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AE7E" w14:textId="410399E5" w:rsidR="00D674B7" w:rsidRDefault="004518EB" w:rsidP="004518EB">
      <w:pPr>
        <w:pStyle w:val="Heading1"/>
        <w:rPr>
          <w:lang w:val="en-US"/>
        </w:rPr>
      </w:pPr>
      <w:r>
        <w:rPr>
          <w:lang w:val="en-US"/>
        </w:rPr>
        <w:t xml:space="preserve">Sagittal section of male pelvis </w:t>
      </w:r>
    </w:p>
    <w:p w14:paraId="0CD98351" w14:textId="684EC4FD" w:rsidR="004518EB" w:rsidRDefault="004518EB">
      <w:pPr>
        <w:rPr>
          <w:lang w:val="en-US"/>
        </w:rPr>
      </w:pPr>
      <w:r>
        <w:rPr>
          <w:lang w:val="en-US"/>
        </w:rPr>
        <w:t xml:space="preserve">[SVG] </w:t>
      </w:r>
      <w:r w:rsidR="000F048E" w:rsidRPr="000F048E">
        <w:rPr>
          <w:lang w:val="en-US"/>
        </w:rPr>
        <w:t>male pelvis</w:t>
      </w:r>
      <w:r>
        <w:rPr>
          <w:lang w:val="en-US"/>
        </w:rPr>
        <w:t xml:space="preserve">.svg </w:t>
      </w:r>
    </w:p>
    <w:p w14:paraId="0AC03C61" w14:textId="3DB56253" w:rsidR="004518EB" w:rsidRPr="004518EB" w:rsidRDefault="004518EB">
      <w:pPr>
        <w:rPr>
          <w:lang w:val="en-US"/>
        </w:rPr>
      </w:pPr>
      <w:r>
        <w:rPr>
          <w:lang w:val="en-US"/>
        </w:rPr>
        <w:t>[YOUTUBE]</w:t>
      </w:r>
      <w:r w:rsidRPr="004518EB">
        <w:t xml:space="preserve"> </w:t>
      </w:r>
      <w:r w:rsidR="00FE3BFD" w:rsidRPr="00FE3BFD">
        <w:t>https://www.youtube.com/watch?v=V8HIdtwk3k8</w:t>
      </w:r>
    </w:p>
    <w:sectPr w:rsidR="004518EB" w:rsidRPr="004518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8EB"/>
    <w:rsid w:val="000F048E"/>
    <w:rsid w:val="004518EB"/>
    <w:rsid w:val="004C2BF6"/>
    <w:rsid w:val="005A7488"/>
    <w:rsid w:val="005E08F3"/>
    <w:rsid w:val="00D674B7"/>
    <w:rsid w:val="00E212B7"/>
    <w:rsid w:val="00FE3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D9FD"/>
  <w15:chartTrackingRefBased/>
  <w15:docId w15:val="{A09F401C-4A3C-4CF3-9783-712C9554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8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8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-box">
    <w:name w:val="note-box"/>
    <w:basedOn w:val="Normal"/>
    <w:link w:val="note-boxChar"/>
    <w:autoRedefine/>
    <w:qFormat/>
    <w:rsid w:val="004C2BF6"/>
    <w:pPr>
      <w:spacing w:line="259" w:lineRule="auto"/>
    </w:pPr>
    <w:rPr>
      <w:b/>
      <w:color w:val="A02B93" w:themeColor="accent5"/>
      <w:kern w:val="0"/>
      <w:sz w:val="32"/>
      <w:szCs w:val="22"/>
      <w14:ligatures w14:val="none"/>
    </w:rPr>
  </w:style>
  <w:style w:type="character" w:customStyle="1" w:styleId="note-boxChar">
    <w:name w:val="note-box Char"/>
    <w:basedOn w:val="DefaultParagraphFont"/>
    <w:link w:val="note-box"/>
    <w:rsid w:val="004C2BF6"/>
    <w:rPr>
      <w:b/>
      <w:color w:val="A02B93" w:themeColor="accent5"/>
      <w:kern w:val="0"/>
      <w:sz w:val="32"/>
      <w:szCs w:val="22"/>
      <w14:ligatures w14:val="none"/>
    </w:rPr>
  </w:style>
  <w:style w:type="paragraph" w:customStyle="1" w:styleId="warning-box">
    <w:name w:val="warning-box"/>
    <w:basedOn w:val="Normal"/>
    <w:link w:val="warning-boxChar"/>
    <w:autoRedefine/>
    <w:qFormat/>
    <w:rsid w:val="004C2BF6"/>
    <w:pPr>
      <w:spacing w:line="259" w:lineRule="auto"/>
    </w:pPr>
    <w:rPr>
      <w:rFonts w:ascii="Cambria" w:hAnsi="Cambria"/>
      <w:color w:val="EE0000"/>
      <w:kern w:val="0"/>
      <w:sz w:val="32"/>
      <w:szCs w:val="22"/>
      <w14:ligatures w14:val="none"/>
    </w:rPr>
  </w:style>
  <w:style w:type="character" w:customStyle="1" w:styleId="warning-boxChar">
    <w:name w:val="warning-box Char"/>
    <w:basedOn w:val="DefaultParagraphFont"/>
    <w:link w:val="warning-box"/>
    <w:rsid w:val="004C2BF6"/>
    <w:rPr>
      <w:rFonts w:ascii="Cambria" w:hAnsi="Cambria"/>
      <w:color w:val="EE0000"/>
      <w:kern w:val="0"/>
      <w:sz w:val="32"/>
      <w:szCs w:val="22"/>
      <w14:ligatures w14:val="none"/>
    </w:rPr>
  </w:style>
  <w:style w:type="paragraph" w:customStyle="1" w:styleId="clinical-box">
    <w:name w:val="clinical-box"/>
    <w:basedOn w:val="Normal"/>
    <w:link w:val="clinical-boxChar"/>
    <w:autoRedefine/>
    <w:qFormat/>
    <w:rsid w:val="004C2BF6"/>
    <w:pPr>
      <w:spacing w:line="259" w:lineRule="auto"/>
    </w:pPr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clinical-boxChar">
    <w:name w:val="clinical-box Char"/>
    <w:basedOn w:val="DefaultParagraphFont"/>
    <w:link w:val="clinical-box"/>
    <w:rsid w:val="004C2BF6"/>
    <w:rPr>
      <w:rFonts w:ascii="Candara" w:hAnsi="Candara"/>
      <w:color w:val="E97132" w:themeColor="accent2"/>
      <w:kern w:val="0"/>
      <w:sz w:val="28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51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8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8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8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8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8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8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8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8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8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8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8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8E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3B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3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3</cp:revision>
  <dcterms:created xsi:type="dcterms:W3CDTF">2026-03-22T07:54:00Z</dcterms:created>
  <dcterms:modified xsi:type="dcterms:W3CDTF">2026-03-22T07:59:00Z</dcterms:modified>
</cp:coreProperties>
</file>