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D0" w:rsidRPr="001222D0" w:rsidRDefault="001222D0" w:rsidP="001222D0">
      <w:pPr>
        <w:shd w:val="clear" w:color="auto" w:fill="FFFFFF"/>
        <w:spacing w:after="200" w:line="301" w:lineRule="atLeast"/>
        <w:ind w:firstLine="0"/>
        <w:jc w:val="left"/>
        <w:outlineLvl w:val="1"/>
        <w:rPr>
          <w:rFonts w:ascii="Arial" w:eastAsia="Times New Roman" w:hAnsi="Arial" w:cs="Arial"/>
          <w:color w:val="1F1F1F"/>
          <w:sz w:val="28"/>
          <w:szCs w:val="2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Предисловие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Если вы не уверены, стоит ли вам сначала пройти наш первый курс, или у вас достаточно знаний, чтобы начать с «Жёлтого пояса», попробуйте решить эту задачу. Если вы не понимаете её условие или не можете быстро решить, скорее всего, вам надо сначала пройти «Белый пояс»</w:t>
      </w:r>
    </w:p>
    <w:p w:rsidR="001222D0" w:rsidRPr="001222D0" w:rsidRDefault="001222D0" w:rsidP="001222D0">
      <w:pPr>
        <w:shd w:val="clear" w:color="auto" w:fill="FFFFFF"/>
        <w:spacing w:before="451" w:after="200" w:line="301" w:lineRule="atLeast"/>
        <w:ind w:firstLine="0"/>
        <w:jc w:val="left"/>
        <w:outlineLvl w:val="1"/>
        <w:rPr>
          <w:rFonts w:ascii="Arial" w:eastAsia="Times New Roman" w:hAnsi="Arial" w:cs="Arial"/>
          <w:color w:val="1F1F1F"/>
          <w:sz w:val="28"/>
          <w:szCs w:val="2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Условие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В этой задаче вам надо разработать класс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Matrix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для представления целочисленной матрицы. Более подробно класс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Matrix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должен иметь:</w:t>
      </w:r>
    </w:p>
    <w:p w:rsidR="001222D0" w:rsidRPr="001222D0" w:rsidRDefault="001222D0" w:rsidP="001222D0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конструктор по умолчанию, который создаёт матрицу с нулём строк и нулём столбцов</w:t>
      </w:r>
    </w:p>
    <w:p w:rsidR="001222D0" w:rsidRPr="001222D0" w:rsidRDefault="001222D0" w:rsidP="001222D0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конструктор от двух целочисленных параметров: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num_rows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и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num_cols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, — которые задают количество строк и столбцов матрицы соответственно</w:t>
      </w:r>
    </w:p>
    <w:p w:rsidR="001222D0" w:rsidRPr="001222D0" w:rsidRDefault="001222D0" w:rsidP="001222D0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метод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Reset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, принимающий два целочисленных параметра, которые задают новое количество строк и столбцов матрицы соответственно; метод 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Reset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 меняет размеры матрицы на заданные и обнуляет все её элементы</w:t>
      </w:r>
    </w:p>
    <w:p w:rsidR="001222D0" w:rsidRPr="001222D0" w:rsidRDefault="001222D0" w:rsidP="001222D0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константный метод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At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, который принимает номер строки и номер столбца (именно в этом порядке; нумерация строк и столбцов начинается с нуля) и возвращает значение в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соответствущей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ячейке матрицы</w:t>
      </w:r>
    </w:p>
    <w:p w:rsidR="001222D0" w:rsidRPr="001222D0" w:rsidRDefault="001222D0" w:rsidP="001222D0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неконстантный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метод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At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с такими же параметрами, но возвращающий </w:t>
      </w:r>
      <w:r w:rsidRPr="001222D0">
        <w:rPr>
          <w:rFonts w:ascii="Arial" w:eastAsia="Times New Roman" w:hAnsi="Arial" w:cs="Arial"/>
          <w:b/>
          <w:bCs/>
          <w:color w:val="1F1F1F"/>
          <w:sz w:val="18"/>
          <w:lang w:eastAsia="ru-RU"/>
        </w:rPr>
        <w:t>ссылку</w:t>
      </w: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 на значение в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соответствущей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ячейке матрицы</w:t>
      </w:r>
    </w:p>
    <w:p w:rsidR="001222D0" w:rsidRPr="001222D0" w:rsidRDefault="001222D0" w:rsidP="001222D0">
      <w:pPr>
        <w:numPr>
          <w:ilvl w:val="0"/>
          <w:numId w:val="1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константные методы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GetNumRows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и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GetNumColumns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, которые возвращают количество строк и столбцов матрицы соответственно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Если количество строк или количество столбцов, переданное </w:t>
      </w:r>
      <w:proofErr w:type="gram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в</w:t>
      </w:r>
      <w:proofErr w:type="gram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</w:t>
      </w:r>
      <w:proofErr w:type="gram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конструктор</w:t>
      </w:r>
      <w:proofErr w:type="gram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класса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Matrix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или метод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Reset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, оказалось отрицательным, то должно быть выброшено стандартное исключение 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fldChar w:fldCharType="begin"/>
      </w: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instrText xml:space="preserve"> HYPERLINK "https://en.cppreference.com/w/cpp/error/out_of_range" \t "_blank" </w:instrText>
      </w: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fldChar w:fldCharType="separate"/>
      </w:r>
      <w:r w:rsidRPr="001222D0">
        <w:rPr>
          <w:rFonts w:ascii="Arial" w:eastAsia="Times New Roman" w:hAnsi="Arial" w:cs="Arial"/>
          <w:color w:val="2972D1"/>
          <w:sz w:val="18"/>
          <w:u w:val="single"/>
          <w:lang w:eastAsia="ru-RU"/>
        </w:rPr>
        <w:t>out_of_range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fldChar w:fldCharType="end"/>
      </w: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.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Это же исключение должен бросать метод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At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, если переданная в него ячейка выходит за границы матрицы.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Кроме того для класса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Matrix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должны быть определены следующие операторы:</w:t>
      </w:r>
    </w:p>
    <w:p w:rsidR="001222D0" w:rsidRPr="001222D0" w:rsidRDefault="001222D0" w:rsidP="001222D0">
      <w:pPr>
        <w:numPr>
          <w:ilvl w:val="0"/>
          <w:numId w:val="2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оператор ввода из потока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istream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; формат ввода простой — сначала задаётся количество строк и столбцов (именно в этом порядке), а затем все элементы матрицы: сначала элемент первой строки и первого столбца, затем элемент первой строки и второго столбца и так далее</w:t>
      </w:r>
    </w:p>
    <w:p w:rsidR="001222D0" w:rsidRPr="001222D0" w:rsidRDefault="001222D0" w:rsidP="001222D0">
      <w:pPr>
        <w:numPr>
          <w:ilvl w:val="0"/>
          <w:numId w:val="2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оператор вывода в поток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ostream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; он должен выводить матрицу в том же формате, в каком её читает оператор ввода, — в первой строке количество строк и столбцов, во второй — элементы первой строки, в третьей — элементы второй строки и т.д.</w:t>
      </w:r>
    </w:p>
    <w:p w:rsidR="001222D0" w:rsidRPr="001222D0" w:rsidRDefault="001222D0" w:rsidP="001222D0">
      <w:pPr>
        <w:numPr>
          <w:ilvl w:val="0"/>
          <w:numId w:val="2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оператор проверки на равенство</w:t>
      </w:r>
      <w:proofErr w:type="gram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(==): </w:t>
      </w:r>
      <w:proofErr w:type="gram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он должен возвращать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true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, если сравниваемые матрицы имеют одинаковый размер и все их соответствующие элементы равны между собой, в противном случае он должен возвращать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false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.</w:t>
      </w:r>
    </w:p>
    <w:p w:rsidR="001222D0" w:rsidRPr="001222D0" w:rsidRDefault="001222D0" w:rsidP="001222D0">
      <w:pPr>
        <w:numPr>
          <w:ilvl w:val="0"/>
          <w:numId w:val="2"/>
        </w:numPr>
        <w:shd w:val="clear" w:color="auto" w:fill="FFFFFF"/>
        <w:spacing w:before="100" w:beforeAutospacing="1" w:after="125" w:line="240" w:lineRule="auto"/>
        <w:ind w:left="376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оператор сложения: он должен принимать две матрицы и возвращать новую матрицу, которая является их суммой; если переданные матрицы </w:t>
      </w:r>
      <w:proofErr w:type="gram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имеют разные размеры этот оператор должен</w:t>
      </w:r>
      <w:proofErr w:type="gram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 выбрасывать стандартное исключение 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fldChar w:fldCharType="begin"/>
      </w: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instrText xml:space="preserve"> HYPERLINK "https://en.cppreference.com/w/cpp/error/invalid_argument" \t "_blank" </w:instrText>
      </w: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fldChar w:fldCharType="separate"/>
      </w:r>
      <w:r w:rsidRPr="001222D0">
        <w:rPr>
          <w:rFonts w:ascii="Arial" w:eastAsia="Times New Roman" w:hAnsi="Arial" w:cs="Arial"/>
          <w:color w:val="2972D1"/>
          <w:sz w:val="18"/>
          <w:u w:val="single"/>
          <w:lang w:eastAsia="ru-RU"/>
        </w:rPr>
        <w:t>invalid_argument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fldChar w:fldCharType="end"/>
      </w: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.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 xml:space="preserve">Вам дана заготовка решения, а также пример ввода и вывода. Когда вы реализуете класс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Matrix</w:t>
      </w:r>
      <w:proofErr w:type="spellEnd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, вы можете использовать этот пример, чтобы убедиться, что ваш код работает правильно.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Важно! Пример не проверяет выполнение всех требований, приведённых в условии.</w:t>
      </w:r>
    </w:p>
    <w:p w:rsidR="001222D0" w:rsidRPr="001222D0" w:rsidRDefault="001222D0" w:rsidP="001222D0">
      <w:pPr>
        <w:shd w:val="clear" w:color="auto" w:fill="FFFFFF"/>
        <w:spacing w:before="451" w:after="150" w:line="301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0"/>
          <w:szCs w:val="20"/>
          <w:lang w:eastAsia="ru-RU"/>
        </w:rPr>
      </w:pPr>
      <w:r w:rsidRPr="001222D0">
        <w:rPr>
          <w:rFonts w:ascii="Arial" w:eastAsia="Times New Roman" w:hAnsi="Arial" w:cs="Arial"/>
          <w:color w:val="1F1F1F"/>
          <w:sz w:val="20"/>
          <w:szCs w:val="20"/>
          <w:lang w:eastAsia="ru-RU"/>
        </w:rPr>
        <w:t>Примечание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Матрицы с нулём строк или нулём столбцов считаются пустыми. Любые две пустые матрицы равны. Сумма двух пустых матриц также является пустой матрицей.</w:t>
      </w:r>
    </w:p>
    <w:p w:rsidR="001222D0" w:rsidRPr="001222D0" w:rsidRDefault="001222D0" w:rsidP="001222D0">
      <w:pPr>
        <w:shd w:val="clear" w:color="auto" w:fill="FFFFFF"/>
        <w:spacing w:after="250" w:line="263" w:lineRule="atLeast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lastRenderedPageBreak/>
        <w:t xml:space="preserve">Автор задачи — Дмитрий </w:t>
      </w:r>
      <w:proofErr w:type="spellStart"/>
      <w:r w:rsidRPr="001222D0">
        <w:rPr>
          <w:rFonts w:ascii="Arial" w:eastAsia="Times New Roman" w:hAnsi="Arial" w:cs="Arial"/>
          <w:color w:val="1F1F1F"/>
          <w:sz w:val="18"/>
          <w:szCs w:val="18"/>
          <w:lang w:eastAsia="ru-RU"/>
        </w:rPr>
        <w:t>Минченко</w:t>
      </w:r>
      <w:proofErr w:type="spellEnd"/>
    </w:p>
    <w:p w:rsidR="001222D0" w:rsidRPr="001222D0" w:rsidRDefault="001222D0" w:rsidP="001222D0">
      <w:pPr>
        <w:shd w:val="clear" w:color="auto" w:fill="FFFFFF"/>
        <w:spacing w:before="451" w:after="150" w:line="301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0"/>
          <w:szCs w:val="20"/>
          <w:lang w:eastAsia="ru-RU"/>
        </w:rPr>
      </w:pPr>
      <w:r w:rsidRPr="001222D0">
        <w:rPr>
          <w:rFonts w:ascii="Arial" w:eastAsia="Times New Roman" w:hAnsi="Arial" w:cs="Arial"/>
          <w:color w:val="1F1F1F"/>
          <w:sz w:val="20"/>
          <w:szCs w:val="20"/>
          <w:lang w:eastAsia="ru-RU"/>
        </w:rPr>
        <w:t>Файл с заготовкой решения задачи</w:t>
      </w:r>
    </w:p>
    <w:p w:rsidR="001222D0" w:rsidRPr="001222D0" w:rsidRDefault="001222D0" w:rsidP="001222D0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1F1F1F"/>
          <w:sz w:val="18"/>
          <w:szCs w:val="18"/>
          <w:lang w:eastAsia="ru-RU"/>
        </w:rPr>
      </w:pPr>
      <w:hyperlink r:id="rId5" w:tgtFrame="_blank" w:history="1">
        <w:proofErr w:type="spellStart"/>
        <w:r w:rsidRPr="001222D0">
          <w:rPr>
            <w:rFonts w:ascii="Arial" w:eastAsia="Times New Roman" w:hAnsi="Arial" w:cs="Arial"/>
            <w:color w:val="757575"/>
            <w:sz w:val="18"/>
            <w:u w:val="single"/>
            <w:lang w:eastAsia="ru-RU"/>
          </w:rPr>
          <w:t>matrix_sum.cpp</w:t>
        </w:r>
        <w:proofErr w:type="spellEnd"/>
      </w:hyperlink>
    </w:p>
    <w:p w:rsidR="001222D0" w:rsidRPr="001222D0" w:rsidRDefault="001222D0" w:rsidP="001222D0">
      <w:pPr>
        <w:shd w:val="clear" w:color="auto" w:fill="FFFFFF"/>
        <w:spacing w:before="451" w:after="150" w:line="301" w:lineRule="atLeast"/>
        <w:ind w:firstLine="0"/>
        <w:jc w:val="left"/>
        <w:outlineLvl w:val="2"/>
        <w:rPr>
          <w:rFonts w:ascii="Arial" w:eastAsia="Times New Roman" w:hAnsi="Arial" w:cs="Arial"/>
          <w:color w:val="1F1F1F"/>
          <w:sz w:val="20"/>
          <w:szCs w:val="20"/>
          <w:lang w:eastAsia="ru-RU"/>
        </w:rPr>
      </w:pPr>
      <w:r w:rsidRPr="001222D0">
        <w:rPr>
          <w:rFonts w:ascii="Arial" w:eastAsia="Times New Roman" w:hAnsi="Arial" w:cs="Arial"/>
          <w:color w:val="1F1F1F"/>
          <w:sz w:val="20"/>
          <w:szCs w:val="20"/>
          <w:lang w:eastAsia="ru-RU"/>
        </w:rPr>
        <w:t>Пример ввода</w:t>
      </w:r>
    </w:p>
    <w:p w:rsidR="001222D0" w:rsidRDefault="001222D0" w:rsidP="001222D0">
      <w:r>
        <w:t>3 5</w:t>
      </w:r>
    </w:p>
    <w:p w:rsidR="001222D0" w:rsidRDefault="001222D0" w:rsidP="001222D0">
      <w:r>
        <w:t>6 4 -1 9 8</w:t>
      </w:r>
    </w:p>
    <w:p w:rsidR="001222D0" w:rsidRDefault="001222D0" w:rsidP="001222D0">
      <w:r>
        <w:t>12 1 2 9 -5</w:t>
      </w:r>
    </w:p>
    <w:p w:rsidR="001222D0" w:rsidRDefault="001222D0" w:rsidP="001222D0">
      <w:r>
        <w:t>-4 0 12 8 6</w:t>
      </w:r>
    </w:p>
    <w:p w:rsidR="001222D0" w:rsidRDefault="001222D0" w:rsidP="001222D0"/>
    <w:p w:rsidR="001222D0" w:rsidRDefault="001222D0" w:rsidP="001222D0">
      <w:r>
        <w:t>3 5</w:t>
      </w:r>
    </w:p>
    <w:p w:rsidR="001222D0" w:rsidRDefault="001222D0" w:rsidP="001222D0">
      <w:r>
        <w:t>5 1 0 -8 23</w:t>
      </w:r>
    </w:p>
    <w:p w:rsidR="001222D0" w:rsidRDefault="001222D0" w:rsidP="001222D0">
      <w:r>
        <w:t>14 5 -6 6 9</w:t>
      </w:r>
    </w:p>
    <w:p w:rsidR="009E73C2" w:rsidRDefault="001222D0" w:rsidP="001222D0">
      <w:r>
        <w:t>8 0 5 4 1</w:t>
      </w:r>
    </w:p>
    <w:p w:rsidR="001222D0" w:rsidRDefault="001222D0" w:rsidP="001222D0"/>
    <w:p w:rsidR="001222D0" w:rsidRDefault="001222D0" w:rsidP="001222D0">
      <w:pPr>
        <w:pStyle w:val="3"/>
        <w:shd w:val="clear" w:color="auto" w:fill="FFFFFF"/>
        <w:spacing w:before="451" w:after="150" w:line="301" w:lineRule="atLeast"/>
        <w:rPr>
          <w:rFonts w:ascii="Arial" w:hAnsi="Arial" w:cs="Arial"/>
          <w:b w:val="0"/>
          <w:bCs w:val="0"/>
          <w:color w:val="1F1F1F"/>
          <w:sz w:val="20"/>
          <w:szCs w:val="20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20"/>
          <w:szCs w:val="20"/>
        </w:rPr>
        <w:t>Пример</w:t>
      </w:r>
      <w:proofErr w:type="spellEnd"/>
      <w:r>
        <w:rPr>
          <w:rFonts w:ascii="Arial" w:hAnsi="Arial" w:cs="Arial"/>
          <w:b w:val="0"/>
          <w:bCs w:val="0"/>
          <w:color w:val="1F1F1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z w:val="20"/>
          <w:szCs w:val="20"/>
        </w:rPr>
        <w:t>вывода</w:t>
      </w:r>
      <w:proofErr w:type="spellEnd"/>
    </w:p>
    <w:p w:rsidR="001222D0" w:rsidRDefault="001222D0" w:rsidP="001222D0">
      <w:r>
        <w:t>3 5</w:t>
      </w:r>
    </w:p>
    <w:p w:rsidR="001222D0" w:rsidRDefault="001222D0" w:rsidP="001222D0">
      <w:r>
        <w:t>11 5 -1 1 31</w:t>
      </w:r>
    </w:p>
    <w:p w:rsidR="001222D0" w:rsidRDefault="001222D0" w:rsidP="001222D0">
      <w:r>
        <w:t>26 6 -4 15 4</w:t>
      </w:r>
    </w:p>
    <w:p w:rsidR="001222D0" w:rsidRPr="001222D0" w:rsidRDefault="001222D0" w:rsidP="001222D0">
      <w:r>
        <w:t>4 0 17 12 7</w:t>
      </w:r>
    </w:p>
    <w:sectPr w:rsidR="001222D0" w:rsidRPr="001222D0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C361A"/>
    <w:multiLevelType w:val="multilevel"/>
    <w:tmpl w:val="63F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646F2"/>
    <w:multiLevelType w:val="multilevel"/>
    <w:tmpl w:val="E33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222D0"/>
    <w:rsid w:val="000E02EA"/>
    <w:rsid w:val="001222D0"/>
    <w:rsid w:val="00127EE3"/>
    <w:rsid w:val="008C7365"/>
    <w:rsid w:val="009E73C2"/>
    <w:rsid w:val="00AE58AE"/>
    <w:rsid w:val="00B718E4"/>
    <w:rsid w:val="00C20466"/>
    <w:rsid w:val="00F8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1222D0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1222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222D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22D0"/>
    <w:rPr>
      <w:b/>
      <w:bCs/>
    </w:rPr>
  </w:style>
  <w:style w:type="character" w:styleId="a5">
    <w:name w:val="Hyperlink"/>
    <w:basedOn w:val="a0"/>
    <w:uiPriority w:val="99"/>
    <w:semiHidden/>
    <w:unhideWhenUsed/>
    <w:rsid w:val="001222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74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eR6tjoqPEeianAr0yIdmDg_798cb0e08a8f11e8a5de191fb90c5177_matrix_sum.cpp?Expires=1589328000&amp;Signature=eoz~3xzoQazdXm-YU5t8UyHyaW4u6tH6iCdwniv9-iZYsLHJidBYSns4S9yPBylzfGr5yvxsgpO8kx07DSjOlC-kvDSgJL4P-YyKSQjSO7PN1ZKWNF1PA5t5KCVFJ~OibpknvPJA2reBWpKZ5kqRmkS9-Kew2ekLW9FRmFeFMwA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Дмитрий Перьков</cp:lastModifiedBy>
  <cp:revision>2</cp:revision>
  <dcterms:created xsi:type="dcterms:W3CDTF">2020-05-11T05:18:00Z</dcterms:created>
  <dcterms:modified xsi:type="dcterms:W3CDTF">2020-05-11T05:19:00Z</dcterms:modified>
</cp:coreProperties>
</file>