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E41DB" w14:textId="3E0A0071" w:rsidR="00AF71CA" w:rsidRDefault="00E5109F" w:rsidP="00E5109F">
      <w:pPr>
        <w:pStyle w:val="a3"/>
      </w:pPr>
      <w:r>
        <w:rPr>
          <w:rFonts w:hint="eastAsia"/>
        </w:rPr>
        <w:t>微前端</w:t>
      </w:r>
      <w:r w:rsidR="0019010E" w:rsidRPr="0019010E">
        <w:t>Micro Frontends</w:t>
      </w:r>
    </w:p>
    <w:p w14:paraId="5A60D7A6" w14:textId="0929F032" w:rsidR="003F1505" w:rsidRPr="003F1505" w:rsidRDefault="003F1505" w:rsidP="00E5109F">
      <w:pPr>
        <w:rPr>
          <w:b/>
          <w:bCs/>
          <w:sz w:val="24"/>
        </w:rPr>
      </w:pPr>
      <w:r w:rsidRPr="003F1505">
        <w:rPr>
          <w:rFonts w:hint="eastAsia"/>
          <w:b/>
          <w:bCs/>
          <w:sz w:val="24"/>
        </w:rPr>
        <w:t>一.</w:t>
      </w:r>
      <w:r w:rsidR="008751FE">
        <w:rPr>
          <w:rFonts w:hint="eastAsia"/>
          <w:b/>
          <w:bCs/>
          <w:sz w:val="24"/>
        </w:rPr>
        <w:t>概念</w:t>
      </w:r>
    </w:p>
    <w:p w14:paraId="62DFD558" w14:textId="17668DB3" w:rsidR="003F1505" w:rsidRDefault="003F1505" w:rsidP="004D5398">
      <w:pPr>
        <w:ind w:leftChars="100" w:left="210"/>
      </w:pPr>
      <w:r>
        <w:rPr>
          <w:rFonts w:hint="eastAsia"/>
        </w:rPr>
        <w:t>1.</w:t>
      </w:r>
      <w:r w:rsidR="00E5109F">
        <w:rPr>
          <w:rFonts w:hint="eastAsia"/>
        </w:rPr>
        <w:t>主要解决</w:t>
      </w:r>
      <w:r w:rsidR="00E5109F">
        <w:softHyphen/>
      </w:r>
      <w:r w:rsidR="00E5109F">
        <w:rPr>
          <w:rFonts w:hint="eastAsia"/>
        </w:rPr>
        <w:t>大型项目</w:t>
      </w:r>
      <w:r w:rsidR="008751FE">
        <w:rPr>
          <w:rFonts w:hint="eastAsia"/>
        </w:rPr>
        <w:t>、老项目</w:t>
      </w:r>
      <w:r w:rsidR="00E5109F">
        <w:rPr>
          <w:rFonts w:hint="eastAsia"/>
        </w:rPr>
        <w:t>的更新迭代，</w:t>
      </w:r>
    </w:p>
    <w:p w14:paraId="20ED36BB" w14:textId="40C326C0" w:rsidR="003F1505" w:rsidRDefault="003F1505" w:rsidP="004D5398">
      <w:pPr>
        <w:ind w:leftChars="100" w:left="210"/>
      </w:pPr>
      <w:r>
        <w:rPr>
          <w:rFonts w:hint="eastAsia"/>
        </w:rPr>
        <w:t>2</w:t>
      </w:r>
      <w:r>
        <w:t>.</w:t>
      </w:r>
      <w:r w:rsidR="008751FE">
        <w:rPr>
          <w:rFonts w:hint="eastAsia"/>
        </w:rPr>
        <w:t>本身不是一门技术，是</w:t>
      </w:r>
      <w:r w:rsidR="00E5109F">
        <w:rPr>
          <w:rFonts w:hint="eastAsia"/>
        </w:rPr>
        <w:t>与多个可以独立发布功能的团队一起构建现代化的web应用程序的技术、策略和方法</w:t>
      </w:r>
    </w:p>
    <w:p w14:paraId="2044693D" w14:textId="4CA729E0" w:rsidR="003F1505" w:rsidRDefault="003F1505" w:rsidP="004D5398">
      <w:pPr>
        <w:ind w:leftChars="100" w:left="210"/>
      </w:pPr>
      <w:r>
        <w:rPr>
          <w:rFonts w:hint="eastAsia"/>
        </w:rPr>
        <w:t>3</w:t>
      </w:r>
      <w:r>
        <w:t>.</w:t>
      </w:r>
      <w:r w:rsidR="00E5109F">
        <w:rPr>
          <w:rFonts w:hint="eastAsia"/>
        </w:rPr>
        <w:t>从微服务借鉴过来，把整个项目分解成一个个小项目、完成以后又能把小项目组成一个完整的大项目</w:t>
      </w:r>
      <w:r w:rsidR="008751FE">
        <w:rPr>
          <w:rFonts w:hint="eastAsia"/>
        </w:rPr>
        <w:t>，每个小项目可以用不同的框架</w:t>
      </w:r>
    </w:p>
    <w:p w14:paraId="7BB90E15" w14:textId="055E29ED" w:rsidR="008751FE" w:rsidRDefault="008751FE" w:rsidP="00E5109F"/>
    <w:p w14:paraId="087B2AF7" w14:textId="43446F5B" w:rsidR="008751FE" w:rsidRPr="008751FE" w:rsidRDefault="008751FE" w:rsidP="00E5109F">
      <w:pPr>
        <w:rPr>
          <w:b/>
          <w:bCs/>
          <w:sz w:val="24"/>
        </w:rPr>
      </w:pPr>
      <w:r w:rsidRPr="008751FE">
        <w:rPr>
          <w:rFonts w:hint="eastAsia"/>
          <w:b/>
          <w:bCs/>
          <w:sz w:val="24"/>
        </w:rPr>
        <w:t>二.适用的项目</w:t>
      </w:r>
    </w:p>
    <w:p w14:paraId="0CBD4C6E" w14:textId="0E0BC382" w:rsidR="008751FE" w:rsidRDefault="008751FE" w:rsidP="004D5398">
      <w:pPr>
        <w:ind w:leftChars="100" w:left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拆分巨型应用，使应用变得更加可维护</w:t>
      </w:r>
    </w:p>
    <w:p w14:paraId="74581D87" w14:textId="02BE77CE" w:rsidR="008751FE" w:rsidRDefault="008751FE" w:rsidP="004D5398">
      <w:pPr>
        <w:ind w:leftChars="100" w:left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兼容历史应用，实现增量开发</w:t>
      </w:r>
    </w:p>
    <w:p w14:paraId="129CFBD2" w14:textId="6006C059" w:rsidR="00E5109F" w:rsidRDefault="00E5109F" w:rsidP="00E5109F"/>
    <w:p w14:paraId="7E0DFE1B" w14:textId="3AB3F180" w:rsidR="008751FE" w:rsidRPr="008751FE" w:rsidRDefault="008751FE" w:rsidP="00E5109F">
      <w:pPr>
        <w:rPr>
          <w:b/>
          <w:bCs/>
          <w:sz w:val="24"/>
        </w:rPr>
      </w:pPr>
      <w:r w:rsidRPr="008751FE">
        <w:rPr>
          <w:rFonts w:hint="eastAsia"/>
          <w:b/>
          <w:bCs/>
          <w:sz w:val="24"/>
        </w:rPr>
        <w:t>三.微前端架构的特点</w:t>
      </w:r>
    </w:p>
    <w:p w14:paraId="24448695" w14:textId="00622B9F" w:rsidR="008751FE" w:rsidRDefault="008751FE" w:rsidP="004D5398">
      <w:pPr>
        <w:ind w:leftChars="100" w:left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独立部署</w:t>
      </w:r>
    </w:p>
    <w:p w14:paraId="5130294F" w14:textId="53676B74" w:rsidR="008751FE" w:rsidRDefault="008751FE" w:rsidP="004D5398">
      <w:pPr>
        <w:ind w:leftChars="100" w:left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增量迁移</w:t>
      </w:r>
    </w:p>
    <w:p w14:paraId="41921A15" w14:textId="652B70E2" w:rsidR="008751FE" w:rsidRDefault="008751FE" w:rsidP="004D5398">
      <w:pPr>
        <w:ind w:leftChars="100" w:left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团队自治</w:t>
      </w:r>
    </w:p>
    <w:p w14:paraId="4E96872F" w14:textId="43161BFC" w:rsidR="008751FE" w:rsidRDefault="008751FE" w:rsidP="004D5398">
      <w:pPr>
        <w:ind w:leftChars="100" w:left="21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松耦合代码</w:t>
      </w:r>
    </w:p>
    <w:p w14:paraId="423C5D53" w14:textId="20D51DA2" w:rsidR="008751FE" w:rsidRDefault="008751FE" w:rsidP="00E5109F"/>
    <w:p w14:paraId="2ADE9995" w14:textId="4669142A" w:rsidR="008751FE" w:rsidRPr="00770969" w:rsidRDefault="008751FE" w:rsidP="00E5109F">
      <w:pPr>
        <w:rPr>
          <w:b/>
          <w:bCs/>
          <w:sz w:val="24"/>
        </w:rPr>
      </w:pPr>
      <w:r w:rsidRPr="00770969">
        <w:rPr>
          <w:rFonts w:hint="eastAsia"/>
          <w:b/>
          <w:bCs/>
          <w:sz w:val="24"/>
        </w:rPr>
        <w:t>四.微前端架构方案</w:t>
      </w:r>
    </w:p>
    <w:p w14:paraId="48375949" w14:textId="5E986369" w:rsidR="008751FE" w:rsidRDefault="008751FE" w:rsidP="004D5398">
      <w:pPr>
        <w:ind w:leftChars="100" w:left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自由组织模式</w:t>
      </w:r>
      <w:r w:rsidR="00770969">
        <w:rPr>
          <w:rFonts w:hint="eastAsia"/>
        </w:rPr>
        <w:t>（自己玩，不借助框架，需要把代码去约定好用System</w:t>
      </w:r>
      <w:r w:rsidR="00EF6770">
        <w:rPr>
          <w:rFonts w:hint="eastAsia"/>
        </w:rPr>
        <w:t>J</w:t>
      </w:r>
      <w:r w:rsidR="00770969">
        <w:rPr>
          <w:rFonts w:hint="eastAsia"/>
        </w:rPr>
        <w:t>s）</w:t>
      </w:r>
    </w:p>
    <w:p w14:paraId="3D028100" w14:textId="6CFC7EB7" w:rsidR="00770969" w:rsidRDefault="00770969" w:rsidP="004D5398">
      <w:pPr>
        <w:ind w:leftChars="100" w:left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基座模式（搭建基座，配合配置中心去管理所有子应用Single</w:t>
      </w:r>
      <w:r>
        <w:t>-</w:t>
      </w:r>
      <w:r>
        <w:rPr>
          <w:rFonts w:hint="eastAsia"/>
        </w:rPr>
        <w:t>spa）最流行</w:t>
      </w:r>
    </w:p>
    <w:p w14:paraId="45CBB0B4" w14:textId="1E3A4D84" w:rsidR="00770969" w:rsidRDefault="00770969" w:rsidP="004D5398">
      <w:pPr>
        <w:ind w:leftChars="100" w:left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去中心模式（脱离基座模式，</w:t>
      </w:r>
      <w:r w:rsidR="00EF6770">
        <w:rPr>
          <w:rFonts w:hint="eastAsia"/>
        </w:rPr>
        <w:t>相同技术栈的</w:t>
      </w:r>
      <w:r>
        <w:rPr>
          <w:rFonts w:hint="eastAsia"/>
        </w:rPr>
        <w:t>每个基座都可以互相分享资源，webpack</w:t>
      </w:r>
      <w:r>
        <w:t>5</w:t>
      </w:r>
      <w:r>
        <w:rPr>
          <w:rFonts w:hint="eastAsia"/>
        </w:rPr>
        <w:t>）</w:t>
      </w:r>
    </w:p>
    <w:p w14:paraId="3DBC72A2" w14:textId="018674BE" w:rsidR="00EF6770" w:rsidRDefault="00EF6770" w:rsidP="00E5109F"/>
    <w:p w14:paraId="1E393FDE" w14:textId="6E4F521E" w:rsidR="00EF6770" w:rsidRPr="009A296C" w:rsidRDefault="00EF6770" w:rsidP="00E5109F">
      <w:pPr>
        <w:rPr>
          <w:b/>
          <w:bCs/>
          <w:sz w:val="24"/>
        </w:rPr>
      </w:pPr>
      <w:r w:rsidRPr="009A296C">
        <w:rPr>
          <w:rFonts w:hint="eastAsia"/>
          <w:b/>
          <w:bCs/>
          <w:sz w:val="24"/>
        </w:rPr>
        <w:t>五.SystemJs模块化解决方案</w:t>
      </w:r>
      <w:r w:rsidR="009A296C">
        <w:rPr>
          <w:rFonts w:hint="eastAsia"/>
          <w:b/>
          <w:bCs/>
          <w:sz w:val="24"/>
        </w:rPr>
        <w:t>（对插件的要求很高，非常敏感）</w:t>
      </w:r>
    </w:p>
    <w:p w14:paraId="2028F2FC" w14:textId="38E1B627" w:rsidR="009A296C" w:rsidRDefault="009A296C" w:rsidP="00E5109F"/>
    <w:p w14:paraId="7D5386D0" w14:textId="79D333E1" w:rsidR="007C7770" w:rsidRPr="00B772D4" w:rsidRDefault="009A296C" w:rsidP="00E5109F">
      <w:pPr>
        <w:rPr>
          <w:color w:val="C45911" w:themeColor="accent2" w:themeShade="BF"/>
          <w:sz w:val="18"/>
          <w:szCs w:val="18"/>
        </w:rPr>
      </w:pPr>
      <w:r w:rsidRPr="007C7770">
        <w:rPr>
          <w:rFonts w:hint="eastAsia"/>
          <w:b/>
          <w:bCs/>
          <w:sz w:val="24"/>
        </w:rPr>
        <w:t>六.</w:t>
      </w:r>
      <w:r w:rsidRPr="007C7770">
        <w:rPr>
          <w:b/>
          <w:bCs/>
          <w:sz w:val="24"/>
        </w:rPr>
        <w:t>Single-Spa</w:t>
      </w:r>
      <w:r w:rsidR="007C7770" w:rsidRPr="007C7770">
        <w:rPr>
          <w:rFonts w:hint="eastAsia"/>
          <w:b/>
          <w:bCs/>
          <w:sz w:val="24"/>
        </w:rPr>
        <w:t>微前端框架</w:t>
      </w:r>
      <w:r w:rsidR="00B772D4" w:rsidRPr="00B772D4">
        <w:rPr>
          <w:rFonts w:hint="eastAsia"/>
          <w:b/>
          <w:bCs/>
          <w:color w:val="C45911" w:themeColor="accent2" w:themeShade="BF"/>
          <w:sz w:val="18"/>
          <w:szCs w:val="18"/>
        </w:rPr>
        <w:t>npm</w:t>
      </w:r>
      <w:r w:rsidR="00B772D4" w:rsidRPr="00B772D4">
        <w:rPr>
          <w:b/>
          <w:bCs/>
          <w:color w:val="C45911" w:themeColor="accent2" w:themeShade="BF"/>
          <w:sz w:val="18"/>
          <w:szCs w:val="18"/>
        </w:rPr>
        <w:t xml:space="preserve"> install create-single-spa@2.0.3 -g</w:t>
      </w:r>
    </w:p>
    <w:p w14:paraId="4615BA0E" w14:textId="79E06112" w:rsidR="009A296C" w:rsidRPr="007C7770" w:rsidRDefault="007C7770" w:rsidP="004D5398">
      <w:pPr>
        <w:ind w:leftChars="100" w:left="210"/>
        <w:rPr>
          <w:b/>
          <w:bCs/>
        </w:rPr>
      </w:pPr>
      <w:r w:rsidRPr="007C7770">
        <w:rPr>
          <w:rFonts w:hint="eastAsia"/>
          <w:b/>
          <w:bCs/>
        </w:rPr>
        <w:t>1三种类型的微前端应用</w:t>
      </w:r>
    </w:p>
    <w:p w14:paraId="0C9D9C04" w14:textId="2CA994F7" w:rsidR="007C7770" w:rsidRDefault="007C7770" w:rsidP="004D5398">
      <w:pPr>
        <w:ind w:leftChars="200" w:left="420"/>
      </w:pPr>
      <w:r>
        <w:rPr>
          <w:rFonts w:hint="eastAsia"/>
        </w:rPr>
        <w:t>（1）single</w:t>
      </w:r>
      <w:r>
        <w:t>-</w:t>
      </w:r>
      <w:r>
        <w:rPr>
          <w:rFonts w:hint="eastAsia"/>
        </w:rPr>
        <w:t>spa</w:t>
      </w:r>
      <w:r>
        <w:t xml:space="preserve">-application/parcel </w:t>
      </w:r>
      <w:r>
        <w:rPr>
          <w:rFonts w:hint="eastAsia"/>
        </w:rPr>
        <w:t>微前端架构的微应用，可以使用vue、react、angular</w:t>
      </w:r>
      <w:r w:rsidR="00B772D4">
        <w:rPr>
          <w:rFonts w:hint="eastAsia"/>
        </w:rPr>
        <w:t>、jquery</w:t>
      </w:r>
      <w:r w:rsidR="00021E6A">
        <w:rPr>
          <w:rFonts w:hint="eastAsia"/>
        </w:rPr>
        <w:t>甚至</w:t>
      </w:r>
      <w:r w:rsidR="00B772D4">
        <w:rPr>
          <w:rFonts w:hint="eastAsia"/>
        </w:rPr>
        <w:t>原生js</w:t>
      </w:r>
      <w:r>
        <w:rPr>
          <w:rFonts w:hint="eastAsia"/>
        </w:rPr>
        <w:t>等框架</w:t>
      </w:r>
    </w:p>
    <w:p w14:paraId="62B64002" w14:textId="1AEDFA16" w:rsidR="007C7770" w:rsidRDefault="007C7770" w:rsidP="004D5398">
      <w:pPr>
        <w:ind w:leftChars="200" w:left="420"/>
      </w:pPr>
      <w:r>
        <w:rPr>
          <w:rFonts w:hint="eastAsia"/>
        </w:rPr>
        <w:t>（2）single</w:t>
      </w:r>
      <w:r>
        <w:t>-</w:t>
      </w:r>
      <w:r>
        <w:rPr>
          <w:rFonts w:hint="eastAsia"/>
        </w:rPr>
        <w:t>spa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创建微前端容器应用</w:t>
      </w:r>
    </w:p>
    <w:p w14:paraId="3A865EDC" w14:textId="79860844" w:rsidR="007C7770" w:rsidRDefault="007C7770" w:rsidP="004D5398">
      <w:pPr>
        <w:ind w:leftChars="200" w:left="420"/>
      </w:pPr>
      <w:r>
        <w:rPr>
          <w:rFonts w:hint="eastAsia"/>
        </w:rPr>
        <w:t>（3）utility</w:t>
      </w:r>
      <w:r>
        <w:t xml:space="preserve"> </w:t>
      </w:r>
      <w:r>
        <w:rPr>
          <w:rFonts w:hint="eastAsia"/>
        </w:rPr>
        <w:t>modules</w:t>
      </w:r>
      <w:r>
        <w:t xml:space="preserve"> </w:t>
      </w:r>
      <w:r>
        <w:rPr>
          <w:rFonts w:hint="eastAsia"/>
        </w:rPr>
        <w:t>公共模块应用，非渲染组件，用于跨应用共享JavaScript逻辑的微应用</w:t>
      </w:r>
    </w:p>
    <w:p w14:paraId="25F80341" w14:textId="36A1937B" w:rsidR="00592302" w:rsidRDefault="00592302" w:rsidP="004D5398">
      <w:pPr>
        <w:ind w:leftChars="100" w:left="210"/>
      </w:pPr>
    </w:p>
    <w:p w14:paraId="6FA3985E" w14:textId="6F7AA91B" w:rsidR="00592302" w:rsidRDefault="00592302" w:rsidP="004D5398">
      <w:pPr>
        <w:ind w:leftChars="100" w:left="210"/>
      </w:pPr>
      <w:r w:rsidRPr="00592302">
        <w:rPr>
          <w:rFonts w:hint="eastAsia"/>
          <w:b/>
          <w:bCs/>
        </w:rPr>
        <w:t>2</w:t>
      </w:r>
      <w:r w:rsidRPr="00592302">
        <w:rPr>
          <w:b/>
          <w:bCs/>
        </w:rPr>
        <w:t>.</w:t>
      </w:r>
      <w:r w:rsidRPr="00592302">
        <w:rPr>
          <w:rFonts w:hint="eastAsia"/>
          <w:b/>
          <w:bCs/>
        </w:rPr>
        <w:t>创建</w:t>
      </w:r>
      <w:r w:rsidR="00FB7323">
        <w:rPr>
          <w:rFonts w:hint="eastAsia"/>
          <w:b/>
          <w:bCs/>
        </w:rPr>
        <w:t>容器</w:t>
      </w:r>
      <w:r w:rsidRPr="00B772D4">
        <w:rPr>
          <w:b/>
          <w:bCs/>
          <w:color w:val="C45911" w:themeColor="accent2" w:themeShade="BF"/>
          <w:sz w:val="18"/>
          <w:szCs w:val="18"/>
        </w:rPr>
        <w:t>create-single-spa</w:t>
      </w:r>
    </w:p>
    <w:p w14:paraId="7C6D267A" w14:textId="4E9D0D7A" w:rsidR="009A296C" w:rsidRDefault="00592302" w:rsidP="00DA68E0">
      <w:pPr>
        <w:ind w:leftChars="300" w:left="630"/>
      </w:pPr>
      <w:r w:rsidRPr="00592302">
        <w:rPr>
          <w:noProof/>
        </w:rPr>
        <w:drawing>
          <wp:inline distT="0" distB="0" distL="0" distR="0" wp14:anchorId="7A1ADBC1" wp14:editId="300E2923">
            <wp:extent cx="3339193" cy="9144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7737" cy="91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EAE8" w14:textId="707B11A0" w:rsidR="0019010E" w:rsidRPr="00592302" w:rsidRDefault="00592302" w:rsidP="00DA68E0">
      <w:pPr>
        <w:ind w:leftChars="300" w:left="630"/>
        <w:rPr>
          <w:b/>
          <w:bCs/>
          <w:sz w:val="18"/>
          <w:szCs w:val="18"/>
        </w:rPr>
      </w:pPr>
      <w:r w:rsidRPr="00592302">
        <w:rPr>
          <w:rFonts w:hint="eastAsia"/>
          <w:b/>
          <w:bCs/>
          <w:sz w:val="18"/>
          <w:szCs w:val="18"/>
        </w:rPr>
        <w:t>注意：创建时先创建容器，也就是上述的第二种</w:t>
      </w:r>
    </w:p>
    <w:p w14:paraId="76C4C0DE" w14:textId="7E5A742E" w:rsidR="0019010E" w:rsidRDefault="0019010E" w:rsidP="00DA68E0">
      <w:pPr>
        <w:ind w:leftChars="200" w:left="420"/>
      </w:pPr>
    </w:p>
    <w:p w14:paraId="15EBDC2B" w14:textId="6B498F1B" w:rsidR="00592302" w:rsidRPr="001B67D3" w:rsidRDefault="00DA68E0" w:rsidP="00DA68E0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>（一）</w:t>
      </w:r>
      <w:r w:rsidR="001B67D3" w:rsidRPr="001B67D3">
        <w:rPr>
          <w:b/>
          <w:bCs/>
        </w:rPr>
        <w:t>.</w:t>
      </w:r>
      <w:r w:rsidR="00592302" w:rsidRPr="001B67D3">
        <w:rPr>
          <w:rFonts w:hint="eastAsia"/>
          <w:b/>
          <w:bCs/>
        </w:rPr>
        <w:t>五个创建初始化的问题</w:t>
      </w:r>
    </w:p>
    <w:p w14:paraId="11E493B6" w14:textId="6D70D309" w:rsidR="00592302" w:rsidRDefault="001B67D3" w:rsidP="00DA68E0">
      <w:pPr>
        <w:ind w:leftChars="300" w:left="630"/>
      </w:pPr>
      <w:r>
        <w:rPr>
          <w:rFonts w:hint="eastAsia"/>
        </w:rPr>
        <w:t>（</w:t>
      </w:r>
      <w:r w:rsidR="00592302">
        <w:rPr>
          <w:rFonts w:hint="eastAsia"/>
        </w:rPr>
        <w:t>1</w:t>
      </w:r>
      <w:r>
        <w:rPr>
          <w:rFonts w:hint="eastAsia"/>
        </w:rPr>
        <w:t>）</w:t>
      </w:r>
      <w:r w:rsidR="00592302">
        <w:rPr>
          <w:rFonts w:hint="eastAsia"/>
        </w:rPr>
        <w:t>项目的名字</w:t>
      </w:r>
    </w:p>
    <w:p w14:paraId="7DE50A66" w14:textId="322AEA48" w:rsidR="00592302" w:rsidRDefault="001B67D3" w:rsidP="00DA68E0">
      <w:pPr>
        <w:ind w:leftChars="300" w:left="630"/>
      </w:pPr>
      <w:r>
        <w:rPr>
          <w:rFonts w:hint="eastAsia"/>
        </w:rPr>
        <w:t>（</w:t>
      </w:r>
      <w:r w:rsidR="00592302">
        <w:rPr>
          <w:rFonts w:hint="eastAsia"/>
        </w:rPr>
        <w:t>2</w:t>
      </w:r>
      <w:r>
        <w:rPr>
          <w:rFonts w:hint="eastAsia"/>
        </w:rPr>
        <w:t>）</w:t>
      </w:r>
      <w:r w:rsidR="00592302">
        <w:rPr>
          <w:rFonts w:hint="eastAsia"/>
        </w:rPr>
        <w:t>项目的应用</w:t>
      </w:r>
    </w:p>
    <w:p w14:paraId="65FA7E62" w14:textId="1A91FA4A" w:rsidR="00592302" w:rsidRDefault="001B67D3" w:rsidP="00DA68E0">
      <w:pPr>
        <w:ind w:leftChars="300" w:left="630"/>
      </w:pPr>
      <w:r>
        <w:rPr>
          <w:rFonts w:hint="eastAsia"/>
        </w:rPr>
        <w:t>（</w:t>
      </w:r>
      <w:r w:rsidR="00592302">
        <w:rPr>
          <w:rFonts w:hint="eastAsia"/>
        </w:rPr>
        <w:t>3</w:t>
      </w:r>
      <w:r>
        <w:rPr>
          <w:rFonts w:hint="eastAsia"/>
        </w:rPr>
        <w:t>）</w:t>
      </w:r>
      <w:r w:rsidR="00592302">
        <w:rPr>
          <w:rFonts w:hint="eastAsia"/>
        </w:rPr>
        <w:t>使用说明工具</w:t>
      </w:r>
    </w:p>
    <w:p w14:paraId="5A8F711B" w14:textId="3D7720CF" w:rsidR="00592302" w:rsidRDefault="001B67D3" w:rsidP="00DA68E0">
      <w:pPr>
        <w:ind w:leftChars="300" w:left="630"/>
      </w:pPr>
      <w:r>
        <w:rPr>
          <w:rFonts w:hint="eastAsia"/>
        </w:rPr>
        <w:t>（</w:t>
      </w:r>
      <w:r w:rsidR="00592302">
        <w:t>4</w:t>
      </w:r>
      <w:r>
        <w:rPr>
          <w:rFonts w:hint="eastAsia"/>
        </w:rPr>
        <w:t>）</w:t>
      </w:r>
      <w:r w:rsidR="00592302">
        <w:rPr>
          <w:rFonts w:hint="eastAsia"/>
        </w:rPr>
        <w:t>用不用TypeScript</w:t>
      </w:r>
    </w:p>
    <w:p w14:paraId="044CF313" w14:textId="10188D23" w:rsidR="00592302" w:rsidRDefault="001B67D3" w:rsidP="00DA68E0">
      <w:pPr>
        <w:ind w:leftChars="300" w:left="630"/>
      </w:pPr>
      <w:r>
        <w:rPr>
          <w:rFonts w:hint="eastAsia"/>
        </w:rPr>
        <w:t>（</w:t>
      </w:r>
      <w:r w:rsidR="00592302">
        <w:rPr>
          <w:rFonts w:hint="eastAsia"/>
        </w:rPr>
        <w:t>5</w:t>
      </w:r>
      <w:r>
        <w:rPr>
          <w:rFonts w:hint="eastAsia"/>
        </w:rPr>
        <w:t>）</w:t>
      </w:r>
      <w:r w:rsidR="00592302">
        <w:rPr>
          <w:rFonts w:hint="eastAsia"/>
        </w:rPr>
        <w:t>用不用single</w:t>
      </w:r>
      <w:r w:rsidR="00592302">
        <w:t>-</w:t>
      </w:r>
      <w:r w:rsidR="00592302">
        <w:rPr>
          <w:rFonts w:hint="eastAsia"/>
        </w:rPr>
        <w:t>spa的引擎</w:t>
      </w:r>
    </w:p>
    <w:p w14:paraId="375D2A9B" w14:textId="6F27FB93" w:rsidR="00592302" w:rsidRDefault="001B67D3" w:rsidP="00DA68E0">
      <w:pPr>
        <w:ind w:leftChars="300" w:left="630"/>
      </w:pPr>
      <w:r>
        <w:rPr>
          <w:rFonts w:hint="eastAsia"/>
        </w:rPr>
        <w:t>（</w:t>
      </w:r>
      <w:r w:rsidR="00592302">
        <w:rPr>
          <w:rFonts w:hint="eastAsia"/>
        </w:rPr>
        <w:t>6</w:t>
      </w:r>
      <w:r>
        <w:rPr>
          <w:rFonts w:hint="eastAsia"/>
        </w:rPr>
        <w:t>）</w:t>
      </w:r>
      <w:r w:rsidR="00592302">
        <w:rPr>
          <w:rFonts w:hint="eastAsia"/>
        </w:rPr>
        <w:t>给团队取一个名字</w:t>
      </w:r>
    </w:p>
    <w:p w14:paraId="6BEB21C6" w14:textId="53999605" w:rsidR="001B67D3" w:rsidRDefault="001B67D3" w:rsidP="00DA68E0">
      <w:pPr>
        <w:ind w:leftChars="300" w:left="630"/>
      </w:pPr>
      <w:r w:rsidRPr="00592302">
        <w:rPr>
          <w:noProof/>
        </w:rPr>
        <w:drawing>
          <wp:inline distT="0" distB="0" distL="0" distR="0" wp14:anchorId="461D19C1" wp14:editId="6571D614">
            <wp:extent cx="4884516" cy="101140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6876" cy="102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F9BA" w14:textId="790C0D2D" w:rsidR="00592302" w:rsidRDefault="00592302" w:rsidP="00DA68E0">
      <w:pPr>
        <w:ind w:leftChars="300" w:left="630"/>
      </w:pPr>
      <w:r w:rsidRPr="00592302">
        <w:rPr>
          <w:noProof/>
        </w:rPr>
        <w:drawing>
          <wp:inline distT="0" distB="0" distL="0" distR="0" wp14:anchorId="0104069E" wp14:editId="6A600EE6">
            <wp:extent cx="2847372" cy="15543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307" cy="156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6FE8" w14:textId="77777777" w:rsidR="000D2292" w:rsidRDefault="000D2292" w:rsidP="00DA68E0">
      <w:pPr>
        <w:ind w:leftChars="200" w:left="420"/>
      </w:pPr>
    </w:p>
    <w:p w14:paraId="6E748C49" w14:textId="4CF1EFDD" w:rsidR="000D2292" w:rsidRDefault="00DA68E0" w:rsidP="00DA68E0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>（二）</w:t>
      </w:r>
      <w:r w:rsidR="000D2292" w:rsidRPr="000D2292">
        <w:rPr>
          <w:b/>
          <w:bCs/>
        </w:rPr>
        <w:t>.xxx-root-config.js</w:t>
      </w:r>
      <w:r w:rsidR="000D2292" w:rsidRPr="000D2292">
        <w:rPr>
          <w:rFonts w:hint="eastAsia"/>
          <w:b/>
          <w:bCs/>
        </w:rPr>
        <w:t>文件</w:t>
      </w:r>
    </w:p>
    <w:p w14:paraId="0B69A227" w14:textId="12678F1B" w:rsidR="004D5398" w:rsidRPr="004D5398" w:rsidRDefault="004D5398" w:rsidP="00DA68E0">
      <w:pPr>
        <w:ind w:leftChars="300" w:left="630"/>
        <w:rPr>
          <w:b/>
          <w:bCs/>
          <w:color w:val="C45911" w:themeColor="accent2" w:themeShade="BF"/>
          <w:sz w:val="15"/>
          <w:szCs w:val="15"/>
        </w:rPr>
      </w:pP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注册应用</w:t>
      </w:r>
    </w:p>
    <w:p w14:paraId="7305AAA8" w14:textId="21785606" w:rsidR="000D2292" w:rsidRPr="000D2292" w:rsidRDefault="000D2292" w:rsidP="00DA68E0">
      <w:pPr>
        <w:ind w:leftChars="300" w:left="630"/>
      </w:pPr>
      <w:r w:rsidRPr="000D2292">
        <w:t>registerApplication({</w:t>
      </w:r>
      <w:r w:rsidRPr="000D2292">
        <w:br/>
        <w:t xml:space="preserve">  name: "@single-spa/welcome",</w:t>
      </w:r>
      <w:r w:rsidRPr="004D5398">
        <w:rPr>
          <w:b/>
          <w:bCs/>
          <w:color w:val="C45911" w:themeColor="accent2" w:themeShade="BF"/>
          <w:sz w:val="15"/>
          <w:szCs w:val="15"/>
        </w:rPr>
        <w:t xml:space="preserve"> 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引入的微前端</w:t>
      </w:r>
      <w:r w:rsidR="004D5398">
        <w:rPr>
          <w:rFonts w:hint="eastAsia"/>
          <w:b/>
          <w:bCs/>
          <w:color w:val="C45911" w:themeColor="accent2" w:themeShade="BF"/>
          <w:sz w:val="15"/>
          <w:szCs w:val="15"/>
        </w:rPr>
        <w:t xml:space="preserve">应用 </w:t>
      </w:r>
      <w:r w:rsidR="004D5398">
        <w:rPr>
          <w:b/>
          <w:bCs/>
          <w:color w:val="C45911" w:themeColor="accent2" w:themeShade="BF"/>
          <w:sz w:val="15"/>
          <w:szCs w:val="15"/>
        </w:rPr>
        <w:t>@</w:t>
      </w:r>
      <w:r w:rsidR="004D5398">
        <w:rPr>
          <w:rFonts w:hint="eastAsia"/>
          <w:b/>
          <w:bCs/>
          <w:color w:val="C45911" w:themeColor="accent2" w:themeShade="BF"/>
          <w:sz w:val="15"/>
          <w:szCs w:val="15"/>
        </w:rPr>
        <w:t>组织名/应用名称</w:t>
      </w:r>
      <w:r w:rsidRPr="000D2292">
        <w:rPr>
          <w:rFonts w:hint="eastAsia"/>
          <w:b/>
          <w:bCs/>
        </w:rPr>
        <w:br/>
      </w:r>
      <w:r w:rsidRPr="000D2292">
        <w:t xml:space="preserve">  app: () =&gt;</w:t>
      </w:r>
      <w:r w:rsidR="004D5398"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/</w:t>
      </w:r>
      <w:r w:rsidR="004D5398" w:rsidRPr="004D5398">
        <w:rPr>
          <w:b/>
          <w:bCs/>
          <w:color w:val="C45911" w:themeColor="accent2" w:themeShade="BF"/>
          <w:sz w:val="15"/>
          <w:szCs w:val="15"/>
        </w:rPr>
        <w:t>/</w:t>
      </w:r>
      <w:r w:rsidR="004D5398"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返回一个Promise，通过systemjs引入</w:t>
      </w:r>
      <w:r w:rsidRPr="000D2292">
        <w:br/>
        <w:t xml:space="preserve">    </w:t>
      </w:r>
      <w:r w:rsidRPr="000D2292">
        <w:rPr>
          <w:b/>
          <w:bCs/>
          <w:i/>
          <w:iCs/>
        </w:rPr>
        <w:t>System</w:t>
      </w:r>
      <w:r w:rsidRPr="000D2292">
        <w:t>.import(</w:t>
      </w:r>
      <w:r w:rsidRPr="000D2292">
        <w:br/>
        <w:t xml:space="preserve">      "https://unpkg.com/single-spa-welcome/dist/single-spa-welcome.js"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引入的地址，可以是本地也可以是远端</w:t>
      </w:r>
      <w:r w:rsidRPr="000D2292">
        <w:rPr>
          <w:b/>
          <w:bCs/>
          <w:color w:val="C45911" w:themeColor="accent2" w:themeShade="BF"/>
          <w:sz w:val="15"/>
          <w:szCs w:val="15"/>
        </w:rPr>
        <w:br/>
      </w:r>
      <w:r w:rsidRPr="000D2292">
        <w:t xml:space="preserve">    ),</w:t>
      </w:r>
      <w:r w:rsidRPr="000D2292">
        <w:br/>
        <w:t xml:space="preserve">  activeWhen: ["/"],</w:t>
      </w:r>
      <w:r w:rsidRPr="004D5398">
        <w:rPr>
          <w:b/>
          <w:bCs/>
          <w:color w:val="C45911" w:themeColor="accent2" w:themeShade="BF"/>
          <w:sz w:val="15"/>
          <w:szCs w:val="15"/>
        </w:rPr>
        <w:t>//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匹配的路由</w:t>
      </w:r>
      <w:r w:rsidR="004D5398">
        <w:rPr>
          <w:rFonts w:hint="eastAsia"/>
          <w:b/>
          <w:bCs/>
          <w:color w:val="C45911" w:themeColor="accent2" w:themeShade="BF"/>
          <w:sz w:val="15"/>
          <w:szCs w:val="15"/>
        </w:rPr>
        <w:t>，激活应用</w:t>
      </w:r>
      <w:r w:rsidRPr="000D2292">
        <w:rPr>
          <w:b/>
          <w:bCs/>
          <w:color w:val="C45911" w:themeColor="accent2" w:themeShade="BF"/>
          <w:sz w:val="15"/>
          <w:szCs w:val="15"/>
        </w:rPr>
        <w:br/>
      </w:r>
      <w:r w:rsidRPr="000D2292">
        <w:t>});</w:t>
      </w:r>
    </w:p>
    <w:p w14:paraId="185DB1BC" w14:textId="6D134EC4" w:rsidR="00592302" w:rsidRPr="000D2292" w:rsidRDefault="00592302" w:rsidP="00DA68E0">
      <w:pPr>
        <w:ind w:leftChars="300" w:left="630"/>
      </w:pPr>
    </w:p>
    <w:p w14:paraId="609A759B" w14:textId="6620EDEA" w:rsidR="00592302" w:rsidRPr="000D2292" w:rsidRDefault="000D2292" w:rsidP="00DA68E0">
      <w:pPr>
        <w:ind w:leftChars="300" w:left="630"/>
        <w:rPr>
          <w:color w:val="C45911" w:themeColor="accent2" w:themeShade="BF"/>
          <w:sz w:val="15"/>
          <w:szCs w:val="15"/>
        </w:rPr>
      </w:pPr>
      <w:r w:rsidRPr="000D2292">
        <w:t>start({</w:t>
      </w:r>
      <w:r w:rsidRPr="000D2292">
        <w:br/>
        <w:t xml:space="preserve">  urlRerouteOnly: true,</w:t>
      </w:r>
      <w:r>
        <w:t xml:space="preserve"> 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是否可以通过history.</w:t>
      </w:r>
      <w:r w:rsidRPr="004D5398">
        <w:rPr>
          <w:b/>
          <w:bCs/>
          <w:color w:val="C45911" w:themeColor="accent2" w:themeShade="BF"/>
          <w:sz w:val="15"/>
          <w:szCs w:val="15"/>
        </w:rPr>
        <w:t>pushState()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和history.</w:t>
      </w:r>
      <w:r w:rsidRPr="004D5398">
        <w:rPr>
          <w:b/>
          <w:bCs/>
          <w:color w:val="C45911" w:themeColor="accent2" w:themeShade="BF"/>
          <w:sz w:val="15"/>
          <w:szCs w:val="15"/>
        </w:rPr>
        <w:t>replaceState()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更改触发single</w:t>
      </w:r>
      <w:r w:rsidRPr="004D5398">
        <w:rPr>
          <w:b/>
          <w:bCs/>
          <w:color w:val="C45911" w:themeColor="accent2" w:themeShade="BF"/>
          <w:sz w:val="15"/>
          <w:szCs w:val="15"/>
        </w:rPr>
        <w:t>-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spa路，true是不允许、false是允许</w:t>
      </w:r>
      <w:r w:rsidRPr="000D2292">
        <w:rPr>
          <w:b/>
          <w:bCs/>
        </w:rPr>
        <w:br/>
      </w:r>
      <w:r w:rsidRPr="000D2292">
        <w:t>});</w:t>
      </w:r>
    </w:p>
    <w:p w14:paraId="7F0BE1A1" w14:textId="05DBCF4F" w:rsidR="00592302" w:rsidRDefault="00592302" w:rsidP="00DA68E0">
      <w:pPr>
        <w:ind w:leftChars="200" w:left="420"/>
      </w:pPr>
    </w:p>
    <w:p w14:paraId="5CACB9E0" w14:textId="2B228217" w:rsidR="00592302" w:rsidRPr="004D5398" w:rsidRDefault="00DA68E0" w:rsidP="00DA68E0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>（三）</w:t>
      </w:r>
      <w:r w:rsidR="000D2292" w:rsidRPr="004D5398">
        <w:rPr>
          <w:b/>
          <w:bCs/>
        </w:rPr>
        <w:t>.</w:t>
      </w:r>
      <w:proofErr w:type="spellStart"/>
      <w:r w:rsidR="000D2292" w:rsidRPr="004D5398">
        <w:rPr>
          <w:rFonts w:hint="eastAsia"/>
          <w:b/>
          <w:bCs/>
        </w:rPr>
        <w:t>index</w:t>
      </w:r>
      <w:r w:rsidR="000D2292" w:rsidRPr="004D5398">
        <w:rPr>
          <w:b/>
          <w:bCs/>
        </w:rPr>
        <w:t>.</w:t>
      </w:r>
      <w:r w:rsidR="004D5398" w:rsidRPr="004D5398">
        <w:rPr>
          <w:b/>
          <w:bCs/>
        </w:rPr>
        <w:t>ej</w:t>
      </w:r>
      <w:r w:rsidR="004D5398" w:rsidRPr="004D5398">
        <w:rPr>
          <w:rFonts w:hint="eastAsia"/>
          <w:b/>
          <w:bCs/>
        </w:rPr>
        <w:t>s</w:t>
      </w:r>
      <w:proofErr w:type="spellEnd"/>
      <w:r w:rsidR="004D5398" w:rsidRPr="004D5398">
        <w:rPr>
          <w:rFonts w:hint="eastAsia"/>
          <w:b/>
          <w:bCs/>
        </w:rPr>
        <w:t>文件</w:t>
      </w:r>
      <w:r w:rsidR="004D5398">
        <w:rPr>
          <w:rFonts w:hint="eastAsia"/>
          <w:b/>
          <w:bCs/>
        </w:rPr>
        <w:t>（所有应用的基座）</w:t>
      </w:r>
      <w:r w:rsidR="00AA0A42">
        <w:rPr>
          <w:rFonts w:hint="eastAsia"/>
          <w:b/>
          <w:bCs/>
        </w:rPr>
        <w:t>（也是通过systemjs）</w:t>
      </w:r>
    </w:p>
    <w:p w14:paraId="32981B05" w14:textId="1A5DCFB0" w:rsidR="00592302" w:rsidRDefault="004D5398" w:rsidP="00DA68E0">
      <w:pPr>
        <w:ind w:leftChars="300" w:left="630"/>
      </w:pPr>
      <w:r w:rsidRPr="004D5398">
        <w:rPr>
          <w:noProof/>
        </w:rPr>
        <w:drawing>
          <wp:inline distT="0" distB="0" distL="0" distR="0" wp14:anchorId="0F720EFA" wp14:editId="27F0F52F">
            <wp:extent cx="3246703" cy="3819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845" cy="3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5C5F" w14:textId="48B03715" w:rsidR="00AA0A42" w:rsidRDefault="00AA0A42" w:rsidP="00DA68E0">
      <w:pPr>
        <w:ind w:leftChars="300" w:left="630"/>
      </w:pPr>
    </w:p>
    <w:p w14:paraId="2B3DF05B" w14:textId="6568E8AD" w:rsidR="00AA0A42" w:rsidRDefault="00AA0A42" w:rsidP="00DA68E0">
      <w:pPr>
        <w:ind w:leftChars="300" w:left="630"/>
      </w:pPr>
      <w:r>
        <w:rPr>
          <w:rFonts w:hint="eastAsia"/>
        </w:rPr>
        <w:t>引入</w:t>
      </w:r>
      <w:r w:rsidR="007B4FE0">
        <w:rPr>
          <w:rFonts w:hint="eastAsia"/>
        </w:rPr>
        <w:t>公共模块和应用</w:t>
      </w:r>
    </w:p>
    <w:p w14:paraId="19F2D734" w14:textId="625DE629" w:rsidR="00592302" w:rsidRDefault="007B4FE0" w:rsidP="00DA68E0">
      <w:pPr>
        <w:ind w:leftChars="300" w:left="630"/>
      </w:pPr>
      <w:r w:rsidRPr="007B4FE0">
        <w:rPr>
          <w:noProof/>
        </w:rPr>
        <w:drawing>
          <wp:inline distT="0" distB="0" distL="0" distR="0" wp14:anchorId="4753AEAD" wp14:editId="62A4160D">
            <wp:extent cx="5655031" cy="24422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4483" cy="245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369E" w14:textId="0B050CB9" w:rsidR="00592302" w:rsidRDefault="00592302" w:rsidP="00E5109F"/>
    <w:p w14:paraId="5BC5D558" w14:textId="63EFEBED" w:rsidR="007B4FE0" w:rsidRPr="007B4FE0" w:rsidRDefault="00DA68E0" w:rsidP="007B4FE0">
      <w:pPr>
        <w:ind w:leftChars="100" w:left="210"/>
        <w:rPr>
          <w:b/>
          <w:bCs/>
        </w:rPr>
      </w:pPr>
      <w:r>
        <w:rPr>
          <w:b/>
          <w:bCs/>
        </w:rPr>
        <w:t>3</w:t>
      </w:r>
      <w:r w:rsidR="007B4FE0" w:rsidRPr="007B4FE0">
        <w:rPr>
          <w:b/>
          <w:bCs/>
        </w:rPr>
        <w:t>.</w:t>
      </w:r>
      <w:r w:rsidR="007B4FE0" w:rsidRPr="007B4FE0">
        <w:rPr>
          <w:rFonts w:hint="eastAsia"/>
          <w:b/>
          <w:bCs/>
        </w:rPr>
        <w:t>创建应用</w:t>
      </w:r>
      <w:r w:rsidR="00FB7323" w:rsidRPr="00B772D4">
        <w:rPr>
          <w:b/>
          <w:bCs/>
          <w:color w:val="C45911" w:themeColor="accent2" w:themeShade="BF"/>
          <w:sz w:val="18"/>
          <w:szCs w:val="18"/>
        </w:rPr>
        <w:t>create-single-spa</w:t>
      </w:r>
    </w:p>
    <w:p w14:paraId="17F34D2D" w14:textId="7B93F850" w:rsidR="00592302" w:rsidRDefault="00592302" w:rsidP="00E5109F"/>
    <w:p w14:paraId="197A65F3" w14:textId="07A5E1F0" w:rsidR="0019010E" w:rsidRDefault="0019010E" w:rsidP="00E5109F"/>
    <w:p w14:paraId="01D972AF" w14:textId="24212445" w:rsidR="0019010E" w:rsidRDefault="0019010E" w:rsidP="00E5109F"/>
    <w:p w14:paraId="26793FAA" w14:textId="148C1302" w:rsidR="000D2292" w:rsidRDefault="000D2292" w:rsidP="00E5109F"/>
    <w:p w14:paraId="5CC1FAAF" w14:textId="18BAE5F1" w:rsidR="000D2292" w:rsidRDefault="000D2292" w:rsidP="00E5109F"/>
    <w:p w14:paraId="55140446" w14:textId="7BF4D455" w:rsidR="000D2292" w:rsidRDefault="000D2292" w:rsidP="00E5109F"/>
    <w:p w14:paraId="7A82B816" w14:textId="03DD23E6" w:rsidR="000D2292" w:rsidRDefault="000D2292" w:rsidP="00E5109F"/>
    <w:p w14:paraId="55B6E46D" w14:textId="64661A70" w:rsidR="000D2292" w:rsidRDefault="000D2292" w:rsidP="00E5109F"/>
    <w:p w14:paraId="3C1129A8" w14:textId="7977EC3E" w:rsidR="000D2292" w:rsidRDefault="000D2292" w:rsidP="00E5109F"/>
    <w:p w14:paraId="08AEFB0A" w14:textId="3BE1737E" w:rsidR="000D2292" w:rsidRDefault="000D2292" w:rsidP="00E5109F"/>
    <w:p w14:paraId="53187FD7" w14:textId="6DED377D" w:rsidR="000D2292" w:rsidRDefault="000D2292" w:rsidP="00E5109F"/>
    <w:p w14:paraId="4076B530" w14:textId="2511D92B" w:rsidR="000D2292" w:rsidRDefault="000D2292" w:rsidP="00E5109F"/>
    <w:p w14:paraId="38C4FB39" w14:textId="77E680D0" w:rsidR="000D2292" w:rsidRDefault="000D2292" w:rsidP="00E5109F"/>
    <w:p w14:paraId="60E893DC" w14:textId="557D5921" w:rsidR="000D2292" w:rsidRDefault="000D2292" w:rsidP="00E5109F"/>
    <w:p w14:paraId="44D12AA5" w14:textId="275DC5BF" w:rsidR="000D2292" w:rsidRDefault="000D2292" w:rsidP="00E5109F"/>
    <w:p w14:paraId="53780701" w14:textId="3EB18A4E" w:rsidR="000D2292" w:rsidRDefault="000D2292" w:rsidP="00E5109F"/>
    <w:p w14:paraId="3C139D1D" w14:textId="577F4603" w:rsidR="000D2292" w:rsidRDefault="000D2292" w:rsidP="00E5109F"/>
    <w:p w14:paraId="48ADD12F" w14:textId="4F3EC7B9" w:rsidR="000D2292" w:rsidRDefault="000D2292" w:rsidP="00E5109F"/>
    <w:p w14:paraId="3680E145" w14:textId="094EDE79" w:rsidR="000D2292" w:rsidRDefault="000D2292" w:rsidP="00E5109F"/>
    <w:p w14:paraId="31B98998" w14:textId="35E06A8E" w:rsidR="000D2292" w:rsidRDefault="000D2292" w:rsidP="00E5109F"/>
    <w:p w14:paraId="7D64975C" w14:textId="170F9318" w:rsidR="000D2292" w:rsidRDefault="000D2292" w:rsidP="00E5109F"/>
    <w:p w14:paraId="4B8ABE22" w14:textId="24AD03F5" w:rsidR="000D2292" w:rsidRDefault="000D2292" w:rsidP="00E5109F"/>
    <w:p w14:paraId="1C7D8D2C" w14:textId="179D892F" w:rsidR="000D2292" w:rsidRDefault="000D2292" w:rsidP="00E5109F"/>
    <w:p w14:paraId="11A48C65" w14:textId="70AABAA2" w:rsidR="000D2292" w:rsidRDefault="000D2292" w:rsidP="00E5109F"/>
    <w:p w14:paraId="60C6BEAD" w14:textId="438DED5B" w:rsidR="000D2292" w:rsidRDefault="000D2292" w:rsidP="00E5109F"/>
    <w:p w14:paraId="36D79539" w14:textId="07848B65" w:rsidR="000D2292" w:rsidRDefault="000D2292" w:rsidP="00E5109F"/>
    <w:p w14:paraId="02E45373" w14:textId="0C620745" w:rsidR="000D2292" w:rsidRDefault="000D2292" w:rsidP="00E5109F"/>
    <w:p w14:paraId="27BDA728" w14:textId="31C25FC5" w:rsidR="000D2292" w:rsidRDefault="000D2292" w:rsidP="00E5109F"/>
    <w:p w14:paraId="08E0E6A4" w14:textId="36FCEA26" w:rsidR="000D2292" w:rsidRDefault="000D2292" w:rsidP="00E5109F"/>
    <w:p w14:paraId="1FAF775B" w14:textId="29829B0D" w:rsidR="000D2292" w:rsidRDefault="000D2292" w:rsidP="00E5109F"/>
    <w:p w14:paraId="12831605" w14:textId="49F07E8E" w:rsidR="000D2292" w:rsidRDefault="000D2292" w:rsidP="00E5109F"/>
    <w:p w14:paraId="2A33E507" w14:textId="23E61669" w:rsidR="000D2292" w:rsidRDefault="000D2292" w:rsidP="00E5109F"/>
    <w:p w14:paraId="4CF67DF4" w14:textId="274AE23E" w:rsidR="000D2292" w:rsidRDefault="000D2292" w:rsidP="00E5109F"/>
    <w:p w14:paraId="7ED62DE0" w14:textId="79AAE3E8" w:rsidR="000D2292" w:rsidRDefault="000D2292" w:rsidP="00E5109F"/>
    <w:p w14:paraId="2BF62D19" w14:textId="1E2CEEA0" w:rsidR="000D2292" w:rsidRDefault="000D2292" w:rsidP="00E5109F"/>
    <w:p w14:paraId="3CCB4219" w14:textId="77777777" w:rsidR="000D2292" w:rsidRDefault="000D2292" w:rsidP="00E5109F"/>
    <w:p w14:paraId="47544148" w14:textId="77777777" w:rsidR="0019010E" w:rsidRDefault="0019010E" w:rsidP="00E5109F"/>
    <w:sectPr w:rsidR="0019010E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9F"/>
    <w:rsid w:val="00021E6A"/>
    <w:rsid w:val="00040480"/>
    <w:rsid w:val="000D2292"/>
    <w:rsid w:val="0019010E"/>
    <w:rsid w:val="001B67D3"/>
    <w:rsid w:val="0020465A"/>
    <w:rsid w:val="002A4E66"/>
    <w:rsid w:val="003F1505"/>
    <w:rsid w:val="00417F7E"/>
    <w:rsid w:val="004D5398"/>
    <w:rsid w:val="00592302"/>
    <w:rsid w:val="00712BC1"/>
    <w:rsid w:val="00770969"/>
    <w:rsid w:val="007B4FE0"/>
    <w:rsid w:val="007C7770"/>
    <w:rsid w:val="008751FE"/>
    <w:rsid w:val="009A296C"/>
    <w:rsid w:val="00AA0A42"/>
    <w:rsid w:val="00B772D4"/>
    <w:rsid w:val="00DA68E0"/>
    <w:rsid w:val="00E5109F"/>
    <w:rsid w:val="00EF6770"/>
    <w:rsid w:val="00FB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476A2"/>
  <w15:chartTrackingRefBased/>
  <w15:docId w15:val="{CF4FBC4E-8DB4-4043-B753-27630973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1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109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E5109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5109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0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2021-05-08T02:21:00Z</dcterms:created>
  <dcterms:modified xsi:type="dcterms:W3CDTF">2021-05-08T09:40:00Z</dcterms:modified>
</cp:coreProperties>
</file>