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761E" w14:textId="579BF1A4" w:rsidR="00AF71CA" w:rsidRDefault="00E13F67" w:rsidP="00E13F67">
      <w:pPr>
        <w:pStyle w:val="a3"/>
      </w:pPr>
      <w:r w:rsidRPr="00E13F67">
        <w:rPr>
          <w:rFonts w:hint="eastAsia"/>
        </w:rPr>
        <w:t>多媒体查询 响应式布局</w:t>
      </w:r>
    </w:p>
    <w:p w14:paraId="70921E38" w14:textId="77777777" w:rsidR="00B13E35" w:rsidRDefault="00B13E35" w:rsidP="00B13E35">
      <w:r>
        <w:t>随着屏幕尺寸的大小，布局发生变化</w:t>
      </w:r>
    </w:p>
    <w:p w14:paraId="309E50D7" w14:textId="77777777" w:rsidR="00B13E35" w:rsidRDefault="00B13E35" w:rsidP="00B13E35">
      <w:r>
        <w:t xml:space="preserve"> @media screen and (min-width:992px) and (max-width:1200px){</w:t>
      </w:r>
    </w:p>
    <w:p w14:paraId="449023BE" w14:textId="77777777" w:rsidR="00B13E35" w:rsidRDefault="00B13E35" w:rsidP="00B13E35">
      <w:r>
        <w:t xml:space="preserve">    ul li{</w:t>
      </w:r>
    </w:p>
    <w:p w14:paraId="68B80F7B" w14:textId="77777777" w:rsidR="00B13E35" w:rsidRDefault="00B13E35" w:rsidP="00B13E35">
      <w:r>
        <w:t xml:space="preserve">        width: 30%;</w:t>
      </w:r>
    </w:p>
    <w:p w14:paraId="7836CB41" w14:textId="77777777" w:rsidR="00B13E35" w:rsidRDefault="00B13E35" w:rsidP="00B13E35">
      <w:r>
        <w:t xml:space="preserve">        float: left;</w:t>
      </w:r>
    </w:p>
    <w:p w14:paraId="69207A31" w14:textId="77777777" w:rsidR="00B13E35" w:rsidRDefault="00B13E35" w:rsidP="00B13E35">
      <w:r>
        <w:t xml:space="preserve">    }</w:t>
      </w:r>
    </w:p>
    <w:p w14:paraId="1DFC9420" w14:textId="77777777" w:rsidR="00B13E35" w:rsidRDefault="00B13E35" w:rsidP="00B13E35">
      <w:r>
        <w:t>}</w:t>
      </w:r>
    </w:p>
    <w:p w14:paraId="7DCB5FCB" w14:textId="77777777" w:rsidR="00B13E35" w:rsidRDefault="00B13E35" w:rsidP="00B13E35">
      <w:r>
        <w:t>根据大小可以写多个css文件然后引入到主css文件里</w:t>
      </w:r>
    </w:p>
    <w:p w14:paraId="7E26FC95" w14:textId="77777777" w:rsidR="00B13E35" w:rsidRDefault="00B13E35" w:rsidP="00B13E35">
      <w:r>
        <w:t>在head里引入，注意格式</w:t>
      </w:r>
    </w:p>
    <w:p w14:paraId="149204AF" w14:textId="3F6DEEE5" w:rsidR="00E13F67" w:rsidRDefault="00B13E35" w:rsidP="00B13E35">
      <w:r>
        <w:t>&lt;link rel="stylesheet" href="css.css" media=”screen and (min-width:992px) and (max-width:1200px)”&gt;</w:t>
      </w:r>
    </w:p>
    <w:p w14:paraId="7B2A30EF" w14:textId="77777777" w:rsidR="00CE5C61" w:rsidRDefault="00CE5C61" w:rsidP="00B13E35"/>
    <w:p w14:paraId="7772AAB1" w14:textId="4EA35220" w:rsidR="00CE5C61" w:rsidRPr="00CE5C61" w:rsidRDefault="00762CE1" w:rsidP="00B13E35">
      <w:pPr>
        <w:rPr>
          <w:b/>
          <w:bCs/>
        </w:rPr>
      </w:pPr>
      <w:r>
        <w:rPr>
          <w:rFonts w:hint="eastAsia"/>
          <w:b/>
          <w:bCs/>
        </w:rPr>
        <w:t>一</w:t>
      </w:r>
      <w:r>
        <w:rPr>
          <w:b/>
          <w:bCs/>
        </w:rPr>
        <w:t>.</w:t>
      </w:r>
      <w:r w:rsidR="00CE5C61" w:rsidRPr="00CE5C61">
        <w:rPr>
          <w:rFonts w:hint="eastAsia"/>
          <w:b/>
          <w:bCs/>
        </w:rPr>
        <w:t>检测的项目</w:t>
      </w:r>
    </w:p>
    <w:p w14:paraId="07A06D55" w14:textId="73F68334" w:rsidR="00CE5C61" w:rsidRDefault="00CE5C61" w:rsidP="00B13E35">
      <w:r>
        <w:rPr>
          <w:rFonts w:hint="eastAsia"/>
        </w:rPr>
        <w:t>1</w:t>
      </w:r>
      <w:r>
        <w:t>.</w:t>
      </w:r>
      <w:r>
        <w:rPr>
          <w:rFonts w:hint="eastAsia"/>
        </w:rPr>
        <w:t>viewport（视窗）宽度和高度</w:t>
      </w:r>
    </w:p>
    <w:p w14:paraId="53146637" w14:textId="4ACD3236" w:rsidR="00CE5C61" w:rsidRDefault="00CE5C61" w:rsidP="00B13E35">
      <w:r>
        <w:rPr>
          <w:rFonts w:hint="eastAsia"/>
        </w:rPr>
        <w:t>2</w:t>
      </w:r>
      <w:r>
        <w:t>.</w:t>
      </w:r>
      <w:r>
        <w:rPr>
          <w:rFonts w:hint="eastAsia"/>
        </w:rPr>
        <w:t>设备的宽度和高度</w:t>
      </w:r>
    </w:p>
    <w:p w14:paraId="3D0C18FC" w14:textId="4537B013" w:rsidR="00CE5C61" w:rsidRDefault="00CE5C61" w:rsidP="00B13E35">
      <w:r>
        <w:rPr>
          <w:rFonts w:hint="eastAsia"/>
        </w:rPr>
        <w:t>3</w:t>
      </w:r>
      <w:r>
        <w:t>.</w:t>
      </w:r>
      <w:r>
        <w:rPr>
          <w:rFonts w:hint="eastAsia"/>
        </w:rPr>
        <w:t>设备的朝向（横屏竖屏）</w:t>
      </w:r>
    </w:p>
    <w:p w14:paraId="34FA2371" w14:textId="046AAF09" w:rsidR="00CE5C61" w:rsidRDefault="00CE5C61" w:rsidP="00B13E35">
      <w:r>
        <w:rPr>
          <w:rFonts w:hint="eastAsia"/>
        </w:rPr>
        <w:t>4</w:t>
      </w:r>
      <w:r>
        <w:t>.</w:t>
      </w:r>
      <w:r>
        <w:rPr>
          <w:rFonts w:hint="eastAsia"/>
        </w:rPr>
        <w:t>分辨率</w:t>
      </w:r>
    </w:p>
    <w:p w14:paraId="691F1C1A" w14:textId="299C7BCB" w:rsidR="00CE5C61" w:rsidRDefault="00CE5C61" w:rsidP="00CE5C6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800000"/>
          <w:kern w:val="0"/>
          <w:sz w:val="18"/>
          <w:szCs w:val="18"/>
        </w:rPr>
      </w:pPr>
      <w:r w:rsidRPr="00CE5C61">
        <w:rPr>
          <w:rFonts w:eastAsiaTheme="minorHAnsi" w:cs="Menlo"/>
          <w:color w:val="800000"/>
          <w:kern w:val="0"/>
          <w:sz w:val="18"/>
          <w:szCs w:val="18"/>
        </w:rPr>
        <w:t>&lt;meta</w:t>
      </w:r>
      <w:r w:rsidRPr="00CE5C61">
        <w:rPr>
          <w:rFonts w:eastAsiaTheme="minorHAnsi" w:cs="Menlo"/>
          <w:color w:val="000000"/>
          <w:kern w:val="0"/>
          <w:sz w:val="18"/>
          <w:szCs w:val="18"/>
        </w:rPr>
        <w:t xml:space="preserve"> </w:t>
      </w:r>
      <w:r w:rsidRPr="00CE5C61">
        <w:rPr>
          <w:rFonts w:eastAsiaTheme="minorHAnsi" w:cs="Menlo"/>
          <w:color w:val="FF0000"/>
          <w:kern w:val="0"/>
          <w:sz w:val="18"/>
          <w:szCs w:val="18"/>
        </w:rPr>
        <w:t>name</w:t>
      </w:r>
      <w:r w:rsidRPr="00CE5C61">
        <w:rPr>
          <w:rFonts w:eastAsiaTheme="minorHAnsi" w:cs="Menlo"/>
          <w:color w:val="000000"/>
          <w:kern w:val="0"/>
          <w:sz w:val="18"/>
          <w:szCs w:val="18"/>
        </w:rPr>
        <w:t>=</w:t>
      </w:r>
      <w:r w:rsidRPr="00CE5C61">
        <w:rPr>
          <w:rFonts w:eastAsiaTheme="minorHAnsi" w:cs="Menlo"/>
          <w:color w:val="0000FF"/>
          <w:kern w:val="0"/>
          <w:sz w:val="18"/>
          <w:szCs w:val="18"/>
        </w:rPr>
        <w:t>"viewport"</w:t>
      </w:r>
      <w:r w:rsidRPr="00CE5C61">
        <w:rPr>
          <w:rFonts w:eastAsiaTheme="minorHAnsi" w:cs="Menlo"/>
          <w:color w:val="000000"/>
          <w:kern w:val="0"/>
          <w:sz w:val="18"/>
          <w:szCs w:val="18"/>
        </w:rPr>
        <w:t xml:space="preserve"> </w:t>
      </w:r>
      <w:r w:rsidRPr="00CE5C61">
        <w:rPr>
          <w:rFonts w:eastAsiaTheme="minorHAnsi" w:cs="Menlo"/>
          <w:color w:val="FF0000"/>
          <w:kern w:val="0"/>
          <w:sz w:val="18"/>
          <w:szCs w:val="18"/>
        </w:rPr>
        <w:t>content</w:t>
      </w:r>
      <w:r w:rsidRPr="00CE5C61">
        <w:rPr>
          <w:rFonts w:eastAsiaTheme="minorHAnsi" w:cs="Menlo"/>
          <w:color w:val="000000"/>
          <w:kern w:val="0"/>
          <w:sz w:val="18"/>
          <w:szCs w:val="18"/>
        </w:rPr>
        <w:t>=</w:t>
      </w:r>
      <w:r w:rsidRPr="00CE5C61">
        <w:rPr>
          <w:rFonts w:eastAsiaTheme="minorHAnsi" w:cs="Menlo"/>
          <w:color w:val="0000FF"/>
          <w:kern w:val="0"/>
          <w:sz w:val="18"/>
          <w:szCs w:val="18"/>
        </w:rPr>
        <w:t>"width=device-width,initial-scale=1,minmum-scale=1,maxmum-scale=1,user-scalable=</w:t>
      </w:r>
      <w:r w:rsidR="00B2702D">
        <w:rPr>
          <w:rFonts w:eastAsiaTheme="minorHAnsi" w:cs="Menlo" w:hint="eastAsia"/>
          <w:color w:val="0000FF"/>
          <w:kern w:val="0"/>
          <w:sz w:val="18"/>
          <w:szCs w:val="18"/>
        </w:rPr>
        <w:t>yes</w:t>
      </w:r>
      <w:r w:rsidRPr="00CE5C61">
        <w:rPr>
          <w:rFonts w:eastAsiaTheme="minorHAnsi" w:cs="Menlo"/>
          <w:color w:val="0000FF"/>
          <w:kern w:val="0"/>
          <w:sz w:val="18"/>
          <w:szCs w:val="18"/>
        </w:rPr>
        <w:t>"</w:t>
      </w:r>
      <w:r w:rsidRPr="00CE5C61">
        <w:rPr>
          <w:rFonts w:eastAsiaTheme="minorHAnsi" w:cs="Menlo"/>
          <w:color w:val="800000"/>
          <w:kern w:val="0"/>
          <w:sz w:val="18"/>
          <w:szCs w:val="18"/>
        </w:rPr>
        <w:t>&gt;</w:t>
      </w:r>
      <w:r w:rsidR="00B2702D" w:rsidRPr="00B2702D">
        <w:rPr>
          <w:rFonts w:eastAsiaTheme="minorHAnsi" w:cs="Menlo"/>
          <w:color w:val="000000" w:themeColor="text1"/>
          <w:kern w:val="0"/>
          <w:sz w:val="18"/>
          <w:szCs w:val="18"/>
        </w:rPr>
        <w:t>(</w:t>
      </w:r>
      <w:r w:rsidR="00B2702D" w:rsidRPr="00B2702D">
        <w:rPr>
          <w:rFonts w:eastAsiaTheme="minorHAnsi" w:cs="Menlo" w:hint="eastAsia"/>
          <w:color w:val="000000" w:themeColor="text1"/>
          <w:kern w:val="0"/>
          <w:sz w:val="18"/>
          <w:szCs w:val="18"/>
        </w:rPr>
        <w:t>这是适配手机端，只做pc端可以不写)</w:t>
      </w:r>
    </w:p>
    <w:p w14:paraId="4366E016" w14:textId="770CB436" w:rsidR="00B2702D" w:rsidRPr="00B2702D" w:rsidRDefault="00B2702D" w:rsidP="00CE5C6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 w:val="18"/>
          <w:szCs w:val="18"/>
        </w:rPr>
      </w:pPr>
      <w:r w:rsidRPr="00B2702D">
        <w:rPr>
          <w:rFonts w:eastAsiaTheme="minorHAnsi" w:cs="Menlo" w:hint="eastAsia"/>
          <w:b/>
          <w:bCs/>
          <w:color w:val="000000" w:themeColor="text1"/>
          <w:kern w:val="0"/>
          <w:sz w:val="18"/>
          <w:szCs w:val="18"/>
        </w:rPr>
        <w:t>c</w:t>
      </w:r>
      <w:r w:rsidRPr="00B2702D">
        <w:rPr>
          <w:rFonts w:eastAsiaTheme="minorHAnsi" w:cs="Menlo"/>
          <w:b/>
          <w:bCs/>
          <w:color w:val="000000" w:themeColor="text1"/>
          <w:kern w:val="0"/>
          <w:sz w:val="18"/>
          <w:szCs w:val="18"/>
        </w:rPr>
        <w:t>ontent</w:t>
      </w:r>
      <w:r w:rsidRPr="00B2702D">
        <w:rPr>
          <w:rFonts w:eastAsiaTheme="minorHAnsi" w:cs="Menlo" w:hint="eastAsia"/>
          <w:b/>
          <w:bCs/>
          <w:color w:val="000000" w:themeColor="text1"/>
          <w:kern w:val="0"/>
          <w:sz w:val="18"/>
          <w:szCs w:val="18"/>
        </w:rPr>
        <w:t>的参数</w:t>
      </w:r>
    </w:p>
    <w:p w14:paraId="7345E49F" w14:textId="49DD21CF" w:rsidR="00B2702D" w:rsidRDefault="00B2702D" w:rsidP="00CE5C6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 w:themeColor="text1"/>
          <w:kern w:val="0"/>
          <w:sz w:val="18"/>
          <w:szCs w:val="18"/>
        </w:rPr>
      </w:pP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w</w:t>
      </w:r>
      <w:r>
        <w:rPr>
          <w:rFonts w:eastAsiaTheme="minorHAnsi" w:cs="Menlo"/>
          <w:color w:val="000000" w:themeColor="text1"/>
          <w:kern w:val="0"/>
          <w:sz w:val="18"/>
          <w:szCs w:val="18"/>
        </w:rPr>
        <w:t>idth=device-width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宽度等于手机宽度</w:t>
      </w:r>
    </w:p>
    <w:p w14:paraId="75EC6635" w14:textId="23E9B3DE" w:rsidR="00B2702D" w:rsidRPr="00CE5C61" w:rsidRDefault="00B2702D" w:rsidP="00CE5C61">
      <w:pPr>
        <w:widowControl/>
        <w:shd w:val="clear" w:color="auto" w:fill="FFFFFF"/>
        <w:spacing w:line="360" w:lineRule="atLeast"/>
        <w:jc w:val="left"/>
        <w:rPr>
          <w:rFonts w:eastAsiaTheme="minorHAnsi" w:cs="Menlo" w:hint="eastAsia"/>
          <w:color w:val="000000" w:themeColor="text1"/>
          <w:kern w:val="0"/>
          <w:sz w:val="18"/>
          <w:szCs w:val="18"/>
        </w:rPr>
      </w:pP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initial</w:t>
      </w:r>
      <w:r>
        <w:rPr>
          <w:rFonts w:eastAsiaTheme="minorHAnsi" w:cs="Menlo"/>
          <w:color w:val="000000" w:themeColor="text1"/>
          <w:kern w:val="0"/>
          <w:sz w:val="18"/>
          <w:szCs w:val="18"/>
        </w:rPr>
        <w:t>-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scale</w:t>
      </w:r>
      <w:r>
        <w:rPr>
          <w:rFonts w:eastAsiaTheme="minorHAnsi" w:cs="Menlo"/>
          <w:color w:val="000000" w:themeColor="text1"/>
          <w:kern w:val="0"/>
          <w:sz w:val="18"/>
          <w:szCs w:val="18"/>
        </w:rPr>
        <w:t>=1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初始化尺寸为1倍</w:t>
      </w:r>
    </w:p>
    <w:p w14:paraId="0BC98F7D" w14:textId="2F6A678E" w:rsidR="00CE5C61" w:rsidRPr="00B2702D" w:rsidRDefault="00B2702D" w:rsidP="00B13E35">
      <w:pPr>
        <w:rPr>
          <w:rFonts w:eastAsiaTheme="minorHAnsi" w:cs="Menlo"/>
          <w:color w:val="000000" w:themeColor="text1"/>
          <w:kern w:val="0"/>
          <w:sz w:val="18"/>
          <w:szCs w:val="18"/>
        </w:rPr>
      </w:pPr>
      <w:r w:rsidRPr="00CE5C61">
        <w:rPr>
          <w:rFonts w:eastAsiaTheme="minorHAnsi" w:cs="Menlo"/>
          <w:color w:val="000000" w:themeColor="text1"/>
          <w:kern w:val="0"/>
          <w:sz w:val="18"/>
          <w:szCs w:val="18"/>
        </w:rPr>
        <w:t>minmum-scale=1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最小尺寸为1倍</w:t>
      </w:r>
    </w:p>
    <w:p w14:paraId="3BEE569A" w14:textId="038EEE15" w:rsidR="00B2702D" w:rsidRPr="00B2702D" w:rsidRDefault="00B2702D" w:rsidP="00B13E35">
      <w:pPr>
        <w:rPr>
          <w:rFonts w:eastAsiaTheme="minorHAnsi" w:cs="Menlo"/>
          <w:color w:val="000000" w:themeColor="text1"/>
          <w:kern w:val="0"/>
          <w:sz w:val="18"/>
          <w:szCs w:val="18"/>
        </w:rPr>
      </w:pPr>
      <w:r w:rsidRPr="00CE5C61">
        <w:rPr>
          <w:rFonts w:eastAsiaTheme="minorHAnsi" w:cs="Menlo"/>
          <w:color w:val="000000" w:themeColor="text1"/>
          <w:kern w:val="0"/>
          <w:sz w:val="18"/>
          <w:szCs w:val="18"/>
        </w:rPr>
        <w:t>maxmum-scale=1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最大尺寸为1倍</w:t>
      </w:r>
    </w:p>
    <w:p w14:paraId="03E2E449" w14:textId="216B0BCD" w:rsidR="00B2702D" w:rsidRDefault="00B2702D" w:rsidP="00B13E35">
      <w:pPr>
        <w:rPr>
          <w:rFonts w:eastAsiaTheme="minorHAnsi" w:cs="Menlo"/>
          <w:color w:val="000000" w:themeColor="text1"/>
          <w:kern w:val="0"/>
          <w:sz w:val="18"/>
          <w:szCs w:val="18"/>
        </w:rPr>
      </w:pPr>
      <w:r w:rsidRPr="00CE5C61">
        <w:rPr>
          <w:rFonts w:eastAsiaTheme="minorHAnsi" w:cs="Menlo"/>
          <w:color w:val="000000" w:themeColor="text1"/>
          <w:kern w:val="0"/>
          <w:sz w:val="18"/>
          <w:szCs w:val="18"/>
        </w:rPr>
        <w:t>user-scalable=</w:t>
      </w:r>
      <w:r w:rsidRPr="00B2702D">
        <w:rPr>
          <w:rFonts w:eastAsiaTheme="minorHAnsi" w:cs="Menlo" w:hint="eastAsia"/>
          <w:color w:val="000000" w:themeColor="text1"/>
          <w:kern w:val="0"/>
          <w:sz w:val="18"/>
          <w:szCs w:val="18"/>
        </w:rPr>
        <w:t>yes</w:t>
      </w:r>
      <w:r>
        <w:rPr>
          <w:rFonts w:eastAsiaTheme="minorHAnsi" w:cs="Menlo" w:hint="eastAsia"/>
          <w:color w:val="000000" w:themeColor="text1"/>
          <w:kern w:val="0"/>
          <w:sz w:val="18"/>
          <w:szCs w:val="18"/>
        </w:rPr>
        <w:t>可以手指滑动</w:t>
      </w:r>
    </w:p>
    <w:p w14:paraId="22B06BED" w14:textId="08568740" w:rsidR="00B2702D" w:rsidRDefault="00B2702D" w:rsidP="00B13E35">
      <w:pPr>
        <w:rPr>
          <w:rFonts w:eastAsiaTheme="minorHAnsi" w:cs="Menlo"/>
          <w:color w:val="000000" w:themeColor="text1"/>
          <w:kern w:val="0"/>
          <w:sz w:val="18"/>
          <w:szCs w:val="18"/>
        </w:rPr>
      </w:pPr>
    </w:p>
    <w:p w14:paraId="70BB25E9" w14:textId="14DF918A" w:rsidR="00762CE1" w:rsidRPr="00762CE1" w:rsidRDefault="00762CE1" w:rsidP="00B13E35">
      <w:pPr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762CE1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二.多媒体查询语法</w:t>
      </w:r>
    </w:p>
    <w:p w14:paraId="7A8F5739" w14:textId="3CA3BDF5" w:rsidR="00762CE1" w:rsidRPr="00762CE1" w:rsidRDefault="00762CE1" w:rsidP="00B13E35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762CE1">
        <w:rPr>
          <w:rFonts w:eastAsiaTheme="minorHAnsi" w:cs="Menlo" w:hint="eastAsia"/>
          <w:color w:val="000000" w:themeColor="text1"/>
          <w:kern w:val="0"/>
          <w:szCs w:val="21"/>
        </w:rPr>
        <w:t>多媒体查询由多种媒体组成，可以包含一个或多个表达式，表达式根据条件是否成立返回true或false</w:t>
      </w:r>
    </w:p>
    <w:p w14:paraId="78A0C58A" w14:textId="5FDF11D4" w:rsidR="00B2702D" w:rsidRPr="00757929" w:rsidRDefault="00762CE1" w:rsidP="00B13E35">
      <w:pPr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@</w:t>
      </w:r>
      <w:r w:rsidRPr="00757929">
        <w:rPr>
          <w:rFonts w:eastAsiaTheme="minorHAnsi" w:cs="Menlo"/>
          <w:b/>
          <w:bCs/>
          <w:color w:val="000000" w:themeColor="text1"/>
          <w:kern w:val="0"/>
          <w:szCs w:val="21"/>
        </w:rPr>
        <w:t>media not | only mediatype and (expressions) {css</w:t>
      </w: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代码</w:t>
      </w:r>
      <w:r w:rsidRPr="00757929">
        <w:rPr>
          <w:rFonts w:eastAsiaTheme="minorHAnsi" w:cs="Menlo"/>
          <w:b/>
          <w:bCs/>
          <w:color w:val="000000" w:themeColor="text1"/>
          <w:kern w:val="0"/>
          <w:szCs w:val="21"/>
        </w:rPr>
        <w:t>}</w:t>
      </w:r>
    </w:p>
    <w:p w14:paraId="0BBBE2C9" w14:textId="2CD3F95B" w:rsidR="00762CE1" w:rsidRDefault="00762CE1" w:rsidP="00B13E35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如果指定的多媒体类型匹配设备类型查询的结果返回true，文档会在匹配的设备上显示指定样式效果</w:t>
      </w:r>
    </w:p>
    <w:p w14:paraId="5B11D92C" w14:textId="7B87C582" w:rsidR="00762CE1" w:rsidRDefault="00762CE1" w:rsidP="00B13E35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除非你使用了not或者only操作符，否则所有样式会适应在所有设备上显示效果</w:t>
      </w:r>
    </w:p>
    <w:p w14:paraId="754B9F9B" w14:textId="77777777" w:rsidR="00757929" w:rsidRDefault="00757929" w:rsidP="00B13E35">
      <w:pPr>
        <w:rPr>
          <w:rFonts w:eastAsiaTheme="minorHAnsi" w:cs="Menlo"/>
          <w:b/>
          <w:bCs/>
          <w:color w:val="000000" w:themeColor="text1"/>
          <w:kern w:val="0"/>
          <w:szCs w:val="21"/>
        </w:rPr>
      </w:pPr>
    </w:p>
    <w:p w14:paraId="22B113C6" w14:textId="04D4DDBF" w:rsidR="00762CE1" w:rsidRDefault="00762CE1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DE102A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not</w:t>
      </w:r>
      <w:r>
        <w:rPr>
          <w:rFonts w:eastAsiaTheme="minorHAnsi" w:cs="Menlo" w:hint="eastAsia"/>
          <w:color w:val="000000" w:themeColor="text1"/>
          <w:kern w:val="0"/>
          <w:szCs w:val="21"/>
        </w:rPr>
        <w:t>是用来排除某些特定的设备，比如</w:t>
      </w:r>
      <w:r w:rsidR="00DE102A">
        <w:rPr>
          <w:rFonts w:eastAsiaTheme="minorHAnsi" w:cs="Menlo" w:hint="eastAsia"/>
          <w:color w:val="000000" w:themeColor="text1"/>
          <w:kern w:val="0"/>
          <w:szCs w:val="21"/>
        </w:rPr>
        <w:t>@media</w:t>
      </w:r>
      <w:r w:rsidR="00DE102A">
        <w:rPr>
          <w:rFonts w:eastAsiaTheme="minorHAnsi" w:cs="Menlo"/>
          <w:color w:val="000000" w:themeColor="text1"/>
          <w:kern w:val="0"/>
          <w:szCs w:val="21"/>
        </w:rPr>
        <w:t xml:space="preserve"> </w:t>
      </w:r>
      <w:r w:rsidR="00DE102A">
        <w:rPr>
          <w:rFonts w:eastAsiaTheme="minorHAnsi" w:cs="Menlo" w:hint="eastAsia"/>
          <w:color w:val="000000" w:themeColor="text1"/>
          <w:kern w:val="0"/>
          <w:szCs w:val="21"/>
        </w:rPr>
        <w:t>not</w:t>
      </w:r>
      <w:r w:rsidR="00DE102A">
        <w:rPr>
          <w:rFonts w:eastAsiaTheme="minorHAnsi" w:cs="Menlo"/>
          <w:color w:val="000000" w:themeColor="text1"/>
          <w:kern w:val="0"/>
          <w:szCs w:val="21"/>
        </w:rPr>
        <w:t xml:space="preserve"> </w:t>
      </w:r>
      <w:r w:rsidR="00DE102A">
        <w:rPr>
          <w:rFonts w:eastAsiaTheme="minorHAnsi" w:cs="Menlo" w:hint="eastAsia"/>
          <w:color w:val="000000" w:themeColor="text1"/>
          <w:kern w:val="0"/>
          <w:szCs w:val="21"/>
        </w:rPr>
        <w:t>print（非打印机设备）</w:t>
      </w:r>
    </w:p>
    <w:p w14:paraId="11DDCB81" w14:textId="77777777" w:rsidR="00757929" w:rsidRDefault="00757929" w:rsidP="00B13E35">
      <w:pPr>
        <w:rPr>
          <w:rFonts w:eastAsiaTheme="minorHAnsi" w:cs="Menlo"/>
          <w:b/>
          <w:bCs/>
          <w:color w:val="000000" w:themeColor="text1"/>
          <w:kern w:val="0"/>
          <w:szCs w:val="21"/>
        </w:rPr>
      </w:pPr>
    </w:p>
    <w:p w14:paraId="1F11DC0B" w14:textId="51F7289C" w:rsidR="00DE102A" w:rsidRDefault="00DE102A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DE102A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only</w:t>
      </w:r>
      <w:r>
        <w:rPr>
          <w:rFonts w:eastAsiaTheme="minorHAnsi" w:cs="Menlo" w:hint="eastAsia"/>
          <w:color w:val="000000" w:themeColor="text1"/>
          <w:kern w:val="0"/>
          <w:szCs w:val="21"/>
        </w:rPr>
        <w:t>用来定某种特别的媒体类型，对于支持Media</w:t>
      </w:r>
      <w:r>
        <w:rPr>
          <w:rFonts w:eastAsiaTheme="minorHAnsi" w:cs="Menlo"/>
          <w:color w:val="000000" w:themeColor="text1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 w:themeColor="text1"/>
          <w:kern w:val="0"/>
          <w:szCs w:val="21"/>
        </w:rPr>
        <w:t>Queries的移动设备来说，如果存在only关键字，移动设备的Web浏览器会忽略only关键词字并直接根据后面的表达式应用样式文件，对于不支持Media</w:t>
      </w:r>
      <w:r>
        <w:rPr>
          <w:rFonts w:eastAsiaTheme="minorHAnsi" w:cs="Menlo"/>
          <w:color w:val="000000" w:themeColor="text1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 w:themeColor="text1"/>
          <w:kern w:val="0"/>
          <w:szCs w:val="21"/>
        </w:rPr>
        <w:t>Queries的设备但能够读取Media</w:t>
      </w:r>
      <w:r>
        <w:rPr>
          <w:rFonts w:eastAsiaTheme="minorHAnsi" w:cs="Menlo"/>
          <w:color w:val="000000" w:themeColor="text1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 w:themeColor="text1"/>
          <w:kern w:val="0"/>
          <w:szCs w:val="21"/>
        </w:rPr>
        <w:t>Type类型的Web浏览器，遇到only关键字时会忽略这个文件样式</w:t>
      </w:r>
    </w:p>
    <w:p w14:paraId="64E7C4ED" w14:textId="2273749A" w:rsidR="00757929" w:rsidRPr="00757929" w:rsidRDefault="00757929" w:rsidP="00B13E35">
      <w:pPr>
        <w:rPr>
          <w:rFonts w:eastAsiaTheme="minorHAnsi" w:cs="Menlo"/>
          <w:color w:val="0070C0"/>
          <w:kern w:val="0"/>
          <w:szCs w:val="21"/>
        </w:rPr>
      </w:pPr>
      <w:r w:rsidRPr="00757929">
        <w:rPr>
          <w:rFonts w:eastAsiaTheme="minorHAnsi" w:cs="Menlo"/>
          <w:color w:val="0070C0"/>
          <w:kern w:val="0"/>
          <w:szCs w:val="21"/>
        </w:rPr>
        <w:t>&lt;link rel="stylesheet" media="mediatype and|not|only(expressions)" href="print.css"&gt;</w:t>
      </w:r>
    </w:p>
    <w:p w14:paraId="74807334" w14:textId="7136F87D" w:rsidR="00DE102A" w:rsidRDefault="00DE102A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lastRenderedPageBreak/>
        <w:t>all</w:t>
      </w:r>
      <w:r w:rsidR="00757929">
        <w:rPr>
          <w:rFonts w:eastAsiaTheme="minorHAnsi" w:cs="Menlo" w:hint="eastAsia"/>
          <w:color w:val="000000" w:themeColor="text1"/>
          <w:kern w:val="0"/>
          <w:szCs w:val="21"/>
        </w:rPr>
        <w:t>所有设备，这个应该经常看到</w:t>
      </w:r>
    </w:p>
    <w:p w14:paraId="3C516972" w14:textId="7C7086FA" w:rsidR="00757929" w:rsidRDefault="00757929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p</w:t>
      </w:r>
      <w:r w:rsidRPr="00757929">
        <w:rPr>
          <w:rFonts w:eastAsiaTheme="minorHAnsi" w:cs="Menlo"/>
          <w:b/>
          <w:bCs/>
          <w:color w:val="000000" w:themeColor="text1"/>
          <w:kern w:val="0"/>
          <w:szCs w:val="21"/>
        </w:rPr>
        <w:t>rint</w:t>
      </w:r>
      <w:r>
        <w:rPr>
          <w:rFonts w:eastAsiaTheme="minorHAnsi" w:cs="Menlo" w:hint="eastAsia"/>
          <w:color w:val="000000" w:themeColor="text1"/>
          <w:kern w:val="0"/>
          <w:szCs w:val="21"/>
        </w:rPr>
        <w:t>用于打印机</w:t>
      </w:r>
    </w:p>
    <w:p w14:paraId="03F7154B" w14:textId="73B1E360" w:rsidR="00757929" w:rsidRDefault="00757929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screen</w:t>
      </w:r>
      <w:r>
        <w:rPr>
          <w:rFonts w:eastAsiaTheme="minorHAnsi" w:cs="Menlo" w:hint="eastAsia"/>
          <w:color w:val="000000" w:themeColor="text1"/>
          <w:kern w:val="0"/>
          <w:szCs w:val="21"/>
        </w:rPr>
        <w:t>用于电脑屏幕，平板，智能手机</w:t>
      </w:r>
    </w:p>
    <w:p w14:paraId="0A6CE266" w14:textId="7AC2EFD3" w:rsidR="00757929" w:rsidRDefault="00757929" w:rsidP="00B13E35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757929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speech</w:t>
      </w:r>
      <w:r>
        <w:rPr>
          <w:rFonts w:eastAsiaTheme="minorHAnsi" w:cs="Menlo" w:hint="eastAsia"/>
          <w:color w:val="000000" w:themeColor="text1"/>
          <w:kern w:val="0"/>
          <w:szCs w:val="21"/>
        </w:rPr>
        <w:t>用于屏幕阅读器</w:t>
      </w:r>
    </w:p>
    <w:p w14:paraId="5C5B07EA" w14:textId="464CD42E" w:rsidR="00757929" w:rsidRDefault="00757929" w:rsidP="00B13E35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可以在不同媒体上使用不同的样式文件</w:t>
      </w:r>
    </w:p>
    <w:p w14:paraId="092780F7" w14:textId="77777777" w:rsidR="00F35536" w:rsidRDefault="00F35536" w:rsidP="00B13E35">
      <w:pPr>
        <w:rPr>
          <w:rFonts w:eastAsiaTheme="minorHAnsi" w:cs="Menlo"/>
          <w:color w:val="000000" w:themeColor="text1"/>
          <w:kern w:val="0"/>
          <w:szCs w:val="21"/>
        </w:rPr>
      </w:pPr>
    </w:p>
    <w:p w14:paraId="0C74B55E" w14:textId="5AB26708" w:rsidR="00757929" w:rsidRDefault="00F35536" w:rsidP="00B13E35">
      <w:pPr>
        <w:rPr>
          <w:rFonts w:eastAsiaTheme="minorHAnsi" w:cs="Menlo" w:hint="eastAsia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a</w:t>
      </w:r>
      <w:r w:rsidR="00757929">
        <w:rPr>
          <w:rFonts w:eastAsiaTheme="minorHAnsi" w:cs="Menlo" w:hint="eastAsia"/>
          <w:color w:val="000000" w:themeColor="text1"/>
          <w:kern w:val="0"/>
          <w:szCs w:val="21"/>
        </w:rPr>
        <w:t>常用</w:t>
      </w:r>
      <w:r>
        <w:rPr>
          <w:rFonts w:eastAsiaTheme="minorHAnsi" w:cs="Menlo" w:hint="eastAsia"/>
          <w:color w:val="000000" w:themeColor="text1"/>
          <w:kern w:val="0"/>
          <w:szCs w:val="21"/>
        </w:rPr>
        <w:t>于图片流</w:t>
      </w:r>
    </w:p>
    <w:p w14:paraId="3203A8C1" w14:textId="2F2C3CE6" w:rsidR="00757929" w:rsidRDefault="00757929" w:rsidP="00B13E35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/>
          <w:color w:val="000000" w:themeColor="text1"/>
          <w:kern w:val="0"/>
          <w:szCs w:val="21"/>
        </w:rPr>
        <w:t>@media all and (max-width:1690px){</w:t>
      </w:r>
      <w:r w:rsidR="00F35536">
        <w:rPr>
          <w:rFonts w:eastAsiaTheme="minorHAnsi" w:cs="Menlo"/>
          <w:color w:val="000000" w:themeColor="text1"/>
          <w:kern w:val="0"/>
          <w:szCs w:val="21"/>
        </w:rPr>
        <w:t>...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73EFA4AD" w14:textId="34EB9921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/>
          <w:color w:val="000000" w:themeColor="text1"/>
          <w:kern w:val="0"/>
          <w:szCs w:val="21"/>
        </w:rPr>
        <w:t>@media all and (max-width:1</w:t>
      </w:r>
      <w:r>
        <w:rPr>
          <w:rFonts w:eastAsiaTheme="minorHAnsi" w:cs="Menlo"/>
          <w:color w:val="000000" w:themeColor="text1"/>
          <w:kern w:val="0"/>
          <w:szCs w:val="21"/>
        </w:rPr>
        <w:t>280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35543D9E" w14:textId="20652B5F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/>
          <w:color w:val="000000" w:themeColor="text1"/>
          <w:kern w:val="0"/>
          <w:szCs w:val="21"/>
        </w:rPr>
        <w:t>@media all and (max-width:</w:t>
      </w:r>
      <w:r>
        <w:rPr>
          <w:rFonts w:eastAsiaTheme="minorHAnsi" w:cs="Menlo"/>
          <w:color w:val="000000" w:themeColor="text1"/>
          <w:kern w:val="0"/>
          <w:szCs w:val="21"/>
        </w:rPr>
        <w:t>980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2A4CBE72" w14:textId="1448C2F9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757929">
        <w:rPr>
          <w:rFonts w:eastAsiaTheme="minorHAnsi" w:cs="Menlo"/>
          <w:color w:val="000000" w:themeColor="text1"/>
          <w:kern w:val="0"/>
          <w:szCs w:val="21"/>
        </w:rPr>
        <w:t>@media all and (max-width:</w:t>
      </w:r>
      <w:r>
        <w:rPr>
          <w:rFonts w:eastAsiaTheme="minorHAnsi" w:cs="Menlo"/>
          <w:color w:val="000000" w:themeColor="text1"/>
          <w:kern w:val="0"/>
          <w:szCs w:val="21"/>
        </w:rPr>
        <w:t>736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4E3E87EE" w14:textId="2ADBF26F" w:rsidR="00F35536" w:rsidRPr="00757929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757929">
        <w:rPr>
          <w:rFonts w:eastAsiaTheme="minorHAnsi" w:cs="Menlo"/>
          <w:color w:val="000000" w:themeColor="text1"/>
          <w:kern w:val="0"/>
          <w:szCs w:val="21"/>
        </w:rPr>
        <w:t>@media all and (max-width:</w:t>
      </w:r>
      <w:r>
        <w:rPr>
          <w:rFonts w:eastAsiaTheme="minorHAnsi" w:cs="Menlo"/>
          <w:color w:val="000000" w:themeColor="text1"/>
          <w:kern w:val="0"/>
          <w:szCs w:val="21"/>
        </w:rPr>
        <w:t>480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757929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466C928A" w14:textId="6A4479AC" w:rsidR="00F35536" w:rsidRP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</w:p>
    <w:p w14:paraId="4F29069D" w14:textId="08681986" w:rsidR="00F35536" w:rsidRDefault="00F35536" w:rsidP="00B13E35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b复杂的响应式</w:t>
      </w:r>
    </w:p>
    <w:p w14:paraId="2CDB433D" w14:textId="7EDE1387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and(min-width:1200px){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1CA7E134" w14:textId="36A8C1B4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 (min-width:960px)and(max-width:1199px){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60ED43D6" w14:textId="4D38386D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 (min-width:</w:t>
      </w:r>
      <w:r>
        <w:rPr>
          <w:rFonts w:eastAsiaTheme="minorHAnsi" w:cs="Menlo"/>
          <w:color w:val="000000" w:themeColor="text1"/>
          <w:kern w:val="0"/>
          <w:szCs w:val="21"/>
        </w:rPr>
        <w:t>768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px)and(max-width:</w:t>
      </w:r>
      <w:r>
        <w:rPr>
          <w:rFonts w:eastAsiaTheme="minorHAnsi" w:cs="Menlo"/>
          <w:color w:val="000000" w:themeColor="text1"/>
          <w:kern w:val="0"/>
          <w:szCs w:val="21"/>
        </w:rPr>
        <w:t>956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35C8B2DE" w14:textId="25D79510" w:rsidR="00F35536" w:rsidRP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 (min-width:</w:t>
      </w:r>
      <w:r>
        <w:rPr>
          <w:rFonts w:eastAsiaTheme="minorHAnsi" w:cs="Menlo"/>
          <w:color w:val="000000" w:themeColor="text1"/>
          <w:kern w:val="0"/>
          <w:szCs w:val="21"/>
        </w:rPr>
        <w:t>480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px)and(max-width:</w:t>
      </w:r>
      <w:r>
        <w:rPr>
          <w:rFonts w:eastAsiaTheme="minorHAnsi" w:cs="Menlo"/>
          <w:color w:val="000000" w:themeColor="text1"/>
          <w:kern w:val="0"/>
          <w:szCs w:val="21"/>
        </w:rPr>
        <w:t>767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38583181" w14:textId="3C4D066A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max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599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66FE59A6" w14:textId="1021F5ED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max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47</w:t>
      </w:r>
      <w:r>
        <w:rPr>
          <w:rFonts w:eastAsiaTheme="minorHAnsi" w:cs="Menlo"/>
          <w:color w:val="000000" w:themeColor="text1"/>
          <w:kern w:val="0"/>
          <w:szCs w:val="21"/>
        </w:rPr>
        <w:t>9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00D99228" w14:textId="77777777" w:rsidR="00F35536" w:rsidRP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</w:p>
    <w:p w14:paraId="031BEA04" w14:textId="09C87711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基于Boot</w:t>
      </w:r>
      <w:r>
        <w:rPr>
          <w:rFonts w:eastAsiaTheme="minorHAnsi" w:cs="Menlo"/>
          <w:color w:val="000000" w:themeColor="text1"/>
          <w:kern w:val="0"/>
          <w:szCs w:val="21"/>
        </w:rPr>
        <w:t>strap3.x</w:t>
      </w:r>
      <w:r>
        <w:rPr>
          <w:rFonts w:eastAsiaTheme="minorHAnsi" w:cs="Menlo" w:hint="eastAsia"/>
          <w:color w:val="000000" w:themeColor="text1"/>
          <w:kern w:val="0"/>
          <w:szCs w:val="21"/>
        </w:rPr>
        <w:t>全球主流框架</w:t>
      </w:r>
    </w:p>
    <w:p w14:paraId="2BA61F32" w14:textId="337048FB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max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9</w:t>
      </w:r>
      <w:r>
        <w:rPr>
          <w:rFonts w:eastAsiaTheme="minorHAnsi" w:cs="Menlo"/>
          <w:color w:val="000000" w:themeColor="text1"/>
          <w:kern w:val="0"/>
          <w:szCs w:val="21"/>
        </w:rPr>
        <w:t>9</w:t>
      </w:r>
      <w:r>
        <w:rPr>
          <w:rFonts w:eastAsiaTheme="minorHAnsi" w:cs="Menlo"/>
          <w:color w:val="000000" w:themeColor="text1"/>
          <w:kern w:val="0"/>
          <w:szCs w:val="21"/>
        </w:rPr>
        <w:t>1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1F0799A8" w14:textId="7B9D996B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max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768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019E895E" w14:textId="36D00C6A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 all and(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max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480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6A8C7508" w14:textId="77777777" w:rsidR="00F35536" w:rsidRP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</w:p>
    <w:p w14:paraId="43E7796D" w14:textId="45F2AC4A" w:rsidR="00F35536" w:rsidRP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基于Boot</w:t>
      </w:r>
      <w:r>
        <w:rPr>
          <w:rFonts w:eastAsiaTheme="minorHAnsi" w:cs="Menlo"/>
          <w:color w:val="000000" w:themeColor="text1"/>
          <w:kern w:val="0"/>
          <w:szCs w:val="21"/>
        </w:rPr>
        <w:t>strap</w:t>
      </w:r>
      <w:r>
        <w:rPr>
          <w:rFonts w:eastAsiaTheme="minorHAnsi" w:cs="Menlo"/>
          <w:color w:val="000000" w:themeColor="text1"/>
          <w:kern w:val="0"/>
          <w:szCs w:val="21"/>
        </w:rPr>
        <w:t>4</w:t>
      </w:r>
      <w:r>
        <w:rPr>
          <w:rFonts w:eastAsiaTheme="minorHAnsi" w:cs="Menlo"/>
          <w:color w:val="000000" w:themeColor="text1"/>
          <w:kern w:val="0"/>
          <w:szCs w:val="21"/>
        </w:rPr>
        <w:t>.x</w:t>
      </w:r>
      <w:r>
        <w:rPr>
          <w:rFonts w:eastAsiaTheme="minorHAnsi" w:cs="Menlo" w:hint="eastAsia"/>
          <w:color w:val="000000" w:themeColor="text1"/>
          <w:kern w:val="0"/>
          <w:szCs w:val="21"/>
        </w:rPr>
        <w:t>全球主流框架</w:t>
      </w:r>
    </w:p>
    <w:p w14:paraId="667910DA" w14:textId="5829A4FD" w:rsid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</w:t>
      </w:r>
      <w:r>
        <w:rPr>
          <w:rFonts w:eastAsiaTheme="minorHAnsi" w:cs="Menlo" w:hint="eastAsia"/>
          <w:color w:val="000000" w:themeColor="text1"/>
          <w:kern w:val="0"/>
          <w:szCs w:val="21"/>
        </w:rPr>
        <w:t>in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5</w:t>
      </w:r>
      <w:r>
        <w:rPr>
          <w:rFonts w:eastAsiaTheme="minorHAnsi" w:cs="Menlo"/>
          <w:color w:val="000000" w:themeColor="text1"/>
          <w:kern w:val="0"/>
          <w:szCs w:val="21"/>
        </w:rPr>
        <w:t>76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48E540CE" w14:textId="161358F8" w:rsidR="00F35536" w:rsidRDefault="00F35536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min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7</w:t>
      </w:r>
      <w:r w:rsidR="002A4862">
        <w:rPr>
          <w:rFonts w:eastAsiaTheme="minorHAnsi" w:cs="Menlo"/>
          <w:color w:val="000000" w:themeColor="text1"/>
          <w:kern w:val="0"/>
          <w:szCs w:val="21"/>
        </w:rPr>
        <w:t>68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789F8D85" w14:textId="27B1D9A9" w:rsidR="00F35536" w:rsidRPr="00F35536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min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99</w:t>
      </w:r>
      <w:r w:rsidR="002A4862">
        <w:rPr>
          <w:rFonts w:eastAsiaTheme="minorHAnsi" w:cs="Menlo"/>
          <w:color w:val="000000" w:themeColor="text1"/>
          <w:kern w:val="0"/>
          <w:szCs w:val="21"/>
        </w:rPr>
        <w:t>2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01130E21" w14:textId="41FCB347" w:rsidR="002A4862" w:rsidRPr="00F35536" w:rsidRDefault="002A4862" w:rsidP="002A4862">
      <w:pPr>
        <w:rPr>
          <w:rFonts w:eastAsiaTheme="minorHAnsi" w:cs="Menlo"/>
          <w:color w:val="000000" w:themeColor="text1"/>
          <w:kern w:val="0"/>
          <w:szCs w:val="21"/>
        </w:rPr>
      </w:pPr>
      <w:r w:rsidRPr="00F35536">
        <w:rPr>
          <w:rFonts w:eastAsiaTheme="minorHAnsi" w:cs="Menlo"/>
          <w:color w:val="000000" w:themeColor="text1"/>
          <w:kern w:val="0"/>
          <w:szCs w:val="21"/>
        </w:rPr>
        <w:t>@media(</w:t>
      </w:r>
      <w:r>
        <w:rPr>
          <w:rFonts w:eastAsiaTheme="minorHAnsi" w:cs="Menlo" w:hint="eastAsia"/>
          <w:color w:val="000000" w:themeColor="text1"/>
          <w:kern w:val="0"/>
          <w:szCs w:val="21"/>
        </w:rPr>
        <w:t>min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-width:</w:t>
      </w:r>
      <w:r>
        <w:rPr>
          <w:rFonts w:eastAsiaTheme="minorHAnsi" w:cs="Menlo"/>
          <w:color w:val="000000" w:themeColor="text1"/>
          <w:kern w:val="0"/>
          <w:szCs w:val="21"/>
        </w:rPr>
        <w:t>1200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px){</w:t>
      </w:r>
      <w:r>
        <w:rPr>
          <w:rFonts w:eastAsiaTheme="minorHAnsi" w:cs="Menlo"/>
          <w:color w:val="000000" w:themeColor="text1"/>
          <w:kern w:val="0"/>
          <w:szCs w:val="21"/>
        </w:rPr>
        <w:t>...</w:t>
      </w:r>
      <w:r w:rsidRPr="00F35536">
        <w:rPr>
          <w:rFonts w:eastAsiaTheme="minorHAnsi" w:cs="Menlo"/>
          <w:color w:val="000000" w:themeColor="text1"/>
          <w:kern w:val="0"/>
          <w:szCs w:val="21"/>
        </w:rPr>
        <w:t>}</w:t>
      </w:r>
    </w:p>
    <w:p w14:paraId="4FAB45BF" w14:textId="77777777" w:rsidR="00F35536" w:rsidRPr="002A4862" w:rsidRDefault="00F35536" w:rsidP="00F35536">
      <w:pPr>
        <w:rPr>
          <w:rFonts w:eastAsiaTheme="minorHAnsi" w:cs="Menlo"/>
          <w:color w:val="000000" w:themeColor="text1"/>
          <w:kern w:val="0"/>
          <w:szCs w:val="21"/>
        </w:rPr>
      </w:pPr>
    </w:p>
    <w:p w14:paraId="1B2FF940" w14:textId="27106604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>
        <w:rPr>
          <w:rFonts w:eastAsiaTheme="minorHAnsi" w:cs="Menlo" w:hint="eastAsia"/>
          <w:color w:val="000000" w:themeColor="text1"/>
          <w:kern w:val="0"/>
          <w:szCs w:val="21"/>
        </w:rPr>
        <w:t>分多个写（css文件）然后分别引入</w:t>
      </w:r>
    </w:p>
    <w:p w14:paraId="409DF431" w14:textId="569487F0" w:rsidR="004B3337" w:rsidRPr="00757929" w:rsidRDefault="004B3337" w:rsidP="004B3337">
      <w:pPr>
        <w:rPr>
          <w:rFonts w:eastAsiaTheme="minorHAnsi" w:cs="Menlo"/>
          <w:color w:val="0070C0"/>
          <w:kern w:val="0"/>
          <w:szCs w:val="21"/>
        </w:rPr>
      </w:pPr>
      <w:r w:rsidRPr="00757929">
        <w:rPr>
          <w:rFonts w:eastAsiaTheme="minorHAnsi" w:cs="Menlo"/>
          <w:color w:val="0070C0"/>
          <w:kern w:val="0"/>
          <w:szCs w:val="21"/>
        </w:rPr>
        <w:t>&lt;link rel="stylesheet" media="</w:t>
      </w:r>
      <w:r>
        <w:rPr>
          <w:rFonts w:eastAsiaTheme="minorHAnsi" w:cs="Menlo"/>
          <w:color w:val="0070C0"/>
          <w:kern w:val="0"/>
          <w:szCs w:val="21"/>
        </w:rPr>
        <w:t>screen</w:t>
      </w:r>
      <w:r w:rsidRPr="00757929">
        <w:rPr>
          <w:rFonts w:eastAsiaTheme="minorHAnsi" w:cs="Menlo"/>
          <w:color w:val="0070C0"/>
          <w:kern w:val="0"/>
          <w:szCs w:val="21"/>
        </w:rPr>
        <w:t xml:space="preserve"> and(</w:t>
      </w:r>
      <w:r>
        <w:rPr>
          <w:rFonts w:eastAsiaTheme="minorHAnsi" w:cs="Menlo"/>
          <w:color w:val="0070C0"/>
          <w:kern w:val="0"/>
          <w:szCs w:val="21"/>
        </w:rPr>
        <w:t>max-width:768px</w:t>
      </w:r>
      <w:r w:rsidRPr="00757929">
        <w:rPr>
          <w:rFonts w:eastAsiaTheme="minorHAnsi" w:cs="Menlo"/>
          <w:color w:val="0070C0"/>
          <w:kern w:val="0"/>
          <w:szCs w:val="21"/>
        </w:rPr>
        <w:t>)" href="print.css"&gt;</w:t>
      </w:r>
    </w:p>
    <w:p w14:paraId="51C998A1" w14:textId="3DF1468F" w:rsidR="004B3337" w:rsidRDefault="004B3337" w:rsidP="00F35536">
      <w:pPr>
        <w:rPr>
          <w:rFonts w:eastAsiaTheme="minorHAnsi" w:cs="Menlo" w:hint="eastAsia"/>
          <w:color w:val="000000" w:themeColor="text1"/>
          <w:kern w:val="0"/>
          <w:szCs w:val="21"/>
        </w:rPr>
      </w:pPr>
    </w:p>
    <w:p w14:paraId="10AEC1B5" w14:textId="55B4838B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aspect-rati</w:t>
      </w:r>
      <w:r>
        <w:rPr>
          <w:rFonts w:eastAsiaTheme="minorHAnsi" w:cs="Menlo" w:hint="eastAsia"/>
          <w:color w:val="000000" w:themeColor="text1"/>
          <w:kern w:val="0"/>
          <w:szCs w:val="21"/>
        </w:rPr>
        <w:t>o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>定义输出设备中的页面可见区域宽度与高度的比率</w:t>
      </w:r>
    </w:p>
    <w:p w14:paraId="1B4A04FD" w14:textId="3B1D1AE6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col</w:t>
      </w:r>
      <w:r>
        <w:rPr>
          <w:rFonts w:eastAsiaTheme="minorHAnsi" w:cs="Menlo" w:hint="eastAsia"/>
          <w:color w:val="000000" w:themeColor="text1"/>
          <w:kern w:val="0"/>
          <w:szCs w:val="21"/>
        </w:rPr>
        <w:t>or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>定义输出设备每一组彩色原件的个数。如果不是彩色设备，则值等于0</w:t>
      </w:r>
    </w:p>
    <w:p w14:paraId="01AE1549" w14:textId="4302D73D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color-inde</w:t>
      </w:r>
      <w:r>
        <w:rPr>
          <w:rFonts w:eastAsiaTheme="minorHAnsi" w:cs="Menlo" w:hint="eastAsia"/>
          <w:color w:val="000000" w:themeColor="text1"/>
          <w:kern w:val="0"/>
          <w:szCs w:val="21"/>
        </w:rPr>
        <w:t>x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>定义在输出设备的彩色查询表中的条目数。如果没有使用彩色查询表，则值等于0</w:t>
      </w:r>
    </w:p>
    <w:p w14:paraId="0E734DEA" w14:textId="525ABC0E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device-aspect-ratio定义输出设备的屏幕可见宽度与高度的比率。</w:t>
      </w:r>
    </w:p>
    <w:p w14:paraId="7880CCEB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device-height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定义输出设备的屏幕可见高度。</w:t>
      </w:r>
    </w:p>
    <w:p w14:paraId="00424C16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device-width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定义输出设备的屏幕可见宽度。</w:t>
      </w:r>
    </w:p>
    <w:p w14:paraId="0A6D8D16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grid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用来查询输出设备是否使用栅格或点阵。</w:t>
      </w:r>
    </w:p>
    <w:p w14:paraId="27CA3519" w14:textId="7DED47EA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height定义输出设备中的页面可见区域高度。</w:t>
      </w:r>
    </w:p>
    <w:p w14:paraId="1363D977" w14:textId="12ECCC41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lastRenderedPageBreak/>
        <w:t>max-aspect-ratio定义输出设备的屏幕可见宽度与高度的最大比率。</w:t>
      </w:r>
    </w:p>
    <w:p w14:paraId="789A6934" w14:textId="216490FD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max-color定义输出设备每一组彩色原件的最大个数。</w:t>
      </w:r>
    </w:p>
    <w:p w14:paraId="56C2F693" w14:textId="2A1AF64E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max-color-index定义在输出设备的彩色查询表中的最大条目数。</w:t>
      </w:r>
    </w:p>
    <w:p w14:paraId="107A3F3F" w14:textId="6767D13F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max-device-aspect-ratio定义输出设备的屏幕可见宽度与高度的最大比率。</w:t>
      </w:r>
    </w:p>
    <w:p w14:paraId="3CD8FF32" w14:textId="14D33F99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max-device-height定义输出设备的屏幕可见的最大高度。</w:t>
      </w:r>
    </w:p>
    <w:p w14:paraId="6BC2FA8D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max-device-width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定义输出设备的屏幕最大可见宽度。</w:t>
      </w:r>
    </w:p>
    <w:p w14:paraId="3212E7D0" w14:textId="073B7EAB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max-height定义输出设备中的页面最大可见区域高度。</w:t>
      </w:r>
    </w:p>
    <w:p w14:paraId="1A53E251" w14:textId="10770E70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max-monochrome定义在一个单色框架缓冲区中每像素包含的最大单色原件个数。</w:t>
      </w:r>
    </w:p>
    <w:p w14:paraId="1F1E0968" w14:textId="42718786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max-resolution定义设备的最大分辨率。</w:t>
      </w:r>
    </w:p>
    <w:p w14:paraId="5E5B954C" w14:textId="1868F94C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max-width定义输出设备中的页面最大可见区域宽度。</w:t>
      </w:r>
    </w:p>
    <w:p w14:paraId="7A7B7F7D" w14:textId="0E309561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min-aspect-ratio定义输出设备中的页面可见区域宽度与高度的最小比率。</w:t>
      </w:r>
    </w:p>
    <w:p w14:paraId="6ED6DA6A" w14:textId="78DF69A0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min-color定义输出设备每一组彩色原件的最小个数。</w:t>
      </w:r>
    </w:p>
    <w:p w14:paraId="43860606" w14:textId="2DE4129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min-color-index定义在输出设备的彩色查询表中的最小条目数。</w:t>
      </w:r>
    </w:p>
    <w:p w14:paraId="07A1F537" w14:textId="21AA0140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min-device-aspect-ratio定义输出设备的屏幕可见宽度与高度的最小比率。</w:t>
      </w:r>
    </w:p>
    <w:p w14:paraId="6B48FB12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min-device-width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定义输出设备的屏幕最小可见宽度。</w:t>
      </w:r>
    </w:p>
    <w:p w14:paraId="69D4D54D" w14:textId="11FEB84A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min-device-height定义输出设备的屏幕的最小可见高度。</w:t>
      </w:r>
    </w:p>
    <w:p w14:paraId="2507DD3E" w14:textId="73F09FA9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min-height定义输出设备中的页面最小可见区域高度。</w:t>
      </w:r>
    </w:p>
    <w:p w14:paraId="39BF4713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min-monochrome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定义在一个单色框架缓冲区中每像素包含的最小单色原件个数</w:t>
      </w:r>
    </w:p>
    <w:p w14:paraId="7A167C8A" w14:textId="7129F9BF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min-resolution定义设备的最小分辨率。</w:t>
      </w:r>
    </w:p>
    <w:p w14:paraId="4BB4B5C4" w14:textId="725F0F31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min-width定义输出设备中的页面最小可见区域宽度。</w:t>
      </w:r>
    </w:p>
    <w:p w14:paraId="6EADEEF3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monochrome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定义在一个单色框架缓冲区中每像素包含的单色原件个数。如果不是单色设备，则值等于0</w:t>
      </w:r>
    </w:p>
    <w:p w14:paraId="21B4DCCF" w14:textId="43D6BFEA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orientation定义输出设备中的页面可见区域高度是否大于或等于宽度。</w:t>
      </w:r>
    </w:p>
    <w:p w14:paraId="3287C6D8" w14:textId="208D4A41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resolution定义设备的分辨率。如：96dpi, 300dpi, 118dpcm</w:t>
      </w:r>
    </w:p>
    <w:p w14:paraId="1DE4178D" w14:textId="77777777" w:rsidR="004B3337" w:rsidRPr="004B3337" w:rsidRDefault="004B3337" w:rsidP="004B3337">
      <w:pPr>
        <w:rPr>
          <w:rFonts w:eastAsiaTheme="minorHAnsi" w:cs="Menlo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scan</w:t>
      </w:r>
      <w:r w:rsidRPr="004B3337">
        <w:rPr>
          <w:rFonts w:eastAsiaTheme="minorHAnsi" w:cs="Menlo"/>
          <w:color w:val="000000" w:themeColor="text1"/>
          <w:kern w:val="0"/>
          <w:szCs w:val="21"/>
        </w:rPr>
        <w:tab/>
        <w:t>定义电视类设备的扫描工序。</w:t>
      </w:r>
    </w:p>
    <w:p w14:paraId="60ED6E10" w14:textId="676655B6" w:rsidR="004B3337" w:rsidRPr="004B3337" w:rsidRDefault="004B3337" w:rsidP="004B3337">
      <w:pPr>
        <w:rPr>
          <w:rFonts w:eastAsiaTheme="minorHAnsi" w:cs="Menlo" w:hint="eastAsia"/>
          <w:color w:val="000000" w:themeColor="text1"/>
          <w:kern w:val="0"/>
          <w:szCs w:val="21"/>
        </w:rPr>
      </w:pPr>
      <w:r w:rsidRPr="004B3337">
        <w:rPr>
          <w:rFonts w:eastAsiaTheme="minorHAnsi" w:cs="Menlo"/>
          <w:color w:val="000000" w:themeColor="text1"/>
          <w:kern w:val="0"/>
          <w:szCs w:val="21"/>
        </w:rPr>
        <w:t>width定义输出设备中的页面可见区域宽度。</w:t>
      </w:r>
    </w:p>
    <w:sectPr w:rsidR="004B3337" w:rsidRPr="004B3337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67"/>
    <w:rsid w:val="002A4862"/>
    <w:rsid w:val="002A4E66"/>
    <w:rsid w:val="004B3337"/>
    <w:rsid w:val="00712BC1"/>
    <w:rsid w:val="00757929"/>
    <w:rsid w:val="00762CE1"/>
    <w:rsid w:val="007E51F5"/>
    <w:rsid w:val="00B13E35"/>
    <w:rsid w:val="00B2702D"/>
    <w:rsid w:val="00CE5C61"/>
    <w:rsid w:val="00DE102A"/>
    <w:rsid w:val="00E13F67"/>
    <w:rsid w:val="00F3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8731"/>
  <w15:chartTrackingRefBased/>
  <w15:docId w15:val="{25C2DCC6-AB41-134F-8FA3-FF946172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13F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13F6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2020-09-21T03:17:00Z</dcterms:created>
  <dcterms:modified xsi:type="dcterms:W3CDTF">2020-09-21T07:32:00Z</dcterms:modified>
</cp:coreProperties>
</file>