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МИНИСТЕРСТВО СЕЛЬСКОГО ХОЗЯЙСТВА РОССИЙСКОЙ ФЕДЕРАЦИИ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ФЕДЕРАЛЬНОЕ ГОСУДАРСТВЕННОЕ БЮДЖЕТНОЕ ОБРАЗОВАТЕЛЬНОЕ 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УЧРЕЖДЕНИЕ ВЫСШЕГО ОБРАЗОВАНИЯ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«ПЕРМСКИЙ ГОСУДАРСТВЕННЫЙ АГРАРНО-ТЕХНОЛОГИЧЕСКИЙ УНИВЕРСИТЕТ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ИМЕНИ АКАДЕМИКА Д.Н. ПРЯНИШНИКОВА»</w:t>
      </w:r>
    </w:p>
    <w:p w:rsidR="002C62AF" w:rsidRPr="002C62AF" w:rsidRDefault="002C62AF" w:rsidP="002C62AF">
      <w:pPr>
        <w:shd w:val="clear" w:color="auto" w:fill="FFFFFF"/>
        <w:suppressAutoHyphens/>
        <w:spacing w:after="0" w:line="288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C62AF">
        <w:rPr>
          <w:rFonts w:ascii="Times New Roman" w:hAnsi="Times New Roman" w:cs="Times New Roman"/>
          <w:sz w:val="28"/>
          <w:szCs w:val="28"/>
        </w:rPr>
        <w:t>Факультет экономики и информационных технологий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C62AF">
        <w:rPr>
          <w:rFonts w:ascii="Times New Roman" w:hAnsi="Times New Roman" w:cs="Times New Roman"/>
          <w:sz w:val="28"/>
          <w:szCs w:val="28"/>
        </w:rPr>
        <w:t>Кафедра информационных технологий и программной инженерии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C62AF">
        <w:rPr>
          <w:rFonts w:ascii="Times New Roman" w:hAnsi="Times New Roman" w:cs="Times New Roman"/>
          <w:sz w:val="28"/>
          <w:szCs w:val="28"/>
        </w:rPr>
        <w:t>Направление подготовки 09.04.03 Прикладная информатика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2AF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2AF">
        <w:rPr>
          <w:rFonts w:ascii="Times New Roman" w:hAnsi="Times New Roman" w:cs="Times New Roman"/>
          <w:b/>
          <w:sz w:val="32"/>
          <w:szCs w:val="32"/>
        </w:rPr>
        <w:t>МАГИСТРА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********** *************** *********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************* ******* ** ******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********** ********* ***************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ind w:right="-284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Автор работы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 *.*. *********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Группа         ПИм-21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(подпись, дата)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______________ *.*. *********</w:t>
      </w:r>
    </w:p>
    <w:p w:rsidR="002C62AF" w:rsidRPr="002C62AF" w:rsidRDefault="002C62AF" w:rsidP="002C62AF">
      <w:pPr>
        <w:spacing w:after="0" w:line="288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Рецензент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______________ *.*. *********</w:t>
      </w:r>
    </w:p>
    <w:p w:rsidR="002C62AF" w:rsidRPr="002C62AF" w:rsidRDefault="002C62AF" w:rsidP="002C62AF">
      <w:pPr>
        <w:spacing w:after="0" w:line="288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Заведующий кафедрой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______________ *.*. *********</w:t>
      </w:r>
    </w:p>
    <w:p w:rsidR="002C62AF" w:rsidRPr="002C62AF" w:rsidRDefault="002C62AF" w:rsidP="002C62AF">
      <w:pPr>
        <w:spacing w:after="0" w:line="288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Пермь-202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C62AF">
        <w:rPr>
          <w:rFonts w:ascii="Times New Roman" w:hAnsi="Times New Roman" w:cs="Times New Roman"/>
          <w:sz w:val="24"/>
          <w:szCs w:val="24"/>
        </w:rPr>
        <w:t xml:space="preserve"> г.</w:t>
      </w:r>
      <w:r w:rsidRPr="002C62AF">
        <w:rPr>
          <w:rFonts w:ascii="Times New Roman" w:hAnsi="Times New Roman" w:cs="Times New Roman"/>
          <w:sz w:val="24"/>
          <w:szCs w:val="24"/>
        </w:rPr>
        <w:br w:type="page"/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bookmarkStart w:id="0" w:name="_GoBack"/>
      <w:bookmarkEnd w:id="0"/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lastRenderedPageBreak/>
        <w:t>Министерство сельского хозяйства Российской Федерации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«Пермский государственный аграрно-технологический университет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имени академика Д.Н. Прянишникова»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2C62AF" w:rsidRPr="002C62AF" w:rsidRDefault="002C62AF" w:rsidP="002C62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2AF">
        <w:rPr>
          <w:rFonts w:ascii="Times New Roman" w:hAnsi="Times New Roman" w:cs="Times New Roman"/>
          <w:b/>
          <w:sz w:val="32"/>
          <w:szCs w:val="32"/>
        </w:rPr>
        <w:t>Факультет экономики и информационных технологий</w:t>
      </w:r>
    </w:p>
    <w:p w:rsidR="002C62AF" w:rsidRPr="002C62AF" w:rsidRDefault="002C62AF" w:rsidP="002C62AF">
      <w:pPr>
        <w:jc w:val="center"/>
        <w:rPr>
          <w:rFonts w:ascii="Times New Roman" w:hAnsi="Times New Roman" w:cs="Times New Roman"/>
        </w:rPr>
      </w:pP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Кафедра информационных технологий и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программной инженерии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 xml:space="preserve">                  «УТВЕРЖДАЮ»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Зав. кафедрой ___________/________________/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«___» ______________ 20___ г.</w:t>
      </w:r>
    </w:p>
    <w:p w:rsidR="002C62AF" w:rsidRPr="002C62AF" w:rsidRDefault="002C62AF" w:rsidP="002C62AF">
      <w:pPr>
        <w:jc w:val="center"/>
        <w:rPr>
          <w:rFonts w:ascii="Times New Roman" w:hAnsi="Times New Roman" w:cs="Times New Roman"/>
        </w:rPr>
      </w:pPr>
    </w:p>
    <w:p w:rsidR="002C62AF" w:rsidRPr="002C62AF" w:rsidRDefault="002C62AF" w:rsidP="002C62AF">
      <w:pPr>
        <w:pStyle w:val="2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2C62AF">
        <w:rPr>
          <w:rFonts w:ascii="Times New Roman" w:hAnsi="Times New Roman" w:cs="Times New Roman"/>
          <w:b/>
          <w:bCs/>
          <w:spacing w:val="20"/>
          <w:sz w:val="24"/>
          <w:szCs w:val="24"/>
        </w:rPr>
        <w:t>ЗАДАНИЕ</w:t>
      </w:r>
    </w:p>
    <w:p w:rsidR="002C62AF" w:rsidRPr="002C62AF" w:rsidRDefault="002C62AF" w:rsidP="002C62AF">
      <w:pPr>
        <w:pStyle w:val="2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2AF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Pr="002C62AF">
        <w:rPr>
          <w:rFonts w:ascii="Times New Roman" w:hAnsi="Times New Roman" w:cs="Times New Roman"/>
          <w:b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b/>
          <w:sz w:val="24"/>
          <w:szCs w:val="24"/>
        </w:rPr>
        <w:t>выпускной квалификационной работы магистра</w:t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Фамилия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 xml:space="preserve"> Имя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Отчество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Группа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Пим-21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>Направление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Прикладная информатика   09.04.03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  <w:u w:val="single"/>
        </w:rPr>
        <w:t>Научный руководитель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***** ****** ***********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  <w:u w:val="single"/>
        </w:rPr>
        <w:t>**********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наук, доцент, доцент кафедры информационных технологий и программной инженерии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 xml:space="preserve">Рецензент(ы) </w:t>
      </w:r>
      <w:r w:rsidRPr="002C62AF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******* ****** ***********</w:t>
      </w:r>
      <w:r w:rsidRPr="002C62AF">
        <w:rPr>
          <w:rFonts w:ascii="Times New Roman" w:hAnsi="Times New Roman" w:cs="Times New Roman"/>
          <w:u w:val="single"/>
        </w:rPr>
        <w:t xml:space="preserve">,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кандидат </w:t>
      </w:r>
      <w:r>
        <w:rPr>
          <w:rFonts w:ascii="Times New Roman" w:hAnsi="Times New Roman" w:cs="Times New Roman"/>
          <w:sz w:val="24"/>
          <w:szCs w:val="24"/>
          <w:u w:val="single"/>
        </w:rPr>
        <w:t>**********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наук, доцент, доцент кафедры </w:t>
      </w:r>
      <w:r>
        <w:rPr>
          <w:rFonts w:ascii="Times New Roman" w:hAnsi="Times New Roman" w:cs="Times New Roman"/>
          <w:sz w:val="24"/>
          <w:szCs w:val="24"/>
          <w:u w:val="single"/>
        </w:rPr>
        <w:t>******** ************** *************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 xml:space="preserve">ВКР </w:t>
      </w:r>
      <w:r w:rsidRPr="002C62A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</w:rPr>
        <w:t>по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gramStart"/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C62AF" w:rsidRPr="002C62AF" w:rsidRDefault="002C62AF" w:rsidP="002C62AF">
      <w:pPr>
        <w:pStyle w:val="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b/>
          <w:sz w:val="24"/>
          <w:szCs w:val="24"/>
        </w:rPr>
        <w:t>1.</w:t>
      </w:r>
      <w:r w:rsidRPr="002C62AF">
        <w:rPr>
          <w:rFonts w:ascii="Times New Roman" w:hAnsi="Times New Roman" w:cs="Times New Roman"/>
          <w:sz w:val="24"/>
          <w:szCs w:val="24"/>
        </w:rPr>
        <w:t xml:space="preserve"> </w:t>
      </w:r>
      <w:r w:rsidRPr="002C62AF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2C62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62AF" w:rsidRPr="002C62AF" w:rsidRDefault="002C62AF" w:rsidP="002C62AF">
      <w:pPr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********* ************** ******************* ********** *********** ***** **** ****** ******* ****** ********</w:t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</w:p>
    <w:p w:rsidR="002C62AF" w:rsidRPr="002C62AF" w:rsidRDefault="002C62AF" w:rsidP="002C62AF">
      <w:pPr>
        <w:jc w:val="both"/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>Тема утверждена приказом по ПГАТУ №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2C62AF">
        <w:rPr>
          <w:rFonts w:ascii="Times New Roman" w:hAnsi="Times New Roman" w:cs="Times New Roman"/>
        </w:rPr>
        <w:t xml:space="preserve"> от </w:t>
      </w:r>
      <w:proofErr w:type="gramStart"/>
      <w:r w:rsidRPr="002C62AF">
        <w:rPr>
          <w:rFonts w:ascii="Times New Roman" w:hAnsi="Times New Roman" w:cs="Times New Roman"/>
        </w:rPr>
        <w:t>«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2C62AF">
        <w:rPr>
          <w:rFonts w:ascii="Times New Roman" w:hAnsi="Times New Roman" w:cs="Times New Roman"/>
        </w:rPr>
        <w:t>»</w:t>
      </w:r>
      <w:r w:rsidRPr="002C62AF">
        <w:rPr>
          <w:rFonts w:ascii="Times New Roman" w:hAnsi="Times New Roman" w:cs="Times New Roman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Pr="002C62AF">
        <w:rPr>
          <w:rFonts w:ascii="Times New Roman" w:hAnsi="Times New Roman" w:cs="Times New Roman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C62AF">
        <w:rPr>
          <w:rFonts w:ascii="Times New Roman" w:hAnsi="Times New Roman" w:cs="Times New Roman"/>
          <w:u w:val="single"/>
        </w:rPr>
        <w:t xml:space="preserve"> </w:t>
      </w:r>
      <w:r w:rsidRPr="002C62AF">
        <w:rPr>
          <w:rFonts w:ascii="Times New Roman" w:hAnsi="Times New Roman" w:cs="Times New Roman"/>
        </w:rPr>
        <w:t>20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2C62AF">
        <w:rPr>
          <w:rFonts w:ascii="Times New Roman" w:hAnsi="Times New Roman" w:cs="Times New Roman"/>
        </w:rPr>
        <w:t xml:space="preserve"> г.</w:t>
      </w:r>
    </w:p>
    <w:p w:rsidR="002C62AF" w:rsidRPr="002C62AF" w:rsidRDefault="002C62AF" w:rsidP="002C62AF">
      <w:pPr>
        <w:pStyle w:val="a7"/>
        <w:ind w:firstLine="708"/>
        <w:rPr>
          <w:bCs/>
        </w:rPr>
      </w:pPr>
      <w:r w:rsidRPr="002C62AF">
        <w:rPr>
          <w:b/>
          <w:bCs/>
        </w:rPr>
        <w:t>2. Содержание и объем работы, какие должны быть выполнены графические работы, расчеты, список рекомендуемой литературы</w:t>
      </w:r>
      <w:r w:rsidRPr="002C62AF">
        <w:rPr>
          <w:bCs/>
        </w:rPr>
        <w:t>.</w:t>
      </w:r>
    </w:p>
    <w:p w:rsidR="002C62AF" w:rsidRPr="002C62AF" w:rsidRDefault="00F5780A" w:rsidP="002C62AF">
      <w:pPr>
        <w:pStyle w:val="a7"/>
        <w:numPr>
          <w:ilvl w:val="0"/>
          <w:numId w:val="1"/>
        </w:numPr>
        <w:suppressAutoHyphen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F4450" wp14:editId="4DEC6D3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914400" cy="612140"/>
                <wp:effectExtent l="361950" t="38100" r="0" b="54610"/>
                <wp:wrapNone/>
                <wp:docPr id="1" name="Выноска 2 (с границей)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0716"/>
                            <a:gd name="adj6" fmla="val -5812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0A" w:rsidRPr="00F5780A" w:rsidRDefault="00F5780A" w:rsidP="00F5780A">
                            <w:pPr>
                              <w:spacing w:before="100" w:beforeAutospacing="1"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r w:rsidRPr="00F5780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Здесь исправить на свои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F4450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Выноска 2 (с границей) 1" o:spid="_x0000_s1026" type="#_x0000_t45" style="position:absolute;left:0;text-align:left;margin-left:20.8pt;margin-top:3.8pt;width:1in;height:48.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" adj="-12555,19595" filled="f" strokecolor="black [3213]" strokeweight="1pt">
                <v:stroke dashstyle="dash"/>
                <v:textbox inset="0,0,0,0">
                  <w:txbxContent>
                    <w:p w:rsidR="00F5780A" w:rsidRPr="00F5780A" w:rsidRDefault="00F5780A" w:rsidP="00F5780A">
                      <w:pPr>
                        <w:spacing w:before="100" w:beforeAutospacing="1"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r w:rsidRPr="00F5780A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Здесь исправить на свои задачи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C62AF" w:rsidRPr="002C62AF">
        <w:t>Проанализировать предметную область.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Подтвердить актуальность и определить новизну исследования.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Определить цель и задачи исследовательской работы.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Определить используемые методики исследования.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 xml:space="preserve">Провести анализ особенностей систем </w:t>
      </w:r>
      <w:proofErr w:type="spellStart"/>
      <w:r w:rsidRPr="002C62AF">
        <w:t>видеокомпресии</w:t>
      </w:r>
      <w:proofErr w:type="spellEnd"/>
      <w:r w:rsidRPr="002C62AF">
        <w:t>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Проанализировать существующие алгоритмы индексации видеофайлов.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алгоритм создания уникальных подписей ключевых кадров видеопоследовательности.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диаграмму потоков данных DFD информационной системы.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информационно-логическую модель базы данных и обосновать выбор базы данных.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Создать объекты базы данных, заполнить справочники, создать базовые запросы.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Обосновать выбор технологий, форматов хранения данных, сред(ы) разработки и используемых языков программирования.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lastRenderedPageBreak/>
        <w:t>Выполнить программную реализацию предложенной информационной системы.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Провести анализ эффективности алгоритма.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Оценить возможности реализованного приложения в задачах поиска видеофрагментов.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демонстрационный материал к ВКР, подготовить доклад.</w:t>
      </w:r>
    </w:p>
    <w:p w:rsidR="002C62AF" w:rsidRPr="002C62AF" w:rsidRDefault="002C62AF" w:rsidP="002C62AF">
      <w:pPr>
        <w:tabs>
          <w:tab w:val="left" w:pos="360"/>
        </w:tabs>
        <w:spacing w:before="200"/>
        <w:ind w:left="360" w:hanging="360"/>
        <w:jc w:val="center"/>
        <w:rPr>
          <w:rFonts w:ascii="Times New Roman" w:hAnsi="Times New Roman" w:cs="Times New Roman"/>
          <w:b/>
        </w:rPr>
      </w:pPr>
      <w:r w:rsidRPr="002C62AF">
        <w:rPr>
          <w:rFonts w:ascii="Times New Roman" w:hAnsi="Times New Roman" w:cs="Times New Roman"/>
          <w:b/>
        </w:rPr>
        <w:t>Рекомендованная литература:</w:t>
      </w:r>
    </w:p>
    <w:p w:rsidR="002C62AF" w:rsidRPr="002C62AF" w:rsidRDefault="002C62AF" w:rsidP="002C62AF">
      <w:pPr>
        <w:numPr>
          <w:ilvl w:val="0"/>
          <w:numId w:val="2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 xml:space="preserve">Белов, В.В., Чистякова В.И. Проектирование информационных систем: учебник для студ. учреждений </w:t>
      </w:r>
      <w:proofErr w:type="spellStart"/>
      <w:r w:rsidRPr="002C62AF">
        <w:rPr>
          <w:rFonts w:ascii="Times New Roman" w:hAnsi="Times New Roman" w:cs="Times New Roman"/>
        </w:rPr>
        <w:t>высш</w:t>
      </w:r>
      <w:proofErr w:type="spellEnd"/>
      <w:r w:rsidRPr="002C62AF">
        <w:rPr>
          <w:rFonts w:ascii="Times New Roman" w:hAnsi="Times New Roman" w:cs="Times New Roman"/>
        </w:rPr>
        <w:t>. проф. образования – М.: Издательский центр «Академия», 2017. – 352с.</w:t>
      </w:r>
    </w:p>
    <w:p w:rsidR="002C62AF" w:rsidRPr="002C62AF" w:rsidRDefault="002C62AF" w:rsidP="002C62AF">
      <w:pPr>
        <w:numPr>
          <w:ilvl w:val="0"/>
          <w:numId w:val="2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 xml:space="preserve">Маклаков С.В. Создание информационных систем с </w:t>
      </w:r>
      <w:proofErr w:type="spellStart"/>
      <w:r w:rsidRPr="002C62AF">
        <w:rPr>
          <w:rFonts w:ascii="Times New Roman" w:hAnsi="Times New Roman" w:cs="Times New Roman"/>
          <w:lang w:val="en-US"/>
        </w:rPr>
        <w:t>AllFusion</w:t>
      </w:r>
      <w:proofErr w:type="spellEnd"/>
      <w:r w:rsidRPr="002C62AF">
        <w:rPr>
          <w:rFonts w:ascii="Times New Roman" w:hAnsi="Times New Roman" w:cs="Times New Roman"/>
        </w:rPr>
        <w:t xml:space="preserve"> </w:t>
      </w:r>
      <w:r w:rsidRPr="002C62AF">
        <w:rPr>
          <w:rFonts w:ascii="Times New Roman" w:hAnsi="Times New Roman" w:cs="Times New Roman"/>
          <w:lang w:val="en-US"/>
        </w:rPr>
        <w:t>Modeling</w:t>
      </w:r>
      <w:r w:rsidRPr="002C62AF">
        <w:rPr>
          <w:rFonts w:ascii="Times New Roman" w:hAnsi="Times New Roman" w:cs="Times New Roman"/>
        </w:rPr>
        <w:t xml:space="preserve"> </w:t>
      </w:r>
      <w:r w:rsidRPr="002C62AF">
        <w:rPr>
          <w:rFonts w:ascii="Times New Roman" w:hAnsi="Times New Roman" w:cs="Times New Roman"/>
          <w:lang w:val="en-US"/>
        </w:rPr>
        <w:t>Suite</w:t>
      </w:r>
      <w:r w:rsidRPr="002C62AF">
        <w:rPr>
          <w:rFonts w:ascii="Times New Roman" w:hAnsi="Times New Roman" w:cs="Times New Roman"/>
        </w:rPr>
        <w:t>. – М.: Диалог-МИФИ, 2013. – 432 с.</w:t>
      </w:r>
    </w:p>
    <w:p w:rsidR="002C62AF" w:rsidRPr="002C62AF" w:rsidRDefault="002C62AF" w:rsidP="002C62AF">
      <w:pPr>
        <w:pStyle w:val="a7"/>
        <w:rPr>
          <w:sz w:val="20"/>
          <w:szCs w:val="20"/>
        </w:rPr>
      </w:pPr>
    </w:p>
    <w:p w:rsidR="002C62AF" w:rsidRPr="002C62AF" w:rsidRDefault="002C62AF" w:rsidP="002C62AF">
      <w:pPr>
        <w:pStyle w:val="a7"/>
        <w:rPr>
          <w:b/>
        </w:rPr>
      </w:pPr>
      <w:r w:rsidRPr="002C62AF">
        <w:tab/>
      </w:r>
      <w:r w:rsidRPr="002C62AF">
        <w:rPr>
          <w:b/>
        </w:rPr>
        <w:t xml:space="preserve">3. План выполнения </w:t>
      </w:r>
      <w:r w:rsidR="00EB3CC8">
        <w:rPr>
          <w:b/>
        </w:rPr>
        <w:t>выпускной квалификационной работы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3964"/>
        <w:gridCol w:w="993"/>
        <w:gridCol w:w="1415"/>
        <w:gridCol w:w="1461"/>
        <w:gridCol w:w="1635"/>
      </w:tblGrid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Этапы выполнения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% этапа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Сроки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% выполнения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Подпись руководителя или консультанта</w:t>
            </w: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Получение задания на выполнение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rPr>
          <w:trHeight w:val="70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Анализ материалов и разработка структуры (содержания)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Разработка и предоставление на проверку первого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20 %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Разработка и предоставление на проверку второго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30 %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Разработка и предоставление на проверку третьего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15 %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Оформление диссертации (введение, заключение, список литературы). Доработка диссертации в соответствии с замечаниями и предоставление ее на кафедру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Проверка в системе "</w:t>
            </w:r>
            <w:proofErr w:type="spellStart"/>
            <w:r w:rsidRPr="002C62AF">
              <w:rPr>
                <w:rFonts w:ascii="Times New Roman" w:hAnsi="Times New Roman" w:cs="Times New Roman"/>
              </w:rPr>
              <w:t>Антиплагиат</w:t>
            </w:r>
            <w:proofErr w:type="spellEnd"/>
            <w:r w:rsidRPr="002C62AF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Подготовка презентации и доклада.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 xml:space="preserve">Предзащита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C62AF" w:rsidRPr="00B46B83" w:rsidRDefault="002C62AF" w:rsidP="0071116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Руководитель ВКР                                      _________________ /</w:t>
      </w:r>
      <w:r w:rsidR="00B46B83" w:rsidRPr="00B46B83">
        <w:rPr>
          <w:rFonts w:ascii="Times New Roman" w:hAnsi="Times New Roman" w:cs="Times New Roman"/>
          <w:sz w:val="24"/>
          <w:szCs w:val="24"/>
        </w:rPr>
        <w:t>********* *.</w:t>
      </w:r>
      <w:proofErr w:type="gramStart"/>
      <w:r w:rsidR="00B46B83" w:rsidRPr="00B46B83">
        <w:rPr>
          <w:rFonts w:ascii="Times New Roman" w:hAnsi="Times New Roman" w:cs="Times New Roman"/>
          <w:sz w:val="24"/>
          <w:szCs w:val="24"/>
        </w:rPr>
        <w:t>*.</w:t>
      </w:r>
      <w:r w:rsidRPr="00B46B83">
        <w:rPr>
          <w:rFonts w:ascii="Times New Roman" w:hAnsi="Times New Roman" w:cs="Times New Roman"/>
          <w:sz w:val="24"/>
          <w:szCs w:val="24"/>
        </w:rPr>
        <w:t>/</w:t>
      </w:r>
      <w:proofErr w:type="gramEnd"/>
    </w:p>
    <w:p w:rsidR="002C62AF" w:rsidRPr="00B46B83" w:rsidRDefault="002C62AF" w:rsidP="0071116D">
      <w:pPr>
        <w:pStyle w:val="22"/>
        <w:spacing w:after="0"/>
        <w:rPr>
          <w:b/>
          <w:u w:val="single"/>
        </w:rPr>
      </w:pPr>
      <w:r w:rsidRPr="00B46B83">
        <w:rPr>
          <w:i/>
        </w:rPr>
        <w:t>Задание принял к исполнению</w:t>
      </w:r>
      <w:r w:rsidRPr="00B46B83">
        <w:t xml:space="preserve"> </w:t>
      </w:r>
      <w:proofErr w:type="gramStart"/>
      <w:r w:rsidRPr="00B46B83">
        <w:t>«</w:t>
      </w:r>
      <w:r w:rsidRPr="00B46B83">
        <w:rPr>
          <w:u w:val="single"/>
        </w:rPr>
        <w:t xml:space="preserve">  </w:t>
      </w:r>
      <w:proofErr w:type="gramEnd"/>
      <w:r w:rsidRPr="00B46B83">
        <w:rPr>
          <w:u w:val="single"/>
        </w:rPr>
        <w:t xml:space="preserve">    </w:t>
      </w:r>
      <w:r w:rsidRPr="00B46B83">
        <w:t xml:space="preserve">» </w:t>
      </w:r>
      <w:r w:rsidRPr="00B46B83">
        <w:rPr>
          <w:u w:val="single"/>
        </w:rPr>
        <w:t xml:space="preserve">                        </w:t>
      </w:r>
      <w:r w:rsidRPr="00B46B83">
        <w:t xml:space="preserve">  </w:t>
      </w:r>
      <w:r w:rsidRPr="00B46B83">
        <w:rPr>
          <w:u w:val="single"/>
        </w:rPr>
        <w:t xml:space="preserve">20     </w:t>
      </w:r>
      <w:r w:rsidRPr="00B46B83">
        <w:t xml:space="preserve"> г.</w:t>
      </w:r>
    </w:p>
    <w:p w:rsidR="002C62AF" w:rsidRPr="00B46B83" w:rsidRDefault="002C62AF" w:rsidP="0071116D">
      <w:pPr>
        <w:pStyle w:val="22"/>
        <w:spacing w:after="0" w:line="240" w:lineRule="auto"/>
        <w:ind w:right="-567"/>
        <w:rPr>
          <w:b/>
        </w:rPr>
      </w:pP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bCs/>
          <w:iCs/>
        </w:rPr>
        <w:t>Обучающийся</w:t>
      </w:r>
      <w:r w:rsidRPr="00B46B83">
        <w:rPr>
          <w:i/>
        </w:rPr>
        <w:t xml:space="preserve"> _____________________ </w:t>
      </w:r>
      <w:r w:rsidRPr="00B46B83">
        <w:t>/****** *.</w:t>
      </w:r>
      <w:proofErr w:type="gramStart"/>
      <w:r w:rsidRPr="00B46B83">
        <w:t>*./</w:t>
      </w:r>
      <w:proofErr w:type="gramEnd"/>
    </w:p>
    <w:p w:rsidR="002C62AF" w:rsidRPr="00B46B83" w:rsidRDefault="002C62AF" w:rsidP="0071116D">
      <w:pPr>
        <w:pStyle w:val="22"/>
        <w:spacing w:after="0" w:line="240" w:lineRule="auto"/>
        <w:rPr>
          <w:b/>
          <w:vertAlign w:val="superscript"/>
        </w:rPr>
      </w:pP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vertAlign w:val="superscript"/>
        </w:rPr>
        <w:t>(подпись)</w:t>
      </w:r>
    </w:p>
    <w:p w:rsidR="002C62AF" w:rsidRPr="00B46B83" w:rsidRDefault="002C62AF" w:rsidP="0071116D">
      <w:pPr>
        <w:pStyle w:val="2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Допустить к защите ВКР в государственной экзаменационной комиссии.</w:t>
      </w:r>
    </w:p>
    <w:p w:rsidR="002C62AF" w:rsidRPr="00B46B83" w:rsidRDefault="002C62AF" w:rsidP="0071116D">
      <w:pPr>
        <w:pStyle w:val="2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Протокол заседания кафедры № ____ от «__» __________ 20__г.</w:t>
      </w:r>
    </w:p>
    <w:p w:rsidR="002C62AF" w:rsidRPr="00B46B83" w:rsidRDefault="002C62AF" w:rsidP="0071116D">
      <w:pPr>
        <w:pStyle w:val="2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Заведующий кафедрой _________________</w:t>
      </w:r>
      <w:proofErr w:type="gramStart"/>
      <w:r w:rsidRPr="00B46B83">
        <w:rPr>
          <w:rFonts w:ascii="Times New Roman" w:hAnsi="Times New Roman" w:cs="Times New Roman"/>
          <w:sz w:val="24"/>
          <w:szCs w:val="24"/>
        </w:rPr>
        <w:t>_  /</w:t>
      </w:r>
      <w:proofErr w:type="gramEnd"/>
      <w:r w:rsidR="00B46B83" w:rsidRPr="00B46B83">
        <w:rPr>
          <w:rFonts w:ascii="Times New Roman" w:hAnsi="Times New Roman" w:cs="Times New Roman"/>
          <w:sz w:val="24"/>
          <w:szCs w:val="24"/>
        </w:rPr>
        <w:t>************ *.*.</w:t>
      </w:r>
      <w:r w:rsidRPr="00B46B83">
        <w:rPr>
          <w:rFonts w:ascii="Times New Roman" w:hAnsi="Times New Roman" w:cs="Times New Roman"/>
          <w:sz w:val="24"/>
          <w:szCs w:val="24"/>
        </w:rPr>
        <w:t>/</w:t>
      </w:r>
    </w:p>
    <w:p w:rsidR="002C62AF" w:rsidRPr="00B46B83" w:rsidRDefault="002C62AF" w:rsidP="007111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Защиту назначить на ___________________________ 20__ г.</w:t>
      </w:r>
    </w:p>
    <w:p w:rsidR="00322642" w:rsidRPr="00B46B83" w:rsidRDefault="002C62AF" w:rsidP="0071116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bookmarkStart w:id="1" w:name="_Hlk43826721"/>
      <w:r w:rsidRPr="00B46B83">
        <w:rPr>
          <w:rFonts w:ascii="Times New Roman" w:hAnsi="Times New Roman" w:cs="Times New Roman"/>
          <w:sz w:val="24"/>
          <w:szCs w:val="24"/>
        </w:rPr>
        <w:t>Декан факультета _____________________ /</w:t>
      </w:r>
      <w:r w:rsidR="00B46B83" w:rsidRPr="00B46B83">
        <w:rPr>
          <w:rFonts w:ascii="Times New Roman" w:hAnsi="Times New Roman" w:cs="Times New Roman"/>
          <w:sz w:val="24"/>
          <w:szCs w:val="24"/>
        </w:rPr>
        <w:t>********** *.</w:t>
      </w:r>
      <w:proofErr w:type="gramStart"/>
      <w:r w:rsidR="00B46B83" w:rsidRPr="00B46B83">
        <w:rPr>
          <w:rFonts w:ascii="Times New Roman" w:hAnsi="Times New Roman" w:cs="Times New Roman"/>
          <w:sz w:val="24"/>
          <w:szCs w:val="24"/>
        </w:rPr>
        <w:t>*.</w:t>
      </w:r>
      <w:r w:rsidRPr="00B46B83">
        <w:rPr>
          <w:rFonts w:ascii="Times New Roman" w:hAnsi="Times New Roman" w:cs="Times New Roman"/>
          <w:sz w:val="24"/>
          <w:szCs w:val="24"/>
        </w:rPr>
        <w:t>/</w:t>
      </w:r>
      <w:bookmarkEnd w:id="1"/>
      <w:proofErr w:type="gramEnd"/>
    </w:p>
    <w:sectPr w:rsidR="00322642" w:rsidRPr="00B46B83" w:rsidSect="0084764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219" w:rsidRDefault="00440219" w:rsidP="0084764E">
      <w:pPr>
        <w:spacing w:after="0" w:line="240" w:lineRule="auto"/>
      </w:pPr>
      <w:r>
        <w:separator/>
      </w:r>
    </w:p>
  </w:endnote>
  <w:endnote w:type="continuationSeparator" w:id="0">
    <w:p w:rsidR="00440219" w:rsidRDefault="00440219" w:rsidP="0084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968512"/>
      <w:docPartObj>
        <w:docPartGallery w:val="Page Numbers (Bottom of Page)"/>
        <w:docPartUnique/>
      </w:docPartObj>
    </w:sdtPr>
    <w:sdtEndPr/>
    <w:sdtContent>
      <w:p w:rsidR="002C62AF" w:rsidRDefault="002C62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80A">
          <w:rPr>
            <w:noProof/>
          </w:rPr>
          <w:t>3</w:t>
        </w:r>
        <w:r>
          <w:fldChar w:fldCharType="end"/>
        </w:r>
      </w:p>
    </w:sdtContent>
  </w:sdt>
  <w:p w:rsidR="002C62AF" w:rsidRDefault="002C62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219" w:rsidRDefault="00440219" w:rsidP="0084764E">
      <w:pPr>
        <w:spacing w:after="0" w:line="240" w:lineRule="auto"/>
      </w:pPr>
      <w:r>
        <w:separator/>
      </w:r>
    </w:p>
  </w:footnote>
  <w:footnote w:type="continuationSeparator" w:id="0">
    <w:p w:rsidR="00440219" w:rsidRDefault="00440219" w:rsidP="0084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B87"/>
    <w:multiLevelType w:val="multilevel"/>
    <w:tmpl w:val="5ADCF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625848"/>
    <w:multiLevelType w:val="multilevel"/>
    <w:tmpl w:val="F2CAC9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56455275"/>
    <w:multiLevelType w:val="multilevel"/>
    <w:tmpl w:val="5070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58"/>
    <w:rsid w:val="000163FC"/>
    <w:rsid w:val="0004374D"/>
    <w:rsid w:val="00071819"/>
    <w:rsid w:val="000A18DE"/>
    <w:rsid w:val="00101ECE"/>
    <w:rsid w:val="0012491C"/>
    <w:rsid w:val="001A5C70"/>
    <w:rsid w:val="001B0574"/>
    <w:rsid w:val="00203A94"/>
    <w:rsid w:val="00261925"/>
    <w:rsid w:val="00295CCD"/>
    <w:rsid w:val="002C62AF"/>
    <w:rsid w:val="002F5EBA"/>
    <w:rsid w:val="00313468"/>
    <w:rsid w:val="00322642"/>
    <w:rsid w:val="003B2051"/>
    <w:rsid w:val="003D19AF"/>
    <w:rsid w:val="003D3758"/>
    <w:rsid w:val="003F20BB"/>
    <w:rsid w:val="00440219"/>
    <w:rsid w:val="004C4E12"/>
    <w:rsid w:val="00500A42"/>
    <w:rsid w:val="00516440"/>
    <w:rsid w:val="0052261A"/>
    <w:rsid w:val="0054117D"/>
    <w:rsid w:val="00600A97"/>
    <w:rsid w:val="00620AD0"/>
    <w:rsid w:val="006759E5"/>
    <w:rsid w:val="006C19B3"/>
    <w:rsid w:val="0071116D"/>
    <w:rsid w:val="00776709"/>
    <w:rsid w:val="0084764E"/>
    <w:rsid w:val="008C73AF"/>
    <w:rsid w:val="009B1454"/>
    <w:rsid w:val="009C3CA6"/>
    <w:rsid w:val="00A419EB"/>
    <w:rsid w:val="00B46B83"/>
    <w:rsid w:val="00BE3B5C"/>
    <w:rsid w:val="00BF2B32"/>
    <w:rsid w:val="00DA7D3B"/>
    <w:rsid w:val="00E33798"/>
    <w:rsid w:val="00E81533"/>
    <w:rsid w:val="00EB3CC8"/>
    <w:rsid w:val="00ED3E56"/>
    <w:rsid w:val="00EE7B8E"/>
    <w:rsid w:val="00F31D77"/>
    <w:rsid w:val="00F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0DF7"/>
  <w15:chartTrackingRefBased/>
  <w15:docId w15:val="{1C587637-781D-4BDD-A424-1082645A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C19B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764E"/>
  </w:style>
  <w:style w:type="paragraph" w:styleId="a5">
    <w:name w:val="footer"/>
    <w:basedOn w:val="a"/>
    <w:link w:val="a6"/>
    <w:uiPriority w:val="99"/>
    <w:unhideWhenUsed/>
    <w:rsid w:val="0084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764E"/>
  </w:style>
  <w:style w:type="paragraph" w:styleId="a7">
    <w:name w:val="Body Text"/>
    <w:basedOn w:val="a"/>
    <w:link w:val="a8"/>
    <w:rsid w:val="0084764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84764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4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08">
    <w:name w:val="Font Style208"/>
    <w:uiPriority w:val="99"/>
    <w:rsid w:val="00A419EB"/>
    <w:rPr>
      <w:rFonts w:ascii="Times New Roman" w:hAnsi="Times New Roman"/>
      <w:sz w:val="22"/>
    </w:rPr>
  </w:style>
  <w:style w:type="paragraph" w:customStyle="1" w:styleId="14-1">
    <w:name w:val="А 14-1"/>
    <w:basedOn w:val="a"/>
    <w:link w:val="14-10"/>
    <w:qFormat/>
    <w:rsid w:val="003D19AF"/>
    <w:pPr>
      <w:overflowPunct w:val="0"/>
      <w:autoSpaceDE w:val="0"/>
      <w:spacing w:after="0" w:line="240" w:lineRule="auto"/>
      <w:ind w:firstLine="68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14-10">
    <w:name w:val="А 14-1 Знак"/>
    <w:basedOn w:val="a0"/>
    <w:link w:val="14-1"/>
    <w:rsid w:val="003D19AF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6C19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C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19B3"/>
    <w:rPr>
      <w:rFonts w:ascii="Segoe UI" w:hAnsi="Segoe UI" w:cs="Segoe UI"/>
      <w:sz w:val="18"/>
      <w:szCs w:val="18"/>
    </w:rPr>
  </w:style>
  <w:style w:type="paragraph" w:styleId="2">
    <w:name w:val="Body Text Indent 2"/>
    <w:basedOn w:val="a"/>
    <w:link w:val="20"/>
    <w:uiPriority w:val="99"/>
    <w:semiHidden/>
    <w:unhideWhenUsed/>
    <w:rsid w:val="002C62A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C62AF"/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2C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1"/>
    <w:uiPriority w:val="99"/>
    <w:semiHidden/>
    <w:unhideWhenUsed/>
    <w:qFormat/>
    <w:rsid w:val="002C62AF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C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</cp:lastModifiedBy>
  <cp:revision>39</cp:revision>
  <cp:lastPrinted>2024-02-05T09:59:00Z</cp:lastPrinted>
  <dcterms:created xsi:type="dcterms:W3CDTF">2024-02-05T08:19:00Z</dcterms:created>
  <dcterms:modified xsi:type="dcterms:W3CDTF">2024-03-06T13:50:00Z</dcterms:modified>
</cp:coreProperties>
</file>