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EBDD5" w14:textId="00E1A813" w:rsidR="00494E78" w:rsidRPr="00B61312" w:rsidRDefault="00494E78" w:rsidP="00494E7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7F545AE" w14:textId="6BF984DE" w:rsidR="00494E78" w:rsidRDefault="00494E78" w:rsidP="00494E7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A91CA4C" w14:textId="177F11FC" w:rsidR="005B6BA3" w:rsidRPr="00DF689F" w:rsidRDefault="00494E78" w:rsidP="00494E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60AA36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2999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49160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9CB98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462A5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91C9E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19ABE0F2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71E16E04" w14:textId="77777777" w:rsidR="005B6BA3" w:rsidRPr="00D92E60" w:rsidRDefault="005B6BA3" w:rsidP="005B6BA3">
      <w:pPr>
        <w:pStyle w:val="a4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704681F1" w14:textId="77777777" w:rsidR="005B6BA3" w:rsidRDefault="005B6BA3" w:rsidP="005B6BA3">
      <w:pPr>
        <w:pStyle w:val="a4"/>
        <w:spacing w:before="120"/>
        <w:jc w:val="center"/>
      </w:pPr>
      <w:r>
        <w:t>(проектно-технологическая практика)</w:t>
      </w:r>
    </w:p>
    <w:p w14:paraId="5BF3E95E" w14:textId="77777777" w:rsidR="005B6BA3" w:rsidRDefault="005B6BA3" w:rsidP="005B6BA3">
      <w:pPr>
        <w:pStyle w:val="a4"/>
        <w:jc w:val="center"/>
      </w:pPr>
    </w:p>
    <w:p w14:paraId="374CADDD" w14:textId="77777777" w:rsidR="005B6BA3" w:rsidRDefault="005B6BA3" w:rsidP="005B6BA3">
      <w:pPr>
        <w:pStyle w:val="a4"/>
        <w:spacing w:before="360"/>
        <w:jc w:val="center"/>
      </w:pPr>
      <w:r>
        <w:t xml:space="preserve">на тему: «Разработка информационной системы </w:t>
      </w:r>
    </w:p>
    <w:p w14:paraId="13B6D4A6" w14:textId="77777777" w:rsidR="005B6BA3" w:rsidRDefault="005B6BA3" w:rsidP="005B6BA3">
      <w:pPr>
        <w:pStyle w:val="a4"/>
        <w:jc w:val="center"/>
      </w:pPr>
      <w:r>
        <w:t>для автоматизации бизнес-процесса»</w:t>
      </w:r>
    </w:p>
    <w:p w14:paraId="6808A437" w14:textId="77777777" w:rsidR="005B6BA3" w:rsidRDefault="005B6BA3" w:rsidP="005B6BA3">
      <w:pPr>
        <w:pStyle w:val="a4"/>
        <w:spacing w:before="1200"/>
        <w:ind w:left="3544"/>
      </w:pPr>
      <w:r>
        <w:t>Выполнил:</w:t>
      </w:r>
    </w:p>
    <w:p w14:paraId="2E90CFDD" w14:textId="2ED2E3BD" w:rsidR="005B6BA3" w:rsidRPr="00C34421" w:rsidRDefault="005B6BA3" w:rsidP="005B6BA3">
      <w:pPr>
        <w:pStyle w:val="a4"/>
        <w:tabs>
          <w:tab w:val="left" w:pos="5954"/>
        </w:tabs>
        <w:ind w:left="4395"/>
      </w:pPr>
      <w:r>
        <w:t xml:space="preserve">студент группы </w:t>
      </w:r>
      <w:proofErr w:type="spellStart"/>
      <w:r>
        <w:t>ПИб</w:t>
      </w:r>
      <w:proofErr w:type="spellEnd"/>
      <w:r w:rsidR="00494E78">
        <w:t>_</w:t>
      </w:r>
      <w:r>
        <w:t>-</w:t>
      </w:r>
      <w:r w:rsidR="00494E78">
        <w:t>_____</w:t>
      </w:r>
      <w:r w:rsidR="00AF5384">
        <w:t>-</w:t>
      </w:r>
      <w:r w:rsidR="00494E78">
        <w:t>_____</w:t>
      </w:r>
    </w:p>
    <w:p w14:paraId="04830AC2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 xml:space="preserve">направления подготовки </w:t>
      </w:r>
    </w:p>
    <w:p w14:paraId="3240742B" w14:textId="77777777" w:rsidR="005B6BA3" w:rsidRPr="004901FF" w:rsidRDefault="005B6BA3" w:rsidP="005B6BA3">
      <w:pPr>
        <w:pStyle w:val="a4"/>
        <w:tabs>
          <w:tab w:val="left" w:pos="5954"/>
        </w:tabs>
        <w:ind w:left="4395"/>
      </w:pPr>
      <w:r w:rsidRPr="004901FF">
        <w:t>09.03.03 Прикладная информатика</w:t>
      </w:r>
    </w:p>
    <w:p w14:paraId="6DB5583B" w14:textId="0349AC58" w:rsidR="005B6BA3" w:rsidRPr="004901FF" w:rsidRDefault="00494E78" w:rsidP="005B6BA3">
      <w:pPr>
        <w:pStyle w:val="a4"/>
        <w:tabs>
          <w:tab w:val="left" w:pos="5954"/>
        </w:tabs>
        <w:ind w:left="4395"/>
      </w:pPr>
      <w:r>
        <w:t>_________ ____________ __________</w:t>
      </w:r>
    </w:p>
    <w:p w14:paraId="6106BBA1" w14:textId="77777777" w:rsidR="005B6BA3" w:rsidRDefault="005B6BA3" w:rsidP="005B6BA3">
      <w:pPr>
        <w:pStyle w:val="a4"/>
        <w:tabs>
          <w:tab w:val="left" w:pos="5954"/>
        </w:tabs>
        <w:jc w:val="right"/>
      </w:pPr>
    </w:p>
    <w:p w14:paraId="5A58F46A" w14:textId="77777777" w:rsidR="005B6BA3" w:rsidRDefault="005B6BA3" w:rsidP="005B6BA3">
      <w:pPr>
        <w:pStyle w:val="a4"/>
        <w:tabs>
          <w:tab w:val="left" w:pos="6521"/>
        </w:tabs>
        <w:ind w:left="3402"/>
      </w:pPr>
      <w:r>
        <w:t>Проверил:</w:t>
      </w:r>
    </w:p>
    <w:p w14:paraId="21A57A0D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>доцент кафедры ИТиПИ, к.т.н., доцент</w:t>
      </w:r>
    </w:p>
    <w:p w14:paraId="6447FBA5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>Беляков Андрей Юрьевич</w:t>
      </w:r>
    </w:p>
    <w:p w14:paraId="388DC840" w14:textId="77777777" w:rsidR="005B6BA3" w:rsidRDefault="005B6BA3" w:rsidP="005B6BA3">
      <w:pPr>
        <w:spacing w:after="0" w:line="240" w:lineRule="auto"/>
        <w:ind w:right="282"/>
        <w:jc w:val="center"/>
      </w:pPr>
    </w:p>
    <w:p w14:paraId="32481AE3" w14:textId="77777777" w:rsidR="005B6BA3" w:rsidRDefault="005B6BA3" w:rsidP="005B6BA3">
      <w:pPr>
        <w:spacing w:after="0" w:line="240" w:lineRule="auto"/>
        <w:ind w:right="282"/>
        <w:jc w:val="center"/>
      </w:pPr>
    </w:p>
    <w:p w14:paraId="133C55ED" w14:textId="77777777" w:rsidR="005B6BA3" w:rsidRDefault="005B6BA3" w:rsidP="005B6BA3">
      <w:pPr>
        <w:spacing w:after="0" w:line="240" w:lineRule="auto"/>
        <w:ind w:right="282"/>
        <w:jc w:val="center"/>
      </w:pPr>
    </w:p>
    <w:p w14:paraId="0CB92850" w14:textId="683607C3" w:rsidR="005B6BA3" w:rsidRDefault="005B6BA3" w:rsidP="005B6BA3">
      <w:pPr>
        <w:spacing w:after="0" w:line="240" w:lineRule="auto"/>
        <w:ind w:right="282"/>
        <w:jc w:val="center"/>
      </w:pPr>
    </w:p>
    <w:p w14:paraId="7BD4A000" w14:textId="270B1843" w:rsidR="006A0069" w:rsidRDefault="006A0069" w:rsidP="005B6BA3">
      <w:pPr>
        <w:spacing w:after="0" w:line="240" w:lineRule="auto"/>
        <w:ind w:right="282"/>
        <w:jc w:val="center"/>
      </w:pPr>
    </w:p>
    <w:p w14:paraId="6FAE8A58" w14:textId="15FE412A" w:rsidR="006A0069" w:rsidRDefault="006A0069" w:rsidP="005B6BA3">
      <w:pPr>
        <w:spacing w:after="0" w:line="240" w:lineRule="auto"/>
        <w:ind w:right="282"/>
        <w:jc w:val="center"/>
      </w:pPr>
    </w:p>
    <w:p w14:paraId="5616B103" w14:textId="3F91A83E" w:rsidR="006A0069" w:rsidRDefault="006A0069" w:rsidP="005B6BA3">
      <w:pPr>
        <w:spacing w:after="0" w:line="240" w:lineRule="auto"/>
        <w:ind w:right="282"/>
        <w:jc w:val="center"/>
      </w:pPr>
    </w:p>
    <w:p w14:paraId="516103FA" w14:textId="77777777" w:rsidR="006A0069" w:rsidRDefault="006A0069" w:rsidP="005B6BA3">
      <w:pPr>
        <w:spacing w:after="0" w:line="240" w:lineRule="auto"/>
        <w:ind w:right="282"/>
        <w:jc w:val="center"/>
      </w:pPr>
    </w:p>
    <w:p w14:paraId="364C35EB" w14:textId="65FB0697" w:rsidR="005B6BA3" w:rsidRDefault="005B6BA3" w:rsidP="005B6BA3">
      <w:pPr>
        <w:spacing w:after="0"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</w:t>
      </w:r>
      <w:r w:rsidRPr="00545921">
        <w:rPr>
          <w:rFonts w:ascii="Times New Roman" w:hAnsi="Times New Roman" w:cs="Times New Roman"/>
          <w:sz w:val="28"/>
          <w:szCs w:val="28"/>
        </w:rPr>
        <w:t>2</w:t>
      </w:r>
      <w:r w:rsidR="00494E78">
        <w:rPr>
          <w:rFonts w:ascii="Times New Roman" w:hAnsi="Times New Roman" w:cs="Times New Roman"/>
          <w:sz w:val="28"/>
          <w:szCs w:val="28"/>
        </w:rPr>
        <w:t>__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68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7A881" w14:textId="57A1912A" w:rsidR="00545921" w:rsidRPr="002F72E1" w:rsidRDefault="00545921" w:rsidP="002F72E1">
          <w:pPr>
            <w:pStyle w:val="a6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F72E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C4CCB2E" w14:textId="2AD8D546" w:rsidR="000F5694" w:rsidRPr="002F72E1" w:rsidRDefault="0054592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F72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72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72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878276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на проектирование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_Toc108878276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B8B30" w14:textId="06C9B13D" w:rsidR="000F5694" w:rsidRPr="002F72E1" w:rsidRDefault="00E111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77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проектирования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_Toc108878277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7845B" w14:textId="14FDCF33" w:rsidR="000F5694" w:rsidRPr="002F72E1" w:rsidRDefault="00E111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78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Реализация функционала информационной системы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_Toc108878278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D81AE" w14:textId="5C9F51EB" w:rsidR="000F5694" w:rsidRPr="002F72E1" w:rsidRDefault="00E111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79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_Toc108878279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4DC55" w14:textId="485D07CE" w:rsidR="000F5694" w:rsidRPr="002F72E1" w:rsidRDefault="00E111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80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_Toc108878280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586D7" w14:textId="4229D3F2" w:rsidR="000F5694" w:rsidRPr="002F72E1" w:rsidRDefault="00E111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81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_Toc108878281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B766" w14:textId="79DBE847" w:rsidR="000F5694" w:rsidRPr="002F72E1" w:rsidRDefault="00E1110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878282" w:history="1">
            <w:r w:rsidR="000F5694" w:rsidRPr="002F72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_Toc108878282 \h </w:instrTex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F5694" w:rsidRPr="002F7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844A3" w14:textId="2FD2C755" w:rsidR="00545921" w:rsidRDefault="00545921">
          <w:r w:rsidRPr="002F72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87316C" w14:textId="6AE6400B" w:rsidR="00904088" w:rsidRDefault="00904088"/>
    <w:p w14:paraId="1E33E65A" w14:textId="4818C404" w:rsidR="00584EE4" w:rsidRDefault="00584EE4">
      <w:r>
        <w:br w:type="page"/>
      </w:r>
    </w:p>
    <w:p w14:paraId="7924A591" w14:textId="494393A2" w:rsidR="00584EE4" w:rsidRDefault="00584EE4" w:rsidP="00920D0B">
      <w:pPr>
        <w:pStyle w:val="10"/>
      </w:pPr>
      <w:bookmarkStart w:id="0" w:name="_Toc108878276"/>
      <w:r w:rsidRPr="00920D0B">
        <w:lastRenderedPageBreak/>
        <w:t>Постановка задачи на проектирование</w:t>
      </w:r>
      <w:bookmarkEnd w:id="0"/>
    </w:p>
    <w:p w14:paraId="408392A1" w14:textId="7B043564" w:rsidR="007A0021" w:rsidRDefault="002965A8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4F">
        <w:rPr>
          <w:rFonts w:ascii="Times New Roman" w:hAnsi="Times New Roman" w:cs="Times New Roman"/>
          <w:sz w:val="28"/>
          <w:szCs w:val="28"/>
        </w:rPr>
        <w:t xml:space="preserve">Программа автоматизирует запись отзывов и сортировку их по убыванию оценки. </w:t>
      </w:r>
      <w:r w:rsidR="001A7A4F">
        <w:rPr>
          <w:rFonts w:ascii="Times New Roman" w:hAnsi="Times New Roman" w:cs="Times New Roman"/>
          <w:sz w:val="28"/>
          <w:szCs w:val="28"/>
        </w:rPr>
        <w:t>Данной программой будут пользователи любители кино, чтобы оставить отзыв на фильм или прочитать отзывы на фильм, который хотят посмотреть.</w:t>
      </w:r>
    </w:p>
    <w:p w14:paraId="6B813BCE" w14:textId="79668CF8" w:rsidR="008D33A8" w:rsidRDefault="008D33A8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считывать и записывать отзывы о фильме в базу данных.</w:t>
      </w:r>
    </w:p>
    <w:p w14:paraId="6E3AEF11" w14:textId="479E748E" w:rsidR="005C1670" w:rsidRDefault="00C3585A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должен быть интуитивно понятен, чтобы любой человек смог написать отзыв.</w:t>
      </w:r>
    </w:p>
    <w:p w14:paraId="24EA5922" w14:textId="3A898E30" w:rsidR="003B42B1" w:rsidRDefault="003A70E2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иметь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r>
        <w:rPr>
          <w:rFonts w:ascii="Times New Roman" w:hAnsi="Times New Roman" w:cs="Times New Roman"/>
          <w:sz w:val="28"/>
          <w:szCs w:val="28"/>
        </w:rPr>
        <w:t>-атак. Также должна быть защита базы данных от возможных взломов.</w:t>
      </w:r>
    </w:p>
    <w:p w14:paraId="4A209A9C" w14:textId="408D73E3" w:rsidR="008D6688" w:rsidRPr="003A70E2" w:rsidRDefault="008D6688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кроссплатформенной, а именно запускаться на любом устройстве с любой операционной системой.</w:t>
      </w:r>
    </w:p>
    <w:p w14:paraId="34757BB7" w14:textId="1A17E849" w:rsidR="00584EE4" w:rsidRDefault="00584EE4">
      <w:r>
        <w:br w:type="page"/>
      </w:r>
    </w:p>
    <w:p w14:paraId="2236F2F7" w14:textId="62141AC9" w:rsidR="00584EE4" w:rsidRDefault="00584EE4" w:rsidP="00920D0B">
      <w:pPr>
        <w:pStyle w:val="10"/>
      </w:pPr>
      <w:bookmarkStart w:id="1" w:name="_Toc108878277"/>
      <w:r>
        <w:lastRenderedPageBreak/>
        <w:t>Анализ технологий проектирования</w:t>
      </w:r>
      <w:bookmarkEnd w:id="1"/>
    </w:p>
    <w:p w14:paraId="40004EFF" w14:textId="77777777" w:rsidR="005649E9" w:rsidRPr="00AC0B40" w:rsidRDefault="005649E9" w:rsidP="002F72E1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271FB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SQLite 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это встраиваемая кроссплатформенная БД, которая поддерживает достаточно полный набор команд SQL и доступна в исходных кодах (на языке C).</w:t>
      </w:r>
    </w:p>
    <w:p w14:paraId="38548695" w14:textId="27B7BD0A" w:rsidR="004B7003" w:rsidRPr="00AC0B40" w:rsidRDefault="005649E9" w:rsidP="002F72E1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Исходные коды SQLite находятся в public domain, то есть вообще никаких ограничений на использование.</w:t>
      </w:r>
    </w:p>
    <w:p w14:paraId="4EDBF1C3" w14:textId="639428A6" w:rsidR="009A35D3" w:rsidRPr="00AC0B40" w:rsidRDefault="00C0136B" w:rsidP="002F72E1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SQLite</w:t>
      </w:r>
      <w:r w:rsidR="009A35D3"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везде. Как минимум, на любом смартфоне.</w:t>
      </w:r>
    </w:p>
    <w:p w14:paraId="76C8362E" w14:textId="16262F56" w:rsidR="00C353FE" w:rsidRPr="00AC0B40" w:rsidRDefault="00C353FE" w:rsidP="002F72E1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Она очень надежна. При выпуске версии она проходит через ряд серьезнейших автоматических тестов (проводится ~ 2 млн тестов), покрытие кода тестами 100% (с августа 2009).</w:t>
      </w:r>
    </w:p>
    <w:p w14:paraId="045FD88A" w14:textId="015536EC" w:rsidR="0081652F" w:rsidRPr="00AC0B40" w:rsidRDefault="0081652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SQLite поддерживает динамическое типизирование данных. Возможные типы значений: INTEGER, REAL, TEXT и BLOB. Также поддерживается специальное значение NULL.</w:t>
      </w:r>
    </w:p>
    <w:p w14:paraId="6C02E24C" w14:textId="46F60774" w:rsidR="0081652F" w:rsidRPr="00AC0B40" w:rsidRDefault="0081652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Размеры значений типа TEXT и BLOB не ограничены ничем, кроме константы SQLITE_MAX_LENGTH в исходниках sqlite, равной миллиарду.</w:t>
      </w:r>
    </w:p>
    <w:p w14:paraId="45B07858" w14:textId="3E1254FC" w:rsidR="0081652F" w:rsidRPr="00AC0B40" w:rsidRDefault="0081652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 xml:space="preserve"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(так называемое «type affinity»: это подход, редко встречающийся в других СУБД)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</w:t>
      </w:r>
      <w:r w:rsidR="00C0136B" w:rsidRPr="00AC0B40">
        <w:rPr>
          <w:color w:val="202122"/>
          <w:sz w:val="28"/>
          <w:szCs w:val="28"/>
        </w:rPr>
        <w:t>и,</w:t>
      </w:r>
      <w:r w:rsidRPr="00AC0B40">
        <w:rPr>
          <w:color w:val="202122"/>
          <w:sz w:val="28"/>
          <w:szCs w:val="28"/>
        </w:rPr>
        <w:t xml:space="preserve"> если тип хранимого значения не соответствует запрашиваемому, оно тоже, по возможности, преобразуется.</w:t>
      </w:r>
    </w:p>
    <w:p w14:paraId="41F46E12" w14:textId="77777777" w:rsidR="000A57DB" w:rsidRDefault="00C96EAE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Сама библиотека SQLite написана на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существует большое количество привязок к другим языкам программирования, в том числе Apple Swift,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Delphi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C#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Node.js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PureBasic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(средства для работы с Tcl включены в комплект поставки SQLite),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Ruby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Haskell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Scheme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Smalltalk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Lua</w:t>
      </w:r>
      <w:r w:rsidRPr="0018289E">
        <w:rPr>
          <w:rFonts w:ascii="Times New Roman" w:hAnsi="Times New Roman" w:cs="Times New Roman"/>
          <w:sz w:val="28"/>
          <w:szCs w:val="28"/>
        </w:rPr>
        <w:t xml:space="preserve"> 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Parser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ко многим другим. Полный список существующих средств размещён на странице проекта.</w:t>
      </w:r>
    </w:p>
    <w:p w14:paraId="0ED792D8" w14:textId="692AC787" w:rsidR="000A57DB" w:rsidRDefault="000A57DB" w:rsidP="002F72E1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A57D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MySQL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свободная</w:t>
      </w:r>
      <w:r w:rsidRPr="000A57DB">
        <w:rPr>
          <w:rFonts w:ascii="Times New Roman" w:hAnsi="Times New Roman" w:cs="Times New Roman"/>
          <w:sz w:val="28"/>
          <w:szCs w:val="28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реляционная система управления базами данных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Разработку и поддержку MySQL осуществляет корпорация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Oracle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получившая права на торговую марку вместе с поглощённой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Sun Microsystems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которая ранее приобрела шведскую компанию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MySQL AB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Продукт распространяется как под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GNU General Public License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так и под собственной 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репликации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6688B68" w14:textId="3B44D38E" w:rsidR="00C85C44" w:rsidRPr="00C85C44" w:rsidRDefault="00C85C44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MySQL имеет API</w:t>
      </w:r>
      <w:r w:rsidRPr="00C85C44">
        <w:rPr>
          <w:color w:val="202122"/>
          <w:sz w:val="28"/>
          <w:szCs w:val="28"/>
          <w:vertAlign w:val="superscript"/>
        </w:rPr>
        <w:t xml:space="preserve"> </w:t>
      </w:r>
      <w:r w:rsidRPr="00C85C44">
        <w:rPr>
          <w:color w:val="202122"/>
          <w:sz w:val="28"/>
          <w:szCs w:val="28"/>
        </w:rPr>
        <w:t>и коннекторы для языков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Delphi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C++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Эйфель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Java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Лисп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Perl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PHP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Python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Ruby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Smalltalk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Компонентный Паскаль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Tcl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Lua</w:t>
      </w:r>
      <w:r w:rsidRPr="00C85C44">
        <w:rPr>
          <w:color w:val="202122"/>
          <w:sz w:val="28"/>
          <w:szCs w:val="28"/>
        </w:rPr>
        <w:t>, библиотеки для языков платформы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.NET</w:t>
      </w:r>
      <w:r w:rsidRPr="00C85C44">
        <w:rPr>
          <w:color w:val="202122"/>
          <w:sz w:val="28"/>
          <w:szCs w:val="28"/>
        </w:rPr>
        <w:t>, а также обеспечивает поддержку для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посредством ODBC-драйвера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MyODBC</w:t>
      </w:r>
      <w:r w:rsidRPr="00C85C44">
        <w:rPr>
          <w:color w:val="202122"/>
          <w:sz w:val="28"/>
          <w:szCs w:val="28"/>
        </w:rPr>
        <w:t>.</w:t>
      </w:r>
    </w:p>
    <w:p w14:paraId="33B8E3D5" w14:textId="0F55D3BF" w:rsidR="00C85C44" w:rsidRPr="00C85C44" w:rsidRDefault="00C85C44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MyODBC представляет собой драйвер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(2.50) уровня 0 (с некоторыми возможностями уровней 1 и 2) для подсоединения совместимого с ODBC приложения к MySQL. MyODBC работает на всех системах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Microsoft Windows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 на большинстве платформ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Unix</w:t>
      </w:r>
      <w:r w:rsidRPr="00C85C44">
        <w:rPr>
          <w:color w:val="202122"/>
          <w:sz w:val="28"/>
          <w:szCs w:val="28"/>
        </w:rPr>
        <w:t>.</w:t>
      </w:r>
    </w:p>
    <w:p w14:paraId="1BC0772B" w14:textId="23319884" w:rsidR="007F46CF" w:rsidRPr="00E41C2A" w:rsidRDefault="007F46C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E41C2A">
        <w:rPr>
          <w:b/>
          <w:bCs/>
          <w:color w:val="202122"/>
          <w:sz w:val="28"/>
          <w:szCs w:val="28"/>
        </w:rPr>
        <w:t>PostgreSQL</w:t>
      </w:r>
      <w:r w:rsidR="00860689" w:rsidRPr="00E41C2A">
        <w:rPr>
          <w:color w:val="202122"/>
          <w:sz w:val="28"/>
          <w:szCs w:val="28"/>
        </w:rPr>
        <w:t xml:space="preserve">- </w:t>
      </w:r>
      <w:r w:rsidRPr="00E41C2A">
        <w:rPr>
          <w:color w:val="202122"/>
          <w:sz w:val="28"/>
          <w:szCs w:val="28"/>
        </w:rPr>
        <w:t>свободная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объектно-реляционная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система управления базами данных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(СУБД).</w:t>
      </w:r>
    </w:p>
    <w:p w14:paraId="41A86F02" w14:textId="1F8F48C1" w:rsidR="007F46CF" w:rsidRPr="00E41C2A" w:rsidRDefault="007F46C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Существует в реализациях для множества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UNIX-подобных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платформ, включая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AIX, различные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BSD-системы,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HP-UX,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IRIX,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Linux,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macOS,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Solaris/OpenSolaris,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Tru64,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QNX, а также для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Microsoft Windows.</w:t>
      </w:r>
    </w:p>
    <w:p w14:paraId="1B8F2CED" w14:textId="77777777" w:rsidR="007F46CF" w:rsidRPr="00E41C2A" w:rsidRDefault="007F46C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Сильными сторонами PostgreSQL считаются:</w:t>
      </w:r>
    </w:p>
    <w:p w14:paraId="5EBB3046" w14:textId="7AA0D499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высокопроизводительные и надёжные механизмы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транзакций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репликации;</w:t>
      </w:r>
    </w:p>
    <w:p w14:paraId="4E37E5C4" w14:textId="6A3D020C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расширяемая система встроенных языков программирования: в стандартной поставке поддерживаются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 дополнительно можно использовать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PL/Py,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а также имеется поддержка загрузки модулей расширения на языке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1765F1A" w14:textId="12E082DC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наследование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452B4C8D" w14:textId="544C5518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возможность индексирования геометрических (в частности, географических) объектов и наличие базирующегося на ней расширения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PostGIS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9248A7A" w14:textId="3F4AF910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встроенная поддержка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слабоструктурированных данных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 формате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JSON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 возможностью их индексации;</w:t>
      </w:r>
    </w:p>
    <w:p w14:paraId="79E12835" w14:textId="32D609FE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расширяемость (возможность создавать новые типы данных, типы индексов, языки программирования, модули расширения, подключать любые внешние источники данных).</w:t>
      </w:r>
    </w:p>
    <w:p w14:paraId="61624F3F" w14:textId="77777777" w:rsidR="007F46CF" w:rsidRPr="00E41C2A" w:rsidRDefault="007F46CF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Функции могут писаться с использованием одного из следующих языков:</w:t>
      </w:r>
    </w:p>
    <w:p w14:paraId="1386FBA1" w14:textId="3910A3F2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Встроенный процедурный язык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во многом аналогичный языку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используемому в СУБД Oracle;</w:t>
      </w:r>
    </w:p>
    <w:p w14:paraId="3C701DDD" w14:textId="1867C3DF" w:rsidR="007F46CF" w:rsidRPr="00E41C2A" w:rsidRDefault="00412866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Скриптовые языки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PL/Lua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PL/LOLCODE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Javascript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343680FA" w14:textId="5B3F21C3" w:rsidR="007F46CF" w:rsidRPr="00E41C2A" w:rsidRDefault="007F46CF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Классические языки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C++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Java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29FEBA8F" w14:textId="6016CEBF" w:rsidR="007F46CF" w:rsidRPr="00E41C2A" w:rsidRDefault="007F46CF" w:rsidP="002F72E1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Статистический язык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R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).</w:t>
      </w:r>
    </w:p>
    <w:p w14:paraId="49DDAEDD" w14:textId="7DB06829" w:rsidR="00A45D73" w:rsidRDefault="00A45D73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45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кроме компьютеров </w:t>
      </w:r>
      <w:r w:rsidR="003D4AAD">
        <w:rPr>
          <w:rFonts w:ascii="Times New Roman" w:hAnsi="Times New Roman" w:cs="Times New Roman"/>
          <w:sz w:val="28"/>
          <w:szCs w:val="28"/>
        </w:rPr>
        <w:t>она может размещаться на смартфоне</w:t>
      </w:r>
      <w:r w:rsidR="001C202F">
        <w:rPr>
          <w:rFonts w:ascii="Times New Roman" w:hAnsi="Times New Roman" w:cs="Times New Roman"/>
          <w:sz w:val="28"/>
          <w:szCs w:val="28"/>
        </w:rPr>
        <w:t xml:space="preserve">, а также имеется поддержка языка программирования 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C202F" w:rsidRPr="001C202F">
        <w:rPr>
          <w:rFonts w:ascii="Times New Roman" w:hAnsi="Times New Roman" w:cs="Times New Roman"/>
          <w:sz w:val="28"/>
          <w:szCs w:val="28"/>
        </w:rPr>
        <w:t>.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60A15" w:rsidRPr="00A60A15">
        <w:rPr>
          <w:rFonts w:ascii="Times New Roman" w:hAnsi="Times New Roman" w:cs="Times New Roman"/>
          <w:sz w:val="28"/>
          <w:szCs w:val="28"/>
        </w:rPr>
        <w:t>.</w:t>
      </w:r>
    </w:p>
    <w:p w14:paraId="7398F7CF" w14:textId="33461A59" w:rsidR="00DD44D5" w:rsidRDefault="00DD44D5" w:rsidP="002F72E1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738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C#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объектно-ориентированный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Разработан в</w:t>
      </w:r>
      <w:r w:rsidR="00CD116F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1998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2001 годах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группой инженеров компании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 руководством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Андерса Хейлсберга</w:t>
      </w:r>
      <w:r w:rsidR="0074264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Скотта Вильтаумота</w:t>
      </w:r>
      <w:r w:rsidR="005615C8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язык разработки приложений для платформы</w:t>
      </w:r>
      <w:r w:rsidR="00302C6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.NET Framework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.NET Core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Впоследствии был стандартизирован как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ECMA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-334 и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IEC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23270.</w:t>
      </w:r>
    </w:p>
    <w:p w14:paraId="236D8F71" w14:textId="6D2BC410" w:rsidR="00E17278" w:rsidRDefault="00E17278" w:rsidP="002F72E1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С#‎ разрабатывался как язык программирования прикладного уровня для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CLR</w:t>
      </w:r>
      <w:r w:rsidR="00CF304D" w:rsidRPr="00CF304D">
        <w:rPr>
          <w:rFonts w:ascii="Times New Roman" w:hAnsi="Times New Roman" w:cs="Times New Roman"/>
          <w:sz w:val="28"/>
          <w:szCs w:val="28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и, как таковой, зависит, прежде всего, от возможностей самой CLR. Это касается, прежде всего, системы типов С#‎, которая отражает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BCL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-ориентированным языкам, многие возможности, которых лишены «классические» языки программирования. Например,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сборка мусора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 реализована в самом C#‎, а производится CLR для программ, написанных на C# точно так же, как это делается для программ на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J#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др.</w:t>
      </w:r>
    </w:p>
    <w:p w14:paraId="430D83C3" w14:textId="302C4E32" w:rsidR="00AC2953" w:rsidRDefault="00AC2953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F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Python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высокоуровневый язык программирования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общего назначения с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типизацией и автоматическим управлением памятью, ориентированный на повышение производительности разработчика, читаемости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его качества, а также на обеспечение переносимости написанных на нём программ. Язык является полностью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объектно-ориентированным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том плане, что всё является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hyperlink r:id="rId6" w:anchor="cite_note-:2-25" w:history="1"/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Необычной особенностью языка является выделение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пробельными отступами.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ядра языка минималистичен, за счёт чего на практике редко возникает необходимость обращаться к документации. Сам же язык известен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интерпретируемый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используется в том числе для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написания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скриптов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62249E" w:rsidRPr="0062249E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="0062249E" w:rsidRPr="0062249E">
        <w:rPr>
          <w:rFonts w:ascii="Times New Roman" w:hAnsi="Times New Roman" w:cs="Times New Roman"/>
          <w:sz w:val="28"/>
          <w:szCs w:val="28"/>
        </w:rPr>
        <w:t>.</w:t>
      </w:r>
    </w:p>
    <w:p w14:paraId="21E17E9F" w14:textId="77777777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На основе Python было создано несколько специализированных подмножеств языка, в основном предназначенных для статической компиляции в машинный код. Некоторые из них перечислены ниже.</w:t>
      </w:r>
    </w:p>
    <w:p w14:paraId="2318987A" w14:textId="3F41BB2B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RPython</w:t>
      </w:r>
      <w:r w:rsidRPr="00143046">
        <w:rPr>
          <w:color w:val="202122"/>
          <w:sz w:val="28"/>
          <w:szCs w:val="28"/>
          <w:vertAlign w:val="superscript"/>
        </w:rPr>
        <w:t xml:space="preserve"> </w:t>
      </w:r>
      <w:r w:rsidRPr="00143046">
        <w:rPr>
          <w:color w:val="202122"/>
          <w:sz w:val="28"/>
          <w:szCs w:val="28"/>
        </w:rPr>
        <w:t>— созданная в рамках проекта PyPy сильно ограниченная реализация Python без динамизма времени исполнения и некоторых других возможностей. Код на RPython можно компилировать во множество других языков/платформ — C, JavaScript, Lisp, .NET, LLVM. На RPython написан интерпретатор PyPy.</w:t>
      </w:r>
    </w:p>
    <w:p w14:paraId="4ADAB5B7" w14:textId="232262F8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Pyrex — ограниченная реализация Python, но несколько меньше, чем RPython. Pyrex расширен возможностями статической типизации типами из языка C и позволяет свободно смешивать типизированный и не типизированный код. Предназначен для написания модулей расширений, компилируется в код на языке C.</w:t>
      </w:r>
    </w:p>
    <w:p w14:paraId="66C67699" w14:textId="22C2E692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Cython — расширенная версия Pyrex.</w:t>
      </w:r>
    </w:p>
    <w:p w14:paraId="3F5BA6A3" w14:textId="54B38386" w:rsidR="00143046" w:rsidRPr="00143046" w:rsidRDefault="00143046" w:rsidP="002F72E1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Проект Shedskin — предназначен для компиляции неявно статически типизированного кода на Python в оптимизированный код на языке C++.</w:t>
      </w:r>
    </w:p>
    <w:p w14:paraId="71A4D0AB" w14:textId="45F98863" w:rsidR="00F8208B" w:rsidRDefault="00F8208B" w:rsidP="002F72E1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программная платформа, основанная на движке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V8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(компилирующем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машинный код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превращающая JavaScript из узкоспециализированного языка в язык общего назначения. Node.js добавляет возможность JavaScript взаимодействовать с устройствами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 свой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написанный на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веб-сервера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но есть возможность разрабатывать на Node.js и десктопные оконные приложения (при помощи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NW.js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AppJS или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Electron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и даже программировать микроконтроллеры (например, tessel, low.js и espruino). В основе Node.js лежит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событийно-ориентированное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асинхронное (или реактивное)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программирование с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неблокирующим вводом/выводом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0F20599" w14:textId="79181A44" w:rsidR="006C4C49" w:rsidRPr="005710DD" w:rsidRDefault="006C4C49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 решил выбрать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Node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как им можно без проблем писать код как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и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также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 поддерживается базой данных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SQLite</w:t>
      </w:r>
      <w:r w:rsidR="002712B8" w:rsidRPr="005710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FBEE2EF" w14:textId="592F8393" w:rsidR="00584EE4" w:rsidRDefault="00584EE4">
      <w:r>
        <w:br w:type="page"/>
      </w:r>
    </w:p>
    <w:p w14:paraId="29D58172" w14:textId="4677F2BB" w:rsidR="00584EE4" w:rsidRDefault="00584EE4" w:rsidP="00920D0B">
      <w:pPr>
        <w:pStyle w:val="10"/>
      </w:pPr>
      <w:bookmarkStart w:id="2" w:name="_Toc108878278"/>
      <w:r>
        <w:lastRenderedPageBreak/>
        <w:t>Реализация функционала информационной системы</w:t>
      </w:r>
      <w:bookmarkEnd w:id="2"/>
    </w:p>
    <w:p w14:paraId="7CA18F0E" w14:textId="0804D71D" w:rsidR="004637CA" w:rsidRDefault="00E767E9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6DC7FC" wp14:editId="7A61D06B">
            <wp:extent cx="5934075" cy="3352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50" cy="33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2F217" wp14:editId="19546915">
            <wp:extent cx="5943600" cy="539026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19" cy="53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2523" w14:textId="71C110DE" w:rsidR="005710DD" w:rsidRDefault="008027E3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показана модель базы данных, типы данных и информация</w:t>
      </w:r>
      <w:r w:rsidR="00E84C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хранящаяся в ней.</w:t>
      </w:r>
    </w:p>
    <w:p w14:paraId="11498DA2" w14:textId="4D6F1537" w:rsidR="00E84C17" w:rsidRDefault="00E84C17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A19E2" wp14:editId="36D005AD">
            <wp:extent cx="5981700" cy="504259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24" cy="50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C628" w14:textId="016E22ED" w:rsidR="00E84C17" w:rsidRDefault="00E84C17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00679A">
        <w:rPr>
          <w:rFonts w:ascii="Times New Roman" w:hAnsi="Times New Roman" w:cs="Times New Roman"/>
          <w:sz w:val="28"/>
          <w:szCs w:val="28"/>
        </w:rPr>
        <w:t xml:space="preserve"> указан </w:t>
      </w:r>
      <w:r w:rsidR="0000679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0679A" w:rsidRPr="0000679A">
        <w:rPr>
          <w:rFonts w:ascii="Times New Roman" w:hAnsi="Times New Roman" w:cs="Times New Roman"/>
          <w:sz w:val="28"/>
          <w:szCs w:val="28"/>
        </w:rPr>
        <w:t xml:space="preserve"> </w:t>
      </w:r>
      <w:r w:rsidR="0000679A">
        <w:rPr>
          <w:rFonts w:ascii="Times New Roman" w:hAnsi="Times New Roman" w:cs="Times New Roman"/>
          <w:sz w:val="28"/>
          <w:szCs w:val="28"/>
        </w:rPr>
        <w:t>запрос из кода к базе данных, который выводит информацию из базы данных с сортировкой по оценке</w:t>
      </w:r>
      <w:r w:rsidR="005F6AAC">
        <w:rPr>
          <w:rFonts w:ascii="Times New Roman" w:hAnsi="Times New Roman" w:cs="Times New Roman"/>
          <w:sz w:val="28"/>
          <w:szCs w:val="28"/>
        </w:rPr>
        <w:t>.</w:t>
      </w:r>
    </w:p>
    <w:p w14:paraId="793E9D1C" w14:textId="49B140EC" w:rsidR="004C21BD" w:rsidRDefault="00CD612B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D976E1" wp14:editId="4174B231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8B5B" w14:textId="4AFA7B6E" w:rsidR="00CD612B" w:rsidRDefault="00CD612B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красным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перейти на форму с написанием отзыва и синим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 w:rsidR="00313799"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просмотреть написанные отзывы.</w:t>
      </w:r>
    </w:p>
    <w:p w14:paraId="68FAE5C3" w14:textId="273FB6CC" w:rsidR="00D23FCD" w:rsidRDefault="00D23FCD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при заходе на сайт вы попадаете на главную страницу «Описание фильма».</w:t>
      </w:r>
    </w:p>
    <w:p w14:paraId="52547972" w14:textId="3182A8E6" w:rsidR="0053191D" w:rsidRDefault="0053191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B7C1E" wp14:editId="6C932805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160E" w14:textId="2ACB96EB" w:rsidR="00290042" w:rsidRDefault="0053191D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рисунке показа форма добавления отзыва, </w:t>
      </w:r>
      <w:r w:rsidR="00C0136B">
        <w:rPr>
          <w:rFonts w:ascii="Times New Roman" w:hAnsi="Times New Roman" w:cs="Times New Roman"/>
          <w:sz w:val="28"/>
          <w:szCs w:val="28"/>
        </w:rPr>
        <w:t>первая строчка — это добавление имени автора отзыва</w:t>
      </w:r>
      <w:r>
        <w:rPr>
          <w:rFonts w:ascii="Times New Roman" w:hAnsi="Times New Roman" w:cs="Times New Roman"/>
          <w:sz w:val="28"/>
          <w:szCs w:val="28"/>
        </w:rPr>
        <w:t>, вторая сам отзыв и третья это оценка фильма по 10-ти бальной шкале.</w:t>
      </w:r>
      <w:r w:rsidR="006E37AF">
        <w:rPr>
          <w:rFonts w:ascii="Times New Roman" w:hAnsi="Times New Roman" w:cs="Times New Roman"/>
          <w:sz w:val="28"/>
          <w:szCs w:val="28"/>
        </w:rPr>
        <w:t xml:space="preserve"> После нажатия на кнопку отправить отзыв, отзыв будет добавлен в базу данных и выведен на страницу с отзывами о фильме</w:t>
      </w:r>
      <w:r w:rsidR="006E5B2E">
        <w:rPr>
          <w:rFonts w:ascii="Times New Roman" w:hAnsi="Times New Roman" w:cs="Times New Roman"/>
          <w:sz w:val="28"/>
          <w:szCs w:val="28"/>
        </w:rPr>
        <w:t>.</w:t>
      </w:r>
    </w:p>
    <w:p w14:paraId="161F3B92" w14:textId="2216A333" w:rsidR="000A5C0C" w:rsidRDefault="00290042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A69880" wp14:editId="397FBF53">
            <wp:extent cx="59340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A029" w14:textId="406DE40C" w:rsidR="000A5C0C" w:rsidRPr="00CD612B" w:rsidRDefault="000A5C0C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можно увидеть все отзывы, которые были написаны,</w:t>
      </w:r>
      <w:r w:rsidRPr="000A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имена авторов и их оценки, отсортированные в порядке убывания.</w:t>
      </w:r>
    </w:p>
    <w:p w14:paraId="1467AE57" w14:textId="6897F507" w:rsidR="00584EE4" w:rsidRDefault="00584EE4">
      <w:r>
        <w:br w:type="page"/>
      </w:r>
    </w:p>
    <w:p w14:paraId="289FFAF1" w14:textId="0EC53561" w:rsidR="00584EE4" w:rsidRDefault="00584EE4" w:rsidP="00920D0B">
      <w:pPr>
        <w:pStyle w:val="10"/>
      </w:pPr>
      <w:bookmarkStart w:id="3" w:name="_Toc108878279"/>
      <w:r>
        <w:lastRenderedPageBreak/>
        <w:t>Заключение</w:t>
      </w:r>
      <w:bookmarkEnd w:id="3"/>
    </w:p>
    <w:p w14:paraId="3E9D832F" w14:textId="1F09FF5F" w:rsidR="00B57F55" w:rsidRDefault="000F3AB9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AB9">
        <w:rPr>
          <w:rFonts w:ascii="Times New Roman" w:hAnsi="Times New Roman" w:cs="Times New Roman"/>
          <w:sz w:val="28"/>
          <w:szCs w:val="28"/>
        </w:rPr>
        <w:t>Были проана</w:t>
      </w:r>
      <w:r>
        <w:rPr>
          <w:rFonts w:ascii="Times New Roman" w:hAnsi="Times New Roman" w:cs="Times New Roman"/>
          <w:sz w:val="28"/>
          <w:szCs w:val="28"/>
        </w:rPr>
        <w:t>лизированы несколько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3A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3A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F3A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несколько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F3AB9">
        <w:rPr>
          <w:rFonts w:ascii="Times New Roman" w:hAnsi="Times New Roman" w:cs="Times New Roman"/>
          <w:sz w:val="28"/>
          <w:szCs w:val="28"/>
        </w:rPr>
        <w:t>)</w:t>
      </w:r>
      <w:r w:rsidR="006570C2">
        <w:rPr>
          <w:rFonts w:ascii="Times New Roman" w:hAnsi="Times New Roman" w:cs="Times New Roman"/>
          <w:sz w:val="28"/>
          <w:szCs w:val="28"/>
        </w:rPr>
        <w:t xml:space="preserve">, после чего был выбран нужный язык программирования и СУБД для создания нужного функционала. </w:t>
      </w:r>
    </w:p>
    <w:p w14:paraId="5D96A2DF" w14:textId="3A7A3535" w:rsidR="006570C2" w:rsidRDefault="006570C2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база данных и программа, которая принимает отзывы о фильме.</w:t>
      </w:r>
      <w:r w:rsidR="00952EF8">
        <w:rPr>
          <w:rFonts w:ascii="Times New Roman" w:hAnsi="Times New Roman" w:cs="Times New Roman"/>
          <w:sz w:val="28"/>
          <w:szCs w:val="28"/>
        </w:rPr>
        <w:t xml:space="preserve"> Реализованы функции сортировки данных в базе данных, а также получение оценки пользователя программы.</w:t>
      </w:r>
    </w:p>
    <w:p w14:paraId="7D57FB75" w14:textId="07047782" w:rsidR="000E3DA2" w:rsidRDefault="00621FB8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автоматизации высока, так как данные автоматически получаются и автоматически попадают на вкладку отзывов тем самым ручной работы здесь не имеется.</w:t>
      </w:r>
    </w:p>
    <w:p w14:paraId="5169752A" w14:textId="7F3104D4" w:rsidR="00621FB8" w:rsidRPr="00C8678A" w:rsidRDefault="00C8678A" w:rsidP="002F7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можно реализовать функцию аккаунтов, чтобы человек мог написать только один отзыв о фильме. Также можно добавить на сайт функцию поиска фильма на стриминг-площадках таких как Кинопоиск, </w:t>
      </w:r>
      <w:r>
        <w:rPr>
          <w:rFonts w:ascii="Times New Roman" w:hAnsi="Times New Roman" w:cs="Times New Roman"/>
          <w:sz w:val="28"/>
          <w:szCs w:val="28"/>
          <w:lang w:val="en-US"/>
        </w:rPr>
        <w:t>ivi</w:t>
      </w:r>
      <w:r w:rsidRPr="00C867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Amediateka</w:t>
      </w:r>
      <w:r w:rsidRPr="00C8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="00693B7F">
        <w:rPr>
          <w:rFonts w:ascii="Times New Roman" w:hAnsi="Times New Roman" w:cs="Times New Roman"/>
          <w:sz w:val="28"/>
          <w:szCs w:val="28"/>
        </w:rPr>
        <w:t xml:space="preserve"> Расширить количество фильмов на сайте, сделать удобный поиск по фильмам, а также собрать подборки фильмов по интересам пользователя.</w:t>
      </w:r>
    </w:p>
    <w:p w14:paraId="48AE138C" w14:textId="5930BC39" w:rsidR="00584EE4" w:rsidRDefault="00584EE4">
      <w:r>
        <w:br w:type="page"/>
      </w:r>
    </w:p>
    <w:p w14:paraId="3DB1B2CB" w14:textId="36B6F872" w:rsidR="00584EE4" w:rsidRDefault="00584EE4" w:rsidP="00920D0B">
      <w:pPr>
        <w:pStyle w:val="10"/>
      </w:pPr>
      <w:bookmarkStart w:id="4" w:name="_Toc108878280"/>
      <w:r>
        <w:lastRenderedPageBreak/>
        <w:t>Список источников</w:t>
      </w:r>
      <w:bookmarkEnd w:id="4"/>
    </w:p>
    <w:p w14:paraId="24661065" w14:textId="2F9A3AFF" w:rsidR="007E160B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1.</w:t>
      </w:r>
      <w:r w:rsidR="00556A81" w:rsidRPr="00724A81">
        <w:rPr>
          <w:rFonts w:ascii="Times New Roman" w:hAnsi="Times New Roman" w:cs="Times New Roman"/>
          <w:sz w:val="28"/>
          <w:szCs w:val="28"/>
        </w:rPr>
        <w:t xml:space="preserve"> SQLite — замечательная встраиваемая БД (часть 1)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https://habr.com/ru/post/149356/</w:t>
      </w:r>
    </w:p>
    <w:p w14:paraId="22463AEC" w14:textId="3A348FF7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2.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843F4" w:rsidRPr="00724A8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https://ru.wikipedia.org/wiki/Node.js#Версии</w:t>
      </w:r>
    </w:p>
    <w:p w14:paraId="5C35F176" w14:textId="0D83D43F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3.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A510F6" w:rsidRPr="00724A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https://ru.wikipedia.org/wiki/Python#Реализации</w:t>
      </w:r>
    </w:p>
    <w:p w14:paraId="33EB7026" w14:textId="15721C60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4.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2A6285" w:rsidRPr="00724A8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https://ru.wikipedia.org/wiki/PostgreSQL</w:t>
      </w:r>
    </w:p>
    <w:p w14:paraId="34229367" w14:textId="55B75E26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5.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98233C" w:rsidRPr="00724A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233C" w:rsidRPr="00724A81">
        <w:rPr>
          <w:rFonts w:ascii="Times New Roman" w:hAnsi="Times New Roman" w:cs="Times New Roman"/>
          <w:sz w:val="28"/>
          <w:szCs w:val="28"/>
        </w:rPr>
        <w:t>#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https://ru.wikipedia.org/wiki/C_Sharp</w:t>
      </w:r>
    </w:p>
    <w:p w14:paraId="61E8A7A2" w14:textId="0F150CE1" w:rsidR="00EE1E03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 xml:space="preserve">6.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0136B" w:rsidRPr="00724A81">
        <w:rPr>
          <w:rFonts w:ascii="Times New Roman" w:hAnsi="Times New Roman" w:cs="Times New Roman"/>
          <w:sz w:val="28"/>
          <w:szCs w:val="28"/>
        </w:rPr>
        <w:t xml:space="preserve"> [</w:t>
      </w:r>
      <w:r w:rsidR="00ED1D02" w:rsidRPr="00724A81">
        <w:rPr>
          <w:rFonts w:ascii="Times New Roman" w:hAnsi="Times New Roman" w:cs="Times New Roman"/>
          <w:sz w:val="28"/>
          <w:szCs w:val="28"/>
        </w:rPr>
        <w:t>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https://ru.wikipedia.org/wiki/MySQL</w:t>
      </w:r>
    </w:p>
    <w:p w14:paraId="2D9EA7A3" w14:textId="76A3B862" w:rsidR="0028128C" w:rsidRPr="00724A81" w:rsidRDefault="00E513F5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7.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 w:rsidR="002A6654" w:rsidRPr="00724A8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https://ru.wikipedia.org/wiki/SQLite</w:t>
      </w:r>
    </w:p>
    <w:p w14:paraId="5A0B413D" w14:textId="1FB3D23D" w:rsidR="00FA0D13" w:rsidRPr="00724A81" w:rsidRDefault="00180817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8.</w:t>
      </w:r>
      <w:r w:rsidR="0028128C" w:rsidRPr="00724A81">
        <w:rPr>
          <w:rFonts w:ascii="Times New Roman" w:hAnsi="Times New Roman" w:cs="Times New Roman"/>
          <w:b/>
          <w:bCs/>
        </w:rPr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Как работают веб-приложения</w:t>
      </w:r>
      <w:r w:rsidR="00ED1D02" w:rsidRPr="00724A81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</w:rPr>
        <w:t>https://habr.com/ru/post/450282/</w:t>
      </w:r>
    </w:p>
    <w:p w14:paraId="00CC9385" w14:textId="327E8E71" w:rsidR="00180817" w:rsidRPr="00724A81" w:rsidRDefault="00180817" w:rsidP="002F72E1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653574" w:rsidRPr="00724A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How to choose a Technology Stack for Web Application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Development?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GeeksforGeeks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74A7" w:rsidRPr="00724A81">
        <w:rPr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BD74A7" w:rsidRPr="00724A81">
        <w:t xml:space="preserve"> 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24A81">
        <w:rPr>
          <w:rFonts w:ascii="Times New Roman" w:hAnsi="Times New Roman" w:cs="Times New Roman"/>
          <w:sz w:val="28"/>
          <w:szCs w:val="28"/>
        </w:rPr>
        <w:t>://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="00601D15" w:rsidRPr="00724A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24E2C" w14:textId="36EB275D" w:rsidR="00584EE4" w:rsidRDefault="00584EE4">
      <w:r w:rsidRPr="00BD74A7">
        <w:br w:type="page"/>
      </w:r>
    </w:p>
    <w:p w14:paraId="0D1FEF09" w14:textId="77777777" w:rsidR="00C04C77" w:rsidRDefault="00C04C77" w:rsidP="00C04C77">
      <w:pPr>
        <w:pStyle w:val="ad"/>
        <w:spacing w:after="120"/>
        <w:jc w:val="right"/>
      </w:pPr>
      <w:bookmarkStart w:id="5" w:name="_Toc74262228"/>
      <w:bookmarkStart w:id="6" w:name="_Toc108878281"/>
      <w:r>
        <w:lastRenderedPageBreak/>
        <w:t>ПРИЛОЖЕНИЕ А</w:t>
      </w:r>
      <w:bookmarkEnd w:id="5"/>
      <w:bookmarkEnd w:id="6"/>
    </w:p>
    <w:p w14:paraId="1D21DBED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8222"/>
        </w:tabs>
        <w:rPr>
          <w:u w:val="single"/>
        </w:rPr>
      </w:pPr>
      <w:r>
        <w:rPr>
          <w:u w:val="single"/>
        </w:rPr>
        <w:tab/>
      </w:r>
    </w:p>
    <w:p w14:paraId="36FEDAA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6A17246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4DCD7F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7756EACF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>
        <w:rPr>
          <w:u w:val="single"/>
        </w:rPr>
        <w:tab/>
      </w:r>
    </w:p>
    <w:p w14:paraId="5C7B0899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заказчика АС)</w:t>
      </w:r>
    </w:p>
    <w:p w14:paraId="7705CA1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426E5D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34D45E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67F50A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14:paraId="6D454D0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6A8571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5321CF8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322E3B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  <w:r>
        <w:tab/>
        <w:t>УТВЕРЖДАЮ</w:t>
      </w:r>
    </w:p>
    <w:p w14:paraId="7C8647A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6804"/>
        </w:tabs>
      </w:pPr>
      <w:r>
        <w:t>Руководитель</w:t>
      </w:r>
      <w:r>
        <w:rPr>
          <w:u w:val="single"/>
        </w:rPr>
        <w:tab/>
      </w:r>
    </w:p>
    <w:p w14:paraId="4678CF81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разработчик АС)</w:t>
      </w:r>
    </w:p>
    <w:p w14:paraId="23BD53EB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1491FD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D580B5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15B71ECF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14:paraId="2D25B2C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A4781DD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444DB66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745B7351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7363EBD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5B5AF22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вида АС</w:t>
      </w:r>
    </w:p>
    <w:p w14:paraId="4B09207B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382FE5C0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208DD32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7BE9BE20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512FDEB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14:paraId="347FED8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14:paraId="2AC7D56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708"/>
        </w:tabs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4F52418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</w:p>
    <w:p w14:paraId="21A7EC7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4226B18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</w:p>
    <w:p w14:paraId="6176236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0C39BEB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1E56ACE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7E33F0C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29A8305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34529EB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609FC605" w14:textId="06280F1C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enter" w:pos="4820"/>
        </w:tabs>
        <w:jc w:val="center"/>
      </w:pPr>
      <w:r>
        <w:t>202</w:t>
      </w:r>
      <w:r w:rsidR="008C3A96">
        <w:t>2</w:t>
      </w:r>
    </w:p>
    <w:p w14:paraId="6C7C8B1A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lastRenderedPageBreak/>
        <w:t>Общие сведения</w:t>
      </w:r>
    </w:p>
    <w:p w14:paraId="00F143C2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Наименование системы</w:t>
      </w:r>
    </w:p>
    <w:p w14:paraId="42C11EC0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Полное наименование разрабатываемой системы – «Автоматизированное веб-приложение «Отзыв о фильме».</w:t>
      </w:r>
    </w:p>
    <w:p w14:paraId="05C58B37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Краткое наименование –</w:t>
      </w:r>
      <w:r w:rsidRPr="005746F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746F0">
        <w:rPr>
          <w:rFonts w:ascii="Times New Roman" w:hAnsi="Times New Roman" w:cs="Times New Roman"/>
          <w:sz w:val="28"/>
          <w:szCs w:val="28"/>
        </w:rPr>
        <w:t>«Веб-приложение «Отзыв о фильме».</w:t>
      </w:r>
    </w:p>
    <w:p w14:paraId="067A654C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Наименование заказчика и исполнителя</w:t>
      </w:r>
    </w:p>
    <w:p w14:paraId="208CBD7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14:paraId="524C9807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14:paraId="5F7127AC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14:paraId="130BD73D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Исполнитель: Шипулин Александр Владимирович.</w:t>
      </w:r>
    </w:p>
    <w:p w14:paraId="484D0C43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Плановые сроки начала и окончания работ</w:t>
      </w:r>
    </w:p>
    <w:p w14:paraId="4EDC3CA8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Дата начала работ: 05.07.2021.</w:t>
      </w:r>
    </w:p>
    <w:p w14:paraId="720FDC75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Дата окончания работ: 16.07.2021.</w:t>
      </w:r>
    </w:p>
    <w:p w14:paraId="65897621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Назначение и цели создания системы</w:t>
      </w:r>
    </w:p>
    <w:p w14:paraId="6585B31E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К целям создания веб-приложения «Отзыв о фильме" можно отнести:</w:t>
      </w:r>
    </w:p>
    <w:p w14:paraId="55356BA6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сбор отзывов и аналитика их;</w:t>
      </w:r>
    </w:p>
    <w:p w14:paraId="7D6FB2C4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автоматизировать сбор и сортировку отзывов о фильме.</w:t>
      </w:r>
    </w:p>
    <w:p w14:paraId="412A05E2" w14:textId="77777777" w:rsidR="00C04C77" w:rsidRPr="005746F0" w:rsidRDefault="00C04C77" w:rsidP="00C04C77">
      <w:pPr>
        <w:keepNext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14:paraId="04309289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режиссер сможет узнать, что конкретно не понравилось зрителям и устранение недочетов в его следующих фильмах;</w:t>
      </w:r>
    </w:p>
    <w:p w14:paraId="567246AB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зритель сможет узнать стоит ли тратить время на этот фильм или нет.</w:t>
      </w:r>
    </w:p>
    <w:p w14:paraId="790DF119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Характеристика объекта автоматизации</w:t>
      </w:r>
    </w:p>
    <w:p w14:paraId="26E74A4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Объектом автоматизации является веб-приложение.</w:t>
      </w:r>
    </w:p>
    <w:p w14:paraId="1218C1B0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Требования к системе</w:t>
      </w:r>
    </w:p>
    <w:p w14:paraId="5ACB2C24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Общие требования к веб-приложению «Отзыв о фильме» являются:</w:t>
      </w:r>
    </w:p>
    <w:p w14:paraId="3F694B8D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lastRenderedPageBreak/>
        <w:t>надёжность и работоспособность;</w:t>
      </w:r>
    </w:p>
    <w:p w14:paraId="45843E55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интуитивно понятный интерфейс;</w:t>
      </w:r>
    </w:p>
    <w:p w14:paraId="7D58221C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соблюдение информационной безопасности и разграничение прав доступа к данным.</w:t>
      </w:r>
    </w:p>
    <w:p w14:paraId="39218734" w14:textId="77777777" w:rsidR="00C04C77" w:rsidRPr="005746F0" w:rsidRDefault="00C04C77" w:rsidP="00C04C77">
      <w:pPr>
        <w:pStyle w:val="34"/>
        <w:tabs>
          <w:tab w:val="clear" w:pos="360"/>
          <w:tab w:val="clear" w:pos="720"/>
        </w:tabs>
        <w:rPr>
          <w:szCs w:val="28"/>
        </w:rPr>
      </w:pPr>
      <w:r w:rsidRPr="005746F0">
        <w:rPr>
          <w:szCs w:val="28"/>
        </w:rPr>
        <w:t>Требования к способам и средствам связи для информационного обмена между компонентами</w:t>
      </w:r>
    </w:p>
    <w:p w14:paraId="564CB99F" w14:textId="77777777" w:rsidR="00C04C77" w:rsidRPr="005746F0" w:rsidRDefault="00C04C77" w:rsidP="00C04C77">
      <w:pPr>
        <w:pStyle w:val="ac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оценка пользователя или отзыв пользователя веб-приложение «Отзыв о фильме» может объединить эти данные представив их как единый информационный поток.</w:t>
      </w:r>
    </w:p>
    <w:p w14:paraId="5879D989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Перспективы развития, модернизация системы</w:t>
      </w:r>
    </w:p>
    <w:p w14:paraId="559B2F44" w14:textId="77777777" w:rsidR="00C04C77" w:rsidRPr="005746F0" w:rsidRDefault="00C04C77" w:rsidP="00C04C77">
      <w:pPr>
        <w:pStyle w:val="ac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Дальнейшим развитием веб-приложения «Отзыв о фильме» может быть расширение количества фильмов, рекомендации фильмов пользователям по их интересам.</w:t>
      </w:r>
    </w:p>
    <w:p w14:paraId="3D711D05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квалификации персонала и режиму его работы</w:t>
      </w:r>
    </w:p>
    <w:p w14:paraId="3773101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14:paraId="543C78C6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через 2 часа после начала смены и через 1,5–2 часа продолжительностью 15 минут;</w:t>
      </w:r>
    </w:p>
    <w:p w14:paraId="2EF235E6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через каждый час работы продолжительностью 10 минут</w:t>
      </w:r>
    </w:p>
    <w:p w14:paraId="1D0A7699" w14:textId="77777777" w:rsidR="00C04C77" w:rsidRPr="005746F0" w:rsidRDefault="00C04C77" w:rsidP="00C04C77">
      <w:pPr>
        <w:keepNext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Для эксплуатации веб-приложения «Отзыв о фильме» определены следующие роли:</w:t>
      </w:r>
    </w:p>
    <w:p w14:paraId="35748E58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</w:t>
      </w:r>
      <w:r w:rsidRPr="005746F0">
        <w:rPr>
          <w:szCs w:val="28"/>
        </w:rPr>
        <w:lastRenderedPageBreak/>
        <w:t>входит: установка, модернизация, настройка программного обеспечения, ведение учётных записей портала;</w:t>
      </w:r>
    </w:p>
    <w:p w14:paraId="538599BD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4767C459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пользователь веб-приложения – должен иметь опыт работы с персональным компьютером на уровне опытного пользователя и свободно осуществлять базовые действия с веб-приложением посредством браузера с доступом в интернет.</w:t>
      </w:r>
    </w:p>
    <w:p w14:paraId="72E45841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надёжности технических средств и программного обеспечения</w:t>
      </w:r>
    </w:p>
    <w:p w14:paraId="3D1AB238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4433EAE1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16C6A018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безопасности</w:t>
      </w:r>
    </w:p>
    <w:p w14:paraId="5CF870D7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Разрабатываемое веб-приложение «Отзыв о фильме» должно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приложения.</w:t>
      </w:r>
    </w:p>
    <w:p w14:paraId="420DC3D1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по эргономике и технической эстетике</w:t>
      </w:r>
    </w:p>
    <w:p w14:paraId="251E0F5B" w14:textId="77777777" w:rsidR="00C04C77" w:rsidRPr="005746F0" w:rsidRDefault="00C04C77" w:rsidP="00555B04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</w:t>
      </w:r>
    </w:p>
    <w:p w14:paraId="0D3FD527" w14:textId="77777777" w:rsidR="00C04C77" w:rsidRPr="005746F0" w:rsidRDefault="00C04C77" w:rsidP="00555B04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модуля также должен аккомпанировать цветовой гамме и общему стилю фильма.</w:t>
      </w:r>
    </w:p>
    <w:p w14:paraId="64E0EA65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программному обеспечению</w:t>
      </w:r>
    </w:p>
    <w:p w14:paraId="238D0B7F" w14:textId="77777777" w:rsidR="00C04C77" w:rsidRPr="005746F0" w:rsidRDefault="00C04C77" w:rsidP="00A824EC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При проектировании веб-приложения «Отзыв о фильме» необходимо эффективно использовать веб-</w:t>
      </w:r>
      <w:proofErr w:type="spellStart"/>
      <w:r w:rsidRPr="005746F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, в качестве серверного окружения используется программная платформа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, а для хранения данных применяется СУБД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</w:p>
    <w:p w14:paraId="74FEC2B4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техническому обеспечению</w:t>
      </w:r>
    </w:p>
    <w:p w14:paraId="6C805CBD" w14:textId="77777777" w:rsidR="00C04C77" w:rsidRPr="005746F0" w:rsidRDefault="00C04C77" w:rsidP="007C5A4D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1372A77D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процессор – 2х </w:t>
      </w:r>
      <w:r w:rsidRPr="005746F0">
        <w:rPr>
          <w:szCs w:val="28"/>
          <w:lang w:val="en-US"/>
        </w:rPr>
        <w:t>Intel</w:t>
      </w:r>
      <w:r w:rsidRPr="005746F0">
        <w:rPr>
          <w:szCs w:val="28"/>
        </w:rPr>
        <w:t xml:space="preserve"> </w:t>
      </w:r>
      <w:r w:rsidRPr="005746F0">
        <w:rPr>
          <w:szCs w:val="28"/>
          <w:lang w:val="en-US"/>
        </w:rPr>
        <w:t>Xeon</w:t>
      </w:r>
      <w:r w:rsidRPr="005746F0">
        <w:rPr>
          <w:szCs w:val="28"/>
        </w:rPr>
        <w:t xml:space="preserve"> 3.7 ГГц;</w:t>
      </w:r>
    </w:p>
    <w:p w14:paraId="30901E62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оперативная память </w:t>
      </w:r>
      <w:r w:rsidRPr="005746F0">
        <w:rPr>
          <w:szCs w:val="28"/>
          <w:lang w:val="en-US"/>
        </w:rPr>
        <w:t>– 32</w:t>
      </w:r>
      <w:r w:rsidRPr="005746F0">
        <w:rPr>
          <w:szCs w:val="28"/>
        </w:rPr>
        <w:t xml:space="preserve"> ГБ;</w:t>
      </w:r>
    </w:p>
    <w:p w14:paraId="23EA6361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дисковая система – 2 х 1ТБ;</w:t>
      </w:r>
    </w:p>
    <w:p w14:paraId="71F3488B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сетевой адаптер – 1 Гб/с.</w:t>
      </w:r>
    </w:p>
    <w:p w14:paraId="43F64029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Порядок контроля и приёмки системы</w:t>
      </w:r>
    </w:p>
    <w:p w14:paraId="59084E8B" w14:textId="77777777" w:rsidR="00C04C77" w:rsidRPr="005746F0" w:rsidRDefault="00C04C77" w:rsidP="0081763D">
      <w:pPr>
        <w:pStyle w:val="ac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2EBA08AF" w14:textId="2A74741A" w:rsidR="005746F0" w:rsidRDefault="005746F0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5096C40A" w14:textId="77777777" w:rsidR="00C04C77" w:rsidRPr="005746F0" w:rsidRDefault="00C04C77" w:rsidP="00C04C77">
      <w:pPr>
        <w:pStyle w:val="ac"/>
        <w:ind w:firstLine="0"/>
        <w:rPr>
          <w:rFonts w:cs="Times New Roman"/>
          <w:szCs w:val="28"/>
        </w:rPr>
      </w:pPr>
    </w:p>
    <w:p w14:paraId="31EBE16A" w14:textId="77777777" w:rsidR="00C04C77" w:rsidRPr="005746F0" w:rsidRDefault="00C04C77" w:rsidP="00C04C77">
      <w:pPr>
        <w:pStyle w:val="5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14:paraId="4133700E" w14:textId="77777777" w:rsidR="00C04C77" w:rsidRPr="005746F0" w:rsidRDefault="00C04C77" w:rsidP="00D50F1D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При подготовке к вводу в эксплуатацию веб-приложения «Отзыв о фильме» отдел управления информатизации должен обеспечить выполнение следующих работ:</w:t>
      </w:r>
    </w:p>
    <w:p w14:paraId="6D5EAD0A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определить подразделение и ответственных должностных лиц для внедрения веб-приложения;</w:t>
      </w:r>
    </w:p>
    <w:p w14:paraId="64213E4F" w14:textId="77777777" w:rsidR="00C04C77" w:rsidRPr="005746F0" w:rsidRDefault="00C04C77" w:rsidP="00C04C77">
      <w:pPr>
        <w:pStyle w:val="af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обеспечить пользователей руководством, которое поможет быстрее освоить внедрённое веб-приложение;</w:t>
      </w:r>
    </w:p>
    <w:p w14:paraId="6A604945" w14:textId="77777777" w:rsidR="00C04C77" w:rsidRPr="005746F0" w:rsidRDefault="00C04C77" w:rsidP="00C04C77">
      <w:pPr>
        <w:pStyle w:val="af"/>
        <w:numPr>
          <w:ilvl w:val="0"/>
          <w:numId w:val="9"/>
        </w:numPr>
        <w:spacing w:line="256" w:lineRule="auto"/>
        <w:ind w:left="0" w:firstLine="0"/>
        <w:jc w:val="left"/>
        <w:rPr>
          <w:szCs w:val="28"/>
        </w:rPr>
      </w:pPr>
      <w:r w:rsidRPr="005746F0">
        <w:rPr>
          <w:szCs w:val="28"/>
        </w:rPr>
        <w:t>провести опытную эксплуатацию веб-приложения «Отзыв о фильме».</w:t>
      </w:r>
    </w:p>
    <w:p w14:paraId="0AE7BD7A" w14:textId="78535C82" w:rsidR="00C04C77" w:rsidRDefault="00C04C77">
      <w:r>
        <w:br w:type="page"/>
      </w:r>
    </w:p>
    <w:p w14:paraId="0DC425A4" w14:textId="1D1F229D" w:rsidR="001F468A" w:rsidRDefault="0077651F" w:rsidP="001F468A">
      <w:pPr>
        <w:pStyle w:val="10"/>
        <w:jc w:val="right"/>
      </w:pPr>
      <w:bookmarkStart w:id="7" w:name="_Toc108878282"/>
      <w:r>
        <w:lastRenderedPageBreak/>
        <w:t>ПРИЛОЖЕНИЕ</w:t>
      </w:r>
      <w:r w:rsidR="001F468A" w:rsidRPr="008C3A96">
        <w:t xml:space="preserve"> Б</w:t>
      </w:r>
      <w:bookmarkEnd w:id="7"/>
    </w:p>
    <w:p w14:paraId="5B49593A" w14:textId="55AFD6E0" w:rsidR="008C0267" w:rsidRDefault="008C0267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74A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  <w:r w:rsidR="0021074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feeds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5AA2047D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const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model 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14931E28" w14:textId="20F64E0A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   title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>"</w:t>
      </w:r>
      <w:r w:rsidRPr="0021074A">
        <w:rPr>
          <w:rFonts w:ascii="Courier New" w:eastAsia="Times New Roman" w:hAnsi="Courier New" w:cs="Courier New"/>
          <w:color w:val="3366CC"/>
          <w:lang w:eastAsia="ru-RU"/>
        </w:rPr>
        <w:t>Отзывы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66CC"/>
          <w:lang w:eastAsia="ru-RU"/>
        </w:rPr>
        <w:t>о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66CC"/>
          <w:lang w:eastAsia="ru-RU"/>
        </w:rPr>
        <w:t>фильме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>"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,</w:t>
      </w:r>
    </w:p>
    <w:p w14:paraId="6AF8A9D6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   feeds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[]</w:t>
      </w:r>
    </w:p>
    <w:p w14:paraId="6098779E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431D26C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166253E7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>module.</w:t>
      </w:r>
      <w:r w:rsidRPr="0021074A">
        <w:rPr>
          <w:rFonts w:ascii="Courier New" w:eastAsia="Times New Roman" w:hAnsi="Courier New" w:cs="Courier New"/>
          <w:color w:val="660066"/>
          <w:lang w:val="en-US" w:eastAsia="ru-RU"/>
        </w:rPr>
        <w:t>exports</w:t>
      </w:r>
      <w:proofErr w:type="spellEnd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model</w:t>
      </w:r>
      <w:proofErr w:type="gramEnd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716AE79" w14:textId="2B497C29" w:rsidR="0021074A" w:rsidRDefault="0021074A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35911317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</w:t>
      </w:r>
    </w:p>
    <w:p w14:paraId="1996268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title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Отзывы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фильме</w:t>
      </w:r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,</w:t>
      </w:r>
    </w:p>
    <w:p w14:paraId="30510CB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3060C19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0AF05950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  <w:r w:rsidRPr="00292902">
        <w:rPr>
          <w:color w:val="212529"/>
          <w:sz w:val="22"/>
          <w:szCs w:val="22"/>
          <w:lang w:val="en-US"/>
        </w:rPr>
        <w:t xml:space="preserve">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3D2CEF03" w14:textId="71FC3143" w:rsidR="0021074A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feed.js</w:t>
      </w:r>
    </w:p>
    <w:p w14:paraId="17ADD83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</w:t>
      </w:r>
    </w:p>
    <w:p w14:paraId="034C31D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title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Отзывы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фильме</w:t>
      </w:r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,</w:t>
      </w:r>
    </w:p>
    <w:p w14:paraId="1D219F2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292902">
        <w:rPr>
          <w:color w:val="212529"/>
          <w:sz w:val="22"/>
          <w:szCs w:val="22"/>
          <w:lang w:val="en-US"/>
        </w:rPr>
        <w:t>tableName</w:t>
      </w:r>
      <w:proofErr w:type="spellEnd"/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Форма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добавления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отзыва</w:t>
      </w:r>
      <w:r w:rsidRPr="00292902">
        <w:rPr>
          <w:color w:val="3366CC"/>
          <w:sz w:val="22"/>
          <w:szCs w:val="22"/>
          <w:lang w:val="en-US"/>
        </w:rPr>
        <w:t>"</w:t>
      </w:r>
    </w:p>
    <w:p w14:paraId="2DE2CFD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14D536F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3E86B6B8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2FAC389" w14:textId="1BADDBE3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database.js</w:t>
      </w:r>
    </w:p>
    <w:p w14:paraId="527D64C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pathDB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"./private/</w:t>
      </w:r>
      <w:proofErr w:type="spellStart"/>
      <w:r w:rsidRPr="00292902">
        <w:rPr>
          <w:color w:val="3366CC"/>
          <w:sz w:val="22"/>
          <w:szCs w:val="22"/>
          <w:lang w:val="en-US"/>
        </w:rPr>
        <w:t>database.db</w:t>
      </w:r>
      <w:proofErr w:type="spellEnd"/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F90E8D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db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'better-sqlite3'</w:t>
      </w:r>
      <w:r w:rsidRPr="00292902">
        <w:rPr>
          <w:color w:val="009900"/>
          <w:sz w:val="22"/>
          <w:szCs w:val="22"/>
          <w:lang w:val="en-US"/>
        </w:rPr>
        <w:t>)(</w:t>
      </w:r>
      <w:proofErr w:type="spellStart"/>
      <w:r w:rsidRPr="00292902">
        <w:rPr>
          <w:color w:val="212529"/>
          <w:sz w:val="22"/>
          <w:szCs w:val="22"/>
          <w:lang w:val="en-US"/>
        </w:rPr>
        <w:t>pathDB</w:t>
      </w:r>
      <w:proofErr w:type="spell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6542185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33AC81F8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FF0000"/>
          <w:sz w:val="22"/>
          <w:szCs w:val="22"/>
          <w:lang w:val="en-US"/>
        </w:rPr>
        <w:t>class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DataProcessing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7C02E20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getFeeds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15A7208F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query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`</w:t>
      </w:r>
    </w:p>
    <w:p w14:paraId="4798CFF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SELECT </w:t>
      </w:r>
      <w:proofErr w:type="spellStart"/>
      <w:r w:rsidRPr="00292902">
        <w:rPr>
          <w:color w:val="212529"/>
          <w:sz w:val="22"/>
          <w:szCs w:val="22"/>
          <w:lang w:val="en-US"/>
        </w:rPr>
        <w:t>userName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userFeed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</w:p>
    <w:p w14:paraId="4C6EEB2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FROM feeds</w:t>
      </w:r>
    </w:p>
    <w:p w14:paraId="5641233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ORDER BY </w:t>
      </w:r>
      <w:proofErr w:type="spellStart"/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DESC`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1BF1F21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292902">
        <w:rPr>
          <w:color w:val="212529"/>
          <w:sz w:val="22"/>
          <w:szCs w:val="22"/>
          <w:lang w:val="en-US"/>
        </w:rPr>
        <w:t>let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rows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db.</w:t>
      </w:r>
      <w:r w:rsidRPr="00292902">
        <w:rPr>
          <w:color w:val="660066"/>
          <w:sz w:val="22"/>
          <w:szCs w:val="22"/>
          <w:lang w:val="en-US"/>
        </w:rPr>
        <w:t>prepare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query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.</w:t>
      </w:r>
      <w:r w:rsidRPr="00292902">
        <w:rPr>
          <w:color w:val="660066"/>
          <w:sz w:val="22"/>
          <w:szCs w:val="22"/>
          <w:lang w:val="en-US"/>
        </w:rPr>
        <w:t>all</w:t>
      </w:r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BE0494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r w:rsidRPr="00292902">
        <w:rPr>
          <w:b/>
          <w:bCs/>
          <w:color w:val="000066"/>
          <w:sz w:val="22"/>
          <w:szCs w:val="22"/>
          <w:lang w:val="en-US"/>
        </w:rPr>
        <w:t>return</w:t>
      </w:r>
      <w:r w:rsidRPr="00292902">
        <w:rPr>
          <w:color w:val="212529"/>
          <w:sz w:val="22"/>
          <w:szCs w:val="22"/>
          <w:lang w:val="en-US"/>
        </w:rPr>
        <w:t xml:space="preserve"> rows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667C6C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r w:rsidRPr="00292902">
        <w:rPr>
          <w:color w:val="009900"/>
          <w:sz w:val="22"/>
          <w:szCs w:val="22"/>
          <w:lang w:val="en-US"/>
        </w:rPr>
        <w:t>}</w:t>
      </w:r>
    </w:p>
    <w:p w14:paraId="664119DA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insertFeed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212529"/>
          <w:sz w:val="22"/>
          <w:szCs w:val="22"/>
          <w:lang w:val="en-US"/>
        </w:rPr>
        <w:t>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mark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6A89B96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292902">
        <w:rPr>
          <w:color w:val="212529"/>
          <w:sz w:val="22"/>
          <w:szCs w:val="22"/>
          <w:lang w:val="en-US"/>
        </w:rPr>
        <w:t>let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values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name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mark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mark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09B86C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query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`</w:t>
      </w:r>
    </w:p>
    <w:p w14:paraId="298D732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INSERT INTO feeds </w:t>
      </w:r>
      <w:r w:rsidRPr="00292902">
        <w:rPr>
          <w:color w:val="009900"/>
          <w:sz w:val="22"/>
          <w:szCs w:val="22"/>
          <w:lang w:val="en-US"/>
        </w:rPr>
        <w:t>(</w:t>
      </w:r>
      <w:proofErr w:type="spellStart"/>
      <w:r w:rsidRPr="00292902">
        <w:rPr>
          <w:color w:val="212529"/>
          <w:sz w:val="22"/>
          <w:szCs w:val="22"/>
          <w:lang w:val="en-US"/>
        </w:rPr>
        <w:t>userName</w:t>
      </w:r>
      <w:proofErr w:type="gramStart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>userFeed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)</w:t>
      </w:r>
    </w:p>
    <w:p w14:paraId="32868AB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VALUES 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mark</w:t>
      </w:r>
      <w:proofErr w:type="gramStart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`</w:t>
      </w:r>
      <w:proofErr w:type="gramEnd"/>
      <w:r w:rsidRPr="00292902">
        <w:rPr>
          <w:color w:val="339933"/>
          <w:sz w:val="22"/>
          <w:szCs w:val="22"/>
          <w:lang w:val="en-US"/>
        </w:rPr>
        <w:t>;</w:t>
      </w:r>
    </w:p>
    <w:p w14:paraId="6E852EA7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db.</w:t>
      </w:r>
      <w:r w:rsidRPr="00292902">
        <w:rPr>
          <w:color w:val="660066"/>
          <w:sz w:val="22"/>
          <w:szCs w:val="22"/>
          <w:lang w:val="en-US"/>
        </w:rPr>
        <w:t>prepare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212529"/>
          <w:sz w:val="22"/>
          <w:szCs w:val="22"/>
          <w:lang w:val="en-US"/>
        </w:rPr>
        <w:t>query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.</w:t>
      </w:r>
      <w:r w:rsidRPr="00292902">
        <w:rPr>
          <w:color w:val="660066"/>
          <w:sz w:val="22"/>
          <w:szCs w:val="22"/>
          <w:lang w:val="en-US"/>
        </w:rPr>
        <w:t>run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values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065BAD24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r w:rsidRPr="00292902">
        <w:rPr>
          <w:color w:val="009900"/>
          <w:sz w:val="22"/>
          <w:szCs w:val="22"/>
          <w:lang w:val="en-US"/>
        </w:rPr>
        <w:t>}</w:t>
      </w:r>
    </w:p>
    <w:p w14:paraId="060DE3E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</w:p>
    <w:p w14:paraId="5DED7DCB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7AFFC34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b/>
          <w:bCs/>
          <w:color w:val="000066"/>
          <w:sz w:val="22"/>
          <w:szCs w:val="22"/>
          <w:lang w:val="en-US"/>
        </w:rPr>
        <w:t>new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DataProcessing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7D95001" w14:textId="0CC08463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r_feeds.js</w:t>
      </w:r>
    </w:p>
    <w:p w14:paraId="2765B940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express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'express'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0480945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router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express.</w:t>
      </w:r>
      <w:r w:rsidRPr="00292902">
        <w:rPr>
          <w:color w:val="660066"/>
          <w:sz w:val="22"/>
          <w:szCs w:val="22"/>
          <w:lang w:val="en-US"/>
        </w:rPr>
        <w:t>Router</w:t>
      </w:r>
      <w:proofErr w:type="spellEnd"/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3C750A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"../models/m_feeds.js"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06EE7D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dp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"../private/database.js"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9C131F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63A7C60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router.</w:t>
      </w:r>
      <w:r w:rsidRPr="00292902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3366CC"/>
          <w:sz w:val="22"/>
          <w:szCs w:val="22"/>
          <w:lang w:val="en-US"/>
        </w:rPr>
        <w:t>'/'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(</w:t>
      </w:r>
      <w:proofErr w:type="spellStart"/>
      <w:r w:rsidRPr="00292902">
        <w:rPr>
          <w:color w:val="212529"/>
          <w:sz w:val="22"/>
          <w:szCs w:val="22"/>
          <w:lang w:val="en-US"/>
        </w:rPr>
        <w:t>req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res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=&gt;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3664AB7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292902">
        <w:rPr>
          <w:color w:val="212529"/>
          <w:sz w:val="22"/>
          <w:szCs w:val="22"/>
          <w:lang w:val="en-US"/>
        </w:rPr>
        <w:t>model.</w:t>
      </w:r>
      <w:r w:rsidRPr="00292902">
        <w:rPr>
          <w:color w:val="660066"/>
          <w:sz w:val="22"/>
          <w:szCs w:val="22"/>
          <w:lang w:val="en-US"/>
        </w:rPr>
        <w:t>feeds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dp.</w:t>
      </w:r>
      <w:r w:rsidRPr="00292902">
        <w:rPr>
          <w:color w:val="660066"/>
          <w:sz w:val="22"/>
          <w:szCs w:val="22"/>
          <w:lang w:val="en-US"/>
        </w:rPr>
        <w:t>getFeeds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F130BE2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res.</w:t>
      </w:r>
      <w:r w:rsidRPr="00292902">
        <w:rPr>
          <w:color w:val="660066"/>
          <w:sz w:val="22"/>
          <w:szCs w:val="22"/>
          <w:lang w:val="en-US"/>
        </w:rPr>
        <w:t>render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3366CC"/>
          <w:sz w:val="22"/>
          <w:szCs w:val="22"/>
          <w:lang w:val="en-US"/>
        </w:rPr>
        <w:t>'</w:t>
      </w:r>
      <w:proofErr w:type="spellStart"/>
      <w:r w:rsidRPr="00292902">
        <w:rPr>
          <w:color w:val="3366CC"/>
          <w:sz w:val="22"/>
          <w:szCs w:val="22"/>
          <w:lang w:val="en-US"/>
        </w:rPr>
        <w:t>feeds.ejs</w:t>
      </w:r>
      <w:proofErr w:type="spellEnd"/>
      <w:r w:rsidRPr="00292902">
        <w:rPr>
          <w:color w:val="3366CC"/>
          <w:sz w:val="22"/>
          <w:szCs w:val="22"/>
          <w:lang w:val="en-US"/>
        </w:rPr>
        <w:t>'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28BBCF8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814E2C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644DC93B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router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0A38203" w14:textId="23D0F850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E516F"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AE516F"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</w:t>
      </w:r>
      <w:r w:rsidR="00AE516F"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748327E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69DFD8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router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Router</w:t>
      </w:r>
      <w:proofErr w:type="spellEnd"/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6147B7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AE516F">
        <w:rPr>
          <w:color w:val="212529"/>
          <w:sz w:val="22"/>
          <w:szCs w:val="22"/>
          <w:lang w:val="en-US"/>
        </w:rPr>
        <w:t>let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model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'../models/m_intro.js'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AD1400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7891FE1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13CCD4E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render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intro.ejs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3411609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9B3483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DE5304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color w:val="212529"/>
          <w:sz w:val="22"/>
          <w:szCs w:val="22"/>
          <w:lang w:val="en-US"/>
        </w:rPr>
        <w:t>module.</w:t>
      </w:r>
      <w:r w:rsidRPr="00AE516F">
        <w:rPr>
          <w:color w:val="660066"/>
          <w:sz w:val="22"/>
          <w:szCs w:val="22"/>
          <w:lang w:val="en-US"/>
        </w:rPr>
        <w:t>exports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router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2D2CE76" w14:textId="6475257B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feed.js</w:t>
      </w:r>
    </w:p>
    <w:p w14:paraId="6F5E13A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7259E5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router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Router</w:t>
      </w:r>
      <w:proofErr w:type="spellEnd"/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937C54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AE516F">
        <w:rPr>
          <w:color w:val="212529"/>
          <w:sz w:val="22"/>
          <w:szCs w:val="22"/>
          <w:lang w:val="en-US"/>
        </w:rPr>
        <w:t>let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model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"../models/m_new_feed.js"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7B97D03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dp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"../private/database.js"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A1BBA4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htmlParser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urlencoded</w:t>
      </w:r>
      <w:proofErr w:type="spellEnd"/>
      <w:r w:rsidRPr="00AE516F">
        <w:rPr>
          <w:color w:val="009900"/>
          <w:sz w:val="22"/>
          <w:szCs w:val="22"/>
          <w:lang w:val="en-US"/>
        </w:rPr>
        <w:t>({</w:t>
      </w:r>
      <w:r w:rsidRPr="00AE516F">
        <w:rPr>
          <w:color w:val="212529"/>
          <w:sz w:val="22"/>
          <w:szCs w:val="22"/>
          <w:lang w:val="en-US"/>
        </w:rPr>
        <w:t>extended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b/>
          <w:bCs/>
          <w:color w:val="003366"/>
          <w:sz w:val="22"/>
          <w:szCs w:val="22"/>
          <w:lang w:val="en-US"/>
        </w:rPr>
        <w:t>false</w:t>
      </w: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4C5153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77CBFBB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67850E7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render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new_feed.ejs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7689143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3D88CA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25985EB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color w:val="660066"/>
          <w:sz w:val="22"/>
          <w:szCs w:val="22"/>
          <w:lang w:val="en-US"/>
        </w:rPr>
        <w:t>post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htmlParser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6175BAD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AE516F">
        <w:rPr>
          <w:color w:val="212529"/>
          <w:sz w:val="22"/>
          <w:szCs w:val="22"/>
          <w:lang w:val="en-US"/>
        </w:rPr>
        <w:t>let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userName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userFeed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userMark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req.</w:t>
      </w:r>
      <w:r w:rsidRPr="00AE516F">
        <w:rPr>
          <w:color w:val="660066"/>
          <w:sz w:val="22"/>
          <w:szCs w:val="22"/>
          <w:lang w:val="en-US"/>
        </w:rPr>
        <w:t>body</w:t>
      </w:r>
      <w:proofErr w:type="spellEnd"/>
      <w:r w:rsidRPr="00AE516F">
        <w:rPr>
          <w:color w:val="339933"/>
          <w:sz w:val="22"/>
          <w:szCs w:val="22"/>
          <w:lang w:val="en-US"/>
        </w:rPr>
        <w:t>;</w:t>
      </w:r>
    </w:p>
    <w:p w14:paraId="7C8CA9D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dp.</w:t>
      </w:r>
      <w:r w:rsidRPr="00AE516F">
        <w:rPr>
          <w:color w:val="660066"/>
          <w:sz w:val="22"/>
          <w:szCs w:val="22"/>
          <w:lang w:val="en-US"/>
        </w:rPr>
        <w:t>insertFeed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proofErr w:type="gramEnd"/>
      <w:r w:rsidRPr="00AE516F">
        <w:rPr>
          <w:color w:val="212529"/>
          <w:sz w:val="22"/>
          <w:szCs w:val="22"/>
          <w:lang w:val="en-US"/>
        </w:rPr>
        <w:t>userName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userFeed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userMark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B5C3C4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redirect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"/feeds"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C8138D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46EBA7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6F54F9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color w:val="212529"/>
          <w:sz w:val="22"/>
          <w:szCs w:val="22"/>
          <w:lang w:val="en-US"/>
        </w:rPr>
        <w:t>module.</w:t>
      </w:r>
      <w:r w:rsidRPr="00AE516F">
        <w:rPr>
          <w:color w:val="660066"/>
          <w:sz w:val="22"/>
          <w:szCs w:val="22"/>
          <w:lang w:val="en-US"/>
        </w:rPr>
        <w:t>exports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router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305274E" w14:textId="0819B0AC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1B42226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32F3A9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app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express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5E8676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b/>
          <w:bCs/>
          <w:color w:val="000066"/>
          <w:sz w:val="22"/>
          <w:szCs w:val="22"/>
          <w:lang w:val="en-US"/>
        </w:rPr>
        <w:t>static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FD400D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set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'view engine'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330D57B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537A8AF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r_intro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'./routes/r_intro.js'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F31801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r_feeds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'./routes/r_feeds.js'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90CD1B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r_new_feed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'./routes/r_new_feed.js'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BD5687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1516608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1682AC3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([</w:t>
      </w:r>
      <w:r w:rsidRPr="00AE516F">
        <w:rPr>
          <w:color w:val="3366CC"/>
          <w:sz w:val="22"/>
          <w:szCs w:val="22"/>
          <w:lang w:val="en-US"/>
        </w:rPr>
        <w:t>'/intro'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009900"/>
          <w:sz w:val="22"/>
          <w:szCs w:val="22"/>
          <w:lang w:val="en-US"/>
        </w:rPr>
        <w:t>]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r_intro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E16375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'/feeds'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r_feeds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554D6C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</w:t>
      </w:r>
      <w:proofErr w:type="spellStart"/>
      <w:r w:rsidRPr="00AE516F">
        <w:rPr>
          <w:color w:val="3366CC"/>
          <w:sz w:val="22"/>
          <w:szCs w:val="22"/>
          <w:lang w:val="en-US"/>
        </w:rPr>
        <w:t>new_feed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r_new_feed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2C0342F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629EC92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0972A4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listen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CC0000"/>
          <w:sz w:val="22"/>
          <w:szCs w:val="22"/>
          <w:lang w:val="en-US"/>
        </w:rPr>
        <w:t>3000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"localhost"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console.</w:t>
      </w:r>
      <w:r w:rsidRPr="00AE516F">
        <w:rPr>
          <w:color w:val="660066"/>
          <w:sz w:val="22"/>
          <w:szCs w:val="22"/>
          <w:lang w:val="en-US"/>
        </w:rPr>
        <w:t>log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339933"/>
          <w:sz w:val="22"/>
          <w:szCs w:val="22"/>
          <w:lang w:val="en-US"/>
        </w:rPr>
        <w:t>--&gt;</w:t>
      </w:r>
      <w:r w:rsidRPr="00AE516F">
        <w:rPr>
          <w:color w:val="212529"/>
          <w:sz w:val="22"/>
          <w:szCs w:val="22"/>
          <w:lang w:val="en-US"/>
        </w:rPr>
        <w:t xml:space="preserve"> to stop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Ctrl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>C</w:t>
      </w:r>
      <w:proofErr w:type="spellEnd"/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C9B6158" w14:textId="66FAF748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4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index.js </w:t>
      </w:r>
    </w:p>
    <w:p w14:paraId="41AC285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49484E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app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express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0BC1A1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5B42B63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lastRenderedPageBreak/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b/>
          <w:bCs/>
          <w:color w:val="000066"/>
          <w:sz w:val="22"/>
          <w:szCs w:val="22"/>
          <w:lang w:val="en-US"/>
        </w:rPr>
        <w:t>static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954E9C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998EE3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3AF801B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"/views/"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"intro.html"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7675AE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sendFile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proofErr w:type="gramEnd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316D59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E0DBA6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FB40CFB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"/:page"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req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7962C8A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AE516F">
        <w:rPr>
          <w:color w:val="212529"/>
          <w:sz w:val="22"/>
          <w:szCs w:val="22"/>
          <w:lang w:val="en-US"/>
        </w:rPr>
        <w:t>let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page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req.</w:t>
      </w:r>
      <w:r w:rsidRPr="00AE516F">
        <w:rPr>
          <w:color w:val="660066"/>
          <w:sz w:val="22"/>
          <w:szCs w:val="22"/>
          <w:lang w:val="en-US"/>
        </w:rPr>
        <w:t>params</w:t>
      </w:r>
      <w:r w:rsidRPr="00AE516F">
        <w:rPr>
          <w:color w:val="212529"/>
          <w:sz w:val="22"/>
          <w:szCs w:val="22"/>
          <w:lang w:val="en-US"/>
        </w:rPr>
        <w:t>.</w:t>
      </w:r>
      <w:r w:rsidRPr="00AE516F">
        <w:rPr>
          <w:color w:val="660066"/>
          <w:sz w:val="22"/>
          <w:szCs w:val="22"/>
          <w:lang w:val="en-US"/>
        </w:rPr>
        <w:t>page</w:t>
      </w:r>
      <w:proofErr w:type="spellEnd"/>
      <w:r w:rsidRPr="00AE516F">
        <w:rPr>
          <w:color w:val="339933"/>
          <w:sz w:val="22"/>
          <w:szCs w:val="22"/>
          <w:lang w:val="en-US"/>
        </w:rPr>
        <w:t>;</w:t>
      </w:r>
    </w:p>
    <w:p w14:paraId="5DB9B0B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"/views/"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page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7BC95A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sendFile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proofErr w:type="gramEnd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8C6CEB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DF5E7A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DC5A879" w14:textId="5E5ED9F7" w:rsidR="00AE516F" w:rsidRDefault="00AE516F" w:rsidP="00AE516F">
      <w:pPr>
        <w:pStyle w:val="HTML"/>
        <w:shd w:val="clear" w:color="auto" w:fill="FFFFFF"/>
        <w:rPr>
          <w:color w:val="339933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listen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CC0000"/>
          <w:sz w:val="22"/>
          <w:szCs w:val="22"/>
          <w:lang w:val="en-US"/>
        </w:rPr>
        <w:t>3000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"localhost"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console.</w:t>
      </w:r>
      <w:r w:rsidRPr="00AE516F">
        <w:rPr>
          <w:color w:val="660066"/>
          <w:sz w:val="22"/>
          <w:szCs w:val="22"/>
          <w:lang w:val="en-US"/>
        </w:rPr>
        <w:t>log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339933"/>
          <w:sz w:val="22"/>
          <w:szCs w:val="22"/>
          <w:lang w:val="en-US"/>
        </w:rPr>
        <w:t>--&gt;</w:t>
      </w:r>
      <w:r w:rsidRPr="00AE516F">
        <w:rPr>
          <w:color w:val="212529"/>
          <w:sz w:val="22"/>
          <w:szCs w:val="22"/>
          <w:lang w:val="en-US"/>
        </w:rPr>
        <w:t xml:space="preserve"> to stop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Ctrl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>C</w:t>
      </w:r>
      <w:proofErr w:type="spellEnd"/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77DCCA9E" w14:textId="77777777" w:rsidR="00E1110F" w:rsidRPr="00AE516F" w:rsidRDefault="00E1110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8" w:name="_GoBack"/>
      <w:bookmarkEnd w:id="8"/>
    </w:p>
    <w:sectPr w:rsidR="00E1110F" w:rsidRPr="00AE5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1629EB"/>
    <w:multiLevelType w:val="multilevel"/>
    <w:tmpl w:val="B62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6171F"/>
    <w:multiLevelType w:val="multilevel"/>
    <w:tmpl w:val="79D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109EB"/>
    <w:multiLevelType w:val="multilevel"/>
    <w:tmpl w:val="36E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A3"/>
    <w:rsid w:val="00004ECA"/>
    <w:rsid w:val="0000679A"/>
    <w:rsid w:val="0002694A"/>
    <w:rsid w:val="000427AE"/>
    <w:rsid w:val="000843F4"/>
    <w:rsid w:val="000A57DB"/>
    <w:rsid w:val="000A5C0C"/>
    <w:rsid w:val="000C01F6"/>
    <w:rsid w:val="000D3FF6"/>
    <w:rsid w:val="000E3DA2"/>
    <w:rsid w:val="000F3AB9"/>
    <w:rsid w:val="000F5694"/>
    <w:rsid w:val="00131B1F"/>
    <w:rsid w:val="00143046"/>
    <w:rsid w:val="001669BC"/>
    <w:rsid w:val="00180817"/>
    <w:rsid w:val="0018289E"/>
    <w:rsid w:val="001A7A4F"/>
    <w:rsid w:val="001C202F"/>
    <w:rsid w:val="001D7DD5"/>
    <w:rsid w:val="001F468A"/>
    <w:rsid w:val="0021074A"/>
    <w:rsid w:val="00216DF1"/>
    <w:rsid w:val="00246DA0"/>
    <w:rsid w:val="002712B8"/>
    <w:rsid w:val="00271FBB"/>
    <w:rsid w:val="0028128C"/>
    <w:rsid w:val="00290042"/>
    <w:rsid w:val="00292902"/>
    <w:rsid w:val="002965A8"/>
    <w:rsid w:val="002A6285"/>
    <w:rsid w:val="002A6654"/>
    <w:rsid w:val="002D2B47"/>
    <w:rsid w:val="002F1574"/>
    <w:rsid w:val="002F72E1"/>
    <w:rsid w:val="00302C65"/>
    <w:rsid w:val="00313799"/>
    <w:rsid w:val="00385FB4"/>
    <w:rsid w:val="003A70E2"/>
    <w:rsid w:val="003B42B1"/>
    <w:rsid w:val="003D4AAD"/>
    <w:rsid w:val="003E36A9"/>
    <w:rsid w:val="00412866"/>
    <w:rsid w:val="00425E9C"/>
    <w:rsid w:val="004637CA"/>
    <w:rsid w:val="004901FF"/>
    <w:rsid w:val="00494E78"/>
    <w:rsid w:val="004B1EB9"/>
    <w:rsid w:val="004B7003"/>
    <w:rsid w:val="004B7382"/>
    <w:rsid w:val="004C21BD"/>
    <w:rsid w:val="0053191D"/>
    <w:rsid w:val="00545921"/>
    <w:rsid w:val="00555B04"/>
    <w:rsid w:val="00556A81"/>
    <w:rsid w:val="005615C8"/>
    <w:rsid w:val="005649E9"/>
    <w:rsid w:val="00567E38"/>
    <w:rsid w:val="005710DD"/>
    <w:rsid w:val="005746F0"/>
    <w:rsid w:val="00584EE4"/>
    <w:rsid w:val="005A127E"/>
    <w:rsid w:val="005B6BA3"/>
    <w:rsid w:val="005C1670"/>
    <w:rsid w:val="005E0D38"/>
    <w:rsid w:val="005F547A"/>
    <w:rsid w:val="005F6AAC"/>
    <w:rsid w:val="00601D15"/>
    <w:rsid w:val="00621FB8"/>
    <w:rsid w:val="0062249E"/>
    <w:rsid w:val="00653574"/>
    <w:rsid w:val="006570C2"/>
    <w:rsid w:val="006852FC"/>
    <w:rsid w:val="00693B7F"/>
    <w:rsid w:val="006A0069"/>
    <w:rsid w:val="006B0AA8"/>
    <w:rsid w:val="006C4C49"/>
    <w:rsid w:val="006D1F5B"/>
    <w:rsid w:val="006E37AF"/>
    <w:rsid w:val="006E5B2E"/>
    <w:rsid w:val="007026E1"/>
    <w:rsid w:val="00724A81"/>
    <w:rsid w:val="00733E83"/>
    <w:rsid w:val="00742645"/>
    <w:rsid w:val="0077651F"/>
    <w:rsid w:val="007A0021"/>
    <w:rsid w:val="007B66BF"/>
    <w:rsid w:val="007C5A4D"/>
    <w:rsid w:val="007E160B"/>
    <w:rsid w:val="007F46CF"/>
    <w:rsid w:val="008027E3"/>
    <w:rsid w:val="0081652F"/>
    <w:rsid w:val="0081763D"/>
    <w:rsid w:val="00860689"/>
    <w:rsid w:val="008C0267"/>
    <w:rsid w:val="008C173A"/>
    <w:rsid w:val="008C3A96"/>
    <w:rsid w:val="008D33A8"/>
    <w:rsid w:val="008D6688"/>
    <w:rsid w:val="00904088"/>
    <w:rsid w:val="00912473"/>
    <w:rsid w:val="00920D0B"/>
    <w:rsid w:val="00952EF8"/>
    <w:rsid w:val="0098233C"/>
    <w:rsid w:val="009A35D3"/>
    <w:rsid w:val="009E078E"/>
    <w:rsid w:val="00A45D73"/>
    <w:rsid w:val="00A510F6"/>
    <w:rsid w:val="00A60A15"/>
    <w:rsid w:val="00A63D57"/>
    <w:rsid w:val="00A824EC"/>
    <w:rsid w:val="00AB382C"/>
    <w:rsid w:val="00AC0B40"/>
    <w:rsid w:val="00AC2953"/>
    <w:rsid w:val="00AE516F"/>
    <w:rsid w:val="00AF5384"/>
    <w:rsid w:val="00B07272"/>
    <w:rsid w:val="00B57F55"/>
    <w:rsid w:val="00B87380"/>
    <w:rsid w:val="00BC5892"/>
    <w:rsid w:val="00BD74A7"/>
    <w:rsid w:val="00C0136B"/>
    <w:rsid w:val="00C04C77"/>
    <w:rsid w:val="00C126DC"/>
    <w:rsid w:val="00C353FE"/>
    <w:rsid w:val="00C3585A"/>
    <w:rsid w:val="00C56B47"/>
    <w:rsid w:val="00C85C44"/>
    <w:rsid w:val="00C8678A"/>
    <w:rsid w:val="00C96EAE"/>
    <w:rsid w:val="00CC236E"/>
    <w:rsid w:val="00CD116F"/>
    <w:rsid w:val="00CD612B"/>
    <w:rsid w:val="00CF304D"/>
    <w:rsid w:val="00CF33E1"/>
    <w:rsid w:val="00D23FCD"/>
    <w:rsid w:val="00D50F1D"/>
    <w:rsid w:val="00DD44D5"/>
    <w:rsid w:val="00E103E8"/>
    <w:rsid w:val="00E1110F"/>
    <w:rsid w:val="00E17278"/>
    <w:rsid w:val="00E41C2A"/>
    <w:rsid w:val="00E513F5"/>
    <w:rsid w:val="00E767E9"/>
    <w:rsid w:val="00E84C17"/>
    <w:rsid w:val="00EB2580"/>
    <w:rsid w:val="00EB5FFA"/>
    <w:rsid w:val="00ED1D02"/>
    <w:rsid w:val="00EE1E03"/>
    <w:rsid w:val="00F609F9"/>
    <w:rsid w:val="00F8208B"/>
    <w:rsid w:val="00FA0D13"/>
    <w:rsid w:val="00FC2C43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220E"/>
  <w15:chartTrackingRefBased/>
  <w15:docId w15:val="{5A04CE98-253E-4B83-A602-2E7AF4F0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6BA3"/>
  </w:style>
  <w:style w:type="paragraph" w:styleId="10">
    <w:name w:val="heading 1"/>
    <w:basedOn w:val="a0"/>
    <w:next w:val="a0"/>
    <w:link w:val="11"/>
    <w:uiPriority w:val="9"/>
    <w:qFormat/>
    <w:rsid w:val="00920D0B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обыч"/>
    <w:link w:val="a5"/>
    <w:qFormat/>
    <w:rsid w:val="005B6BA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Титул_обыч Знак"/>
    <w:basedOn w:val="a1"/>
    <w:link w:val="a4"/>
    <w:rsid w:val="005B6BA3"/>
    <w:rPr>
      <w:rFonts w:ascii="Times New Roman" w:hAnsi="Times New Roman"/>
      <w:sz w:val="28"/>
    </w:rPr>
  </w:style>
  <w:style w:type="character" w:customStyle="1" w:styleId="11">
    <w:name w:val="Заголовок 1 Знак"/>
    <w:basedOn w:val="a1"/>
    <w:link w:val="10"/>
    <w:uiPriority w:val="9"/>
    <w:rsid w:val="00920D0B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TOC Heading"/>
    <w:basedOn w:val="10"/>
    <w:next w:val="a0"/>
    <w:uiPriority w:val="39"/>
    <w:unhideWhenUsed/>
    <w:qFormat/>
    <w:rsid w:val="0054592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45921"/>
    <w:pPr>
      <w:spacing w:after="100"/>
    </w:pPr>
  </w:style>
  <w:style w:type="character" w:styleId="a7">
    <w:name w:val="Hyperlink"/>
    <w:basedOn w:val="a1"/>
    <w:uiPriority w:val="99"/>
    <w:unhideWhenUsed/>
    <w:rsid w:val="00545921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81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1"/>
    <w:rsid w:val="000A57DB"/>
  </w:style>
  <w:style w:type="character" w:customStyle="1" w:styleId="nowrap">
    <w:name w:val="nowrap"/>
    <w:basedOn w:val="a1"/>
    <w:rsid w:val="007F46CF"/>
  </w:style>
  <w:style w:type="character" w:customStyle="1" w:styleId="UnresolvedMention">
    <w:name w:val="Unresolved Mention"/>
    <w:basedOn w:val="a1"/>
    <w:uiPriority w:val="99"/>
    <w:semiHidden/>
    <w:unhideWhenUsed/>
    <w:rsid w:val="00EE1E03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E513F5"/>
    <w:pPr>
      <w:ind w:left="720"/>
      <w:contextualSpacing/>
    </w:pPr>
  </w:style>
  <w:style w:type="character" w:styleId="aa">
    <w:name w:val="FollowedHyperlink"/>
    <w:basedOn w:val="a1"/>
    <w:uiPriority w:val="99"/>
    <w:semiHidden/>
    <w:unhideWhenUsed/>
    <w:rsid w:val="002A6654"/>
    <w:rPr>
      <w:color w:val="954F72" w:themeColor="followedHyperlink"/>
      <w:u w:val="single"/>
    </w:rPr>
  </w:style>
  <w:style w:type="paragraph" w:customStyle="1" w:styleId="titlefio">
    <w:name w:val="title_fio"/>
    <w:basedOn w:val="a0"/>
    <w:link w:val="titlefioChar"/>
    <w:qFormat/>
    <w:rsid w:val="00C126DC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1"/>
    <w:link w:val="titlefio"/>
    <w:rsid w:val="00C126DC"/>
    <w:rPr>
      <w:rFonts w:ascii="Times New Roman" w:hAnsi="Times New Roman"/>
      <w:sz w:val="28"/>
      <w:lang w:eastAsia="ru-RU"/>
    </w:rPr>
  </w:style>
  <w:style w:type="table" w:styleId="ab">
    <w:name w:val="Table Grid"/>
    <w:basedOn w:val="a2"/>
    <w:rsid w:val="00EB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C04C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Char">
    <w:name w:val="Заголовок_Глава Char"/>
    <w:basedOn w:val="a1"/>
    <w:link w:val="ad"/>
    <w:locked/>
    <w:rsid w:val="00C04C77"/>
    <w:rPr>
      <w:rFonts w:ascii="Times New Roman" w:hAnsi="Times New Roman" w:cs="Times New Roman"/>
      <w:b/>
      <w:sz w:val="28"/>
    </w:rPr>
  </w:style>
  <w:style w:type="paragraph" w:customStyle="1" w:styleId="ad">
    <w:name w:val="Заголовок_Глава"/>
    <w:basedOn w:val="a0"/>
    <w:link w:val="Char"/>
    <w:qFormat/>
    <w:rsid w:val="00C04C77"/>
    <w:pPr>
      <w:spacing w:before="240" w:after="240" w:line="36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character" w:customStyle="1" w:styleId="ae">
    <w:name w:val="Список_марк Знак"/>
    <w:basedOn w:val="a1"/>
    <w:link w:val="af"/>
    <w:locked/>
    <w:rsid w:val="00C04C77"/>
    <w:rPr>
      <w:rFonts w:ascii="Times New Roman" w:hAnsi="Times New Roman" w:cs="Times New Roman"/>
      <w:sz w:val="28"/>
    </w:rPr>
  </w:style>
  <w:style w:type="paragraph" w:customStyle="1" w:styleId="af">
    <w:name w:val="Список_марк"/>
    <w:basedOn w:val="a0"/>
    <w:link w:val="ae"/>
    <w:qFormat/>
    <w:rsid w:val="00C04C77"/>
    <w:pPr>
      <w:tabs>
        <w:tab w:val="left" w:pos="425"/>
      </w:tabs>
      <w:spacing w:after="280" w:line="360" w:lineRule="auto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Char0">
    <w:name w:val="п_з Char"/>
    <w:basedOn w:val="a1"/>
    <w:link w:val="a"/>
    <w:locked/>
    <w:rsid w:val="00C04C77"/>
    <w:rPr>
      <w:rFonts w:ascii="Times New Roman" w:hAnsi="Times New Roman" w:cs="Times New Roman"/>
      <w:b/>
      <w:sz w:val="28"/>
    </w:rPr>
  </w:style>
  <w:style w:type="paragraph" w:customStyle="1" w:styleId="a">
    <w:name w:val="п_з"/>
    <w:basedOn w:val="a0"/>
    <w:link w:val="Char0"/>
    <w:qFormat/>
    <w:rsid w:val="00C04C77"/>
    <w:pPr>
      <w:keepNext/>
      <w:numPr>
        <w:numId w:val="4"/>
      </w:numPr>
      <w:tabs>
        <w:tab w:val="left" w:pos="425"/>
      </w:tabs>
      <w:spacing w:after="240" w:line="360" w:lineRule="auto"/>
      <w:ind w:left="0" w:firstLine="0"/>
      <w:jc w:val="center"/>
    </w:pPr>
    <w:rPr>
      <w:rFonts w:ascii="Times New Roman" w:hAnsi="Times New Roman" w:cs="Times New Roman"/>
      <w:b/>
      <w:sz w:val="28"/>
    </w:rPr>
  </w:style>
  <w:style w:type="character" w:customStyle="1" w:styleId="1Char">
    <w:name w:val="п_з_1 Char"/>
    <w:basedOn w:val="Char0"/>
    <w:link w:val="1"/>
    <w:locked/>
    <w:rsid w:val="00C04C77"/>
    <w:rPr>
      <w:rFonts w:ascii="Times New Roman" w:hAnsi="Times New Roman" w:cs="Times New Roman"/>
      <w:b/>
      <w:sz w:val="28"/>
    </w:rPr>
  </w:style>
  <w:style w:type="paragraph" w:customStyle="1" w:styleId="1">
    <w:name w:val="п_з_1"/>
    <w:basedOn w:val="a"/>
    <w:link w:val="1Char"/>
    <w:qFormat/>
    <w:rsid w:val="00C04C77"/>
    <w:pPr>
      <w:numPr>
        <w:numId w:val="5"/>
      </w:numPr>
      <w:ind w:left="0" w:firstLine="0"/>
    </w:pPr>
  </w:style>
  <w:style w:type="paragraph" w:customStyle="1" w:styleId="34">
    <w:name w:val="п_3_4"/>
    <w:basedOn w:val="1"/>
    <w:qFormat/>
    <w:rsid w:val="00C04C77"/>
    <w:pPr>
      <w:numPr>
        <w:numId w:val="6"/>
      </w:numPr>
      <w:tabs>
        <w:tab w:val="num" w:pos="360"/>
        <w:tab w:val="num" w:pos="720"/>
      </w:tabs>
      <w:spacing w:before="240"/>
      <w:ind w:left="0" w:firstLine="0"/>
    </w:pPr>
  </w:style>
  <w:style w:type="paragraph" w:customStyle="1" w:styleId="41">
    <w:name w:val="п_з_4_1"/>
    <w:basedOn w:val="34"/>
    <w:qFormat/>
    <w:rsid w:val="00C04C77"/>
    <w:pPr>
      <w:numPr>
        <w:numId w:val="7"/>
      </w:numPr>
      <w:tabs>
        <w:tab w:val="num" w:pos="360"/>
        <w:tab w:val="num" w:pos="720"/>
      </w:tabs>
      <w:ind w:left="0" w:firstLine="0"/>
    </w:pPr>
  </w:style>
  <w:style w:type="paragraph" w:customStyle="1" w:styleId="5">
    <w:name w:val="п_з_5"/>
    <w:basedOn w:val="1"/>
    <w:qFormat/>
    <w:rsid w:val="00C04C77"/>
    <w:pPr>
      <w:numPr>
        <w:numId w:val="8"/>
      </w:numPr>
      <w:tabs>
        <w:tab w:val="num" w:pos="360"/>
      </w:tabs>
      <w:ind w:left="0" w:firstLine="0"/>
    </w:pPr>
  </w:style>
  <w:style w:type="paragraph" w:styleId="HTML">
    <w:name w:val="HTML Preformatted"/>
    <w:basedOn w:val="a0"/>
    <w:link w:val="HTML0"/>
    <w:uiPriority w:val="99"/>
    <w:semiHidden/>
    <w:unhideWhenUsed/>
    <w:rsid w:val="0021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107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58631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38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86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52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7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38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969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68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39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05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010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517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1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234884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9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93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96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18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30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492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33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Python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4AF5-C2E5-45C9-BA8A-A10164F0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3427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Vladimirovich</dc:creator>
  <cp:keywords/>
  <dc:description/>
  <cp:lastModifiedBy>Andrey Belyakov</cp:lastModifiedBy>
  <cp:revision>5</cp:revision>
  <dcterms:created xsi:type="dcterms:W3CDTF">2023-05-30T19:29:00Z</dcterms:created>
  <dcterms:modified xsi:type="dcterms:W3CDTF">2023-07-04T16:14:00Z</dcterms:modified>
</cp:coreProperties>
</file>