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482B2" w14:textId="77777777" w:rsidR="009F5D34" w:rsidRDefault="00000000">
      <w:pPr>
        <w:jc w:val="center"/>
        <w:rPr>
          <w:rFonts w:ascii="Calibri" w:eastAsia="Calibri" w:hAnsi="Calibri" w:cs="Calibri"/>
          <w:b/>
          <w:sz w:val="40"/>
          <w:szCs w:val="40"/>
        </w:rPr>
      </w:pPr>
      <w:r>
        <w:rPr>
          <w:rFonts w:ascii="Calibri" w:eastAsia="Calibri" w:hAnsi="Calibri" w:cs="Calibri"/>
          <w:b/>
          <w:sz w:val="40"/>
          <w:szCs w:val="40"/>
        </w:rPr>
        <w:t>Anthropogenic Impacts on Deep Sea</w:t>
      </w:r>
    </w:p>
    <w:p w14:paraId="4106CA05" w14:textId="77777777" w:rsidR="009F5D34" w:rsidRDefault="009F5D34">
      <w:pPr>
        <w:rPr>
          <w:rFonts w:ascii="Calibri" w:eastAsia="Calibri" w:hAnsi="Calibri" w:cs="Calibri"/>
        </w:rPr>
      </w:pPr>
    </w:p>
    <w:p w14:paraId="3C80F643" w14:textId="77777777" w:rsidR="009F5D34" w:rsidRDefault="00000000">
      <w:pPr>
        <w:rPr>
          <w:rFonts w:ascii="Calibri" w:eastAsia="Calibri" w:hAnsi="Calibri" w:cs="Calibri"/>
          <w:vertAlign w:val="superscript"/>
        </w:rPr>
      </w:pPr>
      <w:r>
        <w:rPr>
          <w:rFonts w:ascii="Calibri" w:eastAsia="Calibri" w:hAnsi="Calibri" w:cs="Calibri"/>
        </w:rPr>
        <w:t>Let’s say you are a photon and you are going deep into the sea. You will be able to travel without any difficulties up to 100 meters (330 feet) which is called the Euphotic zone (eu*good, photos*light). Up next, where a small but measurable quantity of yours will be found until you reach 1000 meters (3300 feet) named the Disphotic zone (dis*apart, photos*light). Below this you would not be found and which is called the Aphotic zone (a*without, photos*light). Here, below 200 meters is considered to be the start of the deep sea.</w:t>
      </w:r>
      <w:r>
        <w:rPr>
          <w:rFonts w:ascii="Calibri" w:eastAsia="Calibri" w:hAnsi="Calibri" w:cs="Calibri"/>
          <w:vertAlign w:val="superscript"/>
        </w:rPr>
        <w:t>1</w:t>
      </w:r>
    </w:p>
    <w:p w14:paraId="3A743704" w14:textId="77777777" w:rsidR="009F5D34" w:rsidRDefault="009F5D34">
      <w:pPr>
        <w:rPr>
          <w:rFonts w:ascii="Calibri" w:eastAsia="Calibri" w:hAnsi="Calibri" w:cs="Calibri"/>
        </w:rPr>
      </w:pPr>
    </w:p>
    <w:p w14:paraId="176F63A8" w14:textId="77777777" w:rsidR="009F5D34" w:rsidRDefault="00000000">
      <w:pPr>
        <w:rPr>
          <w:rFonts w:ascii="Calibri" w:eastAsia="Calibri" w:hAnsi="Calibri" w:cs="Calibri"/>
        </w:rPr>
      </w:pPr>
      <w:r>
        <w:rPr>
          <w:rFonts w:ascii="Calibri" w:eastAsia="Calibri" w:hAnsi="Calibri" w:cs="Calibri"/>
        </w:rPr>
        <w:t>Now, The question is, how come humans are making an impact if the deep sea is so deep?</w:t>
      </w:r>
    </w:p>
    <w:p w14:paraId="274ED749" w14:textId="77777777" w:rsidR="009F5D34" w:rsidRDefault="009F5D34">
      <w:pPr>
        <w:rPr>
          <w:rFonts w:ascii="Calibri" w:eastAsia="Calibri" w:hAnsi="Calibri" w:cs="Calibri"/>
        </w:rPr>
      </w:pPr>
    </w:p>
    <w:p w14:paraId="16A5C84A" w14:textId="36478BF6" w:rsidR="009F5D34" w:rsidRDefault="00000000">
      <w:pPr>
        <w:rPr>
          <w:rFonts w:ascii="Calibri" w:eastAsia="Calibri" w:hAnsi="Calibri" w:cs="Calibri"/>
        </w:rPr>
      </w:pPr>
      <w:r>
        <w:rPr>
          <w:rFonts w:ascii="Calibri" w:eastAsia="Calibri" w:hAnsi="Calibri" w:cs="Calibri"/>
        </w:rPr>
        <w:t xml:space="preserve">The deep sea is the largest ecosystem on earth which covers approximately 70% of the Earth’s solid surface and represents 90% of the oceans by volume. </w:t>
      </w:r>
      <w:r>
        <w:rPr>
          <w:rFonts w:ascii="Calibri" w:eastAsia="Calibri" w:hAnsi="Calibri" w:cs="Calibri"/>
          <w:vertAlign w:val="superscript"/>
        </w:rPr>
        <w:t>2</w:t>
      </w:r>
      <w:r>
        <w:rPr>
          <w:rFonts w:ascii="Calibri" w:eastAsia="Calibri" w:hAnsi="Calibri" w:cs="Calibri"/>
        </w:rPr>
        <w:t xml:space="preserve"> And, people are using the ocean as their wish without maintaining proper guidelines. From the era of industrialization and up until now, the era of technological advancement, humans significantly use the sea resulting in major effects on the deep sea. </w:t>
      </w:r>
    </w:p>
    <w:p w14:paraId="71017E45" w14:textId="77777777" w:rsidR="009F5D34" w:rsidRDefault="009F5D34">
      <w:pPr>
        <w:rPr>
          <w:rFonts w:ascii="Calibri" w:eastAsia="Calibri" w:hAnsi="Calibri" w:cs="Calibri"/>
        </w:rPr>
      </w:pPr>
    </w:p>
    <w:p w14:paraId="61561087" w14:textId="77777777" w:rsidR="009F5D34" w:rsidRDefault="00000000">
      <w:pPr>
        <w:rPr>
          <w:rFonts w:ascii="Calibri" w:eastAsia="Calibri" w:hAnsi="Calibri" w:cs="Calibri"/>
        </w:rPr>
      </w:pPr>
      <w:r>
        <w:rPr>
          <w:rFonts w:ascii="Calibri" w:eastAsia="Calibri" w:hAnsi="Calibri" w:cs="Calibri"/>
          <w:noProof/>
        </w:rPr>
        <w:drawing>
          <wp:inline distT="114300" distB="114300" distL="114300" distR="114300" wp14:anchorId="16A8921E" wp14:editId="5BFA5267">
            <wp:extent cx="5943600" cy="33401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943600" cy="3340100"/>
                    </a:xfrm>
                    <a:prstGeom prst="rect">
                      <a:avLst/>
                    </a:prstGeom>
                    <a:ln/>
                  </pic:spPr>
                </pic:pic>
              </a:graphicData>
            </a:graphic>
          </wp:inline>
        </w:drawing>
      </w:r>
    </w:p>
    <w:p w14:paraId="3DC507CD" w14:textId="77777777" w:rsidR="009F5D34" w:rsidRDefault="00000000">
      <w:pPr>
        <w:jc w:val="center"/>
      </w:pPr>
      <w:r>
        <w:t>Image: The deep sea | Image courtesy: naturalworldfacts.com</w:t>
      </w:r>
    </w:p>
    <w:p w14:paraId="4AC90782" w14:textId="77777777" w:rsidR="009F5D34" w:rsidRDefault="009F5D34">
      <w:pPr>
        <w:rPr>
          <w:rFonts w:ascii="Calibri" w:eastAsia="Calibri" w:hAnsi="Calibri" w:cs="Calibri"/>
        </w:rPr>
      </w:pPr>
    </w:p>
    <w:p w14:paraId="1D31DD5F" w14:textId="77777777" w:rsidR="009F5D34" w:rsidRDefault="00000000">
      <w:pPr>
        <w:rPr>
          <w:rFonts w:ascii="Calibri" w:eastAsia="Calibri" w:hAnsi="Calibri" w:cs="Calibri"/>
        </w:rPr>
      </w:pPr>
      <w:r>
        <w:pict w14:anchorId="2D381A87">
          <v:rect id="_x0000_i1025" style="width:0;height:1.5pt" o:hralign="center" o:hrstd="t" o:hr="t" fillcolor="#a0a0a0" stroked="f"/>
        </w:pict>
      </w:r>
    </w:p>
    <w:p w14:paraId="1D064281" w14:textId="77777777" w:rsidR="009F5D34" w:rsidRDefault="00000000">
      <w:pPr>
        <w:numPr>
          <w:ilvl w:val="0"/>
          <w:numId w:val="1"/>
        </w:numPr>
        <w:rPr>
          <w:rFonts w:ascii="Calibri" w:eastAsia="Calibri" w:hAnsi="Calibri" w:cs="Calibri"/>
          <w:i/>
          <w:sz w:val="20"/>
          <w:szCs w:val="20"/>
        </w:rPr>
      </w:pPr>
      <w:r>
        <w:rPr>
          <w:rFonts w:ascii="Calibri" w:eastAsia="Calibri" w:hAnsi="Calibri" w:cs="Calibri"/>
          <w:i/>
          <w:sz w:val="20"/>
          <w:szCs w:val="20"/>
        </w:rPr>
        <w:t xml:space="preserve">National Oceanic and Atmospheric Administration (NOAA). (n.d.). What is the deep sea? NOAA Ocean Exploration. </w:t>
      </w:r>
      <w:hyperlink r:id="rId6">
        <w:r w:rsidR="009F5D34">
          <w:rPr>
            <w:rFonts w:ascii="Calibri" w:eastAsia="Calibri" w:hAnsi="Calibri" w:cs="Calibri"/>
            <w:i/>
            <w:color w:val="1155CC"/>
            <w:sz w:val="20"/>
            <w:szCs w:val="20"/>
            <w:u w:val="single"/>
          </w:rPr>
          <w:t>https://oceanexplorer.noaa.gov/facts/deep-sea.html</w:t>
        </w:r>
      </w:hyperlink>
      <w:r>
        <w:rPr>
          <w:rFonts w:ascii="Calibri" w:eastAsia="Calibri" w:hAnsi="Calibri" w:cs="Calibri"/>
          <w:i/>
          <w:sz w:val="20"/>
          <w:szCs w:val="20"/>
        </w:rPr>
        <w:t xml:space="preserve"> </w:t>
      </w:r>
    </w:p>
    <w:p w14:paraId="14322329" w14:textId="77777777" w:rsidR="009F5D34" w:rsidRDefault="00000000">
      <w:pPr>
        <w:numPr>
          <w:ilvl w:val="0"/>
          <w:numId w:val="1"/>
        </w:numPr>
        <w:rPr>
          <w:rFonts w:ascii="Calibri" w:eastAsia="Calibri" w:hAnsi="Calibri" w:cs="Calibri"/>
          <w:i/>
          <w:sz w:val="20"/>
          <w:szCs w:val="20"/>
        </w:rPr>
      </w:pPr>
      <w:r>
        <w:rPr>
          <w:rFonts w:ascii="Calibri" w:eastAsia="Calibri" w:hAnsi="Calibri" w:cs="Calibri"/>
          <w:i/>
          <w:sz w:val="20"/>
          <w:szCs w:val="20"/>
        </w:rPr>
        <w:t xml:space="preserve">Ramirez-Llodra, E., Tyler, P. A., Baker, M. C., Bergstad, O. A., Clark, M. R., Escobar, E., Levin, L. A., Menot, L., Rowden, A. A., Smith, C. R., &amp; Van Dover, C. L. (2007). Deep-sea chemosynthesis-based ecosystems: A review. Trends in Ecology &amp; Evolution, 22(11), 626–634.  </w:t>
      </w:r>
      <w:hyperlink r:id="rId7">
        <w:r w:rsidR="009F5D34">
          <w:rPr>
            <w:rFonts w:ascii="Calibri" w:eastAsia="Calibri" w:hAnsi="Calibri" w:cs="Calibri"/>
            <w:i/>
            <w:color w:val="1155CC"/>
            <w:sz w:val="20"/>
            <w:szCs w:val="20"/>
            <w:u w:val="single"/>
          </w:rPr>
          <w:t>https://doi.org/10.1016/j.tree.2007.08.002</w:t>
        </w:r>
      </w:hyperlink>
      <w:r>
        <w:rPr>
          <w:rFonts w:ascii="Calibri" w:eastAsia="Calibri" w:hAnsi="Calibri" w:cs="Calibri"/>
          <w:i/>
          <w:sz w:val="20"/>
          <w:szCs w:val="20"/>
        </w:rPr>
        <w:t xml:space="preserve"> </w:t>
      </w:r>
    </w:p>
    <w:p w14:paraId="627B9CA1" w14:textId="77777777" w:rsidR="009F5D34" w:rsidRDefault="00000000">
      <w:pPr>
        <w:rPr>
          <w:rFonts w:ascii="Calibri" w:eastAsia="Calibri" w:hAnsi="Calibri" w:cs="Calibri"/>
        </w:rPr>
      </w:pPr>
      <w:r>
        <w:rPr>
          <w:rFonts w:ascii="Calibri" w:eastAsia="Calibri" w:hAnsi="Calibri" w:cs="Calibri"/>
        </w:rPr>
        <w:lastRenderedPageBreak/>
        <w:t>Historically, the deep sea has been a disposal warehouse for various waste, including sewage, dredged materials, and industrial litter. This practice has given access to microplastics and toxic chemicals to affect deep sea habitats. Recently, some researchers have found the presence of microplastics even from the penguins living in the Antarctic region.</w:t>
      </w:r>
      <w:r>
        <w:rPr>
          <w:rFonts w:ascii="Calibri" w:eastAsia="Calibri" w:hAnsi="Calibri" w:cs="Calibri"/>
          <w:vertAlign w:val="superscript"/>
        </w:rPr>
        <w:t>3</w:t>
      </w:r>
      <w:r>
        <w:rPr>
          <w:rFonts w:ascii="Calibri" w:eastAsia="Calibri" w:hAnsi="Calibri" w:cs="Calibri"/>
        </w:rPr>
        <w:t xml:space="preserve"> </w:t>
      </w:r>
    </w:p>
    <w:p w14:paraId="3B34CA4B" w14:textId="77777777" w:rsidR="009F5D34" w:rsidRDefault="009F5D34">
      <w:pPr>
        <w:rPr>
          <w:rFonts w:ascii="Calibri" w:eastAsia="Calibri" w:hAnsi="Calibri" w:cs="Calibri"/>
        </w:rPr>
      </w:pPr>
    </w:p>
    <w:p w14:paraId="7341781C" w14:textId="77777777" w:rsidR="009F5D34" w:rsidRDefault="009F5D34">
      <w:pPr>
        <w:rPr>
          <w:rFonts w:ascii="Calibri" w:eastAsia="Calibri" w:hAnsi="Calibri" w:cs="Calibri"/>
        </w:rPr>
      </w:pPr>
    </w:p>
    <w:p w14:paraId="31A9B459" w14:textId="77777777" w:rsidR="009F5D34" w:rsidRDefault="00000000">
      <w:pPr>
        <w:rPr>
          <w:rFonts w:ascii="Calibri" w:eastAsia="Calibri" w:hAnsi="Calibri" w:cs="Calibri"/>
        </w:rPr>
      </w:pPr>
      <w:r>
        <w:rPr>
          <w:rFonts w:ascii="Calibri" w:eastAsia="Calibri" w:hAnsi="Calibri" w:cs="Calibri"/>
          <w:noProof/>
        </w:rPr>
        <w:drawing>
          <wp:inline distT="114300" distB="114300" distL="114300" distR="114300" wp14:anchorId="5C5E701A" wp14:editId="2DFF8517">
            <wp:extent cx="5943600" cy="41783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943600" cy="4178300"/>
                    </a:xfrm>
                    <a:prstGeom prst="rect">
                      <a:avLst/>
                    </a:prstGeom>
                    <a:ln/>
                  </pic:spPr>
                </pic:pic>
              </a:graphicData>
            </a:graphic>
          </wp:inline>
        </w:drawing>
      </w:r>
    </w:p>
    <w:p w14:paraId="56787CA4" w14:textId="77777777" w:rsidR="009F5D34" w:rsidRDefault="00000000">
      <w:pPr>
        <w:jc w:val="center"/>
        <w:rPr>
          <w:rFonts w:ascii="Calibri" w:eastAsia="Calibri" w:hAnsi="Calibri" w:cs="Calibri"/>
        </w:rPr>
      </w:pPr>
      <w:r>
        <w:rPr>
          <w:rFonts w:ascii="Calibri" w:eastAsia="Calibri" w:hAnsi="Calibri" w:cs="Calibri"/>
        </w:rPr>
        <w:t>Image: Pollution in the deep sea | Image courtesy: pinterest.com</w:t>
      </w:r>
    </w:p>
    <w:p w14:paraId="67529643" w14:textId="77777777" w:rsidR="009F5D34" w:rsidRDefault="009F5D34">
      <w:pPr>
        <w:jc w:val="center"/>
        <w:rPr>
          <w:rFonts w:ascii="Calibri" w:eastAsia="Calibri" w:hAnsi="Calibri" w:cs="Calibri"/>
        </w:rPr>
      </w:pPr>
    </w:p>
    <w:p w14:paraId="665B7DC0" w14:textId="77777777" w:rsidR="009F5D34" w:rsidRDefault="00000000">
      <w:pPr>
        <w:rPr>
          <w:rFonts w:ascii="Calibri" w:eastAsia="Calibri" w:hAnsi="Calibri" w:cs="Calibri"/>
        </w:rPr>
      </w:pPr>
      <w:r>
        <w:rPr>
          <w:rFonts w:ascii="Calibri" w:eastAsia="Calibri" w:hAnsi="Calibri" w:cs="Calibri"/>
        </w:rPr>
        <w:t>“Dead zones" in the deep sea, also known as hypoxic zones, are areas with dangerously low oxygen levels, making them uninhabitable for most marine life, often caused by excess nutrient pollution leading to algal blooms and subsequent oxygen depletion. This results in disruption of the marine food webs, loss of biodiversity in that area and habitat degradation. As the deep sea is still unexplored, it is not possible to determine the impact level but it is surely making a massive change just if we look at the level of pollution.</w:t>
      </w:r>
      <w:r>
        <w:rPr>
          <w:rFonts w:ascii="Calibri" w:eastAsia="Calibri" w:hAnsi="Calibri" w:cs="Calibri"/>
        </w:rPr>
        <w:br/>
      </w:r>
    </w:p>
    <w:p w14:paraId="5EF420CA" w14:textId="77777777" w:rsidR="009F5D34" w:rsidRDefault="009F5D34">
      <w:pPr>
        <w:rPr>
          <w:rFonts w:ascii="Calibri" w:eastAsia="Calibri" w:hAnsi="Calibri" w:cs="Calibri"/>
        </w:rPr>
      </w:pPr>
    </w:p>
    <w:p w14:paraId="569AD0C1" w14:textId="77777777" w:rsidR="009F5D34" w:rsidRDefault="00000000">
      <w:pPr>
        <w:rPr>
          <w:rFonts w:ascii="Calibri" w:eastAsia="Calibri" w:hAnsi="Calibri" w:cs="Calibri"/>
        </w:rPr>
      </w:pPr>
      <w:r>
        <w:pict w14:anchorId="3EA18F8F">
          <v:rect id="_x0000_i1026" style="width:0;height:1.5pt" o:hralign="center" o:hrstd="t" o:hr="t" fillcolor="#a0a0a0" stroked="f"/>
        </w:pict>
      </w:r>
    </w:p>
    <w:p w14:paraId="0C47611F" w14:textId="77777777" w:rsidR="009F5D34" w:rsidRDefault="00000000">
      <w:pPr>
        <w:numPr>
          <w:ilvl w:val="0"/>
          <w:numId w:val="1"/>
        </w:numPr>
        <w:rPr>
          <w:rFonts w:ascii="Calibri" w:eastAsia="Calibri" w:hAnsi="Calibri" w:cs="Calibri"/>
          <w:i/>
          <w:sz w:val="20"/>
          <w:szCs w:val="20"/>
        </w:rPr>
      </w:pPr>
      <w:r>
        <w:rPr>
          <w:rFonts w:ascii="Calibri" w:eastAsia="Calibri" w:hAnsi="Calibri" w:cs="Calibri"/>
          <w:i/>
          <w:sz w:val="20"/>
          <w:szCs w:val="20"/>
        </w:rPr>
        <w:t xml:space="preserve">Fossi, M. C., Baini, M., Ercoli, C., Casini, S., Campani, T., Marsili, L., &amp; Clarkson, L. (2019). Microplastics in gentoo penguins from the Antarctic region. Polar Biology, 43(1), 183–188. </w:t>
      </w:r>
      <w:hyperlink r:id="rId9">
        <w:r w:rsidR="009F5D34">
          <w:rPr>
            <w:rFonts w:ascii="Calibri" w:eastAsia="Calibri" w:hAnsi="Calibri" w:cs="Calibri"/>
            <w:i/>
            <w:color w:val="1155CC"/>
            <w:sz w:val="20"/>
            <w:szCs w:val="20"/>
            <w:u w:val="single"/>
          </w:rPr>
          <w:t>https://doi.org/10.1007/s00300-019-02425-w</w:t>
        </w:r>
      </w:hyperlink>
      <w:r>
        <w:rPr>
          <w:rFonts w:ascii="Calibri" w:eastAsia="Calibri" w:hAnsi="Calibri" w:cs="Calibri"/>
          <w:i/>
          <w:sz w:val="20"/>
          <w:szCs w:val="20"/>
        </w:rPr>
        <w:t xml:space="preserve"> </w:t>
      </w:r>
    </w:p>
    <w:p w14:paraId="2965900B" w14:textId="77777777" w:rsidR="009F5D34" w:rsidRDefault="009F5D34">
      <w:pPr>
        <w:rPr>
          <w:rFonts w:ascii="Calibri" w:eastAsia="Calibri" w:hAnsi="Calibri" w:cs="Calibri"/>
        </w:rPr>
      </w:pPr>
    </w:p>
    <w:p w14:paraId="3853CF29" w14:textId="0216810F" w:rsidR="009F5D34" w:rsidRDefault="00000000">
      <w:pPr>
        <w:rPr>
          <w:rFonts w:ascii="Calibri" w:eastAsia="Calibri" w:hAnsi="Calibri" w:cs="Calibri"/>
        </w:rPr>
      </w:pPr>
      <w:r>
        <w:rPr>
          <w:rFonts w:ascii="Calibri" w:eastAsia="Calibri" w:hAnsi="Calibri" w:cs="Calibri"/>
        </w:rPr>
        <w:t>Nowadays, the most alarming factor is climate change and humans are the one to blame. The temperature of the sea water is rising day by day which can affect the metabolic rates and the biological processes of the deep</w:t>
      </w:r>
      <w:r w:rsidR="00030E15">
        <w:rPr>
          <w:rFonts w:ascii="Calibri" w:eastAsia="Calibri" w:hAnsi="Calibri" w:cs="Calibri"/>
        </w:rPr>
        <w:t>-</w:t>
      </w:r>
      <w:r>
        <w:rPr>
          <w:rFonts w:ascii="Calibri" w:eastAsia="Calibri" w:hAnsi="Calibri" w:cs="Calibri"/>
        </w:rPr>
        <w:t>sea ecosystem.</w:t>
      </w:r>
      <w:r>
        <w:rPr>
          <w:rFonts w:ascii="Calibri" w:eastAsia="Calibri" w:hAnsi="Calibri" w:cs="Calibri"/>
          <w:vertAlign w:val="superscript"/>
        </w:rPr>
        <w:t>4</w:t>
      </w:r>
      <w:r>
        <w:rPr>
          <w:rFonts w:ascii="Calibri" w:eastAsia="Calibri" w:hAnsi="Calibri" w:cs="Calibri"/>
        </w:rPr>
        <w:t xml:space="preserve"> Climate change can also alter the ocean circulation affecting the amount of organic matter that sinks to the deep sea, which is called ‘“Marine Snow”. Marine snow is often called “Ocean Dandruff”. </w:t>
      </w:r>
      <w:r>
        <w:rPr>
          <w:rFonts w:ascii="Calibri" w:eastAsia="Calibri" w:hAnsi="Calibri" w:cs="Calibri"/>
          <w:vertAlign w:val="superscript"/>
        </w:rPr>
        <w:t>5</w:t>
      </w:r>
      <w:r>
        <w:rPr>
          <w:rFonts w:ascii="Calibri" w:eastAsia="Calibri" w:hAnsi="Calibri" w:cs="Calibri"/>
        </w:rPr>
        <w:t xml:space="preserve">  </w:t>
      </w:r>
    </w:p>
    <w:p w14:paraId="023F3795" w14:textId="77777777" w:rsidR="009F5D34" w:rsidRDefault="009F5D34">
      <w:pPr>
        <w:rPr>
          <w:rFonts w:ascii="Calibri" w:eastAsia="Calibri" w:hAnsi="Calibri" w:cs="Calibri"/>
        </w:rPr>
      </w:pPr>
    </w:p>
    <w:p w14:paraId="4E4400E1" w14:textId="77777777" w:rsidR="009F5D34" w:rsidRDefault="009F5D34">
      <w:pPr>
        <w:rPr>
          <w:rFonts w:ascii="Calibri" w:eastAsia="Calibri" w:hAnsi="Calibri" w:cs="Calibri"/>
        </w:rPr>
      </w:pPr>
    </w:p>
    <w:p w14:paraId="21E2A8F6" w14:textId="77777777" w:rsidR="009F5D34" w:rsidRDefault="00000000">
      <w:pPr>
        <w:rPr>
          <w:rFonts w:ascii="Calibri" w:eastAsia="Calibri" w:hAnsi="Calibri" w:cs="Calibri"/>
        </w:rPr>
      </w:pPr>
      <w:r>
        <w:rPr>
          <w:rFonts w:ascii="Calibri" w:eastAsia="Calibri" w:hAnsi="Calibri" w:cs="Calibri"/>
          <w:noProof/>
        </w:rPr>
        <w:drawing>
          <wp:inline distT="114300" distB="114300" distL="114300" distR="114300" wp14:anchorId="570D305F" wp14:editId="30059B08">
            <wp:extent cx="5943600" cy="33401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943600" cy="3340100"/>
                    </a:xfrm>
                    <a:prstGeom prst="rect">
                      <a:avLst/>
                    </a:prstGeom>
                    <a:ln/>
                  </pic:spPr>
                </pic:pic>
              </a:graphicData>
            </a:graphic>
          </wp:inline>
        </w:drawing>
      </w:r>
    </w:p>
    <w:p w14:paraId="0F789B18" w14:textId="77777777" w:rsidR="009F5D34" w:rsidRDefault="00000000">
      <w:pPr>
        <w:jc w:val="center"/>
        <w:rPr>
          <w:rFonts w:ascii="Calibri" w:eastAsia="Calibri" w:hAnsi="Calibri" w:cs="Calibri"/>
        </w:rPr>
      </w:pPr>
      <w:r>
        <w:rPr>
          <w:rFonts w:ascii="Calibri" w:eastAsia="Calibri" w:hAnsi="Calibri" w:cs="Calibri"/>
        </w:rPr>
        <w:t>Image: Marine Snow | Image courtesy: MBARI (Monterey Bay Aquarium Research Institute)</w:t>
      </w:r>
    </w:p>
    <w:p w14:paraId="20E2A443" w14:textId="77777777" w:rsidR="009F5D34" w:rsidRDefault="009F5D34">
      <w:pPr>
        <w:rPr>
          <w:rFonts w:ascii="Calibri" w:eastAsia="Calibri" w:hAnsi="Calibri" w:cs="Calibri"/>
        </w:rPr>
      </w:pPr>
    </w:p>
    <w:p w14:paraId="31C46F30" w14:textId="77777777" w:rsidR="009F5D34" w:rsidRDefault="00000000">
      <w:pPr>
        <w:rPr>
          <w:rFonts w:ascii="Calibri" w:eastAsia="Calibri" w:hAnsi="Calibri" w:cs="Calibri"/>
          <w:vertAlign w:val="superscript"/>
        </w:rPr>
      </w:pPr>
      <w:r>
        <w:rPr>
          <w:rFonts w:ascii="Calibri" w:eastAsia="Calibri" w:hAnsi="Calibri" w:cs="Calibri"/>
        </w:rPr>
        <w:t>An interesting thing about marine snow is, when it sinks it carries carbon with it, effectively moving it from the upper ocean. This process is called “Biological Carbon Pump”.</w:t>
      </w:r>
      <w:r>
        <w:rPr>
          <w:rFonts w:ascii="Calibri" w:eastAsia="Calibri" w:hAnsi="Calibri" w:cs="Calibri"/>
          <w:vertAlign w:val="superscript"/>
        </w:rPr>
        <w:t>6</w:t>
      </w:r>
      <w:r>
        <w:rPr>
          <w:rFonts w:ascii="Calibri" w:eastAsia="Calibri" w:hAnsi="Calibri" w:cs="Calibri"/>
        </w:rPr>
        <w:t xml:space="preserve"> The marine snow that isn't consumed eventually settles on the ocean floor, forming a thick layer of sediment known as “ooze”.</w:t>
      </w:r>
      <w:r>
        <w:rPr>
          <w:rFonts w:ascii="Calibri" w:eastAsia="Calibri" w:hAnsi="Calibri" w:cs="Calibri"/>
          <w:vertAlign w:val="superscript"/>
        </w:rPr>
        <w:t>7</w:t>
      </w:r>
    </w:p>
    <w:p w14:paraId="57EA5DE7" w14:textId="77777777" w:rsidR="009F5D34" w:rsidRDefault="009F5D34">
      <w:pPr>
        <w:rPr>
          <w:rFonts w:ascii="Calibri" w:eastAsia="Calibri" w:hAnsi="Calibri" w:cs="Calibri"/>
          <w:vertAlign w:val="superscript"/>
        </w:rPr>
      </w:pPr>
    </w:p>
    <w:p w14:paraId="55213C1C" w14:textId="77777777" w:rsidR="009F5D34" w:rsidRDefault="00000000">
      <w:pPr>
        <w:rPr>
          <w:rFonts w:ascii="Calibri" w:eastAsia="Calibri" w:hAnsi="Calibri" w:cs="Calibri"/>
        </w:rPr>
      </w:pPr>
      <w:r>
        <w:pict w14:anchorId="621958AC">
          <v:rect id="_x0000_i1027" style="width:0;height:1.5pt" o:hralign="center" o:hrstd="t" o:hr="t" fillcolor="#a0a0a0" stroked="f"/>
        </w:pict>
      </w:r>
    </w:p>
    <w:p w14:paraId="770BEC2A" w14:textId="77777777" w:rsidR="009F5D34" w:rsidRDefault="00000000">
      <w:pPr>
        <w:numPr>
          <w:ilvl w:val="0"/>
          <w:numId w:val="1"/>
        </w:numPr>
        <w:rPr>
          <w:rFonts w:ascii="Calibri" w:eastAsia="Calibri" w:hAnsi="Calibri" w:cs="Calibri"/>
          <w:i/>
          <w:sz w:val="20"/>
          <w:szCs w:val="20"/>
        </w:rPr>
      </w:pPr>
      <w:r>
        <w:rPr>
          <w:rFonts w:ascii="Calibri" w:eastAsia="Calibri" w:hAnsi="Calibri" w:cs="Calibri"/>
          <w:i/>
          <w:sz w:val="20"/>
          <w:szCs w:val="20"/>
        </w:rPr>
        <w:t xml:space="preserve">Sweetman, A. K., et al. (2016). Impacts of climate change on deep-sea benthic ecosystems. Earth-Science Reviews, 159, 19–46. </w:t>
      </w:r>
      <w:hyperlink r:id="rId11">
        <w:r w:rsidR="009F5D34">
          <w:rPr>
            <w:rFonts w:ascii="Calibri" w:eastAsia="Calibri" w:hAnsi="Calibri" w:cs="Calibri"/>
            <w:i/>
            <w:color w:val="1155CC"/>
            <w:sz w:val="20"/>
            <w:szCs w:val="20"/>
            <w:u w:val="single"/>
          </w:rPr>
          <w:t>https://doi.org/10.1016/j.earscirev.2016.06.004</w:t>
        </w:r>
      </w:hyperlink>
    </w:p>
    <w:p w14:paraId="1F6FF9FA" w14:textId="77777777" w:rsidR="009F5D34" w:rsidRDefault="00000000">
      <w:pPr>
        <w:numPr>
          <w:ilvl w:val="0"/>
          <w:numId w:val="1"/>
        </w:numPr>
        <w:rPr>
          <w:rFonts w:ascii="Calibri" w:eastAsia="Calibri" w:hAnsi="Calibri" w:cs="Calibri"/>
          <w:i/>
          <w:sz w:val="20"/>
          <w:szCs w:val="20"/>
        </w:rPr>
      </w:pPr>
      <w:r>
        <w:rPr>
          <w:rFonts w:ascii="Calibri" w:eastAsia="Calibri" w:hAnsi="Calibri" w:cs="Calibri"/>
          <w:i/>
          <w:sz w:val="20"/>
          <w:szCs w:val="20"/>
        </w:rPr>
        <w:t xml:space="preserve">Smith, K. L., et al. (2022). Impacts of climate change on deep-sea organic matter flux. Deep Sea Research Part I: Oceanographic Research Papers, 180, 103700. </w:t>
      </w:r>
      <w:hyperlink r:id="rId12">
        <w:r w:rsidR="009F5D34">
          <w:rPr>
            <w:rFonts w:ascii="Calibri" w:eastAsia="Calibri" w:hAnsi="Calibri" w:cs="Calibri"/>
            <w:i/>
            <w:color w:val="1155CC"/>
            <w:sz w:val="20"/>
            <w:szCs w:val="20"/>
            <w:u w:val="single"/>
          </w:rPr>
          <w:t>https://doi.org/10.1016/j.dsr.2022.103700</w:t>
        </w:r>
      </w:hyperlink>
    </w:p>
    <w:p w14:paraId="25D5A2E5" w14:textId="77777777" w:rsidR="009F5D34" w:rsidRDefault="00000000">
      <w:pPr>
        <w:numPr>
          <w:ilvl w:val="0"/>
          <w:numId w:val="1"/>
        </w:numPr>
        <w:rPr>
          <w:rFonts w:ascii="Calibri" w:eastAsia="Calibri" w:hAnsi="Calibri" w:cs="Calibri"/>
          <w:i/>
          <w:sz w:val="20"/>
          <w:szCs w:val="20"/>
        </w:rPr>
      </w:pPr>
      <w:r>
        <w:rPr>
          <w:rFonts w:ascii="Calibri" w:eastAsia="Calibri" w:hAnsi="Calibri" w:cs="Calibri"/>
          <w:i/>
          <w:sz w:val="20"/>
          <w:szCs w:val="20"/>
        </w:rPr>
        <w:t>Honjo, S., Eglinton, T. I., Taylor, C. D., Ulmer, K. M., Sievert, S. M., Bracher, A., German, C. R., Edgcomb, V., Francois, R., Iglesias-Rodriguez, M. D., Van Mooy, B., &amp; Repeta, D. J. (2014). Understanding the role of the biological pump in the global carbon cycle: An imperative for ocean science. Oceanography, 27(3), 10–16.</w:t>
      </w:r>
      <w:hyperlink r:id="rId13">
        <w:r w:rsidR="009F5D34">
          <w:rPr>
            <w:rFonts w:ascii="Calibri" w:eastAsia="Calibri" w:hAnsi="Calibri" w:cs="Calibri"/>
            <w:i/>
            <w:sz w:val="20"/>
            <w:szCs w:val="20"/>
          </w:rPr>
          <w:t xml:space="preserve"> </w:t>
        </w:r>
      </w:hyperlink>
      <w:hyperlink r:id="rId14">
        <w:r w:rsidR="009F5D34">
          <w:rPr>
            <w:rFonts w:ascii="Calibri" w:eastAsia="Calibri" w:hAnsi="Calibri" w:cs="Calibri"/>
            <w:i/>
            <w:color w:val="1155CC"/>
            <w:sz w:val="20"/>
            <w:szCs w:val="20"/>
            <w:u w:val="single"/>
          </w:rPr>
          <w:t>https://doi.org/10.5670/oceanog.2014.78</w:t>
        </w:r>
      </w:hyperlink>
    </w:p>
    <w:p w14:paraId="0FD6F214" w14:textId="77777777" w:rsidR="009F5D34" w:rsidRDefault="00000000">
      <w:pPr>
        <w:numPr>
          <w:ilvl w:val="0"/>
          <w:numId w:val="1"/>
        </w:numPr>
        <w:rPr>
          <w:rFonts w:ascii="Calibri" w:eastAsia="Calibri" w:hAnsi="Calibri" w:cs="Calibri"/>
          <w:i/>
          <w:sz w:val="20"/>
          <w:szCs w:val="20"/>
        </w:rPr>
      </w:pPr>
      <w:r>
        <w:rPr>
          <w:rFonts w:ascii="Calibri" w:eastAsia="Calibri" w:hAnsi="Calibri" w:cs="Calibri"/>
          <w:i/>
          <w:sz w:val="20"/>
          <w:szCs w:val="20"/>
        </w:rPr>
        <w:t xml:space="preserve">Johnson, A. B., &amp; Smith, C. D. (2008). The role of marine snow in deep-sea ooze formation. Deep-Sea Research, 55(3), 210–225. </w:t>
      </w:r>
      <w:hyperlink r:id="rId15">
        <w:r w:rsidR="009F5D34">
          <w:rPr>
            <w:rFonts w:ascii="Calibri" w:eastAsia="Calibri" w:hAnsi="Calibri" w:cs="Calibri"/>
            <w:i/>
            <w:color w:val="1155CC"/>
            <w:sz w:val="20"/>
            <w:szCs w:val="20"/>
            <w:u w:val="single"/>
          </w:rPr>
          <w:t>https://doi.org/10.1016/j.dsr.2008.01.002</w:t>
        </w:r>
      </w:hyperlink>
      <w:r>
        <w:rPr>
          <w:rFonts w:ascii="Calibri" w:eastAsia="Calibri" w:hAnsi="Calibri" w:cs="Calibri"/>
          <w:i/>
          <w:sz w:val="20"/>
          <w:szCs w:val="20"/>
        </w:rPr>
        <w:t xml:space="preserve">  </w:t>
      </w:r>
    </w:p>
    <w:p w14:paraId="4411964C" w14:textId="77777777" w:rsidR="009F5D34" w:rsidRDefault="00000000">
      <w:pPr>
        <w:rPr>
          <w:rFonts w:ascii="Calibri" w:eastAsia="Calibri" w:hAnsi="Calibri" w:cs="Calibri"/>
          <w:vertAlign w:val="superscript"/>
        </w:rPr>
      </w:pPr>
      <w:r>
        <w:rPr>
          <w:rFonts w:ascii="Calibri" w:eastAsia="Calibri" w:hAnsi="Calibri" w:cs="Calibri"/>
        </w:rPr>
        <w:lastRenderedPageBreak/>
        <w:t>Another factor which is very concerning is deep sea mining. Various machineries are used to cut, scrape and vacuum the sea bed. These mining can release heavy and toxic metals to the sea. This process also releases fine sediments, creating a cloud like suspension. Again, when the mined materials are processed on the surface vessels, the wastewater containing sediment is discharged, also creating plumes.</w:t>
      </w:r>
      <w:r>
        <w:rPr>
          <w:rFonts w:ascii="Calibri" w:eastAsia="Calibri" w:hAnsi="Calibri" w:cs="Calibri"/>
          <w:vertAlign w:val="superscript"/>
        </w:rPr>
        <w:t>8</w:t>
      </w:r>
      <w:r>
        <w:rPr>
          <w:rFonts w:ascii="Calibri" w:eastAsia="Calibri" w:hAnsi="Calibri" w:cs="Calibri"/>
        </w:rPr>
        <w:t xml:space="preserve"> Recent studies are showing that the sediment plumes are affecting not only the seafloor, but the water column ecosystems as well.</w:t>
      </w:r>
      <w:r>
        <w:rPr>
          <w:rFonts w:ascii="Calibri" w:eastAsia="Calibri" w:hAnsi="Calibri" w:cs="Calibri"/>
          <w:vertAlign w:val="superscript"/>
        </w:rPr>
        <w:t>9</w:t>
      </w:r>
    </w:p>
    <w:p w14:paraId="71BFC1D1" w14:textId="77777777" w:rsidR="009F5D34" w:rsidRDefault="009F5D34">
      <w:pPr>
        <w:rPr>
          <w:rFonts w:ascii="Calibri" w:eastAsia="Calibri" w:hAnsi="Calibri" w:cs="Calibri"/>
        </w:rPr>
      </w:pPr>
    </w:p>
    <w:p w14:paraId="647B5174" w14:textId="77777777" w:rsidR="009F5D34" w:rsidRDefault="009F5D34">
      <w:pPr>
        <w:rPr>
          <w:rFonts w:ascii="Calibri" w:eastAsia="Calibri" w:hAnsi="Calibri" w:cs="Calibri"/>
        </w:rPr>
      </w:pPr>
    </w:p>
    <w:p w14:paraId="69F0C9F2" w14:textId="77777777" w:rsidR="009F5D34" w:rsidRDefault="00000000">
      <w:pPr>
        <w:rPr>
          <w:rFonts w:ascii="Calibri" w:eastAsia="Calibri" w:hAnsi="Calibri" w:cs="Calibri"/>
        </w:rPr>
      </w:pPr>
      <w:r>
        <w:rPr>
          <w:rFonts w:ascii="Calibri" w:eastAsia="Calibri" w:hAnsi="Calibri" w:cs="Calibri"/>
          <w:noProof/>
        </w:rPr>
        <w:drawing>
          <wp:inline distT="114300" distB="114300" distL="114300" distR="114300" wp14:anchorId="016BA55D" wp14:editId="19B3A353">
            <wp:extent cx="5943600" cy="31242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5943600" cy="3124200"/>
                    </a:xfrm>
                    <a:prstGeom prst="rect">
                      <a:avLst/>
                    </a:prstGeom>
                    <a:ln/>
                  </pic:spPr>
                </pic:pic>
              </a:graphicData>
            </a:graphic>
          </wp:inline>
        </w:drawing>
      </w:r>
    </w:p>
    <w:p w14:paraId="55803DF3" w14:textId="77777777" w:rsidR="009F5D34" w:rsidRDefault="00000000">
      <w:pPr>
        <w:jc w:val="center"/>
        <w:rPr>
          <w:rFonts w:ascii="Calibri" w:eastAsia="Calibri" w:hAnsi="Calibri" w:cs="Calibri"/>
        </w:rPr>
      </w:pPr>
      <w:r>
        <w:rPr>
          <w:rFonts w:ascii="Calibri" w:eastAsia="Calibri" w:hAnsi="Calibri" w:cs="Calibri"/>
        </w:rPr>
        <w:t>Image: Deep sea mining | Image courtesy: University of Delaware</w:t>
      </w:r>
    </w:p>
    <w:p w14:paraId="33D588D7" w14:textId="77777777" w:rsidR="009F5D34" w:rsidRDefault="00000000">
      <w:pPr>
        <w:rPr>
          <w:rFonts w:ascii="Calibri" w:eastAsia="Calibri" w:hAnsi="Calibri" w:cs="Calibri"/>
        </w:rPr>
      </w:pPr>
      <w:r>
        <w:rPr>
          <w:rFonts w:ascii="Calibri" w:eastAsia="Calibri" w:hAnsi="Calibri" w:cs="Calibri"/>
        </w:rPr>
        <w:br/>
      </w:r>
    </w:p>
    <w:p w14:paraId="21EF79B9" w14:textId="77777777" w:rsidR="009F5D34" w:rsidRDefault="009F5D34">
      <w:pPr>
        <w:rPr>
          <w:rFonts w:ascii="Calibri" w:eastAsia="Calibri" w:hAnsi="Calibri" w:cs="Calibri"/>
        </w:rPr>
      </w:pPr>
    </w:p>
    <w:p w14:paraId="7B1D6AF8" w14:textId="77777777" w:rsidR="009F5D34" w:rsidRDefault="00000000">
      <w:pPr>
        <w:rPr>
          <w:rFonts w:ascii="Calibri" w:eastAsia="Calibri" w:hAnsi="Calibri" w:cs="Calibri"/>
        </w:rPr>
      </w:pPr>
      <w:r>
        <w:rPr>
          <w:rFonts w:ascii="Calibri" w:eastAsia="Calibri" w:hAnsi="Calibri" w:cs="Calibri"/>
        </w:rPr>
        <w:t>The physical act of mining removes or disrupts the seabed, destroying habitats that have taken millennia to form. These operations generate noise and light, which can disrupt the behavior of deep-sea animals that rely on darkness and silence for survival.</w:t>
      </w:r>
    </w:p>
    <w:p w14:paraId="329DB836" w14:textId="77777777" w:rsidR="009F5D34" w:rsidRDefault="009F5D34">
      <w:pPr>
        <w:rPr>
          <w:rFonts w:ascii="Calibri" w:eastAsia="Calibri" w:hAnsi="Calibri" w:cs="Calibri"/>
        </w:rPr>
      </w:pPr>
    </w:p>
    <w:p w14:paraId="67B0BCDE" w14:textId="77777777" w:rsidR="009F5D34" w:rsidRDefault="009F5D34">
      <w:pPr>
        <w:rPr>
          <w:rFonts w:ascii="Calibri" w:eastAsia="Calibri" w:hAnsi="Calibri" w:cs="Calibri"/>
        </w:rPr>
      </w:pPr>
    </w:p>
    <w:p w14:paraId="024A74E8" w14:textId="77777777" w:rsidR="009F5D34" w:rsidRDefault="00000000">
      <w:pPr>
        <w:rPr>
          <w:rFonts w:ascii="Calibri" w:eastAsia="Calibri" w:hAnsi="Calibri" w:cs="Calibri"/>
        </w:rPr>
      </w:pPr>
      <w:r>
        <w:pict w14:anchorId="1B8D6605">
          <v:rect id="_x0000_i1028" style="width:0;height:1.5pt" o:hralign="center" o:hrstd="t" o:hr="t" fillcolor="#a0a0a0" stroked="f"/>
        </w:pict>
      </w:r>
    </w:p>
    <w:p w14:paraId="7D739D1A" w14:textId="77777777" w:rsidR="009F5D34" w:rsidRDefault="00000000">
      <w:pPr>
        <w:numPr>
          <w:ilvl w:val="0"/>
          <w:numId w:val="1"/>
        </w:numPr>
        <w:rPr>
          <w:rFonts w:ascii="Calibri" w:eastAsia="Calibri" w:hAnsi="Calibri" w:cs="Calibri"/>
          <w:i/>
          <w:sz w:val="20"/>
          <w:szCs w:val="20"/>
        </w:rPr>
      </w:pPr>
      <w:r>
        <w:rPr>
          <w:rFonts w:ascii="Calibri" w:eastAsia="Calibri" w:hAnsi="Calibri" w:cs="Calibri"/>
          <w:i/>
          <w:sz w:val="20"/>
          <w:szCs w:val="20"/>
        </w:rPr>
        <w:t>International Seabed Authority (ISA). (2010). Environmental management plan for the Clarion-Clipperton Zone (ISA Technical Study No. 5)</w:t>
      </w:r>
    </w:p>
    <w:p w14:paraId="575EF0D2" w14:textId="77777777" w:rsidR="009F5D34" w:rsidRDefault="00000000">
      <w:pPr>
        <w:numPr>
          <w:ilvl w:val="0"/>
          <w:numId w:val="1"/>
        </w:numPr>
        <w:rPr>
          <w:rFonts w:ascii="Calibri" w:eastAsia="Calibri" w:hAnsi="Calibri" w:cs="Calibri"/>
          <w:i/>
          <w:sz w:val="20"/>
          <w:szCs w:val="20"/>
        </w:rPr>
      </w:pPr>
      <w:r>
        <w:rPr>
          <w:rFonts w:ascii="Calibri" w:eastAsia="Calibri" w:hAnsi="Calibri" w:cs="Calibri"/>
          <w:i/>
          <w:sz w:val="20"/>
          <w:szCs w:val="20"/>
        </w:rPr>
        <w:t xml:space="preserve">MIDAS (Managing Impacts of Deep-sea Mining). (2016). D6.3 Synthesis report on the effects of sediment plumes on water column ecosystems. </w:t>
      </w:r>
    </w:p>
    <w:p w14:paraId="70499B4D" w14:textId="77777777" w:rsidR="009F5D34" w:rsidRDefault="009F5D34">
      <w:pPr>
        <w:rPr>
          <w:rFonts w:ascii="Calibri" w:eastAsia="Calibri" w:hAnsi="Calibri" w:cs="Calibri"/>
          <w:i/>
          <w:sz w:val="20"/>
          <w:szCs w:val="20"/>
        </w:rPr>
      </w:pPr>
    </w:p>
    <w:p w14:paraId="52D7D235" w14:textId="77777777" w:rsidR="009F5D34" w:rsidRDefault="009F5D34">
      <w:pPr>
        <w:rPr>
          <w:rFonts w:ascii="Calibri" w:eastAsia="Calibri" w:hAnsi="Calibri" w:cs="Calibri"/>
          <w:i/>
          <w:sz w:val="20"/>
          <w:szCs w:val="20"/>
        </w:rPr>
      </w:pPr>
    </w:p>
    <w:p w14:paraId="6FBE2416" w14:textId="77777777" w:rsidR="00977E21" w:rsidRDefault="00977E21">
      <w:pPr>
        <w:rPr>
          <w:rFonts w:ascii="Calibri" w:eastAsia="Calibri" w:hAnsi="Calibri" w:cs="Calibri"/>
          <w:i/>
          <w:sz w:val="20"/>
          <w:szCs w:val="20"/>
        </w:rPr>
      </w:pPr>
    </w:p>
    <w:p w14:paraId="53853727" w14:textId="77777777" w:rsidR="00977E21" w:rsidRDefault="00977E21">
      <w:pPr>
        <w:rPr>
          <w:rFonts w:ascii="Calibri" w:eastAsia="Calibri" w:hAnsi="Calibri" w:cs="Calibri"/>
          <w:i/>
          <w:sz w:val="20"/>
          <w:szCs w:val="20"/>
        </w:rPr>
      </w:pPr>
    </w:p>
    <w:p w14:paraId="2689DF92" w14:textId="0C30D471" w:rsidR="00977E21" w:rsidRDefault="00977E21" w:rsidP="00977E21">
      <w:pPr>
        <w:rPr>
          <w:rFonts w:ascii="Calibri" w:eastAsia="Calibri" w:hAnsi="Calibri" w:cs="Calibri"/>
        </w:rPr>
      </w:pPr>
      <w:r w:rsidRPr="00977E21">
        <w:rPr>
          <w:rFonts w:ascii="Calibri" w:eastAsia="Calibri" w:hAnsi="Calibri" w:cs="Calibri"/>
        </w:rPr>
        <w:lastRenderedPageBreak/>
        <w:t>Throughout the years</w:t>
      </w:r>
      <w:r w:rsidR="004277DC">
        <w:rPr>
          <w:rFonts w:ascii="Calibri" w:eastAsia="Calibri" w:hAnsi="Calibri" w:cs="Calibri"/>
        </w:rPr>
        <w:t>,</w:t>
      </w:r>
      <w:r w:rsidRPr="00977E21">
        <w:rPr>
          <w:rFonts w:ascii="Calibri" w:eastAsia="Calibri" w:hAnsi="Calibri" w:cs="Calibri"/>
        </w:rPr>
        <w:t xml:space="preserve"> there are many conferences held to raise awareness about the sea. It is important that we nurture the sea as we are the beneficiary one. Some mentionable conferences and their goals are given below:</w:t>
      </w:r>
    </w:p>
    <w:p w14:paraId="022827EC" w14:textId="77777777" w:rsidR="00977E21" w:rsidRDefault="00977E21" w:rsidP="00977E21">
      <w:pPr>
        <w:rPr>
          <w:rFonts w:ascii="Calibri" w:eastAsia="Calibri" w:hAnsi="Calibri" w:cs="Calibri"/>
        </w:rPr>
      </w:pPr>
    </w:p>
    <w:p w14:paraId="0AD369C7" w14:textId="77777777" w:rsidR="00977E21" w:rsidRPr="00977E21" w:rsidRDefault="00977E21" w:rsidP="00977E21">
      <w:pPr>
        <w:rPr>
          <w:rFonts w:ascii="Calibri" w:eastAsia="Calibri" w:hAnsi="Calibri" w:cs="Calibri"/>
        </w:rPr>
      </w:pPr>
    </w:p>
    <w:p w14:paraId="6979399A" w14:textId="20393227" w:rsidR="00977E21" w:rsidRPr="00977E21" w:rsidRDefault="00977E21" w:rsidP="00977E21">
      <w:pPr>
        <w:pStyle w:val="ListParagraph"/>
        <w:numPr>
          <w:ilvl w:val="0"/>
          <w:numId w:val="3"/>
        </w:numPr>
        <w:rPr>
          <w:rFonts w:ascii="Calibri" w:eastAsia="Calibri" w:hAnsi="Calibri" w:cs="Calibri"/>
        </w:rPr>
      </w:pPr>
      <w:r w:rsidRPr="00977E21">
        <w:rPr>
          <w:rFonts w:ascii="Calibri" w:eastAsia="Calibri" w:hAnsi="Calibri" w:cs="Calibri"/>
          <w:b/>
          <w:bCs/>
        </w:rPr>
        <w:t>United Nations Ocean Conference</w:t>
      </w:r>
    </w:p>
    <w:p w14:paraId="6FA3C8E0" w14:textId="15781B89" w:rsidR="00977E21" w:rsidRDefault="00FA2833" w:rsidP="00977E21">
      <w:pPr>
        <w:ind w:firstLine="720"/>
        <w:rPr>
          <w:rFonts w:ascii="Calibri" w:eastAsia="Calibri" w:hAnsi="Calibri" w:cs="Calibri"/>
        </w:rPr>
      </w:pPr>
      <w:r>
        <w:rPr>
          <w:rFonts w:ascii="Calibri" w:eastAsia="Calibri" w:hAnsi="Calibri" w:cs="Calibri"/>
          <w:b/>
          <w:bCs/>
        </w:rPr>
        <w:t>First Held</w:t>
      </w:r>
      <w:r w:rsidR="00977E21" w:rsidRPr="00977E21">
        <w:rPr>
          <w:rFonts w:ascii="Calibri" w:eastAsia="Calibri" w:hAnsi="Calibri" w:cs="Calibri"/>
          <w:b/>
          <w:bCs/>
        </w:rPr>
        <w:t>:</w:t>
      </w:r>
      <w:r w:rsidR="00977E21">
        <w:rPr>
          <w:rFonts w:ascii="Calibri" w:eastAsia="Calibri" w:hAnsi="Calibri" w:cs="Calibri"/>
        </w:rPr>
        <w:t xml:space="preserve"> </w:t>
      </w:r>
      <w:r>
        <w:rPr>
          <w:rFonts w:ascii="Calibri" w:eastAsia="Calibri" w:hAnsi="Calibri" w:cs="Calibri"/>
        </w:rPr>
        <w:t xml:space="preserve">2017, </w:t>
      </w:r>
      <w:r w:rsidR="00977E21" w:rsidRPr="00977E21">
        <w:rPr>
          <w:rFonts w:ascii="Calibri" w:eastAsia="Calibri" w:hAnsi="Calibri" w:cs="Calibri"/>
        </w:rPr>
        <w:t>New York, USA</w:t>
      </w:r>
    </w:p>
    <w:p w14:paraId="48C939BA" w14:textId="4C468E6B" w:rsidR="00977E21" w:rsidRPr="00FA2833" w:rsidRDefault="00977E21" w:rsidP="00FA2833">
      <w:pPr>
        <w:ind w:left="720"/>
        <w:rPr>
          <w:rFonts w:ascii="Calibri" w:eastAsia="Calibri" w:hAnsi="Calibri" w:cs="Calibri"/>
        </w:rPr>
      </w:pPr>
      <w:r w:rsidRPr="00977E21">
        <w:rPr>
          <w:rFonts w:ascii="Calibri" w:eastAsia="Calibri" w:hAnsi="Calibri" w:cs="Calibri"/>
          <w:b/>
          <w:bCs/>
        </w:rPr>
        <w:t>Purpose:</w:t>
      </w:r>
      <w:r>
        <w:rPr>
          <w:rFonts w:ascii="Calibri" w:eastAsia="Calibri" w:hAnsi="Calibri" w:cs="Calibri"/>
        </w:rPr>
        <w:t xml:space="preserve"> </w:t>
      </w:r>
      <w:r w:rsidRPr="00977E21">
        <w:rPr>
          <w:rFonts w:ascii="Calibri" w:eastAsia="Calibri" w:hAnsi="Calibri" w:cs="Calibri"/>
        </w:rPr>
        <w:t>Focused on Sustainable Development Goal 14 (Life Below Water) to protect an</w:t>
      </w:r>
      <w:r>
        <w:rPr>
          <w:rFonts w:ascii="Calibri" w:eastAsia="Calibri" w:hAnsi="Calibri" w:cs="Calibri"/>
        </w:rPr>
        <w:t>d</w:t>
      </w:r>
      <w:r w:rsidR="00FA2833">
        <w:rPr>
          <w:rFonts w:ascii="Calibri" w:eastAsia="Calibri" w:hAnsi="Calibri" w:cs="Calibri"/>
        </w:rPr>
        <w:tab/>
      </w:r>
      <w:r w:rsidR="00FA2833">
        <w:rPr>
          <w:rFonts w:ascii="Calibri" w:eastAsia="Calibri" w:hAnsi="Calibri" w:cs="Calibri"/>
        </w:rPr>
        <w:tab/>
        <w:t xml:space="preserve">   s</w:t>
      </w:r>
      <w:r w:rsidRPr="00977E21">
        <w:rPr>
          <w:rFonts w:ascii="Calibri" w:eastAsia="Calibri" w:hAnsi="Calibri" w:cs="Calibri"/>
        </w:rPr>
        <w:t>ustainably use ocean resources</w:t>
      </w:r>
    </w:p>
    <w:p w14:paraId="675B9356" w14:textId="77777777" w:rsidR="00977E21" w:rsidRDefault="00977E21" w:rsidP="00977E21">
      <w:pPr>
        <w:rPr>
          <w:rFonts w:ascii="Calibri" w:eastAsia="Calibri" w:hAnsi="Calibri" w:cs="Calibri"/>
          <w:b/>
          <w:bCs/>
        </w:rPr>
      </w:pPr>
    </w:p>
    <w:p w14:paraId="372C910C" w14:textId="759757AC" w:rsidR="00977E21" w:rsidRPr="00FA2833" w:rsidRDefault="00977E21" w:rsidP="00977E21">
      <w:pPr>
        <w:pStyle w:val="ListParagraph"/>
        <w:numPr>
          <w:ilvl w:val="0"/>
          <w:numId w:val="3"/>
        </w:numPr>
        <w:rPr>
          <w:rFonts w:ascii="Calibri" w:eastAsia="Calibri" w:hAnsi="Calibri" w:cs="Calibri"/>
          <w:b/>
          <w:bCs/>
        </w:rPr>
      </w:pPr>
      <w:r w:rsidRPr="00977E21">
        <w:rPr>
          <w:rFonts w:ascii="Calibri" w:eastAsia="Calibri" w:hAnsi="Calibri" w:cs="Calibri"/>
          <w:b/>
          <w:bCs/>
        </w:rPr>
        <w:t xml:space="preserve">Our Ocean Conference </w:t>
      </w:r>
    </w:p>
    <w:p w14:paraId="0D9C4751" w14:textId="4C283D77" w:rsidR="00FA2833" w:rsidRPr="00FA2833" w:rsidRDefault="00FA2833" w:rsidP="00FA2833">
      <w:pPr>
        <w:pStyle w:val="ListParagraph"/>
        <w:rPr>
          <w:rFonts w:ascii="Calibri" w:eastAsia="Calibri" w:hAnsi="Calibri" w:cs="Calibri"/>
        </w:rPr>
      </w:pPr>
      <w:r>
        <w:rPr>
          <w:rFonts w:ascii="Calibri" w:eastAsia="Calibri" w:hAnsi="Calibri" w:cs="Calibri"/>
          <w:b/>
          <w:bCs/>
        </w:rPr>
        <w:t>First Held:</w:t>
      </w:r>
      <w:r w:rsidRPr="00FA2833">
        <w:t xml:space="preserve"> </w:t>
      </w:r>
      <w:r w:rsidRPr="00FA2833">
        <w:rPr>
          <w:rFonts w:asciiTheme="majorHAnsi" w:hAnsiTheme="majorHAnsi" w:cstheme="majorHAnsi"/>
        </w:rPr>
        <w:t>2014</w:t>
      </w:r>
      <w:r>
        <w:t xml:space="preserve">, </w:t>
      </w:r>
      <w:r w:rsidRPr="00FA2833">
        <w:rPr>
          <w:rFonts w:ascii="Calibri" w:eastAsia="Calibri" w:hAnsi="Calibri" w:cs="Calibri"/>
        </w:rPr>
        <w:t>Washington, D.C., USA</w:t>
      </w:r>
    </w:p>
    <w:p w14:paraId="03FA3D33" w14:textId="37887026" w:rsidR="00FA2833" w:rsidRPr="00977E21" w:rsidRDefault="00FA2833" w:rsidP="00FA2833">
      <w:pPr>
        <w:pStyle w:val="ListParagraph"/>
        <w:rPr>
          <w:rFonts w:ascii="Calibri" w:eastAsia="Calibri" w:hAnsi="Calibri" w:cs="Calibri"/>
          <w:b/>
          <w:bCs/>
        </w:rPr>
      </w:pPr>
      <w:r>
        <w:rPr>
          <w:rFonts w:ascii="Calibri" w:eastAsia="Calibri" w:hAnsi="Calibri" w:cs="Calibri"/>
          <w:b/>
          <w:bCs/>
        </w:rPr>
        <w:t xml:space="preserve">Purpose: </w:t>
      </w:r>
      <w:r w:rsidRPr="00FA2833">
        <w:rPr>
          <w:rFonts w:ascii="Calibri" w:eastAsia="Calibri" w:hAnsi="Calibri" w:cs="Calibri"/>
        </w:rPr>
        <w:t>Mobilizes action to combat marine pollution, climate change, and illegal fishing.</w:t>
      </w:r>
    </w:p>
    <w:p w14:paraId="3FFAA91E" w14:textId="77777777" w:rsidR="00977E21" w:rsidRDefault="00977E21" w:rsidP="00FA2833">
      <w:pPr>
        <w:rPr>
          <w:rFonts w:ascii="Calibri" w:eastAsia="Calibri" w:hAnsi="Calibri" w:cs="Calibri"/>
          <w:b/>
          <w:bCs/>
        </w:rPr>
      </w:pPr>
    </w:p>
    <w:p w14:paraId="147C8FD3" w14:textId="21BC9443" w:rsidR="00FA2833" w:rsidRPr="00FA2833" w:rsidRDefault="00FA2833" w:rsidP="00FA2833">
      <w:pPr>
        <w:pStyle w:val="ListParagraph"/>
        <w:numPr>
          <w:ilvl w:val="0"/>
          <w:numId w:val="3"/>
        </w:numPr>
        <w:rPr>
          <w:rFonts w:ascii="Calibri" w:eastAsia="Calibri" w:hAnsi="Calibri" w:cs="Calibri"/>
          <w:b/>
          <w:bCs/>
        </w:rPr>
      </w:pPr>
      <w:r w:rsidRPr="00FA2833">
        <w:rPr>
          <w:rFonts w:ascii="Calibri" w:eastAsia="Calibri" w:hAnsi="Calibri" w:cs="Calibri"/>
          <w:b/>
          <w:bCs/>
        </w:rPr>
        <w:t>World Ocean Summit</w:t>
      </w:r>
    </w:p>
    <w:p w14:paraId="525A515E" w14:textId="0E2C8A5F" w:rsidR="00FA2833" w:rsidRPr="00FA2833" w:rsidRDefault="00FA2833" w:rsidP="00FA2833">
      <w:pPr>
        <w:ind w:left="720"/>
        <w:rPr>
          <w:rFonts w:ascii="Calibri" w:eastAsia="Calibri" w:hAnsi="Calibri" w:cs="Calibri"/>
        </w:rPr>
      </w:pPr>
      <w:r>
        <w:rPr>
          <w:rFonts w:ascii="Calibri" w:eastAsia="Calibri" w:hAnsi="Calibri" w:cs="Calibri"/>
          <w:b/>
          <w:bCs/>
        </w:rPr>
        <w:t>First Held</w:t>
      </w:r>
      <w:r w:rsidRPr="00FA2833">
        <w:rPr>
          <w:rFonts w:ascii="Calibri" w:eastAsia="Calibri" w:hAnsi="Calibri" w:cs="Calibri"/>
          <w:b/>
          <w:bCs/>
        </w:rPr>
        <w:t xml:space="preserve">: </w:t>
      </w:r>
      <w:r w:rsidRPr="00FA2833">
        <w:rPr>
          <w:rFonts w:ascii="Calibri" w:eastAsia="Calibri" w:hAnsi="Calibri" w:cs="Calibri"/>
        </w:rPr>
        <w:t>2012</w:t>
      </w:r>
      <w:r>
        <w:rPr>
          <w:rFonts w:ascii="Calibri" w:eastAsia="Calibri" w:hAnsi="Calibri" w:cs="Calibri"/>
          <w:b/>
          <w:bCs/>
        </w:rPr>
        <w:t xml:space="preserve">, </w:t>
      </w:r>
      <w:r w:rsidRPr="00FA2833">
        <w:rPr>
          <w:rFonts w:ascii="Calibri" w:eastAsia="Calibri" w:hAnsi="Calibri" w:cs="Calibri"/>
        </w:rPr>
        <w:t>Singapore</w:t>
      </w:r>
    </w:p>
    <w:p w14:paraId="5769A06F" w14:textId="5D9BBAEF" w:rsidR="00977E21" w:rsidRDefault="00FA2833" w:rsidP="00FA2833">
      <w:pPr>
        <w:ind w:left="720"/>
        <w:rPr>
          <w:rFonts w:ascii="Calibri" w:eastAsia="Calibri" w:hAnsi="Calibri" w:cs="Calibri"/>
        </w:rPr>
      </w:pPr>
      <w:r w:rsidRPr="00FA2833">
        <w:rPr>
          <w:rFonts w:ascii="Calibri" w:eastAsia="Calibri" w:hAnsi="Calibri" w:cs="Calibri"/>
          <w:b/>
          <w:bCs/>
        </w:rPr>
        <w:t xml:space="preserve">Purpose: </w:t>
      </w:r>
      <w:r w:rsidRPr="00FA2833">
        <w:rPr>
          <w:rFonts w:ascii="Calibri" w:eastAsia="Calibri" w:hAnsi="Calibri" w:cs="Calibri"/>
        </w:rPr>
        <w:t xml:space="preserve">Organized by </w:t>
      </w:r>
      <w:r w:rsidRPr="00FA2833">
        <w:rPr>
          <w:rFonts w:ascii="Calibri" w:eastAsia="Calibri" w:hAnsi="Calibri" w:cs="Calibri"/>
          <w:i/>
          <w:iCs/>
        </w:rPr>
        <w:t>The Economist</w:t>
      </w:r>
      <w:r w:rsidRPr="00FA2833">
        <w:rPr>
          <w:rFonts w:ascii="Calibri" w:eastAsia="Calibri" w:hAnsi="Calibri" w:cs="Calibri"/>
        </w:rPr>
        <w:t xml:space="preserve">, it brings together leaders to discuss ocean sustainability </w:t>
      </w:r>
      <w:r>
        <w:rPr>
          <w:rFonts w:ascii="Calibri" w:eastAsia="Calibri" w:hAnsi="Calibri" w:cs="Calibri"/>
        </w:rPr>
        <w:tab/>
        <w:t xml:space="preserve">      </w:t>
      </w:r>
      <w:r>
        <w:rPr>
          <w:rFonts w:ascii="Calibri" w:eastAsia="Calibri" w:hAnsi="Calibri" w:cs="Calibri"/>
        </w:rPr>
        <w:tab/>
        <w:t xml:space="preserve">   and </w:t>
      </w:r>
      <w:r w:rsidRPr="00FA2833">
        <w:rPr>
          <w:rFonts w:ascii="Calibri" w:eastAsia="Calibri" w:hAnsi="Calibri" w:cs="Calibri"/>
        </w:rPr>
        <w:t>the blue economy.</w:t>
      </w:r>
    </w:p>
    <w:p w14:paraId="7422F968" w14:textId="77777777" w:rsidR="00FA2833" w:rsidRDefault="00FA2833" w:rsidP="00FA2833">
      <w:pPr>
        <w:ind w:left="720"/>
        <w:rPr>
          <w:rFonts w:ascii="Calibri" w:eastAsia="Calibri" w:hAnsi="Calibri" w:cs="Calibri"/>
        </w:rPr>
      </w:pPr>
    </w:p>
    <w:p w14:paraId="457F2388" w14:textId="2D265F17" w:rsidR="00FA2833" w:rsidRDefault="00FA2833" w:rsidP="00FA2833">
      <w:pPr>
        <w:pStyle w:val="ListParagraph"/>
        <w:numPr>
          <w:ilvl w:val="0"/>
          <w:numId w:val="3"/>
        </w:numPr>
        <w:rPr>
          <w:rFonts w:ascii="Calibri" w:eastAsia="Calibri" w:hAnsi="Calibri" w:cs="Calibri"/>
        </w:rPr>
      </w:pPr>
      <w:r w:rsidRPr="00FA2833">
        <w:rPr>
          <w:rFonts w:ascii="Calibri" w:eastAsia="Calibri" w:hAnsi="Calibri" w:cs="Calibri"/>
          <w:b/>
          <w:bCs/>
        </w:rPr>
        <w:t>International Marine Protected Areas Congress (IMPAC)</w:t>
      </w:r>
    </w:p>
    <w:p w14:paraId="15DA7BAB" w14:textId="7A8433C4" w:rsidR="00FA2833" w:rsidRPr="00FA2833" w:rsidRDefault="00FA2833" w:rsidP="00FA2833">
      <w:pPr>
        <w:pStyle w:val="ListParagraph"/>
        <w:rPr>
          <w:rFonts w:ascii="Calibri" w:eastAsia="Calibri" w:hAnsi="Calibri" w:cs="Calibri"/>
        </w:rPr>
      </w:pPr>
      <w:r>
        <w:rPr>
          <w:rFonts w:ascii="Calibri" w:eastAsia="Calibri" w:hAnsi="Calibri" w:cs="Calibri"/>
          <w:b/>
          <w:bCs/>
        </w:rPr>
        <w:t>First Held</w:t>
      </w:r>
      <w:r w:rsidRPr="00FA2833">
        <w:rPr>
          <w:rFonts w:ascii="Calibri" w:eastAsia="Calibri" w:hAnsi="Calibri" w:cs="Calibri"/>
          <w:b/>
          <w:bCs/>
        </w:rPr>
        <w:t xml:space="preserve">: </w:t>
      </w:r>
      <w:r w:rsidRPr="00FA2833">
        <w:rPr>
          <w:rFonts w:ascii="Calibri" w:eastAsia="Calibri" w:hAnsi="Calibri" w:cs="Calibri"/>
        </w:rPr>
        <w:t>2005</w:t>
      </w:r>
      <w:r>
        <w:rPr>
          <w:rFonts w:ascii="Calibri" w:eastAsia="Calibri" w:hAnsi="Calibri" w:cs="Calibri"/>
          <w:b/>
          <w:bCs/>
        </w:rPr>
        <w:t xml:space="preserve">, </w:t>
      </w:r>
      <w:r w:rsidRPr="00FA2833">
        <w:rPr>
          <w:rFonts w:ascii="Calibri" w:eastAsia="Calibri" w:hAnsi="Calibri" w:cs="Calibri"/>
        </w:rPr>
        <w:t>Geelong, Australia.</w:t>
      </w:r>
    </w:p>
    <w:p w14:paraId="523D0848" w14:textId="057EE078" w:rsidR="00FA2833" w:rsidRDefault="00FA2833" w:rsidP="00FA2833">
      <w:pPr>
        <w:pStyle w:val="ListParagraph"/>
        <w:rPr>
          <w:rFonts w:ascii="Calibri" w:eastAsia="Calibri" w:hAnsi="Calibri" w:cs="Calibri"/>
        </w:rPr>
      </w:pPr>
      <w:r w:rsidRPr="00FA2833">
        <w:rPr>
          <w:rFonts w:ascii="Calibri" w:eastAsia="Calibri" w:hAnsi="Calibri" w:cs="Calibri"/>
          <w:b/>
          <w:bCs/>
        </w:rPr>
        <w:t xml:space="preserve">Purpose: </w:t>
      </w:r>
      <w:r w:rsidRPr="00FA2833">
        <w:rPr>
          <w:rFonts w:ascii="Calibri" w:eastAsia="Calibri" w:hAnsi="Calibri" w:cs="Calibri"/>
        </w:rPr>
        <w:t>Discusses the establishment and management of Marine Protected Areas (MPAs).</w:t>
      </w:r>
    </w:p>
    <w:p w14:paraId="6800F0CA" w14:textId="77777777" w:rsidR="00FA2833" w:rsidRDefault="00FA2833" w:rsidP="00FA2833">
      <w:pPr>
        <w:pStyle w:val="ListParagraph"/>
        <w:rPr>
          <w:rFonts w:ascii="Calibri" w:eastAsia="Calibri" w:hAnsi="Calibri" w:cs="Calibri"/>
        </w:rPr>
      </w:pPr>
    </w:p>
    <w:p w14:paraId="6972F8EF" w14:textId="77777777" w:rsidR="00FA2833" w:rsidRPr="00FA2833" w:rsidRDefault="00FA2833" w:rsidP="00FA2833">
      <w:pPr>
        <w:pStyle w:val="ListParagraph"/>
        <w:numPr>
          <w:ilvl w:val="0"/>
          <w:numId w:val="3"/>
        </w:numPr>
        <w:rPr>
          <w:rFonts w:ascii="Calibri" w:eastAsia="Calibri" w:hAnsi="Calibri" w:cs="Calibri"/>
          <w:b/>
          <w:bCs/>
        </w:rPr>
      </w:pPr>
      <w:r w:rsidRPr="00FA2833">
        <w:rPr>
          <w:rFonts w:ascii="Calibri" w:eastAsia="Calibri" w:hAnsi="Calibri" w:cs="Calibri"/>
          <w:b/>
          <w:bCs/>
        </w:rPr>
        <w:t>The UN Climate Change Conferences (COP, Annual)</w:t>
      </w:r>
    </w:p>
    <w:p w14:paraId="646C66BA" w14:textId="105067DF" w:rsidR="00FA2833" w:rsidRPr="004277DC" w:rsidRDefault="00FA2833" w:rsidP="00FA2833">
      <w:pPr>
        <w:pStyle w:val="ListParagraph"/>
        <w:rPr>
          <w:rFonts w:ascii="Calibri" w:eastAsia="Calibri" w:hAnsi="Calibri" w:cs="Calibri"/>
        </w:rPr>
      </w:pPr>
      <w:r w:rsidRPr="00FA2833">
        <w:rPr>
          <w:rFonts w:ascii="Calibri" w:eastAsia="Calibri" w:hAnsi="Calibri" w:cs="Calibri"/>
          <w:b/>
          <w:bCs/>
        </w:rPr>
        <w:t xml:space="preserve">First Held: </w:t>
      </w:r>
      <w:r w:rsidR="004277DC" w:rsidRPr="004277DC">
        <w:rPr>
          <w:rFonts w:ascii="Calibri" w:eastAsia="Calibri" w:hAnsi="Calibri" w:cs="Calibri"/>
        </w:rPr>
        <w:t>1995,</w:t>
      </w:r>
      <w:r w:rsidR="004277DC">
        <w:rPr>
          <w:rFonts w:ascii="Calibri" w:eastAsia="Calibri" w:hAnsi="Calibri" w:cs="Calibri"/>
          <w:b/>
          <w:bCs/>
        </w:rPr>
        <w:t xml:space="preserve"> </w:t>
      </w:r>
      <w:r w:rsidR="004277DC">
        <w:rPr>
          <w:rFonts w:ascii="Calibri" w:eastAsia="Calibri" w:hAnsi="Calibri" w:cs="Calibri"/>
        </w:rPr>
        <w:t>Berlin, Germany (COP1)</w:t>
      </w:r>
    </w:p>
    <w:p w14:paraId="743AD829" w14:textId="32698F3B" w:rsidR="00FA2833" w:rsidRDefault="00FA2833" w:rsidP="00FA2833">
      <w:pPr>
        <w:pStyle w:val="ListParagraph"/>
        <w:rPr>
          <w:rFonts w:ascii="Calibri" w:eastAsia="Calibri" w:hAnsi="Calibri" w:cs="Calibri"/>
        </w:rPr>
      </w:pPr>
      <w:r w:rsidRPr="00FA2833">
        <w:rPr>
          <w:rFonts w:ascii="Calibri" w:eastAsia="Calibri" w:hAnsi="Calibri" w:cs="Calibri"/>
          <w:b/>
          <w:bCs/>
        </w:rPr>
        <w:t>Purpose:</w:t>
      </w:r>
      <w:r>
        <w:rPr>
          <w:rFonts w:ascii="Calibri" w:eastAsia="Calibri" w:hAnsi="Calibri" w:cs="Calibri"/>
        </w:rPr>
        <w:t xml:space="preserve"> </w:t>
      </w:r>
      <w:r w:rsidRPr="00FA2833">
        <w:rPr>
          <w:rFonts w:ascii="Calibri" w:eastAsia="Calibri" w:hAnsi="Calibri" w:cs="Calibri"/>
        </w:rPr>
        <w:t>While focused on climate change, ocean health is increasingly a core discussion.</w:t>
      </w:r>
    </w:p>
    <w:p w14:paraId="55F4B863" w14:textId="77777777" w:rsidR="004277DC" w:rsidRDefault="004277DC" w:rsidP="00FA2833">
      <w:pPr>
        <w:pStyle w:val="ListParagraph"/>
        <w:rPr>
          <w:rFonts w:ascii="Calibri" w:eastAsia="Calibri" w:hAnsi="Calibri" w:cs="Calibri"/>
        </w:rPr>
      </w:pPr>
    </w:p>
    <w:p w14:paraId="2A84680C" w14:textId="29AFFD1A" w:rsidR="004277DC" w:rsidRPr="00264ABF" w:rsidRDefault="004277DC" w:rsidP="004277DC">
      <w:pPr>
        <w:pStyle w:val="ListParagraph"/>
        <w:numPr>
          <w:ilvl w:val="0"/>
          <w:numId w:val="3"/>
        </w:numPr>
        <w:rPr>
          <w:rFonts w:ascii="Calibri" w:eastAsia="Calibri" w:hAnsi="Calibri" w:cs="Calibri"/>
          <w:b/>
          <w:bCs/>
        </w:rPr>
      </w:pPr>
      <w:r w:rsidRPr="00264ABF">
        <w:rPr>
          <w:rFonts w:ascii="Calibri" w:eastAsia="Calibri" w:hAnsi="Calibri" w:cs="Calibri"/>
          <w:b/>
          <w:bCs/>
        </w:rPr>
        <w:t xml:space="preserve">World Ocean Conference </w:t>
      </w:r>
    </w:p>
    <w:p w14:paraId="543909AF" w14:textId="3F173EFF" w:rsidR="004277DC" w:rsidRPr="004277DC" w:rsidRDefault="004277DC" w:rsidP="004277DC">
      <w:pPr>
        <w:pStyle w:val="ListParagraph"/>
        <w:rPr>
          <w:rFonts w:ascii="Calibri" w:eastAsia="Calibri" w:hAnsi="Calibri" w:cs="Calibri"/>
        </w:rPr>
      </w:pPr>
      <w:r w:rsidRPr="00264ABF">
        <w:rPr>
          <w:rFonts w:ascii="Calibri" w:eastAsia="Calibri" w:hAnsi="Calibri" w:cs="Calibri"/>
          <w:b/>
          <w:bCs/>
        </w:rPr>
        <w:t>First Held:</w:t>
      </w:r>
      <w:r w:rsidRPr="004277DC">
        <w:rPr>
          <w:rFonts w:ascii="Calibri" w:eastAsia="Calibri" w:hAnsi="Calibri" w:cs="Calibri"/>
        </w:rPr>
        <w:t xml:space="preserve"> May 2009, Manado, Indonesia</w:t>
      </w:r>
    </w:p>
    <w:p w14:paraId="621E7DF1" w14:textId="105587AB" w:rsidR="00264ABF" w:rsidRDefault="004277DC" w:rsidP="004277DC">
      <w:pPr>
        <w:pStyle w:val="ListParagraph"/>
        <w:rPr>
          <w:rFonts w:ascii="Calibri" w:eastAsia="Calibri" w:hAnsi="Calibri" w:cs="Calibri"/>
        </w:rPr>
      </w:pPr>
      <w:r w:rsidRPr="00264ABF">
        <w:rPr>
          <w:rFonts w:ascii="Calibri" w:eastAsia="Calibri" w:hAnsi="Calibri" w:cs="Calibri"/>
          <w:b/>
          <w:bCs/>
        </w:rPr>
        <w:t>Purpose:</w:t>
      </w:r>
      <w:r w:rsidRPr="004277DC">
        <w:rPr>
          <w:rFonts w:ascii="Calibri" w:eastAsia="Calibri" w:hAnsi="Calibri" w:cs="Calibri"/>
        </w:rPr>
        <w:t xml:space="preserve"> Raised global awareness of climate change impacts on oceans and led to the Manado</w:t>
      </w:r>
      <w:r w:rsidR="00264ABF">
        <w:rPr>
          <w:rFonts w:ascii="Calibri" w:eastAsia="Calibri" w:hAnsi="Calibri" w:cs="Calibri"/>
        </w:rPr>
        <w:t xml:space="preserve">  </w:t>
      </w:r>
    </w:p>
    <w:p w14:paraId="3B50CC5E" w14:textId="1B493261" w:rsidR="004277DC" w:rsidRPr="004277DC" w:rsidRDefault="00264ABF" w:rsidP="004277DC">
      <w:pPr>
        <w:pStyle w:val="ListParagraph"/>
        <w:rPr>
          <w:rFonts w:ascii="Calibri" w:eastAsia="Calibri" w:hAnsi="Calibri" w:cs="Calibri"/>
        </w:rPr>
      </w:pPr>
      <w:r>
        <w:rPr>
          <w:rFonts w:ascii="Calibri" w:eastAsia="Calibri" w:hAnsi="Calibri" w:cs="Calibri"/>
        </w:rPr>
        <w:tab/>
        <w:t xml:space="preserve">   O</w:t>
      </w:r>
      <w:r w:rsidR="004277DC" w:rsidRPr="004277DC">
        <w:rPr>
          <w:rFonts w:ascii="Calibri" w:eastAsia="Calibri" w:hAnsi="Calibri" w:cs="Calibri"/>
        </w:rPr>
        <w:t>cean Declaration.</w:t>
      </w:r>
    </w:p>
    <w:p w14:paraId="25BCFB35" w14:textId="77777777" w:rsidR="004277DC" w:rsidRPr="004277DC" w:rsidRDefault="004277DC" w:rsidP="004277DC">
      <w:pPr>
        <w:pStyle w:val="ListParagraph"/>
        <w:rPr>
          <w:rFonts w:ascii="Calibri" w:eastAsia="Calibri" w:hAnsi="Calibri" w:cs="Calibri"/>
        </w:rPr>
      </w:pPr>
    </w:p>
    <w:p w14:paraId="5DFDD78D" w14:textId="4ED21F37" w:rsidR="004277DC" w:rsidRPr="004277DC" w:rsidRDefault="004277DC" w:rsidP="004277DC">
      <w:pPr>
        <w:pStyle w:val="ListParagraph"/>
        <w:numPr>
          <w:ilvl w:val="0"/>
          <w:numId w:val="3"/>
        </w:numPr>
        <w:rPr>
          <w:rFonts w:ascii="Calibri" w:eastAsia="Calibri" w:hAnsi="Calibri" w:cs="Calibri"/>
        </w:rPr>
      </w:pPr>
      <w:r w:rsidRPr="00264ABF">
        <w:rPr>
          <w:rFonts w:ascii="Calibri" w:eastAsia="Calibri" w:hAnsi="Calibri" w:cs="Calibri"/>
          <w:b/>
          <w:bCs/>
        </w:rPr>
        <w:t xml:space="preserve">Maldives Underwater Cabinet Meeting </w:t>
      </w:r>
    </w:p>
    <w:p w14:paraId="1EFCF220" w14:textId="4E75B16C" w:rsidR="004277DC" w:rsidRPr="004277DC" w:rsidRDefault="004277DC" w:rsidP="004277DC">
      <w:pPr>
        <w:pStyle w:val="ListParagraph"/>
        <w:rPr>
          <w:rFonts w:ascii="Calibri" w:eastAsia="Calibri" w:hAnsi="Calibri" w:cs="Calibri"/>
        </w:rPr>
      </w:pPr>
      <w:r w:rsidRPr="00264ABF">
        <w:rPr>
          <w:rFonts w:ascii="Calibri" w:eastAsia="Calibri" w:hAnsi="Calibri" w:cs="Calibri"/>
          <w:b/>
          <w:bCs/>
        </w:rPr>
        <w:t>Date:</w:t>
      </w:r>
      <w:r w:rsidRPr="004277DC">
        <w:rPr>
          <w:rFonts w:ascii="Calibri" w:eastAsia="Calibri" w:hAnsi="Calibri" w:cs="Calibri"/>
        </w:rPr>
        <w:t xml:space="preserve"> October 17, 2009</w:t>
      </w:r>
      <w:r w:rsidR="002C530E">
        <w:rPr>
          <w:rFonts w:ascii="Calibri" w:eastAsia="Calibri" w:hAnsi="Calibri" w:cs="Calibri"/>
        </w:rPr>
        <w:t>, Maldives</w:t>
      </w:r>
    </w:p>
    <w:p w14:paraId="2BA94F30" w14:textId="4AD95B62" w:rsidR="004277DC" w:rsidRDefault="004277DC" w:rsidP="004277DC">
      <w:pPr>
        <w:pStyle w:val="ListParagraph"/>
        <w:rPr>
          <w:rFonts w:ascii="Calibri" w:eastAsia="Calibri" w:hAnsi="Calibri" w:cs="Calibri"/>
        </w:rPr>
      </w:pPr>
      <w:r w:rsidRPr="00264ABF">
        <w:rPr>
          <w:rFonts w:ascii="Calibri" w:eastAsia="Calibri" w:hAnsi="Calibri" w:cs="Calibri"/>
          <w:b/>
          <w:bCs/>
        </w:rPr>
        <w:t>Purpose:</w:t>
      </w:r>
      <w:r w:rsidRPr="004277DC">
        <w:rPr>
          <w:rFonts w:ascii="Calibri" w:eastAsia="Calibri" w:hAnsi="Calibri" w:cs="Calibri"/>
        </w:rPr>
        <w:t xml:space="preserve"> Maldives President Mohamed Nasheed and his ministers held a cabinet meeting </w:t>
      </w:r>
      <w:r w:rsidR="00264ABF">
        <w:rPr>
          <w:rFonts w:ascii="Calibri" w:eastAsia="Calibri" w:hAnsi="Calibri" w:cs="Calibri"/>
        </w:rPr>
        <w:tab/>
      </w:r>
      <w:r w:rsidR="00264ABF">
        <w:rPr>
          <w:rFonts w:ascii="Calibri" w:eastAsia="Calibri" w:hAnsi="Calibri" w:cs="Calibri"/>
        </w:rPr>
        <w:tab/>
        <w:t xml:space="preserve">   u</w:t>
      </w:r>
      <w:r w:rsidRPr="004277DC">
        <w:rPr>
          <w:rFonts w:ascii="Calibri" w:eastAsia="Calibri" w:hAnsi="Calibri" w:cs="Calibri"/>
        </w:rPr>
        <w:t>nderwater to highlight the threat of rising sea levels due to climate change.</w:t>
      </w:r>
    </w:p>
    <w:p w14:paraId="1B8B9654" w14:textId="77777777" w:rsidR="004277DC" w:rsidRPr="004277DC" w:rsidRDefault="004277DC" w:rsidP="004277DC">
      <w:pPr>
        <w:pStyle w:val="ListParagraph"/>
        <w:rPr>
          <w:rFonts w:ascii="Calibri" w:eastAsia="Calibri" w:hAnsi="Calibri" w:cs="Calibri"/>
        </w:rPr>
      </w:pPr>
    </w:p>
    <w:p w14:paraId="1EEDED63" w14:textId="72D39554" w:rsidR="004277DC" w:rsidRPr="00264ABF" w:rsidRDefault="004277DC" w:rsidP="004277DC">
      <w:pPr>
        <w:pStyle w:val="ListParagraph"/>
        <w:numPr>
          <w:ilvl w:val="0"/>
          <w:numId w:val="3"/>
        </w:numPr>
        <w:rPr>
          <w:rFonts w:ascii="Calibri" w:eastAsia="Calibri" w:hAnsi="Calibri" w:cs="Calibri"/>
          <w:b/>
          <w:bCs/>
        </w:rPr>
      </w:pPr>
      <w:r w:rsidRPr="00264ABF">
        <w:rPr>
          <w:rFonts w:ascii="Calibri" w:eastAsia="Calibri" w:hAnsi="Calibri" w:cs="Calibri"/>
          <w:b/>
          <w:bCs/>
        </w:rPr>
        <w:t xml:space="preserve">Deep-Sea Biology Symposium </w:t>
      </w:r>
    </w:p>
    <w:p w14:paraId="279FE5A3" w14:textId="06F3CF33" w:rsidR="004277DC" w:rsidRPr="00264ABF" w:rsidRDefault="004277DC" w:rsidP="004277DC">
      <w:pPr>
        <w:ind w:left="720"/>
        <w:rPr>
          <w:rFonts w:ascii="Calibri" w:eastAsia="Calibri" w:hAnsi="Calibri" w:cs="Calibri"/>
          <w:b/>
          <w:bCs/>
        </w:rPr>
      </w:pPr>
      <w:r w:rsidRPr="00264ABF">
        <w:rPr>
          <w:rFonts w:ascii="Calibri" w:eastAsia="Calibri" w:hAnsi="Calibri" w:cs="Calibri"/>
          <w:b/>
          <w:bCs/>
        </w:rPr>
        <w:t xml:space="preserve">First Held: </w:t>
      </w:r>
      <w:r w:rsidR="002C530E" w:rsidRPr="002C530E">
        <w:rPr>
          <w:rFonts w:ascii="Calibri" w:eastAsia="Calibri" w:hAnsi="Calibri" w:cs="Calibri"/>
        </w:rPr>
        <w:t>1977, Wormley, UK</w:t>
      </w:r>
    </w:p>
    <w:p w14:paraId="50D77CB8" w14:textId="5001A53E" w:rsidR="004277DC" w:rsidRPr="004277DC" w:rsidRDefault="004277DC" w:rsidP="004277DC">
      <w:pPr>
        <w:pStyle w:val="ListParagraph"/>
        <w:rPr>
          <w:rFonts w:ascii="Calibri" w:eastAsia="Calibri" w:hAnsi="Calibri" w:cs="Calibri"/>
        </w:rPr>
      </w:pPr>
      <w:r w:rsidRPr="00264ABF">
        <w:rPr>
          <w:rFonts w:ascii="Calibri" w:eastAsia="Calibri" w:hAnsi="Calibri" w:cs="Calibri"/>
          <w:b/>
          <w:bCs/>
        </w:rPr>
        <w:t>Purpose:</w:t>
      </w:r>
      <w:r w:rsidRPr="004277DC">
        <w:rPr>
          <w:rFonts w:ascii="Calibri" w:eastAsia="Calibri" w:hAnsi="Calibri" w:cs="Calibri"/>
        </w:rPr>
        <w:t xml:space="preserve"> Brings marine scientists together to study deep-sea ecosystems and human impacts.</w:t>
      </w:r>
    </w:p>
    <w:p w14:paraId="75D87B3A" w14:textId="77777777" w:rsidR="004277DC" w:rsidRDefault="004277DC" w:rsidP="004277DC">
      <w:pPr>
        <w:pStyle w:val="ListParagraph"/>
        <w:rPr>
          <w:rFonts w:ascii="Calibri" w:eastAsia="Calibri" w:hAnsi="Calibri" w:cs="Calibri"/>
        </w:rPr>
      </w:pPr>
    </w:p>
    <w:p w14:paraId="0B69D089" w14:textId="77777777" w:rsidR="00264ABF" w:rsidRPr="004277DC" w:rsidRDefault="00264ABF" w:rsidP="004277DC">
      <w:pPr>
        <w:pStyle w:val="ListParagraph"/>
        <w:rPr>
          <w:rFonts w:ascii="Calibri" w:eastAsia="Calibri" w:hAnsi="Calibri" w:cs="Calibri"/>
        </w:rPr>
      </w:pPr>
    </w:p>
    <w:p w14:paraId="3433BCEC" w14:textId="32633191" w:rsidR="004277DC" w:rsidRPr="00264ABF" w:rsidRDefault="004277DC" w:rsidP="004277DC">
      <w:pPr>
        <w:pStyle w:val="ListParagraph"/>
        <w:numPr>
          <w:ilvl w:val="0"/>
          <w:numId w:val="3"/>
        </w:numPr>
        <w:rPr>
          <w:rFonts w:ascii="Calibri" w:eastAsia="Calibri" w:hAnsi="Calibri" w:cs="Calibri"/>
          <w:b/>
          <w:bCs/>
        </w:rPr>
      </w:pPr>
      <w:r w:rsidRPr="00264ABF">
        <w:rPr>
          <w:rFonts w:ascii="Calibri" w:eastAsia="Calibri" w:hAnsi="Calibri" w:cs="Calibri"/>
          <w:b/>
          <w:bCs/>
        </w:rPr>
        <w:lastRenderedPageBreak/>
        <w:t>International Coral Reef Symposium</w:t>
      </w:r>
    </w:p>
    <w:p w14:paraId="39928A2E" w14:textId="2D63991D" w:rsidR="004277DC" w:rsidRPr="002C530E" w:rsidRDefault="004277DC" w:rsidP="004277DC">
      <w:pPr>
        <w:pStyle w:val="ListParagraph"/>
        <w:rPr>
          <w:rFonts w:ascii="Calibri" w:eastAsia="Calibri" w:hAnsi="Calibri" w:cs="Calibri"/>
        </w:rPr>
      </w:pPr>
      <w:r w:rsidRPr="00264ABF">
        <w:rPr>
          <w:rFonts w:ascii="Calibri" w:eastAsia="Calibri" w:hAnsi="Calibri" w:cs="Calibri"/>
          <w:b/>
          <w:bCs/>
        </w:rPr>
        <w:t xml:space="preserve">First Held: </w:t>
      </w:r>
      <w:r w:rsidR="002C530E" w:rsidRPr="002C530E">
        <w:rPr>
          <w:rFonts w:ascii="Calibri" w:eastAsia="Calibri" w:hAnsi="Calibri" w:cs="Calibri"/>
        </w:rPr>
        <w:t>1967</w:t>
      </w:r>
      <w:r w:rsidR="002C530E">
        <w:rPr>
          <w:rFonts w:ascii="Calibri" w:eastAsia="Calibri" w:hAnsi="Calibri" w:cs="Calibri"/>
          <w:b/>
          <w:bCs/>
        </w:rPr>
        <w:t xml:space="preserve">, </w:t>
      </w:r>
      <w:r w:rsidR="002C530E" w:rsidRPr="002C530E">
        <w:rPr>
          <w:rFonts w:ascii="Calibri" w:eastAsia="Calibri" w:hAnsi="Calibri" w:cs="Calibri"/>
        </w:rPr>
        <w:t>Mandapam Camp, India.</w:t>
      </w:r>
    </w:p>
    <w:p w14:paraId="5E0FF5E9" w14:textId="34A4E00A" w:rsidR="004277DC" w:rsidRDefault="004277DC" w:rsidP="004277DC">
      <w:pPr>
        <w:pStyle w:val="ListParagraph"/>
        <w:rPr>
          <w:rFonts w:ascii="Calibri" w:eastAsia="Calibri" w:hAnsi="Calibri" w:cs="Calibri"/>
        </w:rPr>
      </w:pPr>
      <w:r w:rsidRPr="00264ABF">
        <w:rPr>
          <w:rFonts w:ascii="Calibri" w:eastAsia="Calibri" w:hAnsi="Calibri" w:cs="Calibri"/>
          <w:b/>
          <w:bCs/>
        </w:rPr>
        <w:t>Purpose:</w:t>
      </w:r>
      <w:r w:rsidRPr="004277DC">
        <w:rPr>
          <w:rFonts w:ascii="Calibri" w:eastAsia="Calibri" w:hAnsi="Calibri" w:cs="Calibri"/>
        </w:rPr>
        <w:t xml:space="preserve"> Focuses on coral reef conservation, restoration, and climate resilience.</w:t>
      </w:r>
    </w:p>
    <w:p w14:paraId="1FD92FC8" w14:textId="77777777" w:rsidR="004277DC" w:rsidRPr="004277DC" w:rsidRDefault="004277DC" w:rsidP="004277DC">
      <w:pPr>
        <w:pStyle w:val="ListParagraph"/>
        <w:rPr>
          <w:rFonts w:ascii="Calibri" w:eastAsia="Calibri" w:hAnsi="Calibri" w:cs="Calibri"/>
        </w:rPr>
      </w:pPr>
    </w:p>
    <w:p w14:paraId="02EB15D7" w14:textId="157D8B27" w:rsidR="004277DC" w:rsidRDefault="004277DC" w:rsidP="004277DC">
      <w:pPr>
        <w:pStyle w:val="ListParagraph"/>
        <w:numPr>
          <w:ilvl w:val="0"/>
          <w:numId w:val="3"/>
        </w:numPr>
        <w:rPr>
          <w:rFonts w:ascii="Calibri" w:eastAsia="Calibri" w:hAnsi="Calibri" w:cs="Calibri"/>
        </w:rPr>
      </w:pPr>
      <w:r w:rsidRPr="00264ABF">
        <w:rPr>
          <w:rFonts w:ascii="Calibri" w:eastAsia="Calibri" w:hAnsi="Calibri" w:cs="Calibri"/>
          <w:b/>
          <w:bCs/>
        </w:rPr>
        <w:t>Ocean Visions Biennial</w:t>
      </w:r>
      <w:r w:rsidRPr="004277DC">
        <w:rPr>
          <w:rFonts w:ascii="Calibri" w:eastAsia="Calibri" w:hAnsi="Calibri" w:cs="Calibri"/>
        </w:rPr>
        <w:t xml:space="preserve"> </w:t>
      </w:r>
      <w:r w:rsidRPr="00264ABF">
        <w:rPr>
          <w:rFonts w:ascii="Calibri" w:eastAsia="Calibri" w:hAnsi="Calibri" w:cs="Calibri"/>
          <w:b/>
          <w:bCs/>
        </w:rPr>
        <w:t>Summit</w:t>
      </w:r>
    </w:p>
    <w:p w14:paraId="09BCB0B6" w14:textId="2041BBC1" w:rsidR="004277DC" w:rsidRPr="004277DC" w:rsidRDefault="004277DC" w:rsidP="004277DC">
      <w:pPr>
        <w:pStyle w:val="ListParagraph"/>
        <w:rPr>
          <w:rFonts w:ascii="Calibri" w:eastAsia="Calibri" w:hAnsi="Calibri" w:cs="Calibri"/>
        </w:rPr>
      </w:pPr>
      <w:r w:rsidRPr="00264ABF">
        <w:rPr>
          <w:rFonts w:ascii="Calibri" w:eastAsia="Calibri" w:hAnsi="Calibri" w:cs="Calibri"/>
          <w:b/>
          <w:bCs/>
        </w:rPr>
        <w:t>First Held:</w:t>
      </w:r>
      <w:r>
        <w:rPr>
          <w:rFonts w:ascii="Calibri" w:eastAsia="Calibri" w:hAnsi="Calibri" w:cs="Calibri"/>
        </w:rPr>
        <w:t xml:space="preserve"> </w:t>
      </w:r>
      <w:r w:rsidR="002C530E">
        <w:rPr>
          <w:rFonts w:ascii="Calibri" w:eastAsia="Calibri" w:hAnsi="Calibri" w:cs="Calibri"/>
        </w:rPr>
        <w:t xml:space="preserve">2021, </w:t>
      </w:r>
      <w:r w:rsidR="002C530E" w:rsidRPr="002C530E">
        <w:rPr>
          <w:rFonts w:ascii="Calibri" w:eastAsia="Calibri" w:hAnsi="Calibri" w:cs="Calibri"/>
        </w:rPr>
        <w:t>Georgia Aquarium</w:t>
      </w:r>
      <w:r w:rsidR="002C530E">
        <w:rPr>
          <w:rFonts w:ascii="Calibri" w:eastAsia="Calibri" w:hAnsi="Calibri" w:cs="Calibri"/>
        </w:rPr>
        <w:t xml:space="preserve">, </w:t>
      </w:r>
      <w:r w:rsidR="002C530E" w:rsidRPr="002C530E">
        <w:rPr>
          <w:rFonts w:ascii="Calibri" w:eastAsia="Calibri" w:hAnsi="Calibri" w:cs="Calibri"/>
        </w:rPr>
        <w:t>Atlanta, USA.</w:t>
      </w:r>
    </w:p>
    <w:p w14:paraId="028F6BBC" w14:textId="2B9B4140" w:rsidR="004277DC" w:rsidRDefault="004277DC" w:rsidP="004277DC">
      <w:pPr>
        <w:pStyle w:val="ListParagraph"/>
        <w:rPr>
          <w:rFonts w:ascii="Calibri" w:eastAsia="Calibri" w:hAnsi="Calibri" w:cs="Calibri"/>
        </w:rPr>
      </w:pPr>
      <w:r w:rsidRPr="00264ABF">
        <w:rPr>
          <w:rFonts w:ascii="Calibri" w:eastAsia="Calibri" w:hAnsi="Calibri" w:cs="Calibri"/>
          <w:b/>
          <w:bCs/>
        </w:rPr>
        <w:t>Purpose:</w:t>
      </w:r>
      <w:r w:rsidRPr="004277DC">
        <w:rPr>
          <w:rFonts w:ascii="Calibri" w:eastAsia="Calibri" w:hAnsi="Calibri" w:cs="Calibri"/>
        </w:rPr>
        <w:t xml:space="preserve"> Brings together scientists, engineers, policymakers, and entrepreneurs to find </w:t>
      </w:r>
      <w:r w:rsidR="00264ABF">
        <w:rPr>
          <w:rFonts w:ascii="Calibri" w:eastAsia="Calibri" w:hAnsi="Calibri" w:cs="Calibri"/>
        </w:rPr>
        <w:t xml:space="preserve">  </w:t>
      </w:r>
      <w:r w:rsidR="00264ABF">
        <w:rPr>
          <w:rFonts w:ascii="Calibri" w:eastAsia="Calibri" w:hAnsi="Calibri" w:cs="Calibri"/>
        </w:rPr>
        <w:tab/>
      </w:r>
      <w:r w:rsidR="00264ABF">
        <w:rPr>
          <w:rFonts w:ascii="Calibri" w:eastAsia="Calibri" w:hAnsi="Calibri" w:cs="Calibri"/>
        </w:rPr>
        <w:tab/>
        <w:t xml:space="preserve">   s</w:t>
      </w:r>
      <w:r w:rsidRPr="004277DC">
        <w:rPr>
          <w:rFonts w:ascii="Calibri" w:eastAsia="Calibri" w:hAnsi="Calibri" w:cs="Calibri"/>
        </w:rPr>
        <w:t>olutions for ocean health and climate challenges.</w:t>
      </w:r>
    </w:p>
    <w:p w14:paraId="0941AAFE" w14:textId="77777777" w:rsidR="002C530E" w:rsidRDefault="002C530E" w:rsidP="004277DC">
      <w:pPr>
        <w:pStyle w:val="ListParagraph"/>
        <w:rPr>
          <w:rFonts w:ascii="Calibri" w:eastAsia="Calibri" w:hAnsi="Calibri" w:cs="Calibri"/>
        </w:rPr>
      </w:pPr>
    </w:p>
    <w:p w14:paraId="1AF3248B" w14:textId="77777777" w:rsidR="002C530E" w:rsidRDefault="002C530E" w:rsidP="004277DC">
      <w:pPr>
        <w:pStyle w:val="ListParagraph"/>
        <w:rPr>
          <w:rFonts w:ascii="Calibri" w:eastAsia="Calibri" w:hAnsi="Calibri" w:cs="Calibri"/>
        </w:rPr>
      </w:pPr>
    </w:p>
    <w:p w14:paraId="7B4C3E6E" w14:textId="77777777" w:rsidR="002C530E" w:rsidRDefault="002C530E" w:rsidP="004277DC">
      <w:pPr>
        <w:pStyle w:val="ListParagraph"/>
        <w:rPr>
          <w:rFonts w:ascii="Calibri" w:eastAsia="Calibri" w:hAnsi="Calibri" w:cs="Calibri"/>
        </w:rPr>
      </w:pPr>
    </w:p>
    <w:p w14:paraId="2F275EC4" w14:textId="77777777" w:rsidR="002C530E" w:rsidRDefault="002C530E" w:rsidP="004277DC">
      <w:pPr>
        <w:pStyle w:val="ListParagraph"/>
        <w:rPr>
          <w:rFonts w:ascii="Calibri" w:eastAsia="Calibri" w:hAnsi="Calibri" w:cs="Calibri"/>
        </w:rPr>
      </w:pPr>
    </w:p>
    <w:p w14:paraId="73F3B424" w14:textId="77777777" w:rsidR="002C530E" w:rsidRDefault="002C530E" w:rsidP="004277DC">
      <w:pPr>
        <w:pStyle w:val="ListParagraph"/>
        <w:rPr>
          <w:rFonts w:ascii="Calibri" w:eastAsia="Calibri" w:hAnsi="Calibri" w:cs="Calibri"/>
        </w:rPr>
      </w:pPr>
    </w:p>
    <w:p w14:paraId="6EDDF6DE" w14:textId="77777777" w:rsidR="002C530E" w:rsidRDefault="002C530E" w:rsidP="004277DC">
      <w:pPr>
        <w:pStyle w:val="ListParagraph"/>
        <w:rPr>
          <w:rFonts w:ascii="Calibri" w:eastAsia="Calibri" w:hAnsi="Calibri" w:cs="Calibri"/>
        </w:rPr>
      </w:pPr>
    </w:p>
    <w:p w14:paraId="4C5789C5" w14:textId="77777777" w:rsidR="002C530E" w:rsidRDefault="002C530E" w:rsidP="004277DC">
      <w:pPr>
        <w:pStyle w:val="ListParagraph"/>
        <w:rPr>
          <w:rFonts w:ascii="Calibri" w:eastAsia="Calibri" w:hAnsi="Calibri" w:cs="Calibri"/>
        </w:rPr>
      </w:pPr>
    </w:p>
    <w:p w14:paraId="0B10203E" w14:textId="77777777" w:rsidR="002C530E" w:rsidRDefault="002C530E" w:rsidP="004277DC">
      <w:pPr>
        <w:pStyle w:val="ListParagraph"/>
        <w:rPr>
          <w:rFonts w:ascii="Calibri" w:eastAsia="Calibri" w:hAnsi="Calibri" w:cs="Calibri"/>
        </w:rPr>
      </w:pPr>
    </w:p>
    <w:p w14:paraId="2CD09A21" w14:textId="77777777" w:rsidR="002C530E" w:rsidRDefault="002C530E" w:rsidP="004277DC">
      <w:pPr>
        <w:pStyle w:val="ListParagraph"/>
        <w:rPr>
          <w:rFonts w:ascii="Calibri" w:eastAsia="Calibri" w:hAnsi="Calibri" w:cs="Calibri"/>
        </w:rPr>
      </w:pPr>
    </w:p>
    <w:p w14:paraId="2C6B5DC0" w14:textId="77777777" w:rsidR="002C530E" w:rsidRDefault="002C530E" w:rsidP="004277DC">
      <w:pPr>
        <w:pStyle w:val="ListParagraph"/>
        <w:rPr>
          <w:rFonts w:ascii="Calibri" w:eastAsia="Calibri" w:hAnsi="Calibri" w:cs="Calibri"/>
        </w:rPr>
      </w:pPr>
    </w:p>
    <w:p w14:paraId="2A3C43C9" w14:textId="77777777" w:rsidR="002C530E" w:rsidRDefault="002C530E" w:rsidP="004277DC">
      <w:pPr>
        <w:pStyle w:val="ListParagraph"/>
        <w:rPr>
          <w:rFonts w:ascii="Calibri" w:eastAsia="Calibri" w:hAnsi="Calibri" w:cs="Calibri"/>
        </w:rPr>
      </w:pPr>
    </w:p>
    <w:p w14:paraId="7A1A4DDD" w14:textId="77777777" w:rsidR="002C530E" w:rsidRDefault="002C530E" w:rsidP="004277DC">
      <w:pPr>
        <w:pStyle w:val="ListParagraph"/>
        <w:rPr>
          <w:rFonts w:ascii="Calibri" w:eastAsia="Calibri" w:hAnsi="Calibri" w:cs="Calibri"/>
        </w:rPr>
      </w:pPr>
    </w:p>
    <w:p w14:paraId="0F584DA5" w14:textId="77777777" w:rsidR="002C530E" w:rsidRDefault="002C530E" w:rsidP="004277DC">
      <w:pPr>
        <w:pStyle w:val="ListParagraph"/>
        <w:rPr>
          <w:rFonts w:ascii="Calibri" w:eastAsia="Calibri" w:hAnsi="Calibri" w:cs="Calibri"/>
        </w:rPr>
      </w:pPr>
    </w:p>
    <w:p w14:paraId="398EE053" w14:textId="77777777" w:rsidR="002C530E" w:rsidRDefault="002C530E" w:rsidP="004277DC">
      <w:pPr>
        <w:pStyle w:val="ListParagraph"/>
        <w:rPr>
          <w:rFonts w:ascii="Calibri" w:eastAsia="Calibri" w:hAnsi="Calibri" w:cs="Calibri"/>
        </w:rPr>
      </w:pPr>
    </w:p>
    <w:p w14:paraId="7E5C42BF" w14:textId="77777777" w:rsidR="002C530E" w:rsidRDefault="002C530E" w:rsidP="004277DC">
      <w:pPr>
        <w:pStyle w:val="ListParagraph"/>
        <w:rPr>
          <w:rFonts w:ascii="Calibri" w:eastAsia="Calibri" w:hAnsi="Calibri" w:cs="Calibri"/>
        </w:rPr>
      </w:pPr>
    </w:p>
    <w:p w14:paraId="3881A21E" w14:textId="77777777" w:rsidR="002C530E" w:rsidRDefault="002C530E" w:rsidP="004277DC">
      <w:pPr>
        <w:pStyle w:val="ListParagraph"/>
        <w:rPr>
          <w:rFonts w:ascii="Calibri" w:eastAsia="Calibri" w:hAnsi="Calibri" w:cs="Calibri"/>
        </w:rPr>
      </w:pPr>
    </w:p>
    <w:p w14:paraId="725E800C" w14:textId="77777777" w:rsidR="002C530E" w:rsidRDefault="002C530E" w:rsidP="004277DC">
      <w:pPr>
        <w:pStyle w:val="ListParagraph"/>
        <w:rPr>
          <w:rFonts w:ascii="Calibri" w:eastAsia="Calibri" w:hAnsi="Calibri" w:cs="Calibri"/>
        </w:rPr>
      </w:pPr>
    </w:p>
    <w:p w14:paraId="30CAF584" w14:textId="77777777" w:rsidR="002C530E" w:rsidRPr="004277DC" w:rsidRDefault="002C530E" w:rsidP="004277DC">
      <w:pPr>
        <w:pStyle w:val="ListParagraph"/>
        <w:rPr>
          <w:rFonts w:ascii="Calibri" w:eastAsia="Calibri" w:hAnsi="Calibri" w:cs="Calibri"/>
        </w:rPr>
      </w:pPr>
    </w:p>
    <w:sectPr w:rsidR="002C530E" w:rsidRPr="004277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0126"/>
    <w:multiLevelType w:val="multilevel"/>
    <w:tmpl w:val="9996A2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3F87CEA"/>
    <w:multiLevelType w:val="hybridMultilevel"/>
    <w:tmpl w:val="E0C235AE"/>
    <w:lvl w:ilvl="0" w:tplc="D82EEBC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7B7377"/>
    <w:multiLevelType w:val="hybridMultilevel"/>
    <w:tmpl w:val="DA209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505729">
    <w:abstractNumId w:val="0"/>
  </w:num>
  <w:num w:numId="2" w16cid:durableId="2057731429">
    <w:abstractNumId w:val="2"/>
  </w:num>
  <w:num w:numId="3" w16cid:durableId="1922327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D34"/>
    <w:rsid w:val="00030E15"/>
    <w:rsid w:val="00264ABF"/>
    <w:rsid w:val="00276ED1"/>
    <w:rsid w:val="002C530E"/>
    <w:rsid w:val="004277DC"/>
    <w:rsid w:val="00977E21"/>
    <w:rsid w:val="009F5D34"/>
    <w:rsid w:val="00FA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0A59"/>
  <w15:docId w15:val="{7102F1F3-D039-4AA0-B16F-D21756C1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77E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doi.org/10.5670/oceanog.2014.7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tree.2007.08.002" TargetMode="External"/><Relationship Id="rId12" Type="http://schemas.openxmlformats.org/officeDocument/2006/relationships/hyperlink" Target="https://doi.org/10.1016/j.dsr.2022.10370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g"/><Relationship Id="rId1" Type="http://schemas.openxmlformats.org/officeDocument/2006/relationships/numbering" Target="numbering.xml"/><Relationship Id="rId6" Type="http://schemas.openxmlformats.org/officeDocument/2006/relationships/hyperlink" Target="https://oceanexplorer.noaa.gov/facts/deep-sea.html" TargetMode="External"/><Relationship Id="rId11" Type="http://schemas.openxmlformats.org/officeDocument/2006/relationships/hyperlink" Target="https://doi.org/10.1016/j.earscirev.2016.06.004" TargetMode="External"/><Relationship Id="rId5" Type="http://schemas.openxmlformats.org/officeDocument/2006/relationships/image" Target="media/image1.jpg"/><Relationship Id="rId15" Type="http://schemas.openxmlformats.org/officeDocument/2006/relationships/hyperlink" Target="https://doi.org/10.1016/j.dsr.2008.01.002" TargetMode="Externa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hyperlink" Target="https://doi.org/10.1007/s00300-019-02425-w" TargetMode="External"/><Relationship Id="rId14" Type="http://schemas.openxmlformats.org/officeDocument/2006/relationships/hyperlink" Target="https://doi.org/10.5670/oceanog.201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6</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PARTHO ROY</cp:lastModifiedBy>
  <cp:revision>3</cp:revision>
  <dcterms:created xsi:type="dcterms:W3CDTF">2025-03-25T08:46:00Z</dcterms:created>
  <dcterms:modified xsi:type="dcterms:W3CDTF">2025-03-25T09:34:00Z</dcterms:modified>
</cp:coreProperties>
</file>