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54" w:rsidRDefault="0051640B">
      <w:pPr>
        <w:pBdr>
          <w:bottom w:val="single" w:sz="6" w:space="1" w:color="auto"/>
        </w:pBdr>
        <w:rPr>
          <w:rFonts w:ascii="黑体" w:eastAsia="黑体" w:hAnsi="黑体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169545</wp:posOffset>
                </wp:positionV>
                <wp:extent cx="4274185" cy="4356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54" w:rsidRDefault="0051640B">
                            <w:pPr>
                              <w:rPr>
                                <w:rFonts w:ascii="黑体" w:eastAsia="黑体" w:hAnsi="黑体" w:cs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求职意向：</w:t>
                            </w:r>
                            <w:r w:rsidR="00DF70C6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C++</w:t>
                            </w:r>
                            <w:r w:rsidR="00A2346E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测试</w:t>
                            </w:r>
                            <w:r w:rsidR="00F160B0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开发</w:t>
                            </w:r>
                            <w:r w:rsidR="00D02956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方向</w:t>
                            </w:r>
                          </w:p>
                          <w:p w:rsidR="00791B54" w:rsidRDefault="00791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1.25pt;margin-top:13.35pt;width:336.55pt;height:3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aWeQIAACkFAAAOAAAAZHJzL2Uyb0RvYy54bWysVM1uEzEQviPxDpbvdJN005Yomyq0KkKq&#10;aEVAnB2v3V1he4ztZDc8ALwBJy7cea4+B2PvbhoVLkVcdseeb8Yz3/zMz1utyFY4X4Mp6PhoRIkw&#10;HMra3BX0w/urF2eU+MBMyRQYUdCd8PR88fzZvLEzMYEKVCkcQSfGzxpb0CoEO8syzyuhmT8CKwwq&#10;JTjNAh7dXVY61qB3rbLJaHSSNeBK64AL7/H2slPSRfIvpeDhRkovAlEFxdhC+rr0Xcdvtpiz2Z1j&#10;tqp5Hwb7hyg0qw0+und1yQIjG1f/4UrX3IEHGY446AykrLlIOWA249GjbFYVsyLlguR4u6fJ/z+3&#10;/O321pG6LOiEEsM0luj++7f7H7/uf34lk0hPY/0MUSuLuNC+ghbLPNx7vIxZt9Lp+Md8COqR6N2e&#10;XNEGwvEyn5zm47MpJRx1+fH0ZJzYzx6srfPhtQBNolBQh8VLnLLttQ8YCUIHSHzMwFWtVCqgMqQp&#10;6MnxdJQM9hq0UCZiRWqF3k3MqIs8SWGnRMQo805IpCIlEC9SE4oL5ciWYfswzoUJKffkF9ERJTGI&#10;pxj2+IeonmLc5TG8DCbsjXVtwKXsH4VdfhpClh0eiTzIO4qhXbd9pddQ7rDQDrpJ8ZZf1ViNa+bD&#10;LXM4GlhbHPdwgx+pAFmHXqKkAvflb/cRjx2LWkoaHLWC+s8b5gQl6o3BXn45zvM4m+mQT08neHCH&#10;mvWhxmz0BWA5xrhYLE9ixAc1iNKB/ohbYRlfRRUzHN8uaBjEi9AtANwqXCyXCYTTaFm4NivLo+tY&#10;HQPLTQBZp9aLNHXc9PThPKaO7HdHHPjDc0I9bLjFbwAAAP//AwBQSwMEFAAGAAgAAAAhAFMZrD3h&#10;AAAACgEAAA8AAABkcnMvZG93bnJldi54bWxMj0FPg0AQhe8m/ofNmHizixCwIkPTkDQmRg+tvXgb&#10;2CkQ2V1kty36692e9Dh5X977pljNehAnnlxvDcL9IgLBprGqNy3C/n1ztwThPBlFgzWM8M0OVuX1&#10;VUG5smez5dPOtyKUGJcTQuf9mEvpmo41uYUd2YTsYCdNPpxTK9VE51CuBxlHUSY19SYsdDRy1XHz&#10;uTtqhJdq80bbOtbLn6F6fj2sx6/9R4p4ezOvn0B4nv0fDBf9oA5lcKrt0SgnBoQki9OAIsTZA4gL&#10;ECVpBqJGeEwTkGUh/79Q/gIAAP//AwBQSwECLQAUAAYACAAAACEAtoM4kv4AAADhAQAAEwAAAAAA&#10;AAAAAAAAAAAAAAAAW0NvbnRlbnRfVHlwZXNdLnhtbFBLAQItABQABgAIAAAAIQA4/SH/1gAAAJQB&#10;AAALAAAAAAAAAAAAAAAAAC8BAABfcmVscy8ucmVsc1BLAQItABQABgAIAAAAIQAXTxaWeQIAACkF&#10;AAAOAAAAAAAAAAAAAAAAAC4CAABkcnMvZTJvRG9jLnhtbFBLAQItABQABgAIAAAAIQBTGaw94QAA&#10;AAoBAAAPAAAAAAAAAAAAAAAAANMEAABkcnMvZG93bnJldi54bWxQSwUGAAAAAAQABADzAAAA4QUA&#10;AAAA&#10;" filled="f" stroked="f" strokeweight=".5pt">
                <v:textbox>
                  <w:txbxContent>
                    <w:p w:rsidR="00791B54" w:rsidRDefault="0051640B">
                      <w:pPr>
                        <w:rPr>
                          <w:rFonts w:ascii="黑体" w:eastAsia="黑体" w:hAnsi="黑体" w:cs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求职意向：</w:t>
                      </w:r>
                      <w:r w:rsidR="00DF70C6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C++</w:t>
                      </w:r>
                      <w:r w:rsidR="00A2346E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测试</w:t>
                      </w:r>
                      <w:r w:rsidR="00F160B0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开发</w:t>
                      </w:r>
                      <w:r w:rsidR="00D02956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方向</w:t>
                      </w:r>
                    </w:p>
                    <w:p w:rsidR="00791B54" w:rsidRDefault="00791B54"/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</w:rPr>
        <w:t>专业技能</w:t>
      </w:r>
    </w:p>
    <w:p w:rsidR="00791B54" w:rsidRDefault="0051640B">
      <w:pPr>
        <w:numPr>
          <w:ilvl w:val="0"/>
          <w:numId w:val="1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C/C++</w:t>
      </w:r>
      <w:r>
        <w:rPr>
          <w:rFonts w:hint="eastAsia"/>
        </w:rPr>
        <w:t>的常用语法，</w:t>
      </w:r>
      <w:proofErr w:type="gramStart"/>
      <w:r>
        <w:rPr>
          <w:rFonts w:hint="eastAsia"/>
        </w:rPr>
        <w:t>常用库</w:t>
      </w:r>
      <w:proofErr w:type="gramEnd"/>
      <w:r>
        <w:rPr>
          <w:rFonts w:hint="eastAsia"/>
        </w:rPr>
        <w:t>函数，了解编译链接的详细过程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的面向对象编程思想，封装、继承、多态三大特性，以及了解多态实现的原理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熟悉并熟练掌握</w:t>
      </w:r>
      <w:r>
        <w:rPr>
          <w:rFonts w:hint="eastAsia"/>
        </w:rPr>
        <w:t>C++ STL</w:t>
      </w:r>
      <w:r>
        <w:rPr>
          <w:rFonts w:hint="eastAsia"/>
        </w:rPr>
        <w:t>容器的使用，并了解</w:t>
      </w:r>
      <w:r>
        <w:rPr>
          <w:rFonts w:hint="eastAsia"/>
        </w:rPr>
        <w:t>STL</w:t>
      </w:r>
      <w:r>
        <w:rPr>
          <w:rFonts w:hint="eastAsia"/>
        </w:rPr>
        <w:t>容器的底层实现与使用场景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C++11</w:t>
      </w:r>
      <w:r>
        <w:rPr>
          <w:rFonts w:hint="eastAsia"/>
        </w:rPr>
        <w:t>的新特性，如</w:t>
      </w:r>
      <w:r>
        <w:rPr>
          <w:rFonts w:hint="eastAsia"/>
        </w:rPr>
        <w:t>auto</w:t>
      </w:r>
      <w:r>
        <w:rPr>
          <w:rFonts w:hint="eastAsia"/>
        </w:rPr>
        <w:t>、</w:t>
      </w:r>
      <w:proofErr w:type="spellStart"/>
      <w:r w:rsidR="00AB2AC5">
        <w:rPr>
          <w:rFonts w:hint="eastAsia"/>
        </w:rPr>
        <w:t>unordered_map</w:t>
      </w:r>
      <w:proofErr w:type="spellEnd"/>
      <w:r>
        <w:rPr>
          <w:rFonts w:hint="eastAsia"/>
        </w:rPr>
        <w:t>/map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右值引用</w:t>
      </w:r>
      <w:proofErr w:type="gramEnd"/>
      <w:r w:rsidR="004F1DED">
        <w:rPr>
          <w:rFonts w:hint="eastAsia"/>
        </w:rPr>
        <w:t>、智能指针</w:t>
      </w:r>
      <w:r>
        <w:rPr>
          <w:rFonts w:hint="eastAsia"/>
        </w:rPr>
        <w:t>等</w:t>
      </w:r>
    </w:p>
    <w:p w:rsidR="00791B54" w:rsidRDefault="002770C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熟悉常用的排序算法，如插入排序、快排，</w:t>
      </w:r>
      <w:r w:rsidR="0051640B">
        <w:rPr>
          <w:rFonts w:hint="eastAsia"/>
        </w:rPr>
        <w:t>并了解各种排序算法的应用场景</w:t>
      </w:r>
      <w:bookmarkStart w:id="0" w:name="_GoBack"/>
      <w:bookmarkEnd w:id="0"/>
    </w:p>
    <w:p w:rsidR="00791B54" w:rsidRDefault="002366F2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熟悉常用的数据结构（链表、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</w:t>
      </w:r>
      <w:r w:rsidR="00D4535B">
        <w:rPr>
          <w:rFonts w:hint="eastAsia"/>
        </w:rPr>
        <w:t>、红黑树等）</w:t>
      </w:r>
      <w:r w:rsidR="0051640B">
        <w:rPr>
          <w:rFonts w:hint="eastAsia"/>
        </w:rPr>
        <w:t>，并了解底层的实现</w:t>
      </w:r>
      <w:r w:rsidR="00D4535B">
        <w:rPr>
          <w:rFonts w:hint="eastAsia"/>
        </w:rPr>
        <w:t>与使用场景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环境下的常用命令</w:t>
      </w:r>
      <w:r w:rsidR="00CF5152">
        <w:rPr>
          <w:rFonts w:hint="eastAsia"/>
        </w:rPr>
        <w:t>，如</w:t>
      </w:r>
      <w:proofErr w:type="spellStart"/>
      <w:r w:rsidR="00CF5152">
        <w:rPr>
          <w:rFonts w:hint="eastAsia"/>
        </w:rPr>
        <w:t>gcc</w:t>
      </w:r>
      <w:proofErr w:type="spellEnd"/>
      <w:r w:rsidR="00CF5152">
        <w:rPr>
          <w:rFonts w:hint="eastAsia"/>
        </w:rPr>
        <w:t xml:space="preserve"> </w:t>
      </w:r>
      <w:r w:rsidR="00CF5152">
        <w:rPr>
          <w:rFonts w:hint="eastAsia"/>
        </w:rPr>
        <w:t>、</w:t>
      </w:r>
      <w:proofErr w:type="spellStart"/>
      <w:r w:rsidR="00D20A1C">
        <w:rPr>
          <w:rFonts w:hint="eastAsia"/>
        </w:rPr>
        <w:t>gdb</w:t>
      </w:r>
      <w:proofErr w:type="spellEnd"/>
      <w:r w:rsidR="00D20A1C">
        <w:rPr>
          <w:rFonts w:hint="eastAsia"/>
        </w:rPr>
        <w:t>、</w:t>
      </w:r>
      <w:r w:rsidR="00D20A1C">
        <w:rPr>
          <w:rFonts w:hint="eastAsia"/>
        </w:rPr>
        <w:t>vim</w:t>
      </w:r>
      <w:r>
        <w:rPr>
          <w:rFonts w:hint="eastAsia"/>
        </w:rPr>
        <w:t>，</w:t>
      </w:r>
      <w:r w:rsidR="00D20A1C">
        <w:rPr>
          <w:rFonts w:hint="eastAsia"/>
        </w:rPr>
        <w:t>并了解</w:t>
      </w:r>
      <w:proofErr w:type="spellStart"/>
      <w:r w:rsidR="00D20A1C">
        <w:rPr>
          <w:rFonts w:hint="eastAsia"/>
        </w:rPr>
        <w:t>linux</w:t>
      </w:r>
      <w:proofErr w:type="spellEnd"/>
      <w:r w:rsidR="00D20A1C">
        <w:rPr>
          <w:rFonts w:hint="eastAsia"/>
        </w:rPr>
        <w:t>下的文件系统</w:t>
      </w:r>
    </w:p>
    <w:p w:rsidR="00D20A1C" w:rsidRDefault="00D20A1C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熟悉操作系统，了解进程线程、进程地址空间、进程间通信</w:t>
      </w:r>
      <w:r w:rsidR="002F590D">
        <w:rPr>
          <w:rFonts w:hint="eastAsia"/>
        </w:rPr>
        <w:t>、进程信号、进程</w:t>
      </w:r>
      <w:r w:rsidR="00C63193">
        <w:rPr>
          <w:rFonts w:hint="eastAsia"/>
        </w:rPr>
        <w:t>调度算法</w:t>
      </w:r>
    </w:p>
    <w:p w:rsidR="00791B54" w:rsidRDefault="00276CFD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熟悉线程</w:t>
      </w:r>
      <w:r w:rsidR="00E8155E">
        <w:rPr>
          <w:rFonts w:hint="eastAsia"/>
        </w:rPr>
        <w:t>控制</w:t>
      </w:r>
      <w:r w:rsidR="00556090">
        <w:rPr>
          <w:rFonts w:hint="eastAsia"/>
        </w:rPr>
        <w:t>，</w:t>
      </w:r>
      <w:r>
        <w:rPr>
          <w:rFonts w:hint="eastAsia"/>
        </w:rPr>
        <w:t>多线程下的</w:t>
      </w:r>
      <w:r w:rsidR="002F590D">
        <w:rPr>
          <w:rFonts w:hint="eastAsia"/>
        </w:rPr>
        <w:t>同步与互斥</w:t>
      </w:r>
      <w:r w:rsidR="00E8155E">
        <w:rPr>
          <w:rFonts w:hint="eastAsia"/>
        </w:rPr>
        <w:t>，</w:t>
      </w:r>
      <w:r>
        <w:rPr>
          <w:rFonts w:hint="eastAsia"/>
        </w:rPr>
        <w:t>掌握多线程</w:t>
      </w:r>
      <w:proofErr w:type="gramStart"/>
      <w:r>
        <w:rPr>
          <w:rFonts w:hint="eastAsia"/>
        </w:rPr>
        <w:t>下条件</w:t>
      </w:r>
      <w:proofErr w:type="gramEnd"/>
      <w:r>
        <w:rPr>
          <w:rFonts w:hint="eastAsia"/>
        </w:rPr>
        <w:t>变量、互斥锁、信号量的使用</w:t>
      </w:r>
    </w:p>
    <w:p w:rsidR="00791B54" w:rsidRDefault="00627D84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I/O</w:t>
      </w:r>
      <w:r w:rsidR="002F590D">
        <w:rPr>
          <w:rFonts w:hint="eastAsia"/>
        </w:rPr>
        <w:t>多路转接模型，</w:t>
      </w:r>
      <w:r>
        <w:rPr>
          <w:rFonts w:hint="eastAsia"/>
        </w:rPr>
        <w:t>如</w:t>
      </w:r>
      <w:r>
        <w:rPr>
          <w:rFonts w:hint="eastAsia"/>
        </w:rPr>
        <w:t>select</w:t>
      </w:r>
      <w:r>
        <w:rPr>
          <w:rFonts w:hint="eastAsia"/>
        </w:rPr>
        <w:t>模型、</w:t>
      </w:r>
      <w:proofErr w:type="spellStart"/>
      <w:r>
        <w:rPr>
          <w:rFonts w:hint="eastAsia"/>
        </w:rPr>
        <w:t>epoll</w:t>
      </w:r>
      <w:proofErr w:type="spellEnd"/>
      <w:r w:rsidR="002F590D">
        <w:rPr>
          <w:rFonts w:hint="eastAsia"/>
        </w:rPr>
        <w:t>模型；</w:t>
      </w:r>
      <w:r w:rsidR="00AB2AC5">
        <w:rPr>
          <w:rFonts w:hint="eastAsia"/>
        </w:rPr>
        <w:t>并</w:t>
      </w:r>
      <w:r w:rsidR="00E8155E">
        <w:rPr>
          <w:rFonts w:hint="eastAsia"/>
        </w:rPr>
        <w:t>了解</w:t>
      </w:r>
      <w:r>
        <w:rPr>
          <w:rFonts w:hint="eastAsia"/>
        </w:rPr>
        <w:t>五种</w:t>
      </w:r>
      <w:r>
        <w:rPr>
          <w:rFonts w:hint="eastAsia"/>
        </w:rPr>
        <w:t>I</w:t>
      </w:r>
      <w:r w:rsidR="00AB2AC5">
        <w:rPr>
          <w:rFonts w:hint="eastAsia"/>
        </w:rPr>
        <w:t>/</w:t>
      </w:r>
      <w:r>
        <w:rPr>
          <w:rFonts w:hint="eastAsia"/>
        </w:rPr>
        <w:t>O</w:t>
      </w:r>
      <w:r>
        <w:rPr>
          <w:rFonts w:hint="eastAsia"/>
        </w:rPr>
        <w:t>模型</w:t>
      </w:r>
      <w:r w:rsidR="00AB2AC5">
        <w:rPr>
          <w:rFonts w:hint="eastAsia"/>
        </w:rPr>
        <w:t>，如阻塞、非阻塞</w:t>
      </w:r>
      <w:r w:rsidR="00AB2AC5">
        <w:rPr>
          <w:rFonts w:hint="eastAsia"/>
        </w:rPr>
        <w:t>I/O</w:t>
      </w:r>
    </w:p>
    <w:p w:rsidR="00AA05D1" w:rsidRDefault="006C0D7E" w:rsidP="00AA05D1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套接字编程</w:t>
      </w:r>
      <w:r w:rsidR="002F590D">
        <w:rPr>
          <w:rFonts w:hint="eastAsia"/>
        </w:rPr>
        <w:t>，</w:t>
      </w:r>
      <w:r w:rsidR="00AA05D1">
        <w:rPr>
          <w:rFonts w:hint="eastAsia"/>
        </w:rPr>
        <w:t>TCP</w:t>
      </w:r>
      <w:r w:rsidR="00AA05D1">
        <w:rPr>
          <w:rFonts w:hint="eastAsia"/>
        </w:rPr>
        <w:t>与</w:t>
      </w:r>
      <w:r w:rsidR="00AA05D1">
        <w:rPr>
          <w:rFonts w:hint="eastAsia"/>
        </w:rPr>
        <w:t>UDP</w:t>
      </w:r>
      <w:r w:rsidR="002F590D">
        <w:rPr>
          <w:rFonts w:hint="eastAsia"/>
        </w:rPr>
        <w:t>协议的特点，</w:t>
      </w:r>
      <w:r w:rsidR="00AA05D1">
        <w:rPr>
          <w:rFonts w:hint="eastAsia"/>
        </w:rPr>
        <w:t>HTTP</w:t>
      </w:r>
      <w:r w:rsidR="00AA05D1">
        <w:rPr>
          <w:rFonts w:hint="eastAsia"/>
        </w:rPr>
        <w:t>与</w:t>
      </w:r>
      <w:r w:rsidR="00AA05D1">
        <w:rPr>
          <w:rFonts w:hint="eastAsia"/>
        </w:rPr>
        <w:t>HTTPS</w:t>
      </w:r>
      <w:r w:rsidR="002F590D">
        <w:rPr>
          <w:rFonts w:hint="eastAsia"/>
        </w:rPr>
        <w:t>协议，</w:t>
      </w:r>
      <w:r w:rsidR="00AA05D1">
        <w:rPr>
          <w:rFonts w:hint="eastAsia"/>
        </w:rPr>
        <w:t>以及</w:t>
      </w:r>
      <w:r w:rsidR="00AA05D1">
        <w:rPr>
          <w:rFonts w:hint="eastAsia"/>
        </w:rPr>
        <w:t>HTTPS</w:t>
      </w:r>
      <w:r w:rsidR="00AA05D1">
        <w:rPr>
          <w:rFonts w:hint="eastAsia"/>
        </w:rPr>
        <w:t>加密传输过程</w:t>
      </w:r>
    </w:p>
    <w:p w:rsidR="00791B54" w:rsidRDefault="008250D4" w:rsidP="008250D4">
      <w:pPr>
        <w:numPr>
          <w:ilvl w:val="0"/>
          <w:numId w:val="2"/>
        </w:numPr>
        <w:spacing w:line="288" w:lineRule="auto"/>
      </w:pPr>
      <w:r w:rsidRPr="008250D4">
        <w:rPr>
          <w:rFonts w:hint="eastAsia"/>
        </w:rPr>
        <w:t>掌握</w:t>
      </w:r>
      <w:r w:rsidR="006A6837">
        <w:rPr>
          <w:rFonts w:hint="eastAsia"/>
        </w:rPr>
        <w:t>MyS</w:t>
      </w:r>
      <w:r w:rsidR="00086685">
        <w:rPr>
          <w:rFonts w:hint="eastAsia"/>
        </w:rPr>
        <w:t>QL</w:t>
      </w:r>
      <w:r w:rsidR="00236BCE">
        <w:rPr>
          <w:rFonts w:hint="eastAsia"/>
        </w:rPr>
        <w:t>的索引与事务的概念</w:t>
      </w:r>
      <w:r w:rsidR="002F590D">
        <w:rPr>
          <w:rFonts w:hint="eastAsia"/>
        </w:rPr>
        <w:t>；</w:t>
      </w:r>
      <w:r w:rsidRPr="008250D4">
        <w:rPr>
          <w:rFonts w:hint="eastAsia"/>
        </w:rPr>
        <w:t>了解</w:t>
      </w:r>
      <w:proofErr w:type="spellStart"/>
      <w:r w:rsidR="006A6837">
        <w:rPr>
          <w:rFonts w:hint="eastAsia"/>
        </w:rPr>
        <w:t>R</w:t>
      </w:r>
      <w:r w:rsidRPr="008250D4">
        <w:rPr>
          <w:rFonts w:hint="eastAsia"/>
        </w:rPr>
        <w:t>edis</w:t>
      </w:r>
      <w:proofErr w:type="spellEnd"/>
      <w:r w:rsidR="002F590D">
        <w:rPr>
          <w:rFonts w:hint="eastAsia"/>
        </w:rPr>
        <w:t>的线程模型，</w:t>
      </w:r>
      <w:r w:rsidRPr="008250D4">
        <w:rPr>
          <w:rFonts w:hint="eastAsia"/>
        </w:rPr>
        <w:t>基本数据类型</w:t>
      </w:r>
      <w:r>
        <w:rPr>
          <w:rFonts w:hint="eastAsia"/>
        </w:rPr>
        <w:t>，</w:t>
      </w:r>
      <w:r w:rsidRPr="008250D4">
        <w:rPr>
          <w:rFonts w:hint="eastAsia"/>
        </w:rPr>
        <w:t>持久化机制</w:t>
      </w:r>
      <w:r>
        <w:rPr>
          <w:rFonts w:hint="eastAsia"/>
        </w:rPr>
        <w:t>，</w:t>
      </w:r>
      <w:r w:rsidRPr="008250D4">
        <w:rPr>
          <w:rFonts w:hint="eastAsia"/>
        </w:rPr>
        <w:t>集群架构</w:t>
      </w:r>
    </w:p>
    <w:p w:rsidR="00791B54" w:rsidRDefault="0051640B">
      <w:pPr>
        <w:pBdr>
          <w:bottom w:val="single" w:sz="4" w:space="0" w:color="auto"/>
        </w:pBdr>
        <w:spacing w:line="288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项目经验</w:t>
      </w:r>
    </w:p>
    <w:p w:rsidR="00791B54" w:rsidRDefault="0051640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Mini迅雷</w:t>
      </w:r>
    </w:p>
    <w:p w:rsidR="00D02956" w:rsidRDefault="0051640B" w:rsidP="00D02956">
      <w:r>
        <w:rPr>
          <w:rFonts w:hint="eastAsia"/>
          <w:b/>
          <w:bCs/>
        </w:rPr>
        <w:t>项目介绍：</w:t>
      </w:r>
    </w:p>
    <w:p w:rsidR="00791B54" w:rsidRPr="00D02956" w:rsidRDefault="00C5783C" w:rsidP="00D02956">
      <w:r>
        <w:rPr>
          <w:rFonts w:asciiTheme="minorEastAsia" w:hAnsiTheme="minorEastAsia" w:cstheme="minorEastAsia" w:hint="eastAsia"/>
        </w:rPr>
        <w:t>项目概述：</w:t>
      </w:r>
      <w:r w:rsidR="0051640B">
        <w:rPr>
          <w:rFonts w:asciiTheme="minorEastAsia" w:hAnsiTheme="minorEastAsia" w:cstheme="minorEastAsia" w:hint="eastAsia"/>
        </w:rPr>
        <w:t>以点对点的方式实现局域网中的文件的共享与下载。 Mini迅雷的数据、文件下载直接通过局域网中的网络用户来完成。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客户端获取局域网中的在线主机列表，并且在局域网中与特定主机进行在线匹配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客户端获取到局域网中特定主机的共享文件列表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对指定主机上的指定文件进行分块传输来高效率下载文件</w:t>
      </w:r>
    </w:p>
    <w:p w:rsidR="00791B54" w:rsidRDefault="0051640B">
      <w:r>
        <w:rPr>
          <w:rFonts w:hint="eastAsia"/>
          <w:b/>
          <w:bCs/>
        </w:rPr>
        <w:t>应用技术：</w:t>
      </w:r>
      <w:r w:rsidR="00C5783C">
        <w:rPr>
          <w:rFonts w:hint="eastAsia"/>
        </w:rPr>
        <w:t>STL</w:t>
      </w:r>
      <w:r w:rsidR="00C5783C">
        <w:rPr>
          <w:rFonts w:hint="eastAsia"/>
        </w:rPr>
        <w:t>、</w:t>
      </w:r>
      <w:r>
        <w:rPr>
          <w:rFonts w:hint="eastAsia"/>
        </w:rPr>
        <w:t>HTTP</w:t>
      </w:r>
      <w:r w:rsidR="00C5783C">
        <w:rPr>
          <w:rFonts w:hint="eastAsia"/>
        </w:rPr>
        <w:t>协议</w:t>
      </w:r>
      <w:r>
        <w:rPr>
          <w:rFonts w:hint="eastAsia"/>
        </w:rPr>
        <w:t>、</w:t>
      </w:r>
      <w:r w:rsidR="00C5783C">
        <w:rPr>
          <w:rFonts w:hint="eastAsia"/>
        </w:rPr>
        <w:t>TCP</w:t>
      </w:r>
      <w:r w:rsidR="00C5783C">
        <w:rPr>
          <w:rFonts w:hint="eastAsia"/>
        </w:rPr>
        <w:t>协议、</w:t>
      </w:r>
      <w:r>
        <w:rPr>
          <w:rFonts w:hint="eastAsia"/>
        </w:rPr>
        <w:t>多线程、</w:t>
      </w:r>
      <w:r w:rsidR="00C5783C">
        <w:rPr>
          <w:rFonts w:hint="eastAsia"/>
        </w:rPr>
        <w:t xml:space="preserve"> </w:t>
      </w:r>
      <w:proofErr w:type="spellStart"/>
      <w:r>
        <w:rPr>
          <w:rFonts w:hint="eastAsia"/>
        </w:rPr>
        <w:t>cpp-httplib</w:t>
      </w:r>
      <w:proofErr w:type="spellEnd"/>
      <w:r w:rsidR="00C5783C">
        <w:rPr>
          <w:rFonts w:hint="eastAsia"/>
        </w:rPr>
        <w:t>库</w:t>
      </w:r>
      <w:r>
        <w:rPr>
          <w:rFonts w:hint="eastAsia"/>
        </w:rPr>
        <w:t>、</w:t>
      </w:r>
      <w:r>
        <w:rPr>
          <w:rFonts w:hint="eastAsia"/>
        </w:rPr>
        <w:t>boost</w:t>
      </w:r>
      <w:r>
        <w:rPr>
          <w:rFonts w:hint="eastAsia"/>
        </w:rPr>
        <w:t>库</w:t>
      </w:r>
      <w:r w:rsidR="00C5783C">
        <w:rPr>
          <w:rFonts w:hint="eastAsia"/>
        </w:rPr>
        <w:t>的文件目录操作</w:t>
      </w:r>
      <w:r>
        <w:rPr>
          <w:rFonts w:hint="eastAsia"/>
        </w:rPr>
        <w:t>、分块传输</w:t>
      </w:r>
    </w:p>
    <w:p w:rsidR="008250D4" w:rsidRDefault="0051640B">
      <w:r>
        <w:rPr>
          <w:rFonts w:hint="eastAsia"/>
          <w:b/>
          <w:bCs/>
        </w:rPr>
        <w:t>开发环境：</w:t>
      </w:r>
      <w:proofErr w:type="gramStart"/>
      <w:r w:rsidR="008250D4">
        <w:rPr>
          <w:rFonts w:hint="eastAsia"/>
        </w:rPr>
        <w:t xml:space="preserve">Windows10  </w:t>
      </w:r>
      <w:r w:rsidR="008250D4" w:rsidRPr="008250D4">
        <w:rPr>
          <w:rFonts w:hint="eastAsia"/>
        </w:rPr>
        <w:t>VS2013</w:t>
      </w:r>
      <w:proofErr w:type="gramEnd"/>
    </w:p>
    <w:p w:rsidR="00791B54" w:rsidRDefault="0051640B">
      <w:pPr>
        <w:rPr>
          <w:rStyle w:val="a9"/>
        </w:rPr>
      </w:pPr>
      <w:r>
        <w:rPr>
          <w:rFonts w:hint="eastAsia"/>
          <w:b/>
          <w:bCs/>
        </w:rPr>
        <w:t>项目地址：</w:t>
      </w:r>
      <w:r>
        <w:rPr>
          <w:rStyle w:val="a9"/>
        </w:rPr>
        <w:fldChar w:fldCharType="begin"/>
      </w:r>
      <w:r>
        <w:rPr>
          <w:rStyle w:val="a9"/>
        </w:rPr>
        <w:instrText xml:space="preserve"> HYPERLINK "https://github.com/permanentbelief/project/tree/master/p2p" </w:instrText>
      </w:r>
      <w:r>
        <w:rPr>
          <w:rStyle w:val="a9"/>
        </w:rPr>
        <w:fldChar w:fldCharType="separate"/>
      </w:r>
      <w:r>
        <w:rPr>
          <w:rStyle w:val="a9"/>
        </w:rPr>
        <w:t>https://github.com/permanentbelief/project/tree/master/p2p</w:t>
      </w:r>
      <w:r>
        <w:rPr>
          <w:rStyle w:val="a9"/>
        </w:rPr>
        <w:fldChar w:fldCharType="end"/>
      </w:r>
    </w:p>
    <w:p w:rsidR="00791B54" w:rsidRDefault="0051640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高并发内存中间件</w:t>
      </w:r>
    </w:p>
    <w:p w:rsidR="00C5783C" w:rsidRDefault="0051640B" w:rsidP="00C5783C">
      <w:r>
        <w:rPr>
          <w:rFonts w:hint="eastAsia"/>
          <w:b/>
          <w:bCs/>
        </w:rPr>
        <w:t>项目介绍：</w:t>
      </w:r>
    </w:p>
    <w:p w:rsidR="00791B54" w:rsidRPr="00C5783C" w:rsidRDefault="00C5783C" w:rsidP="00C5783C">
      <w:r>
        <w:rPr>
          <w:rFonts w:hint="eastAsia"/>
        </w:rPr>
        <w:t>项目概述：</w:t>
      </w:r>
      <w:r w:rsidR="0051640B">
        <w:rPr>
          <w:rFonts w:asciiTheme="minorEastAsia" w:hAnsiTheme="minorEastAsia" w:cstheme="minorEastAsia" w:hint="eastAsia"/>
        </w:rPr>
        <w:t>实现了多线程高并发情况下的内存</w:t>
      </w:r>
      <w:r>
        <w:rPr>
          <w:rFonts w:asciiTheme="minorEastAsia" w:hAnsiTheme="minorEastAsia" w:cstheme="minorEastAsia" w:hint="eastAsia"/>
        </w:rPr>
        <w:t>管理，高效的解决内存碎片和并发状态下的性能问题。在并发的场景下</w:t>
      </w:r>
      <w:r w:rsidR="0051640B">
        <w:rPr>
          <w:rFonts w:asciiTheme="minorEastAsia" w:hAnsiTheme="minorEastAsia" w:cstheme="minorEastAsia" w:hint="eastAsia"/>
        </w:rPr>
        <w:t>效率高于</w:t>
      </w:r>
      <w:proofErr w:type="spellStart"/>
      <w:r>
        <w:rPr>
          <w:rFonts w:asciiTheme="minorEastAsia" w:hAnsiTheme="minorEastAsia" w:cstheme="minorEastAsia" w:hint="eastAsia"/>
        </w:rPr>
        <w:t>malloc</w:t>
      </w:r>
      <w:proofErr w:type="spellEnd"/>
      <w:r>
        <w:rPr>
          <w:rFonts w:asciiTheme="minorEastAsia" w:hAnsiTheme="minorEastAsia" w:cstheme="minorEastAsia" w:hint="eastAsia"/>
        </w:rPr>
        <w:t>,</w:t>
      </w:r>
      <w:r w:rsidR="0051640B">
        <w:rPr>
          <w:rFonts w:asciiTheme="minorEastAsia" w:hAnsiTheme="minorEastAsia" w:cstheme="minorEastAsia" w:hint="eastAsia"/>
        </w:rPr>
        <w:t>主要依赖于</w:t>
      </w:r>
      <w:proofErr w:type="spellStart"/>
      <w:r w:rsidR="0051640B">
        <w:rPr>
          <w:rFonts w:asciiTheme="minorEastAsia" w:hAnsiTheme="minorEastAsia" w:cstheme="minorEastAsia" w:hint="eastAsia"/>
        </w:rPr>
        <w:t>ThreadCache</w:t>
      </w:r>
      <w:proofErr w:type="spellEnd"/>
      <w:r w:rsidR="0051640B">
        <w:rPr>
          <w:rFonts w:asciiTheme="minorEastAsia" w:hAnsiTheme="minorEastAsia" w:cstheme="minorEastAsia" w:hint="eastAsia"/>
        </w:rPr>
        <w:t>、</w:t>
      </w:r>
      <w:proofErr w:type="spellStart"/>
      <w:r w:rsidR="0051640B">
        <w:rPr>
          <w:rFonts w:asciiTheme="minorEastAsia" w:hAnsiTheme="minorEastAsia" w:cstheme="minorEastAsia" w:hint="eastAsia"/>
        </w:rPr>
        <w:t>CentralCache</w:t>
      </w:r>
      <w:proofErr w:type="spellEnd"/>
      <w:r w:rsidR="0051640B">
        <w:rPr>
          <w:rFonts w:asciiTheme="minorEastAsia" w:hAnsiTheme="minorEastAsia" w:cstheme="minorEastAsia" w:hint="eastAsia"/>
        </w:rPr>
        <w:t>、</w:t>
      </w:r>
      <w:proofErr w:type="spellStart"/>
      <w:r w:rsidR="0051640B">
        <w:rPr>
          <w:rFonts w:asciiTheme="minorEastAsia" w:hAnsiTheme="minorEastAsia" w:cstheme="minorEastAsia" w:hint="eastAsia"/>
        </w:rPr>
        <w:t>PageCache</w:t>
      </w:r>
      <w:proofErr w:type="spellEnd"/>
      <w:r w:rsidR="0051640B">
        <w:rPr>
          <w:rFonts w:asciiTheme="minorEastAsia" w:hAnsiTheme="minorEastAsia" w:cstheme="minorEastAsia" w:hint="eastAsia"/>
        </w:rPr>
        <w:t>三层协调。</w:t>
      </w:r>
    </w:p>
    <w:p w:rsidR="00791B54" w:rsidRDefault="00C5783C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每一个</w:t>
      </w:r>
      <w:proofErr w:type="spellStart"/>
      <w:r w:rsidR="0051640B">
        <w:rPr>
          <w:rFonts w:asciiTheme="minorEastAsia" w:hAnsiTheme="minorEastAsia" w:cstheme="minorEastAsia" w:hint="eastAsia"/>
        </w:rPr>
        <w:t>ThreadCache</w:t>
      </w:r>
      <w:proofErr w:type="spellEnd"/>
      <w:r>
        <w:rPr>
          <w:rFonts w:asciiTheme="minorEastAsia" w:hAnsiTheme="minorEastAsia" w:cstheme="minorEastAsia" w:hint="eastAsia"/>
        </w:rPr>
        <w:t>都是一个管理内存的自由链表数组，主要负责每一个线程的内存的申请与释放</w:t>
      </w:r>
      <w:r w:rsidR="0051640B">
        <w:rPr>
          <w:rFonts w:asciiTheme="minorEastAsia" w:hAnsiTheme="minorEastAsia" w:cstheme="minorEastAsia" w:hint="eastAsia"/>
        </w:rPr>
        <w:t>。</w:t>
      </w:r>
      <w:r w:rsidR="0051640B">
        <w:rPr>
          <w:rFonts w:asciiTheme="minorEastAsia" w:hAnsiTheme="minorEastAsia" w:cstheme="minorEastAsia"/>
        </w:rPr>
        <w:t xml:space="preserve"> </w:t>
      </w:r>
    </w:p>
    <w:p w:rsidR="00791B54" w:rsidRDefault="0051640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CentralCache</w:t>
      </w:r>
      <w:proofErr w:type="spellEnd"/>
      <w:r w:rsidR="00C5783C">
        <w:rPr>
          <w:rFonts w:asciiTheme="minorEastAsia" w:hAnsiTheme="minorEastAsia" w:cstheme="minorEastAsia" w:hint="eastAsia"/>
        </w:rPr>
        <w:t>层，全局</w:t>
      </w:r>
      <w:r>
        <w:rPr>
          <w:rFonts w:asciiTheme="minorEastAsia" w:hAnsiTheme="minorEastAsia" w:cstheme="minorEastAsia" w:hint="eastAsia"/>
        </w:rPr>
        <w:t>只有一个。主要有两个作用</w:t>
      </w:r>
      <w:r w:rsidR="00C5783C"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一方面居中调度、均衡每个线程的资源</w:t>
      </w:r>
      <w:r w:rsidR="00C5783C">
        <w:rPr>
          <w:rFonts w:asciiTheme="minorEastAsia" w:hAnsiTheme="minorEastAsia" w:cstheme="minorEastAsia" w:hint="eastAsia"/>
        </w:rPr>
        <w:t>；另一方面释放的时候，</w:t>
      </w:r>
      <w:proofErr w:type="gramStart"/>
      <w:r w:rsidR="00C5783C">
        <w:rPr>
          <w:rFonts w:asciiTheme="minorEastAsia" w:hAnsiTheme="minorEastAsia" w:cstheme="minorEastAsia" w:hint="eastAsia"/>
        </w:rPr>
        <w:t>做页的</w:t>
      </w:r>
      <w:proofErr w:type="gramEnd"/>
      <w:r w:rsidR="00C5783C">
        <w:rPr>
          <w:rFonts w:asciiTheme="minorEastAsia" w:hAnsiTheme="minorEastAsia" w:cstheme="minorEastAsia" w:hint="eastAsia"/>
        </w:rPr>
        <w:t>合并，</w:t>
      </w:r>
      <w:r>
        <w:rPr>
          <w:rFonts w:asciiTheme="minorEastAsia" w:hAnsiTheme="minorEastAsia" w:cstheme="minorEastAsia" w:hint="eastAsia"/>
        </w:rPr>
        <w:t>将小的页合成大的页还给</w:t>
      </w:r>
      <w:proofErr w:type="spellStart"/>
      <w:r>
        <w:rPr>
          <w:rFonts w:asciiTheme="minorEastAsia" w:hAnsiTheme="minorEastAsia" w:cstheme="minorEastAsia" w:hint="eastAsia"/>
        </w:rPr>
        <w:t>PageCache</w:t>
      </w:r>
      <w:proofErr w:type="spellEnd"/>
      <w:r w:rsidR="00C5783C">
        <w:rPr>
          <w:rFonts w:asciiTheme="minorEastAsia" w:hAnsiTheme="minorEastAsia" w:cstheme="minorEastAsia" w:hint="eastAsia"/>
        </w:rPr>
        <w:t>层。</w:t>
      </w:r>
      <w:r>
        <w:rPr>
          <w:rFonts w:asciiTheme="minorEastAsia" w:hAnsiTheme="minorEastAsia" w:cstheme="minorEastAsia" w:hint="eastAsia"/>
        </w:rPr>
        <w:t>解决内存碎片的问题。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PageCache</w:t>
      </w:r>
      <w:proofErr w:type="spellEnd"/>
      <w:r>
        <w:rPr>
          <w:rFonts w:asciiTheme="minorEastAsia" w:hAnsiTheme="minorEastAsia" w:cstheme="minorEastAsia" w:hint="eastAsia"/>
        </w:rPr>
        <w:t>层管理以页为单位的内存，以页的方式申请给</w:t>
      </w:r>
      <w:proofErr w:type="spellStart"/>
      <w:r>
        <w:rPr>
          <w:rFonts w:asciiTheme="minorEastAsia" w:hAnsiTheme="minorEastAsia" w:cstheme="minorEastAsia" w:hint="eastAsia"/>
        </w:rPr>
        <w:t>CentralCache</w:t>
      </w:r>
      <w:proofErr w:type="spellEnd"/>
      <w:r>
        <w:rPr>
          <w:rFonts w:asciiTheme="minorEastAsia" w:hAnsiTheme="minorEastAsia" w:cstheme="minorEastAsia" w:hint="eastAsia"/>
        </w:rPr>
        <w:t>层，并以页的方式回收内存。</w:t>
      </w:r>
    </w:p>
    <w:p w:rsidR="00791B54" w:rsidRDefault="0051640B">
      <w:r>
        <w:rPr>
          <w:rFonts w:hint="eastAsia"/>
          <w:b/>
          <w:bCs/>
        </w:rPr>
        <w:t>应用技术：</w:t>
      </w:r>
      <w:r>
        <w:rPr>
          <w:rFonts w:hint="eastAsia"/>
        </w:rPr>
        <w:t>C++11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</w:t>
      </w:r>
      <w:r>
        <w:rPr>
          <w:rFonts w:hint="eastAsia"/>
        </w:rPr>
        <w:t>TLS</w:t>
      </w:r>
      <w:r w:rsidR="00C5783C">
        <w:rPr>
          <w:rFonts w:hint="eastAsia"/>
        </w:rPr>
        <w:t>、多线程</w:t>
      </w:r>
    </w:p>
    <w:tbl>
      <w:tblPr>
        <w:tblStyle w:val="a7"/>
        <w:tblpPr w:leftFromText="180" w:rightFromText="180" w:vertAnchor="page" w:horzAnchor="page" w:tblpX="119" w:tblpY="1"/>
        <w:tblOverlap w:val="never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11874"/>
      </w:tblGrid>
      <w:tr w:rsidR="00791B54" w:rsidTr="00473C79">
        <w:trPr>
          <w:trHeight w:val="3552"/>
        </w:trPr>
        <w:tc>
          <w:tcPr>
            <w:tcW w:w="11874" w:type="dxa"/>
            <w:shd w:val="clear" w:color="auto" w:fill="DEEAF6" w:themeFill="accent1" w:themeFillTint="33"/>
          </w:tcPr>
          <w:p w:rsidR="00791B54" w:rsidRDefault="00516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AF124F" wp14:editId="445E481A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826135</wp:posOffset>
                      </wp:positionV>
                      <wp:extent cx="5986145" cy="1424305"/>
                      <wp:effectExtent l="0" t="0" r="0" b="4445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6130" cy="1424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B54" w:rsidRDefault="0051640B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学 校 ：西安财经大学             毕 业：2022-7</w:t>
                                  </w:r>
                                </w:p>
                                <w:p w:rsidR="00791B54" w:rsidRDefault="0051640B">
                                  <w:pPr>
                                    <w:spacing w:line="44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专 业 ：软件工程                 电 话：177-0388-6904</w:t>
                                  </w:r>
                                </w:p>
                                <w:p w:rsidR="00791B54" w:rsidRDefault="0051640B">
                                  <w:pPr>
                                    <w:spacing w:line="44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学 历 ：本科                     邮 箱：litianhao000408@sina.com</w:t>
                                  </w:r>
                                </w:p>
                                <w:p w:rsidR="00791B54" w:rsidRDefault="0051640B">
                                  <w:pPr>
                                    <w:spacing w:line="360" w:lineRule="exac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：</w:t>
                                  </w:r>
                                  <w:hyperlink r:id="rId8" w:history="1">
                                    <w:r>
                                      <w:rPr>
                                        <w:rStyle w:val="a8"/>
                                        <w:rFonts w:ascii="微软雅黑" w:eastAsia="微软雅黑" w:hAnsi="微软雅黑" w:cs="微软雅黑" w:hint="eastAsia"/>
                                      </w:rPr>
                                      <w:t>https://github.com/permanentbelief</w:t>
                                    </w:r>
                                  </w:hyperlink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</w:t>
                                  </w:r>
                                </w:p>
                                <w:p w:rsidR="00791B54" w:rsidRDefault="0051640B">
                                  <w:pPr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技术博客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：</w:t>
                                  </w:r>
                                  <w:hyperlink r:id="rId9" w:history="1">
                                    <w:r>
                                      <w:rPr>
                                        <w:rStyle w:val="a8"/>
                                        <w:rFonts w:ascii="微软雅黑" w:eastAsia="微软雅黑" w:hAnsi="微软雅黑" w:cs="微软雅黑" w:hint="eastAsia"/>
                                      </w:rPr>
                                      <w:t xml:space="preserve">https://blog.csdn.net/weixin_43939593 </w:t>
                                    </w:r>
                                  </w:hyperlink>
                                </w:p>
                                <w:p w:rsidR="00791B54" w:rsidRDefault="00791B5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114.6pt;margin-top:65.05pt;height:112.15pt;width:471.35pt;z-index:251664384;mso-width-relative:page;mso-height-relative:page;" filled="f" stroked="f" coordsize="21600,21600" o:gfxdata="UEsDBAoAAAAAAIdO4kAAAAAAAAAAAAAAAAAEAAAAZHJzL1BLAwQUAAAACACHTuJAok5DPNwAAAAM&#10;AQAADwAAAGRycy9kb3ducmV2LnhtbE2Py07DMBBF90j8gzVI7KgfbaENcSoUqUJCsGjpht0kdpOI&#10;eBxi9wFfj7uC5ege3XsmX51dz452DJ0nDXIigFmqvemo0bB7X98tgIWIZLD3ZDV82wCr4voqx8z4&#10;E23scRsblkooZKihjXHIOA91ax2GiR8spWzvR4cxnWPDzYinVO56roS45w47SgstDrZsbf25PTgN&#10;L+X6DTeVcoufvnx+3T8NX7uPuda3N1I8Aov2HP9guOgndSiSU+UPZALrNSi1VAlNwVRIYBdCPsgl&#10;sErDdD6bAS9y/v+J4hdQSwMEFAAAAAgAh07iQGI23pMmAgAAKQQAAA4AAABkcnMvZTJvRG9jLnht&#10;bK1TzY7TMBC+I/EOlu80Sf/YrZquyq6KkFbsSgVxdh27jWR7jO02KQ8Ab7AnLtx5rj4HY6ftVsAJ&#10;cXHmL9/MfDMzvWm1IjvhfA2mpEUvp0QYDlVt1iX9+GHx6ooSH5ipmAIjSroXnt7MXr6YNnYi+rAB&#10;VQlHEMT4SWNLugnBTrLM843QzPfACoNOCU6zgKpbZ5VjDaJrlfXzfJw14CrrgAvv0XrXOeks4Usp&#10;eHiQ0otAVEmxtpBel95VfLPZlE3WjtlNzY9lsH+oQrPaYNIz1B0LjGxd/QeUrrkDDzL0OOgMpKy5&#10;SD1gN0X+WzfLDbMi9YLkeHumyf8/WP5+9+hIXZV0gPQYpnFGh6dvh+8/Dz++ErQhQY31E4xbWowM&#10;7RtocdAnu0dj7LuVTscvdkTQj1j7M72iDYSjcXR9NS5iGo6+YtgfDvJRxMmef7fOh7cCNIlCSR3O&#10;L9HKdvc+dKGnkJjNwKJWKs1QGdKUdDwY5emHswfBlYmxIm3DESa21JUepdCu2mOfK6j22KaDblO8&#10;5YsaS7lnPjwyh6uB5eO6hwd8pAJMCUeJkg24L3+zx3icGHopaXDVSuo/b5kTlKh3Bmd5XQyHCBuS&#10;Mhy97qPiLj2rS4/Z6lvAbS7wsCxPYowP6iRKB/oTXsU8ZkUXMxxzlzScxNvQHQBeFRfzeQrCbbQs&#10;3Jul5RG6I3e+DSDrxHukqeMG5xUV3Mc0uePtxIW/1FPU84X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TkM83AAAAAwBAAAPAAAAAAAAAAEAIAAAACIAAABkcnMvZG93bnJldi54bWxQSwECFAAU&#10;AAAACACHTuJAYjbekyYCAAApBAAADgAAAAAAAAABACAAAAAr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校 ：西安财经大学             毕 业：2022-7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 业 ：软件工程                 电 话：177-0388-6904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历 ：本科                     邮 箱：litianhao000408@sina.com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github 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"https://github.com/permanentbelief"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t>https://github.com/permanentbelief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技术博客 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"https://blog.csdn.net/weixin_43939593"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t xml:space="preserve">https://blog.csdn.net/weixin_43939593 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7000DA65" wp14:editId="6BC7436F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262890</wp:posOffset>
                  </wp:positionV>
                  <wp:extent cx="914400" cy="1281430"/>
                  <wp:effectExtent l="0" t="0" r="0" b="0"/>
                  <wp:wrapNone/>
                  <wp:docPr id="1" name="图片 1" descr="电子版 一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版 一寸照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2E4FF" wp14:editId="10C7E53A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212090</wp:posOffset>
                      </wp:positionV>
                      <wp:extent cx="1350010" cy="61595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0010" cy="61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B54" w:rsidRDefault="0051640B">
                                  <w:pPr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李田昊</w:t>
                                  </w:r>
                                </w:p>
                                <w:p w:rsidR="00791B54" w:rsidRDefault="00791B5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99.65pt;margin-top:16.7pt;height:48.5pt;width:106.3pt;z-index:251663360;mso-width-relative:page;mso-height-relative:page;" filled="f" stroked="f" coordsize="21600,21600" o:gfxdata="UEsDBAoAAAAAAIdO4kAAAAAAAAAAAAAAAAAEAAAAZHJzL1BLAwQUAAAACACHTuJAZv3Of9oAAAAK&#10;AQAADwAAAGRycy9kb3ducmV2LnhtbE2Py07DMBBF90j8gzVI7KidJqAmjVOhSBUSgkVLN+yc2E2i&#10;2uMQuw/4eoZVWV7doztnytXFWXYyUxg8SkhmApjB1usBOwm7j/XDAliICrWyHo2EbxNgVd3elKrQ&#10;/owbc9rGjtEIhkJJ6GMcC85D2xunwsyPBqnb+8mpSHHquJ7Umcad5XMhnrhTA9KFXo2m7k172B6d&#10;hNd6/a42zdwtfmz98rZ/Hr92n49S3t8lYgksmku8wvCnT+pQkVPjj6gDs5TzPCVUQppmwAjIkiQH&#10;1lCTigx4VfL/L1S/UEsDBBQAAAAIAIdO4kBv3j9hJAIAACgEAAAOAAAAZHJzL2Uyb0RvYy54bWyt&#10;U0uOEzEQ3SNxB8t70klIBiZKZxRmFIQUMSMFxNpx2+mW2h9sJ93hAHCDWbFhz7lyDp7dSSYCVoiN&#10;XeUq1+fVq+lNq2qyE85XRud00OtTIjQ3RaU3Of34YfHiNSU+MF2w2miR073w9Gb2/Nm0sRMxNKWp&#10;C+EIgmg/aWxOyxDsJMs8L4Vivmes0DBK4xQLUN0mKxxrEF3V2bDfv8oa4wrrDBfe4/WuM9JZii+l&#10;4OFeSi8CqXOK2kI6XTrX8cxmUzbZOGbLih/LYP9QhWKVRtJzqDsWGNm66o9QquLOeCNDjxuVGSkr&#10;LlIP6GbQ/62bVcmsSL0AHG/PMPn/F5a/3z04UhU5HWJSminM6PD47fD95+HHV4I3ANRYP4HfysIz&#10;tG9Mi0Gf3j0eY9+tdCre6IjADqj3Z3hFGwiPn16O+2iSEg7b1WB8PU74Z0+/rfPhrTCKRCGnDuNL&#10;qLLd0gdUAteTS0ymzaKq6zTCWpMGQZEhfThb8KPW0VckMhzDxI66yqMU2nV7bHNtij26dKYjird8&#10;UaGUJfPhgTkwA9WD7eEeh6wNUpqjRElp3Je/vUd/DAxWShowLaf+85Y5QUn9TmOU14PRKFIzKaPx&#10;qyEUd2lZX1r0Vt0akHmAvbI8idE/1CdROqM+YSnmMStMTHPkzmk4ibeh4z+Wiov5PDmBjJaFpV5Z&#10;HkN34M63wcgq4R5h6rDBEKICOqZxHFcn8v1ST15PCz7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b9zn/aAAAACgEAAA8AAAAAAAAAAQAgAAAAIgAAAGRycy9kb3ducmV2LnhtbFBLAQIUABQAAAAI&#10;AIdO4kBv3j9hJAIAACgEAAAOAAAAAAAAAAEAIAAAACk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  <w:t>李田昊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91B54" w:rsidRDefault="0051640B">
      <w:r>
        <w:rPr>
          <w:rFonts w:hint="eastAsia"/>
          <w:b/>
          <w:bCs/>
        </w:rPr>
        <w:t>开发环境</w:t>
      </w:r>
      <w:r w:rsidR="00C5783C" w:rsidRPr="00C5783C">
        <w:rPr>
          <w:rFonts w:hint="eastAsia"/>
          <w:b/>
        </w:rPr>
        <w:t>：</w:t>
      </w:r>
      <w:proofErr w:type="gramStart"/>
      <w:r w:rsidR="008250D4">
        <w:rPr>
          <w:rFonts w:hint="eastAsia"/>
        </w:rPr>
        <w:t xml:space="preserve">Windows10  </w:t>
      </w:r>
      <w:r>
        <w:rPr>
          <w:rFonts w:hint="eastAsia"/>
        </w:rPr>
        <w:t>VS2013</w:t>
      </w:r>
      <w:proofErr w:type="gramEnd"/>
      <w:r w:rsidR="008250D4">
        <w:rPr>
          <w:rFonts w:hint="eastAsia"/>
        </w:rPr>
        <w:t xml:space="preserve">  </w:t>
      </w:r>
    </w:p>
    <w:p w:rsidR="00791B54" w:rsidRDefault="0051640B">
      <w:r>
        <w:rPr>
          <w:rFonts w:hint="eastAsia"/>
          <w:b/>
          <w:bCs/>
        </w:rPr>
        <w:t>项目地址</w:t>
      </w:r>
      <w:r w:rsidR="00C5783C" w:rsidRPr="00C5783C">
        <w:rPr>
          <w:rFonts w:hint="eastAsia"/>
          <w:b/>
        </w:rPr>
        <w:t>：</w:t>
      </w:r>
      <w:hyperlink r:id="rId11" w:history="1">
        <w:r>
          <w:rPr>
            <w:rStyle w:val="a9"/>
          </w:rPr>
          <w:t>https://github.com/permanentbelief/project/tree/master/ConcurrentMemoryPool</w:t>
        </w:r>
      </w:hyperlink>
    </w:p>
    <w:sectPr w:rsidR="00791B54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7F1A"/>
    <w:multiLevelType w:val="singleLevel"/>
    <w:tmpl w:val="831C7F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8A0D221D"/>
    <w:multiLevelType w:val="singleLevel"/>
    <w:tmpl w:val="8A0D2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EA"/>
    <w:rsid w:val="00031AA4"/>
    <w:rsid w:val="0004755A"/>
    <w:rsid w:val="00051526"/>
    <w:rsid w:val="00052CEB"/>
    <w:rsid w:val="0005720B"/>
    <w:rsid w:val="0007491B"/>
    <w:rsid w:val="00077D97"/>
    <w:rsid w:val="00086685"/>
    <w:rsid w:val="00094814"/>
    <w:rsid w:val="0009678B"/>
    <w:rsid w:val="000A00E7"/>
    <w:rsid w:val="000C10AA"/>
    <w:rsid w:val="000E0359"/>
    <w:rsid w:val="000E6C63"/>
    <w:rsid w:val="00101CC7"/>
    <w:rsid w:val="00107B92"/>
    <w:rsid w:val="00114649"/>
    <w:rsid w:val="00132B8E"/>
    <w:rsid w:val="00142FC4"/>
    <w:rsid w:val="00165F06"/>
    <w:rsid w:val="00172012"/>
    <w:rsid w:val="00177222"/>
    <w:rsid w:val="00180C6A"/>
    <w:rsid w:val="001815B7"/>
    <w:rsid w:val="00182C6A"/>
    <w:rsid w:val="00195D62"/>
    <w:rsid w:val="001A45B5"/>
    <w:rsid w:val="001B1594"/>
    <w:rsid w:val="001B7FDC"/>
    <w:rsid w:val="001C6B20"/>
    <w:rsid w:val="001D4FA3"/>
    <w:rsid w:val="001F42CB"/>
    <w:rsid w:val="00217690"/>
    <w:rsid w:val="002252E6"/>
    <w:rsid w:val="00226147"/>
    <w:rsid w:val="002366F2"/>
    <w:rsid w:val="00236BCE"/>
    <w:rsid w:val="002534C1"/>
    <w:rsid w:val="00253A71"/>
    <w:rsid w:val="00266A35"/>
    <w:rsid w:val="00276CFD"/>
    <w:rsid w:val="002770CB"/>
    <w:rsid w:val="0027742F"/>
    <w:rsid w:val="00284FFE"/>
    <w:rsid w:val="002C4C97"/>
    <w:rsid w:val="002E1725"/>
    <w:rsid w:val="002E1B2C"/>
    <w:rsid w:val="002E7CBB"/>
    <w:rsid w:val="002F590D"/>
    <w:rsid w:val="00302093"/>
    <w:rsid w:val="003177BF"/>
    <w:rsid w:val="00321D26"/>
    <w:rsid w:val="0033086E"/>
    <w:rsid w:val="00352831"/>
    <w:rsid w:val="003708EF"/>
    <w:rsid w:val="00381CD4"/>
    <w:rsid w:val="003B2B7D"/>
    <w:rsid w:val="003C285C"/>
    <w:rsid w:val="003C7DD6"/>
    <w:rsid w:val="003D15A5"/>
    <w:rsid w:val="003D2453"/>
    <w:rsid w:val="003D6C02"/>
    <w:rsid w:val="003D76FA"/>
    <w:rsid w:val="003E3552"/>
    <w:rsid w:val="003E7D26"/>
    <w:rsid w:val="003F3C80"/>
    <w:rsid w:val="003F6BC3"/>
    <w:rsid w:val="004011D6"/>
    <w:rsid w:val="0040394F"/>
    <w:rsid w:val="004253F9"/>
    <w:rsid w:val="00450E3E"/>
    <w:rsid w:val="0045397D"/>
    <w:rsid w:val="00465073"/>
    <w:rsid w:val="00467C7A"/>
    <w:rsid w:val="00471728"/>
    <w:rsid w:val="00472CFC"/>
    <w:rsid w:val="00473C79"/>
    <w:rsid w:val="00490B6C"/>
    <w:rsid w:val="004B1371"/>
    <w:rsid w:val="004E400F"/>
    <w:rsid w:val="004F0B43"/>
    <w:rsid w:val="004F1DED"/>
    <w:rsid w:val="00504085"/>
    <w:rsid w:val="0051640B"/>
    <w:rsid w:val="00520CBB"/>
    <w:rsid w:val="00530883"/>
    <w:rsid w:val="00546D1A"/>
    <w:rsid w:val="00556090"/>
    <w:rsid w:val="00570392"/>
    <w:rsid w:val="005723C2"/>
    <w:rsid w:val="00586CA8"/>
    <w:rsid w:val="005A762D"/>
    <w:rsid w:val="005B7860"/>
    <w:rsid w:val="005C2ADC"/>
    <w:rsid w:val="005D2A70"/>
    <w:rsid w:val="00621C5F"/>
    <w:rsid w:val="00627D84"/>
    <w:rsid w:val="0063628F"/>
    <w:rsid w:val="00640D73"/>
    <w:rsid w:val="00694D19"/>
    <w:rsid w:val="006A27EC"/>
    <w:rsid w:val="006A5E23"/>
    <w:rsid w:val="006A6837"/>
    <w:rsid w:val="006C0D7E"/>
    <w:rsid w:val="006D23AE"/>
    <w:rsid w:val="006D7A57"/>
    <w:rsid w:val="006E6224"/>
    <w:rsid w:val="006F75ED"/>
    <w:rsid w:val="007105B8"/>
    <w:rsid w:val="007267B3"/>
    <w:rsid w:val="0073521D"/>
    <w:rsid w:val="00746553"/>
    <w:rsid w:val="007466FE"/>
    <w:rsid w:val="00767086"/>
    <w:rsid w:val="00772A4B"/>
    <w:rsid w:val="00772F90"/>
    <w:rsid w:val="00791B54"/>
    <w:rsid w:val="007A5517"/>
    <w:rsid w:val="007B4911"/>
    <w:rsid w:val="007C6FAB"/>
    <w:rsid w:val="007D6B9B"/>
    <w:rsid w:val="007E601D"/>
    <w:rsid w:val="00800137"/>
    <w:rsid w:val="008250D4"/>
    <w:rsid w:val="00826EAA"/>
    <w:rsid w:val="00832E8D"/>
    <w:rsid w:val="008361DC"/>
    <w:rsid w:val="008408BA"/>
    <w:rsid w:val="00864673"/>
    <w:rsid w:val="008738C0"/>
    <w:rsid w:val="00876B23"/>
    <w:rsid w:val="00891D5D"/>
    <w:rsid w:val="00895328"/>
    <w:rsid w:val="008963D3"/>
    <w:rsid w:val="008A202F"/>
    <w:rsid w:val="008A5463"/>
    <w:rsid w:val="008C0202"/>
    <w:rsid w:val="008C3EEA"/>
    <w:rsid w:val="008C6AD8"/>
    <w:rsid w:val="008E3617"/>
    <w:rsid w:val="008E4516"/>
    <w:rsid w:val="009117EB"/>
    <w:rsid w:val="0094144E"/>
    <w:rsid w:val="00950789"/>
    <w:rsid w:val="0097067B"/>
    <w:rsid w:val="00974AF7"/>
    <w:rsid w:val="009759CA"/>
    <w:rsid w:val="009A75DE"/>
    <w:rsid w:val="009E0A77"/>
    <w:rsid w:val="009E3AE2"/>
    <w:rsid w:val="009E69B4"/>
    <w:rsid w:val="009F253A"/>
    <w:rsid w:val="009F6B6F"/>
    <w:rsid w:val="00A02014"/>
    <w:rsid w:val="00A224D8"/>
    <w:rsid w:val="00A2346E"/>
    <w:rsid w:val="00A27911"/>
    <w:rsid w:val="00A41CDA"/>
    <w:rsid w:val="00A570B6"/>
    <w:rsid w:val="00A653B9"/>
    <w:rsid w:val="00A71C8F"/>
    <w:rsid w:val="00A73840"/>
    <w:rsid w:val="00A80187"/>
    <w:rsid w:val="00A87A9E"/>
    <w:rsid w:val="00A90741"/>
    <w:rsid w:val="00A974CC"/>
    <w:rsid w:val="00AA05D1"/>
    <w:rsid w:val="00AB2AC5"/>
    <w:rsid w:val="00AC5A19"/>
    <w:rsid w:val="00AF749A"/>
    <w:rsid w:val="00B00461"/>
    <w:rsid w:val="00B033EE"/>
    <w:rsid w:val="00B12983"/>
    <w:rsid w:val="00B51C81"/>
    <w:rsid w:val="00B52A83"/>
    <w:rsid w:val="00B67731"/>
    <w:rsid w:val="00B70856"/>
    <w:rsid w:val="00B73664"/>
    <w:rsid w:val="00B73FA0"/>
    <w:rsid w:val="00B938E0"/>
    <w:rsid w:val="00B94936"/>
    <w:rsid w:val="00BC6E9B"/>
    <w:rsid w:val="00BD7CE3"/>
    <w:rsid w:val="00BE479E"/>
    <w:rsid w:val="00BF1485"/>
    <w:rsid w:val="00BF6ED5"/>
    <w:rsid w:val="00C14A1A"/>
    <w:rsid w:val="00C412AB"/>
    <w:rsid w:val="00C41C58"/>
    <w:rsid w:val="00C5161D"/>
    <w:rsid w:val="00C5783C"/>
    <w:rsid w:val="00C5798E"/>
    <w:rsid w:val="00C63193"/>
    <w:rsid w:val="00C720A3"/>
    <w:rsid w:val="00CA32FF"/>
    <w:rsid w:val="00CA49E9"/>
    <w:rsid w:val="00CA610D"/>
    <w:rsid w:val="00CE2719"/>
    <w:rsid w:val="00CE3204"/>
    <w:rsid w:val="00CF5152"/>
    <w:rsid w:val="00D02956"/>
    <w:rsid w:val="00D0363C"/>
    <w:rsid w:val="00D060E9"/>
    <w:rsid w:val="00D12CB8"/>
    <w:rsid w:val="00D147B8"/>
    <w:rsid w:val="00D20A1C"/>
    <w:rsid w:val="00D428AD"/>
    <w:rsid w:val="00D4535B"/>
    <w:rsid w:val="00D464FC"/>
    <w:rsid w:val="00D55745"/>
    <w:rsid w:val="00D65050"/>
    <w:rsid w:val="00D661A1"/>
    <w:rsid w:val="00D67161"/>
    <w:rsid w:val="00D76D7D"/>
    <w:rsid w:val="00D82936"/>
    <w:rsid w:val="00D91CC4"/>
    <w:rsid w:val="00DA73A6"/>
    <w:rsid w:val="00DB40A1"/>
    <w:rsid w:val="00DB7595"/>
    <w:rsid w:val="00DC6E12"/>
    <w:rsid w:val="00DE1059"/>
    <w:rsid w:val="00DF1660"/>
    <w:rsid w:val="00DF22BE"/>
    <w:rsid w:val="00DF70C6"/>
    <w:rsid w:val="00E2144E"/>
    <w:rsid w:val="00E226EC"/>
    <w:rsid w:val="00E81404"/>
    <w:rsid w:val="00E8155E"/>
    <w:rsid w:val="00EA36EB"/>
    <w:rsid w:val="00ED503D"/>
    <w:rsid w:val="00ED7757"/>
    <w:rsid w:val="00EF2F71"/>
    <w:rsid w:val="00EF7595"/>
    <w:rsid w:val="00F019F3"/>
    <w:rsid w:val="00F036A0"/>
    <w:rsid w:val="00F04F5C"/>
    <w:rsid w:val="00F109CD"/>
    <w:rsid w:val="00F11C14"/>
    <w:rsid w:val="00F1413C"/>
    <w:rsid w:val="00F160B0"/>
    <w:rsid w:val="00F233CC"/>
    <w:rsid w:val="00F3563F"/>
    <w:rsid w:val="00F379CE"/>
    <w:rsid w:val="00F40C14"/>
    <w:rsid w:val="00F52FE1"/>
    <w:rsid w:val="00F5415F"/>
    <w:rsid w:val="00F63794"/>
    <w:rsid w:val="00F747AE"/>
    <w:rsid w:val="00F7677A"/>
    <w:rsid w:val="00F82D5B"/>
    <w:rsid w:val="00FC7DA4"/>
    <w:rsid w:val="00FD0C94"/>
    <w:rsid w:val="00FD57B8"/>
    <w:rsid w:val="00FD7E0D"/>
    <w:rsid w:val="00FE4512"/>
    <w:rsid w:val="00FE6E04"/>
    <w:rsid w:val="00FF7671"/>
    <w:rsid w:val="016472FC"/>
    <w:rsid w:val="01A72914"/>
    <w:rsid w:val="02243F9D"/>
    <w:rsid w:val="0287728B"/>
    <w:rsid w:val="02AE2EE9"/>
    <w:rsid w:val="041D5967"/>
    <w:rsid w:val="04763034"/>
    <w:rsid w:val="05416237"/>
    <w:rsid w:val="05451465"/>
    <w:rsid w:val="05977472"/>
    <w:rsid w:val="07EA7A78"/>
    <w:rsid w:val="084C1491"/>
    <w:rsid w:val="08846682"/>
    <w:rsid w:val="08DD0455"/>
    <w:rsid w:val="0ACF5E75"/>
    <w:rsid w:val="0DD80B10"/>
    <w:rsid w:val="0E2E0242"/>
    <w:rsid w:val="0E596AD4"/>
    <w:rsid w:val="0EA24A51"/>
    <w:rsid w:val="0EC3315B"/>
    <w:rsid w:val="0EC87C40"/>
    <w:rsid w:val="0F735AF5"/>
    <w:rsid w:val="1099339C"/>
    <w:rsid w:val="13257BEA"/>
    <w:rsid w:val="13A00472"/>
    <w:rsid w:val="14CF49F0"/>
    <w:rsid w:val="159C307F"/>
    <w:rsid w:val="16ED02D2"/>
    <w:rsid w:val="17CB50A2"/>
    <w:rsid w:val="18512267"/>
    <w:rsid w:val="18513569"/>
    <w:rsid w:val="19376B05"/>
    <w:rsid w:val="1BC075C7"/>
    <w:rsid w:val="1C8C76FE"/>
    <w:rsid w:val="1DA8109B"/>
    <w:rsid w:val="1E604D06"/>
    <w:rsid w:val="1F293AFE"/>
    <w:rsid w:val="1F425EF0"/>
    <w:rsid w:val="1F4917A5"/>
    <w:rsid w:val="20C9596D"/>
    <w:rsid w:val="21B4737F"/>
    <w:rsid w:val="22167EFE"/>
    <w:rsid w:val="22FE2BC4"/>
    <w:rsid w:val="23617AC1"/>
    <w:rsid w:val="23DE7732"/>
    <w:rsid w:val="26862D2C"/>
    <w:rsid w:val="27147E3D"/>
    <w:rsid w:val="28762AF3"/>
    <w:rsid w:val="28DB746E"/>
    <w:rsid w:val="29495D58"/>
    <w:rsid w:val="2ADC0925"/>
    <w:rsid w:val="307A7B34"/>
    <w:rsid w:val="309C1B60"/>
    <w:rsid w:val="312C0627"/>
    <w:rsid w:val="335C5F7F"/>
    <w:rsid w:val="33627E46"/>
    <w:rsid w:val="34627932"/>
    <w:rsid w:val="35776082"/>
    <w:rsid w:val="35900D56"/>
    <w:rsid w:val="359D7A24"/>
    <w:rsid w:val="363042C8"/>
    <w:rsid w:val="36903463"/>
    <w:rsid w:val="371010A3"/>
    <w:rsid w:val="3784485A"/>
    <w:rsid w:val="39153FCC"/>
    <w:rsid w:val="3C8E42E7"/>
    <w:rsid w:val="3D1C1859"/>
    <w:rsid w:val="3F817AAA"/>
    <w:rsid w:val="43266ADF"/>
    <w:rsid w:val="44A421E2"/>
    <w:rsid w:val="44AC2B11"/>
    <w:rsid w:val="44D95675"/>
    <w:rsid w:val="45D94A11"/>
    <w:rsid w:val="45FD0F73"/>
    <w:rsid w:val="46972C70"/>
    <w:rsid w:val="47B40C3D"/>
    <w:rsid w:val="482A247A"/>
    <w:rsid w:val="48AB6BE9"/>
    <w:rsid w:val="49542425"/>
    <w:rsid w:val="4A3770DF"/>
    <w:rsid w:val="4C272890"/>
    <w:rsid w:val="4DF803B9"/>
    <w:rsid w:val="4EFC6983"/>
    <w:rsid w:val="4FB45D3C"/>
    <w:rsid w:val="506C168A"/>
    <w:rsid w:val="50993BEC"/>
    <w:rsid w:val="50B15426"/>
    <w:rsid w:val="510C0811"/>
    <w:rsid w:val="52D35CD0"/>
    <w:rsid w:val="54D13BAF"/>
    <w:rsid w:val="554105C9"/>
    <w:rsid w:val="56BD6E2E"/>
    <w:rsid w:val="572F41CE"/>
    <w:rsid w:val="591F1770"/>
    <w:rsid w:val="592308CA"/>
    <w:rsid w:val="592F41D3"/>
    <w:rsid w:val="597014B7"/>
    <w:rsid w:val="599B2B86"/>
    <w:rsid w:val="5B1A29D6"/>
    <w:rsid w:val="5D203DF9"/>
    <w:rsid w:val="5D622EA9"/>
    <w:rsid w:val="5DBB17FB"/>
    <w:rsid w:val="5EF409B2"/>
    <w:rsid w:val="5EFD55E1"/>
    <w:rsid w:val="5FB553EA"/>
    <w:rsid w:val="5FF6750E"/>
    <w:rsid w:val="5FF83127"/>
    <w:rsid w:val="602276BD"/>
    <w:rsid w:val="606E307F"/>
    <w:rsid w:val="61D204D6"/>
    <w:rsid w:val="61E818BA"/>
    <w:rsid w:val="64053341"/>
    <w:rsid w:val="64686DD9"/>
    <w:rsid w:val="649A1C28"/>
    <w:rsid w:val="65634CCD"/>
    <w:rsid w:val="673338A0"/>
    <w:rsid w:val="67B4361D"/>
    <w:rsid w:val="68F7044B"/>
    <w:rsid w:val="69E53867"/>
    <w:rsid w:val="6BAF347F"/>
    <w:rsid w:val="6BBE1366"/>
    <w:rsid w:val="6E8B63EE"/>
    <w:rsid w:val="6EEE084B"/>
    <w:rsid w:val="6F9C35D8"/>
    <w:rsid w:val="70B80CAF"/>
    <w:rsid w:val="713E6BB9"/>
    <w:rsid w:val="71675F9E"/>
    <w:rsid w:val="717065D2"/>
    <w:rsid w:val="7260465D"/>
    <w:rsid w:val="738F34F4"/>
    <w:rsid w:val="76C40E39"/>
    <w:rsid w:val="7AEE0407"/>
    <w:rsid w:val="7CF5125F"/>
    <w:rsid w:val="7E8D2FD3"/>
    <w:rsid w:val="7E9E6A4A"/>
    <w:rsid w:val="7EEE0EE7"/>
    <w:rsid w:val="7EF06EB2"/>
    <w:rsid w:val="7F071CCC"/>
    <w:rsid w:val="7F7E77AF"/>
    <w:rsid w:val="7FBF5895"/>
    <w:rsid w:val="7FD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脚注文本 Char"/>
    <w:basedOn w:val="a0"/>
    <w:link w:val="a6"/>
    <w:uiPriority w:val="99"/>
    <w:semiHidden/>
    <w:qFormat/>
    <w:rPr>
      <w:kern w:val="2"/>
      <w:sz w:val="18"/>
      <w:szCs w:val="18"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脚注文本 Char"/>
    <w:basedOn w:val="a0"/>
    <w:link w:val="a6"/>
    <w:uiPriority w:val="99"/>
    <w:semiHidden/>
    <w:qFormat/>
    <w:rPr>
      <w:kern w:val="2"/>
      <w:sz w:val="18"/>
      <w:szCs w:val="18"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anentbelief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ermanentbelief/project/tree/master/ConcurrentMemoryPool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blog.csdn.net/weixin_439395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43905-BF2F-40F6-8326-0421BEF7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pazu</cp:lastModifiedBy>
  <cp:revision>39</cp:revision>
  <cp:lastPrinted>2020-10-01T04:01:00Z</cp:lastPrinted>
  <dcterms:created xsi:type="dcterms:W3CDTF">2020-09-30T14:00:00Z</dcterms:created>
  <dcterms:modified xsi:type="dcterms:W3CDTF">2020-10-12T02:36:00Z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