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Заключение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 предварительной защите выпускной квалификационной работы бакалавра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</w:t>
      </w:r>
      <w:r>
        <w:rPr>
          <w:b/>
          <w:bCs/>
          <w:color w:val="FF0000"/>
          <w:sz w:val="28"/>
          <w:szCs w:val="28"/>
        </w:rPr>
        <w:t>Студентова Студента Студентовича</w:t>
      </w:r>
      <w:r>
        <w:rPr>
          <w:sz w:val="28"/>
          <w:szCs w:val="28"/>
        </w:rPr>
        <w:t xml:space="preserve"> на тему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color w:val="FF0000"/>
        </w:rPr>
      </w:pPr>
      <w:r>
        <w:rPr>
          <w:b/>
          <w:bCs/>
          <w:color w:val="FF0000"/>
          <w:sz w:val="28"/>
          <w:szCs w:val="28"/>
        </w:rPr>
        <w:t xml:space="preserve">«Определение степени </w:t>
      </w:r>
      <w:r>
        <w:rPr>
          <w:b/>
          <w:bCs/>
          <w:color w:val="FF0000"/>
          <w:sz w:val="28"/>
          <w:szCs w:val="28"/>
        </w:rPr>
        <w:t>студентизма от студента по центру без переносов</w:t>
      </w:r>
      <w:r>
        <w:rPr>
          <w:b/>
          <w:bCs/>
          <w:color w:val="FF0000"/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  <w:tab/>
        <w:t xml:space="preserve">Студент </w:t>
      </w:r>
      <w:r>
        <w:rPr>
          <w:b/>
          <w:bCs/>
          <w:color w:val="FF0000"/>
          <w:sz w:val="28"/>
          <w:szCs w:val="28"/>
        </w:rPr>
        <w:t>Студентов Студент Студентович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полностью выполнил</w:t>
      </w:r>
      <w:r>
        <w:rPr>
          <w:b/>
          <w:bCs/>
          <w:color w:val="FF0000"/>
          <w:sz w:val="28"/>
          <w:szCs w:val="28"/>
        </w:rPr>
        <w:t>а</w:t>
      </w:r>
      <w:r>
        <w:rPr>
          <w:sz w:val="28"/>
          <w:szCs w:val="28"/>
        </w:rPr>
        <w:t xml:space="preserve"> задание на выполнение выпускной квалификационной работы.</w:t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  <w:tab/>
        <w:t>По представленной расчётно-пояснительной записке и презентации имеются следующие замечания:</w:t>
      </w:r>
    </w:p>
    <w:p>
      <w:pPr>
        <w:pStyle w:val="Normal"/>
        <w:numPr>
          <w:ilvl w:val="0"/>
          <w:numId w:val="1"/>
        </w:numPr>
        <w:suppressAutoHyphens w:val="false"/>
        <w:rPr>
          <w:color w:val="FF0000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Необходимо</w:t>
      </w:r>
      <w:r>
        <w:rPr>
          <w:i/>
          <w:iCs/>
          <w:color w:val="FF0000"/>
          <w:sz w:val="28"/>
          <w:szCs w:val="28"/>
        </w:rPr>
        <w:t xml:space="preserve"> заменить кусочно-линейную интерполяцию на простое отображение маркеров на графике обучения и дообучения модели </w:t>
      </w:r>
      <w:r>
        <w:rPr>
          <w:i/>
          <w:iCs/>
          <w:color w:val="FF0000"/>
          <w:sz w:val="28"/>
          <w:szCs w:val="28"/>
          <w:lang w:val="en-US"/>
        </w:rPr>
        <w:t>U</w:t>
      </w:r>
      <w:r>
        <w:rPr>
          <w:i/>
          <w:iCs/>
          <w:color w:val="FF0000"/>
          <w:sz w:val="28"/>
          <w:szCs w:val="28"/>
        </w:rPr>
        <w:t>-</w:t>
      </w:r>
      <w:r>
        <w:rPr>
          <w:i/>
          <w:iCs/>
          <w:color w:val="FF0000"/>
          <w:sz w:val="28"/>
          <w:szCs w:val="28"/>
          <w:lang w:val="en-US"/>
        </w:rPr>
        <w:t>Net</w:t>
      </w:r>
      <w:r>
        <w:rPr>
          <w:i/>
          <w:iCs/>
          <w:color w:val="FF0000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rPr>
          <w:color w:val="FF0000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Необходимо добавить</w:t>
      </w:r>
      <w:r>
        <w:rPr>
          <w:i/>
          <w:iCs/>
          <w:color w:val="FF0000"/>
          <w:sz w:val="28"/>
          <w:szCs w:val="28"/>
        </w:rPr>
        <w:t xml:space="preserve"> примеры работы приложения для одного пациента и разных дней наблюдения.</w:t>
      </w:r>
    </w:p>
    <w:p>
      <w:pPr>
        <w:pStyle w:val="Normal"/>
        <w:numPr>
          <w:ilvl w:val="0"/>
          <w:numId w:val="1"/>
        </w:numPr>
        <w:suppressAutoHyphens w:val="false"/>
        <w:rPr>
          <w:color w:val="FF0000"/>
        </w:rPr>
      </w:pPr>
      <w:r>
        <w:rPr>
          <w:b w:val="false"/>
          <w:bCs w:val="false"/>
          <w:i/>
          <w:iCs/>
          <w:color w:val="FF0000"/>
          <w:sz w:val="28"/>
          <w:szCs w:val="28"/>
        </w:rPr>
        <w:t>Необходимо у</w:t>
      </w:r>
      <w:r>
        <w:rPr>
          <w:i/>
          <w:iCs/>
          <w:color w:val="FF0000"/>
          <w:sz w:val="28"/>
          <w:szCs w:val="28"/>
        </w:rPr>
        <w:t>казать обозначения переменных, используемых на слайде №НОМЕР</w:t>
      </w:r>
    </w:p>
    <w:p>
      <w:pPr>
        <w:pStyle w:val="Normal"/>
        <w:numPr>
          <w:ilvl w:val="0"/>
          <w:numId w:val="1"/>
        </w:numPr>
        <w:suppressAutoHyphens w:val="false"/>
        <w:rPr>
          <w:i/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Необходимо сократить время доклада.</w:t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 xml:space="preserve">Созданное в ходе работы программное обеспечение было продемонстрировано на предварительной защите. По созданному в ходе выполнения выпускной квалификационной работы программному обеспечению замечаний нет. </w:t>
      </w:r>
    </w:p>
    <w:p>
      <w:pPr>
        <w:pStyle w:val="ListParagraph"/>
        <w:suppressAutoHyphens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  <w:tab/>
        <w:t xml:space="preserve">Выпускная квалификационная работа студента </w:t>
      </w:r>
      <w:r>
        <w:rPr>
          <w:color w:val="FF0000"/>
          <w:sz w:val="28"/>
          <w:szCs w:val="28"/>
        </w:rPr>
        <w:t>Студентова Студента Студентовича</w:t>
      </w:r>
      <w:r>
        <w:rPr>
          <w:sz w:val="28"/>
          <w:szCs w:val="28"/>
        </w:rPr>
        <w:t xml:space="preserve"> может быть допущена к защите на заседании Государственной Экзаменационной Комиссии с учётом замечаний.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color w:val="FF0000"/>
          <w:sz w:val="28"/>
          <w:szCs w:val="28"/>
        </w:rPr>
        <w:t>23» мая</w:t>
      </w:r>
      <w:r>
        <w:rPr>
          <w:sz w:val="28"/>
          <w:szCs w:val="28"/>
        </w:rPr>
        <w:t xml:space="preserve"> 2025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681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ИУ7 </w:t>
        <w:tab/>
        <w:t>____________</w:t>
        <w:tab/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</w:rPr>
        <w:t>Кострицкий А. С.</w:t>
      </w:r>
      <w:r>
        <w:rPr>
          <w:sz w:val="28"/>
          <w:szCs w:val="28"/>
        </w:rPr>
        <w:t>/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ИУ7 </w:t>
        <w:tab/>
        <w:tab/>
        <w:tab/>
        <w:t>____________</w:t>
        <w:tab/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</w:rPr>
        <w:t>Мальцева Д. Ю.</w:t>
      </w:r>
      <w:r>
        <w:rPr>
          <w:sz w:val="28"/>
          <w:szCs w:val="28"/>
        </w:rPr>
        <w:t>/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Профессор кафедры ИУ7, д. н. </w:t>
        <w:tab/>
        <w:tab/>
        <w:t>____________</w:t>
        <w:tab/>
        <w:t xml:space="preserve"> /Майков К. А./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DejaVu Sans" w:cs="DejaVu Sans"/>
      <w:color w:val="auto"/>
      <w:kern w:val="2"/>
      <w:sz w:val="28"/>
      <w:szCs w:val="24"/>
      <w:lang w:val="ru-RU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user" w:customStyle="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Cs w:val="28"/>
    </w:rPr>
  </w:style>
  <w:style w:type="paragraph" w:styleId="user1" w:customStyle="1">
    <w:name w:val="Указатель (user)"/>
    <w:basedOn w:val="Normal"/>
    <w:qFormat/>
    <w:pPr>
      <w:suppressLineNumbers/>
    </w:pPr>
    <w:rPr>
      <w:rFonts w:cs="FreeSans"/>
    </w:rPr>
  </w:style>
  <w:style w:type="paragraph" w:styleId="1" w:customStyle="1">
    <w:name w:val="Заголовок1"/>
    <w:basedOn w:val="Normal"/>
    <w:next w:val="BodyText"/>
    <w:qFormat/>
    <w:pPr>
      <w:keepNext w:val="true"/>
      <w:spacing w:before="240" w:after="120"/>
    </w:pPr>
    <w:rPr>
      <w:rFonts w:ascii="Arial" w:hAnsi="Arial"/>
      <w:szCs w:val="28"/>
    </w:rPr>
  </w:style>
  <w:style w:type="paragraph" w:styleId="11" w:customStyle="1">
    <w:name w:val="Указатель1"/>
    <w:basedOn w:val="Normal"/>
    <w:qFormat/>
    <w:pPr>
      <w:suppressLineNumbers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ListParagraph">
    <w:name w:val="List Paragraph"/>
    <w:basedOn w:val="Normal"/>
    <w:uiPriority w:val="34"/>
    <w:qFormat/>
    <w:rsid w:val="0033145c"/>
    <w:pPr>
      <w:spacing w:before="0" w:after="0"/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3d3860"/>
    <w:pPr>
      <w:widowControl/>
      <w:suppressAutoHyphens w:val="false"/>
      <w:spacing w:beforeAutospacing="1" w:afterAutospacing="1"/>
      <w:jc w:val="left"/>
    </w:pPr>
    <w:rPr>
      <w:rFonts w:eastAsia="Times New Roman" w:cs="Times New Roman"/>
      <w:kern w:val="0"/>
      <w:sz w:val="24"/>
      <w:lang w:eastAsia="ru-RU" w:bidi="ar-SA"/>
    </w:rPr>
  </w:style>
  <w:style w:type="numbering" w:styleId="user2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LibreOffice/25.2.3.2$Windows_X86_64 LibreOffice_project/bbb074479178df812d175f709636b368952c2ce3</Application>
  <AppVersion>15.0000</AppVersion>
  <Pages>1</Pages>
  <Words>158</Words>
  <Characters>1167</Characters>
  <CharactersWithSpaces>1320</CharactersWithSpaces>
  <Paragraphs>16</Paragraphs>
  <Company>мгту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2024-06-09T19:36:00Z</dcterms:created>
  <dc:creator>Filippov</dc:creator>
  <dc:description/>
  <dc:language>en-GB</dc:language>
  <cp:lastModifiedBy/>
  <cp:lastPrinted>2024-06-09T19:36:00Z</cp:lastPrinted>
  <dcterms:modified xsi:type="dcterms:W3CDTF">2025-05-26T21:08:51Z</dcterms:modified>
  <cp:revision>24</cp:revision>
  <dc:subject/>
  <dc:title>ЗАКЛЮЧЕНИЕ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