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8B9CB" w14:textId="38AEF827" w:rsidR="0038044B" w:rsidRDefault="002D2CE9">
      <w:r>
        <w:rPr>
          <w:noProof/>
        </w:rPr>
        <w:t xml:space="preserve"> </w:t>
      </w:r>
      <w:r w:rsidR="0038044B">
        <w:rPr>
          <w:noProof/>
        </w:rPr>
        <w:drawing>
          <wp:inline distT="0" distB="0" distL="0" distR="0" wp14:anchorId="1C202820" wp14:editId="56ACB3C7">
            <wp:extent cx="5934075" cy="7543800"/>
            <wp:effectExtent l="0" t="0" r="9525" b="0"/>
            <wp:docPr id="17768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4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F5C3A" w14:textId="77777777" w:rsidR="00AE2D0C" w:rsidRDefault="00AE2D0C" w:rsidP="009A50D4">
      <w:pPr>
        <w:spacing w:after="0" w:line="240" w:lineRule="auto"/>
      </w:pPr>
      <w:r>
        <w:separator/>
      </w:r>
    </w:p>
  </w:endnote>
  <w:endnote w:type="continuationSeparator" w:id="0">
    <w:p w14:paraId="0436CEA0" w14:textId="77777777" w:rsidR="00AE2D0C" w:rsidRDefault="00AE2D0C" w:rsidP="009A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F600C" w14:textId="77777777" w:rsidR="00DF1EAF" w:rsidRDefault="00DF1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59EF6" w14:textId="18AA0457" w:rsidR="00491D60" w:rsidRDefault="00491D60" w:rsidP="00491D60">
    <w:pPr>
      <w:pStyle w:val="Footer"/>
      <w:jc w:val="center"/>
    </w:pPr>
    <w:r>
      <w:t>Copyright © 2019-2025. Perpetual Intelligence ® L.L.C. All Rights Reserved.</w:t>
    </w:r>
  </w:p>
  <w:p w14:paraId="7D4F9AC8" w14:textId="662CF395" w:rsidR="00491D60" w:rsidRDefault="00491D60" w:rsidP="00491D60">
    <w:pPr>
      <w:pStyle w:val="Footer"/>
      <w:jc w:val="center"/>
    </w:pPr>
    <w:r w:rsidRPr="00491D60">
      <w:t>https://www.perpetualintelligence.com/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9E9D4" w14:textId="77777777" w:rsidR="00DF1EAF" w:rsidRDefault="00DF1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E8B58" w14:textId="77777777" w:rsidR="00AE2D0C" w:rsidRDefault="00AE2D0C" w:rsidP="009A50D4">
      <w:pPr>
        <w:spacing w:after="0" w:line="240" w:lineRule="auto"/>
      </w:pPr>
      <w:r>
        <w:separator/>
      </w:r>
    </w:p>
  </w:footnote>
  <w:footnote w:type="continuationSeparator" w:id="0">
    <w:p w14:paraId="53CFDE9D" w14:textId="77777777" w:rsidR="00AE2D0C" w:rsidRDefault="00AE2D0C" w:rsidP="009A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F5403" w14:textId="77777777" w:rsidR="00DF1EAF" w:rsidRDefault="00DF1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2854D" w14:textId="34188E22" w:rsidR="009A50D4" w:rsidRDefault="00C008C9">
    <w:pPr>
      <w:pStyle w:val="Header"/>
    </w:pPr>
    <w:r w:rsidRPr="00C008C9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116D5E" wp14:editId="109D7FC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FF449C" w14:textId="39E775DD" w:rsidR="00C008C9" w:rsidRPr="00C008C9" w:rsidRDefault="00C008C9" w:rsidP="00C008C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008C9">
                                <w:rPr>
                                  <w:b/>
                                  <w:bCs/>
                                </w:rPr>
                                <w:t>ONEIMLX.TERMINAL ARCHITECTURAL FLOW (DEPLOYMENT)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16D5E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2FF449C" w14:textId="39E775DD" w:rsidR="00C008C9" w:rsidRPr="00C008C9" w:rsidRDefault="00C008C9" w:rsidP="00C008C9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C008C9">
                          <w:rPr>
                            <w:b/>
                            <w:bCs/>
                          </w:rPr>
                          <w:t>ONEIMLX.TERMINAL ARCHITECTURAL FLOW (DEPLOYMENT)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008C9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3B937E" wp14:editId="1A8CD26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1143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7F256" w14:textId="3EDDC3E9" w:rsidR="00C008C9" w:rsidRDefault="00C008C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CB18DC5" wp14:editId="1BE126AB">
                                <wp:extent cx="731520" cy="731520"/>
                                <wp:effectExtent l="0" t="0" r="0" b="0"/>
                                <wp:docPr id="714246550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4246550" name="Picture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1520" cy="7315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37E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" o:allowincell="f" filled="f" stroked="f">
              <v:textbox style="mso-fit-shape-to-text:t" inset=",0,,0">
                <w:txbxContent>
                  <w:p w14:paraId="25F7F256" w14:textId="3EDDC3E9" w:rsidR="00C008C9" w:rsidRDefault="00C008C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5CB18DC5" wp14:editId="1BE126AB">
                          <wp:extent cx="731520" cy="731520"/>
                          <wp:effectExtent l="0" t="0" r="0" b="0"/>
                          <wp:docPr id="714246550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4246550" name="Picture 3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B0105" w14:textId="77777777" w:rsidR="00DF1EAF" w:rsidRDefault="00DF1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4B"/>
    <w:rsid w:val="002D2CE9"/>
    <w:rsid w:val="0038044B"/>
    <w:rsid w:val="00491D60"/>
    <w:rsid w:val="009A50D4"/>
    <w:rsid w:val="009C56E0"/>
    <w:rsid w:val="00AE2D0C"/>
    <w:rsid w:val="00C008C9"/>
    <w:rsid w:val="00DD4E92"/>
    <w:rsid w:val="00DF1EAF"/>
    <w:rsid w:val="00ED5858"/>
    <w:rsid w:val="00F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BA5DB"/>
  <w15:chartTrackingRefBased/>
  <w15:docId w15:val="{C36A0458-D931-4C85-B501-CADEAE1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0D4"/>
  </w:style>
  <w:style w:type="paragraph" w:styleId="Footer">
    <w:name w:val="footer"/>
    <w:basedOn w:val="Normal"/>
    <w:link w:val="FooterChar"/>
    <w:uiPriority w:val="99"/>
    <w:unhideWhenUsed/>
    <w:rsid w:val="009A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ONEIMLX.TERMINAL ARCHITECTURAL FLOW (DEPLOYMENT)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ONEIMLX.TERMINAL ARCHITECTURAL FLOW (DEPLOYMENT)</dc:title>
  <dc:subject/>
  <dc:creator>Perpetual Admin</dc:creator>
  <cp:keywords/>
  <dc:description/>
  <cp:lastModifiedBy>Perpetual Admin</cp:lastModifiedBy>
  <cp:revision>8</cp:revision>
  <cp:lastPrinted>2024-12-29T01:29:00Z</cp:lastPrinted>
  <dcterms:created xsi:type="dcterms:W3CDTF">2024-12-29T00:56:00Z</dcterms:created>
  <dcterms:modified xsi:type="dcterms:W3CDTF">2024-12-29T01:31:00Z</dcterms:modified>
</cp:coreProperties>
</file>