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A851" w14:textId="77777777" w:rsidR="00AC5AD7" w:rsidRDefault="00D651A0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8"/>
        <w:jc w:val="center"/>
        <w:rPr>
          <w:rFonts w:ascii="方正小标宋简体" w:eastAsia="方正小标宋简体" w:hAnsi="宋体"/>
          <w:sz w:val="44"/>
          <w:szCs w:val="44"/>
        </w:rPr>
      </w:pPr>
      <w:r>
        <w:rPr>
          <w:rFonts w:ascii="方正小标宋简体" w:eastAsia="方正小标宋简体" w:hAnsi="宋体" w:hint="eastAsia"/>
          <w:sz w:val="44"/>
          <w:szCs w:val="44"/>
          <w:u w:val="single"/>
        </w:rPr>
        <w:t xml:space="preserve">           </w:t>
      </w:r>
      <w:r>
        <w:rPr>
          <w:rFonts w:ascii="方正小标宋简体" w:eastAsia="方正小标宋简体" w:hAnsi="宋体" w:hint="eastAsia"/>
          <w:sz w:val="44"/>
          <w:szCs w:val="44"/>
        </w:rPr>
        <w:t>烟草专卖局</w:t>
      </w:r>
    </w:p>
    <w:p w14:paraId="0EE30A4A" w14:textId="77777777" w:rsidR="00AC5AD7" w:rsidRDefault="00D651A0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8"/>
        <w:jc w:val="center"/>
        <w:rPr>
          <w:rFonts w:ascii="黑体" w:eastAsia="黑体" w:hAnsi="黑体"/>
          <w:sz w:val="36"/>
          <w:szCs w:val="36"/>
        </w:rPr>
      </w:pPr>
      <w:commentRangeStart w:id="0"/>
      <w:r>
        <w:rPr>
          <w:rFonts w:ascii="黑体" w:eastAsia="黑体" w:hAnsi="黑体" w:hint="eastAsia"/>
          <w:sz w:val="36"/>
          <w:szCs w:val="36"/>
        </w:rPr>
        <w:t>指定管辖通知书</w:t>
      </w:r>
      <w:commentRangeEnd w:id="0"/>
      <w:r>
        <w:commentReference w:id="0"/>
      </w:r>
    </w:p>
    <w:p w14:paraId="60BE7383" w14:textId="77777777" w:rsidR="00AC5AD7" w:rsidRDefault="00D651A0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8"/>
        <w:jc w:val="center"/>
        <w:rPr>
          <w:rFonts w:ascii="宋体" w:hAnsi="宋体"/>
          <w:bCs/>
          <w:sz w:val="30"/>
          <w:szCs w:val="30"/>
        </w:rPr>
      </w:pPr>
      <w:commentRangeStart w:id="1"/>
      <w:r>
        <w:rPr>
          <w:rFonts w:ascii="宋体" w:hAnsi="宋体" w:hint="eastAsia"/>
          <w:bCs/>
          <w:sz w:val="30"/>
          <w:szCs w:val="30"/>
        </w:rPr>
        <w:t>烟辖 [  ]第   号</w:t>
      </w:r>
      <w:commentRangeEnd w:id="1"/>
      <w:r>
        <w:commentReference w:id="1"/>
      </w:r>
    </w:p>
    <w:p w14:paraId="286147B1" w14:textId="77777777" w:rsidR="00AC5AD7" w:rsidRDefault="00AC5AD7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8"/>
        <w:jc w:val="center"/>
        <w:rPr>
          <w:rFonts w:ascii="宋体" w:hAnsi="宋体"/>
          <w:bCs/>
          <w:sz w:val="30"/>
          <w:szCs w:val="30"/>
        </w:rPr>
      </w:pPr>
    </w:p>
    <w:p w14:paraId="3708163C" w14:textId="77777777" w:rsidR="00AC5AD7" w:rsidRDefault="00D651A0">
      <w:pPr>
        <w:rPr>
          <w:rFonts w:ascii="宋体" w:hAnsi="宋体"/>
          <w:sz w:val="30"/>
          <w:szCs w:val="30"/>
        </w:rPr>
      </w:pPr>
      <w:commentRangeStart w:id="2"/>
      <w:r>
        <w:rPr>
          <w:rFonts w:ascii="宋体" w:hAnsi="宋体" w:hint="eastAsia"/>
          <w:sz w:val="30"/>
          <w:szCs w:val="30"/>
          <w:u w:val="single"/>
        </w:rPr>
        <w:t xml:space="preserve">     对对对    </w:t>
      </w:r>
      <w:commentRangeEnd w:id="2"/>
      <w:r>
        <w:commentReference w:id="2"/>
      </w:r>
      <w:r>
        <w:rPr>
          <w:rFonts w:ascii="宋体" w:hAnsi="宋体" w:hint="eastAsia"/>
          <w:sz w:val="30"/>
          <w:szCs w:val="30"/>
        </w:rPr>
        <w:t>烟草专卖局：</w:t>
      </w:r>
    </w:p>
    <w:p w14:paraId="483698A5" w14:textId="77777777" w:rsidR="00AC5AD7" w:rsidRDefault="00D651A0">
      <w:pPr>
        <w:ind w:firstLineChars="350" w:firstLine="10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关于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  <w:commentRangeStart w:id="3"/>
      <w:r>
        <w:rPr>
          <w:rFonts w:ascii="宋体" w:hAnsi="宋体" w:hint="eastAsia"/>
          <w:sz w:val="30"/>
          <w:szCs w:val="30"/>
          <w:u w:val="single"/>
        </w:rPr>
        <w:t xml:space="preserve">           ss                         </w:t>
      </w:r>
      <w:commentRangeEnd w:id="3"/>
      <w:r>
        <w:commentReference w:id="3"/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一案管辖问题，因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commentRangeStart w:id="4"/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  <w:r>
        <w:rPr>
          <w:rFonts w:ascii="仿宋_GB2312" w:eastAsia="仿宋_GB2312" w:hAnsi="宋体" w:cs="Courier New" w:hint="eastAsia"/>
          <w:sz w:val="32"/>
          <w:szCs w:val="32"/>
        </w:rPr>
        <w:t>管辖权争议</w:t>
      </w:r>
      <w:r>
        <w:rPr>
          <w:rFonts w:ascii="宋体" w:hAnsi="宋体" w:hint="eastAsia"/>
          <w:sz w:val="30"/>
          <w:szCs w:val="30"/>
          <w:u w:val="single"/>
        </w:rPr>
        <w:t xml:space="preserve">        </w:t>
      </w:r>
      <w:commentRangeEnd w:id="4"/>
      <w:r>
        <w:commentReference w:id="4"/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 w:hint="eastAsia"/>
          <w:sz w:val="30"/>
          <w:szCs w:val="30"/>
        </w:rPr>
        <w:t>，根据《中华人民共和国行政处罚法》第二十一条及《烟草专卖处罚程序规定》有关规定，现将该案指定你局管辖。请接到本通知后依法处理。</w:t>
      </w:r>
    </w:p>
    <w:p w14:paraId="5E9F6A6F" w14:textId="77777777" w:rsidR="00AC5AD7" w:rsidRDefault="00AC5AD7">
      <w:pPr>
        <w:ind w:right="280"/>
        <w:jc w:val="right"/>
        <w:rPr>
          <w:rFonts w:ascii="宋体" w:hAnsi="宋体"/>
          <w:sz w:val="30"/>
          <w:szCs w:val="30"/>
        </w:rPr>
      </w:pPr>
    </w:p>
    <w:p w14:paraId="24C313BF" w14:textId="77777777" w:rsidR="00AC5AD7" w:rsidRDefault="00AC5AD7">
      <w:pPr>
        <w:ind w:right="280"/>
        <w:jc w:val="right"/>
        <w:rPr>
          <w:rFonts w:ascii="宋体" w:hAnsi="宋体"/>
          <w:sz w:val="30"/>
          <w:szCs w:val="30"/>
        </w:rPr>
      </w:pPr>
    </w:p>
    <w:p w14:paraId="6AD93DAE" w14:textId="77777777" w:rsidR="00AC5AD7" w:rsidRDefault="00D651A0">
      <w:pPr>
        <w:ind w:right="280"/>
        <w:jc w:val="right"/>
        <w:rPr>
          <w:rFonts w:ascii="宋体" w:hAnsi="宋体"/>
          <w:sz w:val="30"/>
          <w:szCs w:val="30"/>
        </w:rPr>
      </w:pPr>
      <w:commentRangeStart w:id="5"/>
      <w:r>
        <w:rPr>
          <w:rFonts w:ascii="宋体" w:hAnsi="宋体" w:hint="eastAsia"/>
          <w:sz w:val="30"/>
          <w:szCs w:val="30"/>
        </w:rPr>
        <w:t>（印章）</w:t>
      </w:r>
      <w:commentRangeEnd w:id="5"/>
      <w:r>
        <w:commentReference w:id="5"/>
      </w:r>
    </w:p>
    <w:p w14:paraId="0F053CE5" w14:textId="77777777" w:rsidR="00AC5AD7" w:rsidRDefault="00D651A0">
      <w:pPr>
        <w:ind w:right="580"/>
        <w:jc w:val="righ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2020</w:t>
      </w:r>
      <w:commentRangeStart w:id="6"/>
      <w:r>
        <w:rPr>
          <w:rFonts w:ascii="宋体" w:hAnsi="宋体" w:hint="eastAsia"/>
          <w:sz w:val="30"/>
          <w:szCs w:val="30"/>
        </w:rPr>
        <w:t>年 4 月 25 日</w:t>
      </w:r>
      <w:commentRangeEnd w:id="6"/>
      <w:r>
        <w:commentReference w:id="6"/>
      </w:r>
    </w:p>
    <w:p w14:paraId="6465C8D5" w14:textId="77777777" w:rsidR="00AC5AD7" w:rsidRDefault="00AC5AD7"/>
    <w:sectPr w:rsidR="00AC5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er" w:date="2021-06-09T16:09:00Z" w:initials="">
    <w:p w14:paraId="1A511C8B" w14:textId="77777777" w:rsidR="00AC5AD7" w:rsidRDefault="00D651A0">
      <w:pPr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1.</w:t>
      </w:r>
      <w:r>
        <w:rPr>
          <w:rFonts w:eastAsia="仿宋_GB2312" w:hint="eastAsia"/>
          <w:sz w:val="32"/>
          <w:szCs w:val="32"/>
        </w:rPr>
        <w:t>立案报告表中案件来源为指定管辖的，需具备本通知书</w:t>
      </w:r>
    </w:p>
    <w:p w14:paraId="343A3D6E" w14:textId="77777777" w:rsidR="00AC5AD7" w:rsidRDefault="00AC5AD7">
      <w:pPr>
        <w:pStyle w:val="a3"/>
      </w:pPr>
    </w:p>
  </w:comment>
  <w:comment w:id="1" w:author="sher" w:date="2021-06-09T16:08:00Z" w:initials="">
    <w:p w14:paraId="619E4F1B" w14:textId="77777777" w:rsidR="00AC5AD7" w:rsidRDefault="00D651A0">
      <w:pPr>
        <w:pStyle w:val="a3"/>
        <w:rPr>
          <w:rFonts w:eastAsia="Times New Roman"/>
          <w:lang w:eastAsia="zh-Hans"/>
        </w:rPr>
      </w:pPr>
      <w:r>
        <w:rPr>
          <w:rFonts w:hint="eastAsia"/>
          <w:lang w:eastAsia="zh-Hans"/>
        </w:rPr>
        <w:t>不为空</w:t>
      </w:r>
    </w:p>
  </w:comment>
  <w:comment w:id="2" w:author="sher" w:date="2021-06-09T16:08:00Z" w:initials="">
    <w:p w14:paraId="76681DD2" w14:textId="77777777" w:rsidR="00AC5AD7" w:rsidRDefault="00D651A0">
      <w:pPr>
        <w:pStyle w:val="a3"/>
      </w:pPr>
      <w:r>
        <w:rPr>
          <w:rFonts w:hint="eastAsia"/>
          <w:lang w:eastAsia="zh-Hans"/>
        </w:rPr>
        <w:t>不为空</w:t>
      </w:r>
      <w:r>
        <w:rPr>
          <w:lang w:eastAsia="zh-Hans"/>
        </w:rPr>
        <w:t>，</w:t>
      </w:r>
    </w:p>
  </w:comment>
  <w:comment w:id="3" w:author="sher" w:date="2021-06-09T16:08:00Z" w:initials="">
    <w:p w14:paraId="5A5A4BC0" w14:textId="77777777" w:rsidR="00AC5AD7" w:rsidRDefault="00D651A0">
      <w:pPr>
        <w:pStyle w:val="a3"/>
      </w:pPr>
      <w:r>
        <w:rPr>
          <w:rFonts w:hint="eastAsia"/>
          <w:lang w:eastAsia="zh-Hans"/>
        </w:rPr>
        <w:t>不为空</w:t>
      </w:r>
      <w:r>
        <w:rPr>
          <w:lang w:eastAsia="zh-Hans"/>
        </w:rPr>
        <w:t>，</w:t>
      </w:r>
      <w:r>
        <w:rPr>
          <w:rFonts w:eastAsia="仿宋_GB2312" w:hint="eastAsia"/>
          <w:sz w:val="32"/>
          <w:szCs w:val="32"/>
        </w:rPr>
        <w:t>与立案报告表</w:t>
      </w:r>
      <w:r>
        <w:rPr>
          <w:rFonts w:eastAsia="仿宋_GB2312" w:hint="eastAsia"/>
          <w:sz w:val="32"/>
          <w:szCs w:val="32"/>
          <w:lang w:eastAsia="zh-Hans"/>
        </w:rPr>
        <w:t>中</w:t>
      </w:r>
      <w:r>
        <w:rPr>
          <w:rFonts w:eastAsia="仿宋_GB2312" w:hint="eastAsia"/>
          <w:sz w:val="32"/>
          <w:szCs w:val="32"/>
        </w:rPr>
        <w:t>当事人和案由一致</w:t>
      </w:r>
    </w:p>
  </w:comment>
  <w:comment w:id="4" w:author="sher" w:date="2021-06-09T16:08:00Z" w:initials="">
    <w:p w14:paraId="6BEA3ED8" w14:textId="77777777" w:rsidR="00AC5AD7" w:rsidRDefault="00D651A0">
      <w:pPr>
        <w:pStyle w:val="a3"/>
        <w:rPr>
          <w:lang w:eastAsia="zh-Hans"/>
        </w:rPr>
      </w:pPr>
      <w:r>
        <w:rPr>
          <w:rFonts w:hint="eastAsia"/>
          <w:lang w:eastAsia="zh-Hans"/>
        </w:rPr>
        <w:t>不为空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需要包含“</w:t>
      </w:r>
      <w:r>
        <w:rPr>
          <w:rFonts w:ascii="仿宋_GB2312" w:eastAsia="仿宋_GB2312" w:hAnsi="宋体" w:cs="Courier New" w:hint="eastAsia"/>
          <w:sz w:val="32"/>
          <w:szCs w:val="32"/>
        </w:rPr>
        <w:t>管辖权争议</w:t>
      </w:r>
      <w:r>
        <w:rPr>
          <w:rFonts w:hint="eastAsia"/>
          <w:lang w:eastAsia="zh-Hans"/>
        </w:rPr>
        <w:t>”字眼</w:t>
      </w:r>
    </w:p>
    <w:p w14:paraId="1B0472C2" w14:textId="77777777" w:rsidR="00AC5AD7" w:rsidRDefault="00AC5AD7">
      <w:pPr>
        <w:pStyle w:val="a3"/>
      </w:pPr>
    </w:p>
  </w:comment>
  <w:comment w:id="5" w:author="sher" w:date="2021-06-09T16:08:00Z" w:initials="">
    <w:p w14:paraId="02D87712" w14:textId="77777777" w:rsidR="00AC5AD7" w:rsidRDefault="00D651A0">
      <w:pPr>
        <w:pStyle w:val="a3"/>
      </w:pPr>
      <w:r>
        <w:rPr>
          <w:rFonts w:hint="eastAsia"/>
          <w:lang w:eastAsia="zh-Hans"/>
        </w:rPr>
        <w:t>不为空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单位章</w:t>
      </w:r>
    </w:p>
  </w:comment>
  <w:comment w:id="6" w:author="sher" w:date="2021-06-09T16:08:00Z" w:initials="">
    <w:p w14:paraId="431F6463" w14:textId="77777777" w:rsidR="00AC5AD7" w:rsidRDefault="00D651A0">
      <w:pPr>
        <w:pStyle w:val="a3"/>
      </w:pPr>
      <w:r>
        <w:rPr>
          <w:rFonts w:hint="eastAsia"/>
          <w:lang w:eastAsia="zh-Hans"/>
        </w:rPr>
        <w:t>不为空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日期在案发日期之后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3A3D6E" w15:done="0"/>
  <w15:commentEx w15:paraId="619E4F1B" w15:done="0"/>
  <w15:commentEx w15:paraId="76681DD2" w15:done="0"/>
  <w15:commentEx w15:paraId="5A5A4BC0" w15:done="0"/>
  <w15:commentEx w15:paraId="1B0472C2" w15:done="0"/>
  <w15:commentEx w15:paraId="02D87712" w15:done="0"/>
  <w15:commentEx w15:paraId="431F64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3A3D6E" w16cid:durableId="249BD9F7"/>
  <w16cid:commentId w16cid:paraId="619E4F1B" w16cid:durableId="249BD9F8"/>
  <w16cid:commentId w16cid:paraId="76681DD2" w16cid:durableId="249BD9F9"/>
  <w16cid:commentId w16cid:paraId="5A5A4BC0" w16cid:durableId="249BD9FA"/>
  <w16cid:commentId w16cid:paraId="1B0472C2" w16cid:durableId="249BD9FB"/>
  <w16cid:commentId w16cid:paraId="02D87712" w16cid:durableId="249BD9FC"/>
  <w16cid:commentId w16cid:paraId="431F6463" w16cid:durableId="249BD9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5E08" w14:textId="77777777" w:rsidR="00D651A0" w:rsidRDefault="00D651A0" w:rsidP="00D651A0">
      <w:r>
        <w:separator/>
      </w:r>
    </w:p>
  </w:endnote>
  <w:endnote w:type="continuationSeparator" w:id="0">
    <w:p w14:paraId="12608DC2" w14:textId="77777777" w:rsidR="00D651A0" w:rsidRDefault="00D651A0" w:rsidP="00D65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86F2" w14:textId="77777777" w:rsidR="00D651A0" w:rsidRDefault="00D651A0" w:rsidP="00D651A0">
      <w:r>
        <w:separator/>
      </w:r>
    </w:p>
  </w:footnote>
  <w:footnote w:type="continuationSeparator" w:id="0">
    <w:p w14:paraId="75CE8A59" w14:textId="77777777" w:rsidR="00D651A0" w:rsidRDefault="00D651A0" w:rsidP="00D651A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r">
    <w15:presenceInfo w15:providerId="None" w15:userId="s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322D71"/>
    <w:rsid w:val="00013D5C"/>
    <w:rsid w:val="000A5131"/>
    <w:rsid w:val="00110678"/>
    <w:rsid w:val="00173702"/>
    <w:rsid w:val="002764F4"/>
    <w:rsid w:val="00384382"/>
    <w:rsid w:val="004158C4"/>
    <w:rsid w:val="0062309C"/>
    <w:rsid w:val="00653A0D"/>
    <w:rsid w:val="006D532F"/>
    <w:rsid w:val="0077137D"/>
    <w:rsid w:val="007749A1"/>
    <w:rsid w:val="00786610"/>
    <w:rsid w:val="00821AAE"/>
    <w:rsid w:val="008A7DB8"/>
    <w:rsid w:val="00975876"/>
    <w:rsid w:val="00A24D70"/>
    <w:rsid w:val="00A57A01"/>
    <w:rsid w:val="00AC5AD7"/>
    <w:rsid w:val="00B44E2B"/>
    <w:rsid w:val="00BE5D89"/>
    <w:rsid w:val="00C26D38"/>
    <w:rsid w:val="00CE7BB2"/>
    <w:rsid w:val="00D651A0"/>
    <w:rsid w:val="00DD1606"/>
    <w:rsid w:val="00DE0467"/>
    <w:rsid w:val="00E95E60"/>
    <w:rsid w:val="00F00175"/>
    <w:rsid w:val="00FE10D7"/>
    <w:rsid w:val="0D5D2B51"/>
    <w:rsid w:val="0EA95F4F"/>
    <w:rsid w:val="1B26272C"/>
    <w:rsid w:val="24D57B2B"/>
    <w:rsid w:val="382E0E68"/>
    <w:rsid w:val="3E322D71"/>
    <w:rsid w:val="726B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68A566A4-5512-490B-BF83-79135D9D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rPr>
      <w:sz w:val="21"/>
      <w:szCs w:val="21"/>
    </w:rPr>
  </w:style>
  <w:style w:type="character" w:customStyle="1" w:styleId="a7">
    <w:name w:val="页眉 字符"/>
    <w:basedOn w:val="a0"/>
    <w:link w:val="a6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大唐h dh d h d</dc:creator>
  <cp:lastModifiedBy>谢 俊</cp:lastModifiedBy>
  <cp:revision>2</cp:revision>
  <dcterms:created xsi:type="dcterms:W3CDTF">2021-09-09T12:49:00Z</dcterms:created>
  <dcterms:modified xsi:type="dcterms:W3CDTF">2021-09-09T12:49:00Z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FAF1AD801CEE404A91BE5AF0657D25ED</vt:lpwstr>
  </property>
</Properties>
</file>