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815FB8" w14:textId="77777777" w:rsidR="009E2DC0" w:rsidRPr="00F408F7" w:rsidRDefault="0063619B" w:rsidP="009E2DC0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8"/>
        <w:jc w:val="center"/>
        <w:rPr>
          <w:rFonts w:ascii="黑体" w:eastAsia="黑体" w:hAnsi="黑体" w:cs="宋体" w:hint="eastAsia"/>
          <w:bCs/>
          <w:color w:val="000000"/>
          <w:sz w:val="44"/>
          <w:szCs w:val="44"/>
        </w:rPr>
      </w:pPr>
      <w:bookmarkStart w:id="0" w:name="esssgin1"/>
      <w:bookmarkStart w:id="1" w:name="esssgin2"/>
      <w:bookmarkStart w:id="2" w:name="esssgin3"/>
      <w:bookmarkStart w:id="3" w:name="esssgin4"/>
      <w:r>
        <w:rPr>
          <w:rFonts w:ascii="黑体" w:eastAsia="黑体" w:hAnsi="黑体" w:cs="宋体" w:hint="eastAsia"/>
          <w:bCs/>
          <w:color w:val="000000"/>
          <w:sz w:val="44"/>
          <w:szCs w:val="44"/>
        </w:rPr>
        <w:t>内江市市中区烟草专卖局</w:t>
      </w:r>
    </w:p>
    <w:p w14:paraId="22421107" w14:textId="77777777" w:rsidR="009E2DC0" w:rsidRPr="00F408F7" w:rsidRDefault="009E2DC0" w:rsidP="009E2DC0">
      <w:pPr>
        <w:tabs>
          <w:tab w:val="left" w:pos="720"/>
        </w:tabs>
        <w:autoSpaceDE w:val="0"/>
        <w:autoSpaceDN w:val="0"/>
        <w:adjustRightInd w:val="0"/>
        <w:spacing w:line="300" w:lineRule="auto"/>
        <w:ind w:right="18"/>
        <w:jc w:val="center"/>
        <w:rPr>
          <w:rFonts w:ascii="黑体" w:eastAsia="黑体" w:hAnsi="黑体" w:cs="宋体" w:hint="eastAsia"/>
          <w:bCs/>
          <w:color w:val="000000"/>
          <w:sz w:val="44"/>
          <w:szCs w:val="44"/>
        </w:rPr>
      </w:pPr>
      <w:r w:rsidRPr="00F408F7">
        <w:rPr>
          <w:rFonts w:ascii="黑体" w:eastAsia="黑体" w:hAnsi="黑体" w:cs="宋体" w:hint="eastAsia"/>
          <w:bCs/>
          <w:color w:val="000000"/>
          <w:sz w:val="44"/>
          <w:szCs w:val="44"/>
        </w:rPr>
        <w:t>撤销立案报告表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2874"/>
        <w:gridCol w:w="2233"/>
        <w:gridCol w:w="3115"/>
      </w:tblGrid>
      <w:tr w:rsidR="009E2DC0" w:rsidRPr="003B7B38" w14:paraId="019C0C41" w14:textId="77777777" w:rsidTr="00AD774A">
        <w:tc>
          <w:tcPr>
            <w:tcW w:w="1985" w:type="dxa"/>
            <w:vAlign w:val="center"/>
          </w:tcPr>
          <w:p w14:paraId="5B9404B2" w14:textId="77777777" w:rsidR="009E2DC0" w:rsidRPr="003A10FB" w:rsidRDefault="009E2DC0" w:rsidP="00AD774A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案</w:t>
            </w:r>
            <w:r w:rsidR="00F408F7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 xml:space="preserve">    </w:t>
            </w: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由</w:t>
            </w:r>
          </w:p>
        </w:tc>
        <w:tc>
          <w:tcPr>
            <w:tcW w:w="8222" w:type="dxa"/>
            <w:gridSpan w:val="3"/>
            <w:vAlign w:val="center"/>
          </w:tcPr>
          <w:p w14:paraId="5885019F" w14:textId="77777777" w:rsidR="009E2DC0" w:rsidRPr="003B7B38" w:rsidRDefault="0063619B" w:rsidP="00AD774A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无烟草专卖零售许可证经营烟草制品零售业务</w:t>
            </w:r>
          </w:p>
        </w:tc>
      </w:tr>
      <w:tr w:rsidR="009E2DC0" w:rsidRPr="003B7B38" w14:paraId="03FEB089" w14:textId="77777777" w:rsidTr="00AD774A">
        <w:tc>
          <w:tcPr>
            <w:tcW w:w="1985" w:type="dxa"/>
            <w:vAlign w:val="center"/>
          </w:tcPr>
          <w:p w14:paraId="5A8EC4C5" w14:textId="77777777" w:rsidR="009E2DC0" w:rsidRPr="003A10FB" w:rsidRDefault="009E2DC0" w:rsidP="00AD774A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案件来源</w:t>
            </w:r>
          </w:p>
        </w:tc>
        <w:tc>
          <w:tcPr>
            <w:tcW w:w="8222" w:type="dxa"/>
            <w:gridSpan w:val="3"/>
            <w:vAlign w:val="center"/>
          </w:tcPr>
          <w:p w14:paraId="321FAB63" w14:textId="77777777" w:rsidR="009E2DC0" w:rsidRPr="003B7B38" w:rsidRDefault="0063619B" w:rsidP="00AD774A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举报</w:t>
            </w:r>
          </w:p>
        </w:tc>
      </w:tr>
      <w:tr w:rsidR="009E2DC0" w:rsidRPr="003B7B38" w14:paraId="4CC31B83" w14:textId="77777777" w:rsidTr="00AD774A">
        <w:tc>
          <w:tcPr>
            <w:tcW w:w="1985" w:type="dxa"/>
            <w:vAlign w:val="center"/>
          </w:tcPr>
          <w:p w14:paraId="5CC73AC1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案  发 时 间</w:t>
            </w:r>
          </w:p>
        </w:tc>
        <w:tc>
          <w:tcPr>
            <w:tcW w:w="2874" w:type="dxa"/>
            <w:vAlign w:val="center"/>
          </w:tcPr>
          <w:p w14:paraId="6225E6C9" w14:textId="77777777" w:rsidR="009E2DC0" w:rsidRPr="003B7B38" w:rsidRDefault="0063619B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lef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20200108 18：30</w:t>
            </w:r>
          </w:p>
        </w:tc>
        <w:tc>
          <w:tcPr>
            <w:tcW w:w="2233" w:type="dxa"/>
            <w:vAlign w:val="center"/>
          </w:tcPr>
          <w:p w14:paraId="6313A3B4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案发地点</w:t>
            </w:r>
          </w:p>
        </w:tc>
        <w:tc>
          <w:tcPr>
            <w:tcW w:w="3115" w:type="dxa"/>
            <w:vAlign w:val="center"/>
          </w:tcPr>
          <w:p w14:paraId="037C25CF" w14:textId="77777777" w:rsidR="009E2DC0" w:rsidRPr="003B7B38" w:rsidRDefault="0063619B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lef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内江市市中大洲路637号</w:t>
            </w:r>
          </w:p>
        </w:tc>
      </w:tr>
      <w:tr w:rsidR="009E2DC0" w:rsidRPr="003B7B38" w14:paraId="0DBB30DA" w14:textId="77777777" w:rsidTr="00AD774A">
        <w:tc>
          <w:tcPr>
            <w:tcW w:w="1985" w:type="dxa"/>
            <w:vAlign w:val="center"/>
          </w:tcPr>
          <w:p w14:paraId="74035BF6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当    事  人</w:t>
            </w:r>
          </w:p>
        </w:tc>
        <w:tc>
          <w:tcPr>
            <w:tcW w:w="2874" w:type="dxa"/>
            <w:vAlign w:val="center"/>
          </w:tcPr>
          <w:p w14:paraId="3FEBD15F" w14:textId="77777777" w:rsidR="009E2DC0" w:rsidRPr="003B7B38" w:rsidRDefault="0063619B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lef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王洪琼，周鹏</w:t>
            </w:r>
          </w:p>
        </w:tc>
        <w:tc>
          <w:tcPr>
            <w:tcW w:w="2233" w:type="dxa"/>
            <w:vAlign w:val="center"/>
          </w:tcPr>
          <w:p w14:paraId="54CBFDA8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证件类型及</w:t>
            </w: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号码</w:t>
            </w:r>
          </w:p>
        </w:tc>
        <w:tc>
          <w:tcPr>
            <w:tcW w:w="3115" w:type="dxa"/>
            <w:vAlign w:val="center"/>
          </w:tcPr>
          <w:p w14:paraId="30CEEF32" w14:textId="77777777" w:rsidR="009E2DC0" w:rsidRPr="003B7B38" w:rsidRDefault="0063619B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lef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身份证：511011197802101068，身份证：511002198706220639</w:t>
            </w:r>
          </w:p>
        </w:tc>
      </w:tr>
      <w:tr w:rsidR="009E2DC0" w:rsidRPr="003B7B38" w14:paraId="53814A6F" w14:textId="77777777" w:rsidTr="00AD774A">
        <w:tc>
          <w:tcPr>
            <w:tcW w:w="1985" w:type="dxa"/>
            <w:vAlign w:val="center"/>
          </w:tcPr>
          <w:p w14:paraId="614DCCF2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sz w:val="28"/>
                <w:szCs w:val="28"/>
              </w:rPr>
              <w:t>地址</w:t>
            </w:r>
          </w:p>
        </w:tc>
        <w:tc>
          <w:tcPr>
            <w:tcW w:w="8222" w:type="dxa"/>
            <w:gridSpan w:val="3"/>
            <w:vAlign w:val="center"/>
          </w:tcPr>
          <w:p w14:paraId="00BC5123" w14:textId="77777777" w:rsidR="009E2DC0" w:rsidRPr="003B7B38" w:rsidRDefault="0063619B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lef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  <w:t>四川省内江市市中区候家巷3幢31号</w:t>
            </w:r>
          </w:p>
        </w:tc>
      </w:tr>
      <w:tr w:rsidR="009E2DC0" w:rsidRPr="003B7B38" w14:paraId="3B9A639B" w14:textId="77777777" w:rsidTr="00FF0601">
        <w:trPr>
          <w:trHeight w:val="3875"/>
        </w:trPr>
        <w:tc>
          <w:tcPr>
            <w:tcW w:w="1985" w:type="dxa"/>
            <w:vAlign w:val="center"/>
          </w:tcPr>
          <w:p w14:paraId="2211704D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案情摘要</w:t>
            </w:r>
          </w:p>
        </w:tc>
        <w:tc>
          <w:tcPr>
            <w:tcW w:w="8222" w:type="dxa"/>
            <w:gridSpan w:val="3"/>
          </w:tcPr>
          <w:p w14:paraId="120DEF1A" w14:textId="77777777" w:rsidR="009E2DC0" w:rsidRPr="003B7B38" w:rsidRDefault="0063619B" w:rsidP="00FF060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 w:firstLineChars="200" w:firstLine="480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2020年01月08日18时30分，接群众举报，我局专卖执法人员会同内江市公安局市中区分局玉溪派出所，在内江市市中区大洲路637号当事人王洪琼的经营场所，在当事人王洪琼的陪同下依法对其场所进行检查，在其后面库房内依法查获卷烟：84mm中华（硬）50.7条、84mm云烟（软珍品）3.7条、84mm玉溪（硬）3条、84mm玉溪（软）1条、88mm天子（中支）2条、84mm钻石（荷花）1条、90mm贵烟（跨越）2条、84mm云烟（紫）1.7条、84mm利群（软长嘴）1条、84mm利群（软红长嘴）1条、84mm红河（A7）1条、84mm红塔山（硬经典100）1条、84mm娇子（蓝）2条、84mm利群（软蓝）1.6条、84mm玉溪（初心）1.9条、84mm玉溪（软尚善）1条、89mm娇子（五粮浓香中支）1条、97mm黄山（红方印细支）1条、84mm云烟（印象烟庄）1条、84mm云烟（硬云龙）1条、84mm娇子（红格调）1条、84mm娇子（宽窄好运细支）2条、84mm云烟（神秘花园）1条、83mm555（金锐）1条、90mm黄鹤楼（硬嘉禧缘）1条、94mm南京（十二钗烤烟）1条、80mm贵烟（萃）1条、94mm娇子（X）1条、89mm娇子（宽窄平安中支）0.9条，共计29个品种，合计89.5条，涉案金额26927.12 元。因当事人涉嫌无烟草专卖零售许可证经营烟草制品零售业务，其行为违反了《烟草专卖法》及《四川省烟草专卖管理条例》的相关规定，以上卷烟在公安部门的配合下被我局依法予以先行登记保存。</w:t>
            </w:r>
          </w:p>
        </w:tc>
      </w:tr>
      <w:tr w:rsidR="009E2DC0" w:rsidRPr="003B7B38" w14:paraId="54A70BBE" w14:textId="77777777" w:rsidTr="00FF0601">
        <w:trPr>
          <w:trHeight w:val="1405"/>
        </w:trPr>
        <w:tc>
          <w:tcPr>
            <w:tcW w:w="1985" w:type="dxa"/>
            <w:vAlign w:val="center"/>
          </w:tcPr>
          <w:p w14:paraId="2CEBFCC3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承 办 人</w:t>
            </w:r>
          </w:p>
          <w:p w14:paraId="744C9B4E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意 见</w:t>
            </w:r>
          </w:p>
        </w:tc>
        <w:tc>
          <w:tcPr>
            <w:tcW w:w="8222" w:type="dxa"/>
            <w:gridSpan w:val="3"/>
          </w:tcPr>
          <w:p w14:paraId="39EEF0B4" w14:textId="77777777" w:rsidR="00494A85" w:rsidRPr="00315FCD" w:rsidRDefault="0063619B" w:rsidP="0063619B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 w:rsidRPr="0063619B">
              <w:rPr>
                <w:rFonts w:ascii="仿宋_GB2312" w:eastAsia="仿宋_GB2312" w:hAnsi="宋体" w:hint="eastAsia"/>
                <w:sz w:val="24"/>
              </w:rPr>
              <w:t>因本案无证经营卷烟数额较大，且当事人长期在内江市中区境内非法经营卷烟，涉嫌构成犯罪，我局已将该案移送至内江市公安局市中区分局立案调查，建议撤销立案。</w:t>
            </w:r>
          </w:p>
          <w:p w14:paraId="1E94FC7D" w14:textId="77777777" w:rsidR="009E2DC0" w:rsidRPr="00315FCD" w:rsidRDefault="0063619B" w:rsidP="0063619B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righ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noProof/>
                <w:sz w:val="24"/>
              </w:rPr>
              <w:pict w14:anchorId="6589A94F">
                <v:shapetype id="_x0000_t201" coordsize="21600,21600" o:spt="201" path="m,l,21600r21600,l21600,xe">
                  <v:stroke joinstyle="miter"/>
                  <v:path shadowok="f" o:extrusionok="f" strokeok="f" fillok="f" o:connecttype="rect"/>
                  <o:lock v:ext="edit" shapetype="t"/>
                </v:shapetype>
                <v:shape id="_x0000_s1027" type="#_x0000_t201" style="position:absolute;left:0;text-align:left;margin-left:230.4pt;margin-top:55.65pt;width:48.75pt;height:18pt;z-index:251657216;mso-position-vertical-relative:page" stroked="f">
                  <v:imagedata r:id="rId6" o:title=""/>
                  <w10:wrap anchory="page"/>
                </v:shape>
                <w:control r:id="rId7" w:name="ESSWordSign2" w:shapeid="_x0000_s1027"/>
              </w:pict>
            </w:r>
            <w:r>
              <w:rPr>
                <w:rFonts w:ascii="仿宋_GB2312" w:eastAsia="仿宋_GB2312" w:hAnsi="宋体" w:hint="eastAsia"/>
                <w:noProof/>
                <w:sz w:val="24"/>
              </w:rPr>
              <w:pict w14:anchorId="6D3116F6">
                <v:shape id="_x0000_s1026" type="#_x0000_t201" style="position:absolute;left:0;text-align:left;margin-left:182.4pt;margin-top:53.45pt;width:41.25pt;height:18pt;z-index:251656192;mso-position-vertical-relative:page" stroked="f">
                  <v:imagedata r:id="rId8" o:title=""/>
                  <w10:wrap anchory="page"/>
                </v:shape>
                <w:control r:id="rId9" w:name="ESSWordSign1" w:shapeid="_x0000_s1026"/>
              </w:pict>
            </w:r>
            <w:r w:rsidR="00B23347" w:rsidRPr="00694A92">
              <w:rPr>
                <w:rFonts w:ascii="仿宋_GB2312" w:eastAsia="仿宋_GB2312" w:hAnsi="宋体" w:hint="eastAsia"/>
                <w:sz w:val="24"/>
              </w:rPr>
              <w:t>签名：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</w:t>
            </w:r>
            <w:r w:rsidR="00B23347">
              <w:rPr>
                <w:rFonts w:ascii="仿宋_GB2312" w:eastAsia="仿宋_GB2312" w:hAnsi="宋体"/>
                <w:sz w:val="24"/>
              </w:rPr>
              <w:t xml:space="preserve"> 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</w:t>
            </w:r>
            <w:r w:rsidR="00B23347">
              <w:rPr>
                <w:rFonts w:ascii="仿宋_GB2312" w:eastAsia="仿宋_GB2312" w:hAnsi="宋体"/>
                <w:sz w:val="24"/>
              </w:rPr>
              <w:t xml:space="preserve">  </w:t>
            </w:r>
            <w:r w:rsidR="00B23347" w:rsidRPr="00694A92"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4" w:name="cbrrq"/>
            <w:r>
              <w:rPr>
                <w:rFonts w:ascii="仿宋_GB2312" w:eastAsia="仿宋_GB2312" w:hAnsi="宋体"/>
                <w:sz w:val="24"/>
              </w:rPr>
              <w:t>2020年01月14日</w:t>
            </w:r>
            <w:bookmarkEnd w:id="4"/>
          </w:p>
        </w:tc>
      </w:tr>
      <w:bookmarkEnd w:id="0"/>
      <w:bookmarkEnd w:id="1"/>
      <w:tr w:rsidR="009E2DC0" w:rsidRPr="003B7B38" w14:paraId="1855CABA" w14:textId="77777777" w:rsidTr="00FF0601">
        <w:trPr>
          <w:trHeight w:val="1537"/>
        </w:trPr>
        <w:tc>
          <w:tcPr>
            <w:tcW w:w="1985" w:type="dxa"/>
            <w:vAlign w:val="center"/>
          </w:tcPr>
          <w:p w14:paraId="277A6B0A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lastRenderedPageBreak/>
              <w:t>承办部门</w:t>
            </w:r>
          </w:p>
          <w:p w14:paraId="1E693182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意见</w:t>
            </w:r>
          </w:p>
        </w:tc>
        <w:tc>
          <w:tcPr>
            <w:tcW w:w="8222" w:type="dxa"/>
            <w:gridSpan w:val="3"/>
          </w:tcPr>
          <w:p w14:paraId="449CF7A8" w14:textId="77777777" w:rsidR="009E2DC0" w:rsidRPr="00315FCD" w:rsidRDefault="0080798C" w:rsidP="00FF060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978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bookmarkStart w:id="5" w:name="cbbmyj"/>
            <w:r>
              <w:rPr>
                <w:rFonts w:ascii="仿宋_GB2312" w:eastAsia="仿宋_GB2312" w:hAnsi="宋体" w:cs="宋体"/>
                <w:bCs/>
                <w:color w:val="000000"/>
                <w:sz w:val="24"/>
              </w:rPr>
              <w:t xml:space="preserve">    同意，请领导审批。</w:t>
            </w:r>
            <w:bookmarkEnd w:id="5"/>
          </w:p>
          <w:p w14:paraId="54D5C10C" w14:textId="77777777" w:rsidR="00494A85" w:rsidRPr="00315FCD" w:rsidRDefault="00494A85" w:rsidP="00FF060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 w:firstLineChars="400" w:firstLine="960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</w:p>
          <w:p w14:paraId="275BBB1C" w14:textId="77777777" w:rsidR="0080798C" w:rsidRDefault="0080798C" w:rsidP="0080798C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rPr>
                <w:rFonts w:ascii="仿宋_GB2312" w:eastAsia="仿宋_GB2312" w:hAnsi="宋体" w:hint="eastAsia"/>
                <w:sz w:val="24"/>
              </w:rPr>
            </w:pPr>
          </w:p>
          <w:p w14:paraId="0525DB2C" w14:textId="77777777" w:rsidR="009E2DC0" w:rsidRPr="00315FCD" w:rsidRDefault="0080798C" w:rsidP="0080798C">
            <w:pPr>
              <w:tabs>
                <w:tab w:val="left" w:pos="720"/>
              </w:tabs>
              <w:wordWrap w:val="0"/>
              <w:autoSpaceDE w:val="0"/>
              <w:autoSpaceDN w:val="0"/>
              <w:adjustRightInd w:val="0"/>
              <w:spacing w:line="300" w:lineRule="auto"/>
              <w:ind w:right="18"/>
              <w:jc w:val="righ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noProof/>
                <w:sz w:val="24"/>
              </w:rPr>
              <w:pict w14:anchorId="0F4ABE5A">
                <v:shape id="_x0000_s1028" type="#_x0000_t201" style="position:absolute;left:0;text-align:left;margin-left:223.65pt;margin-top:-2pt;width:33pt;height:18pt;z-index:251658240" stroked="f">
                  <v:imagedata r:id="rId10" o:title=""/>
                </v:shape>
                <w:control r:id="rId11" w:name="ESSWordSign3" w:shapeid="_x0000_s1028"/>
              </w:pict>
            </w:r>
            <w:r w:rsidR="00B23347" w:rsidRPr="00694A92">
              <w:rPr>
                <w:rFonts w:ascii="仿宋_GB2312" w:eastAsia="仿宋_GB2312" w:hAnsi="宋体" w:hint="eastAsia"/>
                <w:sz w:val="24"/>
              </w:rPr>
              <w:t>签名：</w:t>
            </w:r>
            <w:r w:rsidR="00B23347">
              <w:rPr>
                <w:rFonts w:ascii="仿宋_GB2312" w:eastAsia="仿宋_GB2312" w:hAnsi="宋体"/>
                <w:sz w:val="24"/>
              </w:rPr>
              <w:t xml:space="preserve">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 </w:t>
            </w:r>
            <w:r w:rsidR="00B23347">
              <w:rPr>
                <w:rFonts w:ascii="仿宋_GB2312" w:eastAsia="仿宋_GB2312" w:hAnsi="宋体"/>
                <w:sz w:val="24"/>
              </w:rPr>
              <w:t xml:space="preserve">      </w:t>
            </w:r>
            <w:r w:rsidR="00B23347" w:rsidRPr="00694A92"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6" w:name="cbbmrq"/>
            <w:r>
              <w:rPr>
                <w:rFonts w:ascii="仿宋_GB2312" w:eastAsia="仿宋_GB2312" w:hAnsi="宋体"/>
                <w:sz w:val="24"/>
              </w:rPr>
              <w:t>2020年01月14日</w:t>
            </w:r>
            <w:bookmarkEnd w:id="6"/>
          </w:p>
        </w:tc>
      </w:tr>
      <w:bookmarkEnd w:id="2"/>
      <w:bookmarkEnd w:id="3"/>
      <w:tr w:rsidR="009E2DC0" w:rsidRPr="003B7B38" w14:paraId="7F96F9E4" w14:textId="77777777" w:rsidTr="00FF0601">
        <w:trPr>
          <w:trHeight w:val="1199"/>
        </w:trPr>
        <w:tc>
          <w:tcPr>
            <w:tcW w:w="1985" w:type="dxa"/>
            <w:vAlign w:val="center"/>
          </w:tcPr>
          <w:p w14:paraId="2E4F0DB3" w14:textId="77777777" w:rsidR="009E2DC0" w:rsidRPr="003A10FB" w:rsidRDefault="009E2DC0" w:rsidP="00E62B98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center"/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</w:pPr>
            <w:r w:rsidRPr="003A10FB">
              <w:rPr>
                <w:rFonts w:ascii="仿宋_GB2312" w:eastAsia="仿宋_GB2312" w:hAnsi="宋体" w:cs="宋体" w:hint="eastAsia"/>
                <w:bCs/>
                <w:color w:val="000000"/>
                <w:sz w:val="28"/>
                <w:szCs w:val="28"/>
              </w:rPr>
              <w:t>负责人意见</w:t>
            </w:r>
          </w:p>
        </w:tc>
        <w:tc>
          <w:tcPr>
            <w:tcW w:w="8222" w:type="dxa"/>
            <w:gridSpan w:val="3"/>
          </w:tcPr>
          <w:p w14:paraId="29CD547C" w14:textId="77777777" w:rsidR="009E2DC0" w:rsidRPr="00315FCD" w:rsidRDefault="00B306CA" w:rsidP="00FF060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978"/>
              <w:rPr>
                <w:rFonts w:ascii="仿宋_GB2312" w:eastAsia="仿宋_GB2312" w:hAnsi="宋体" w:cs="宋体"/>
                <w:bCs/>
                <w:color w:val="000000"/>
                <w:sz w:val="24"/>
              </w:rPr>
            </w:pPr>
            <w:bookmarkStart w:id="7" w:name="fzryj"/>
            <w:r>
              <w:rPr>
                <w:rFonts w:ascii="仿宋_GB2312" w:eastAsia="仿宋_GB2312" w:hAnsi="宋体" w:cs="宋体"/>
                <w:bCs/>
                <w:color w:val="000000"/>
                <w:sz w:val="24"/>
              </w:rPr>
              <w:t xml:space="preserve">    同意。</w:t>
            </w:r>
            <w:bookmarkEnd w:id="7"/>
          </w:p>
          <w:p w14:paraId="452EE553" w14:textId="77777777" w:rsidR="00494A85" w:rsidRPr="00315FCD" w:rsidRDefault="00494A85" w:rsidP="00FF0601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</w:p>
          <w:p w14:paraId="3320778C" w14:textId="77777777" w:rsidR="009E2DC0" w:rsidRPr="00315FCD" w:rsidRDefault="00B306CA" w:rsidP="00B306CA">
            <w:pPr>
              <w:tabs>
                <w:tab w:val="left" w:pos="720"/>
              </w:tabs>
              <w:autoSpaceDE w:val="0"/>
              <w:autoSpaceDN w:val="0"/>
              <w:adjustRightInd w:val="0"/>
              <w:spacing w:line="300" w:lineRule="auto"/>
              <w:ind w:right="18"/>
              <w:jc w:val="right"/>
              <w:rPr>
                <w:rFonts w:ascii="仿宋_GB2312" w:eastAsia="仿宋_GB2312" w:hAnsi="宋体" w:cs="宋体" w:hint="eastAsia"/>
                <w:bCs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noProof/>
                <w:sz w:val="24"/>
              </w:rPr>
              <w:pict w14:anchorId="41753439">
                <v:shape id="_x0000_s1029" type="#_x0000_t201" style="position:absolute;left:0;text-align:left;margin-left:226.65pt;margin-top:42.1pt;width:24.75pt;height:18pt;z-index:251659264;mso-position-vertical-relative:page" stroked="f">
                  <v:imagedata r:id="rId12" o:title=""/>
                  <w10:wrap anchory="page"/>
                </v:shape>
                <w:control r:id="rId13" w:name="ESSWordSign4" w:shapeid="_x0000_s1029"/>
              </w:pict>
            </w:r>
            <w:r w:rsidR="00B23347" w:rsidRPr="00694A92">
              <w:rPr>
                <w:rFonts w:ascii="仿宋_GB2312" w:eastAsia="仿宋_GB2312" w:hAnsi="宋体" w:hint="eastAsia"/>
                <w:sz w:val="24"/>
              </w:rPr>
              <w:t>签名：</w:t>
            </w:r>
            <w:r w:rsidR="00FF0601">
              <w:rPr>
                <w:rFonts w:ascii="仿宋_GB2312" w:eastAsia="仿宋_GB2312" w:hAnsi="宋体"/>
                <w:sz w:val="24"/>
              </w:rPr>
              <w:t xml:space="preserve">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</w:t>
            </w:r>
            <w:r w:rsidR="00FF0601">
              <w:rPr>
                <w:rFonts w:ascii="仿宋_GB2312" w:eastAsia="仿宋_GB2312" w:hAnsi="宋体"/>
                <w:sz w:val="24"/>
              </w:rPr>
              <w:t xml:space="preserve">     </w:t>
            </w:r>
            <w:r>
              <w:rPr>
                <w:rFonts w:ascii="仿宋_GB2312" w:eastAsia="仿宋_GB2312" w:hAnsi="宋体" w:hint="eastAsia"/>
                <w:sz w:val="24"/>
              </w:rPr>
              <w:t xml:space="preserve">    </w:t>
            </w:r>
            <w:r w:rsidR="00FF0601">
              <w:rPr>
                <w:rFonts w:ascii="仿宋_GB2312" w:eastAsia="仿宋_GB2312" w:hAnsi="宋体"/>
                <w:sz w:val="24"/>
              </w:rPr>
              <w:t xml:space="preserve">  </w:t>
            </w:r>
            <w:r w:rsidR="00B23347" w:rsidRPr="00694A92">
              <w:rPr>
                <w:rFonts w:ascii="仿宋_GB2312" w:eastAsia="仿宋_GB2312" w:hAnsi="宋体" w:hint="eastAsia"/>
                <w:sz w:val="24"/>
              </w:rPr>
              <w:t>日期:</w:t>
            </w:r>
            <w:bookmarkStart w:id="8" w:name="fzrrq"/>
            <w:r>
              <w:rPr>
                <w:rFonts w:ascii="仿宋_GB2312" w:eastAsia="仿宋_GB2312" w:hAnsi="宋体"/>
                <w:sz w:val="24"/>
              </w:rPr>
              <w:t>2020年01月14日</w:t>
            </w:r>
            <w:bookmarkEnd w:id="8"/>
            <w:r w:rsidR="00B23347">
              <w:rPr>
                <w:rFonts w:ascii="仿宋_GB2312" w:eastAsia="仿宋_GB2312" w:hAnsi="宋体"/>
                <w:sz w:val="24"/>
              </w:rPr>
              <w:t xml:space="preserve"> </w:t>
            </w:r>
          </w:p>
        </w:tc>
      </w:tr>
    </w:tbl>
    <w:p w14:paraId="5DFD9D55" w14:textId="77777777" w:rsidR="000B0F74" w:rsidRPr="009E2DC0" w:rsidRDefault="000B0F74" w:rsidP="009E2DC0">
      <w:pPr>
        <w:rPr>
          <w:rFonts w:hint="eastAsia"/>
        </w:rPr>
      </w:pPr>
    </w:p>
    <w:sectPr w:rsidR="000B0F74" w:rsidRPr="009E2D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A02C" w14:textId="77777777" w:rsidR="000A4E96" w:rsidRDefault="000A4E96" w:rsidP="000B0F74">
      <w:r>
        <w:separator/>
      </w:r>
    </w:p>
  </w:endnote>
  <w:endnote w:type="continuationSeparator" w:id="0">
    <w:p w14:paraId="66ADA303" w14:textId="77777777" w:rsidR="000A4E96" w:rsidRDefault="000A4E96" w:rsidP="000B0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方正舒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14B05" w14:textId="77777777" w:rsidR="000A4E96" w:rsidRDefault="000A4E96" w:rsidP="000B0F74">
      <w:r>
        <w:separator/>
      </w:r>
    </w:p>
  </w:footnote>
  <w:footnote w:type="continuationSeparator" w:id="0">
    <w:p w14:paraId="104D8531" w14:textId="77777777" w:rsidR="000A4E96" w:rsidRDefault="000A4E96" w:rsidP="000B0F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2855"/>
    <w:rsid w:val="000554E9"/>
    <w:rsid w:val="000717BB"/>
    <w:rsid w:val="000934D7"/>
    <w:rsid w:val="0009682C"/>
    <w:rsid w:val="000A4E96"/>
    <w:rsid w:val="000A55E4"/>
    <w:rsid w:val="000B0F74"/>
    <w:rsid w:val="001166F8"/>
    <w:rsid w:val="001E5ADE"/>
    <w:rsid w:val="00216B58"/>
    <w:rsid w:val="00246F5D"/>
    <w:rsid w:val="00255A7E"/>
    <w:rsid w:val="00282EB1"/>
    <w:rsid w:val="00294E56"/>
    <w:rsid w:val="002C56D1"/>
    <w:rsid w:val="002E0C02"/>
    <w:rsid w:val="00315FCD"/>
    <w:rsid w:val="00317706"/>
    <w:rsid w:val="00342336"/>
    <w:rsid w:val="00391C08"/>
    <w:rsid w:val="003A06E3"/>
    <w:rsid w:val="003A10FB"/>
    <w:rsid w:val="003B7B38"/>
    <w:rsid w:val="003E759E"/>
    <w:rsid w:val="0042254D"/>
    <w:rsid w:val="004353E0"/>
    <w:rsid w:val="00437A1C"/>
    <w:rsid w:val="00494A85"/>
    <w:rsid w:val="004E403E"/>
    <w:rsid w:val="004F1A52"/>
    <w:rsid w:val="004F1E9A"/>
    <w:rsid w:val="00516A9A"/>
    <w:rsid w:val="0052339D"/>
    <w:rsid w:val="005328F5"/>
    <w:rsid w:val="005433B4"/>
    <w:rsid w:val="00577E34"/>
    <w:rsid w:val="00582E4B"/>
    <w:rsid w:val="005A236B"/>
    <w:rsid w:val="005B3C03"/>
    <w:rsid w:val="005D4AC7"/>
    <w:rsid w:val="005F517B"/>
    <w:rsid w:val="0063619B"/>
    <w:rsid w:val="00663243"/>
    <w:rsid w:val="006811AC"/>
    <w:rsid w:val="006917E7"/>
    <w:rsid w:val="00692B49"/>
    <w:rsid w:val="006A3AB9"/>
    <w:rsid w:val="006B5FEE"/>
    <w:rsid w:val="006B667B"/>
    <w:rsid w:val="006F64AE"/>
    <w:rsid w:val="006F66B6"/>
    <w:rsid w:val="007229D8"/>
    <w:rsid w:val="007562F4"/>
    <w:rsid w:val="0076171D"/>
    <w:rsid w:val="00793FF6"/>
    <w:rsid w:val="00794A9F"/>
    <w:rsid w:val="007D0FFB"/>
    <w:rsid w:val="007E15F3"/>
    <w:rsid w:val="007E304A"/>
    <w:rsid w:val="007E7E56"/>
    <w:rsid w:val="0080798C"/>
    <w:rsid w:val="00843370"/>
    <w:rsid w:val="00843929"/>
    <w:rsid w:val="00883693"/>
    <w:rsid w:val="008E0FEC"/>
    <w:rsid w:val="008E1D30"/>
    <w:rsid w:val="00901F83"/>
    <w:rsid w:val="00903FBC"/>
    <w:rsid w:val="009146A5"/>
    <w:rsid w:val="009351C6"/>
    <w:rsid w:val="00935F1B"/>
    <w:rsid w:val="00936F18"/>
    <w:rsid w:val="009627DD"/>
    <w:rsid w:val="009E2DC0"/>
    <w:rsid w:val="009F096C"/>
    <w:rsid w:val="00A41406"/>
    <w:rsid w:val="00A91912"/>
    <w:rsid w:val="00AD774A"/>
    <w:rsid w:val="00B00C9F"/>
    <w:rsid w:val="00B23347"/>
    <w:rsid w:val="00B306CA"/>
    <w:rsid w:val="00B614BA"/>
    <w:rsid w:val="00B7474B"/>
    <w:rsid w:val="00B82D2B"/>
    <w:rsid w:val="00BD1043"/>
    <w:rsid w:val="00C60ABB"/>
    <w:rsid w:val="00C66A37"/>
    <w:rsid w:val="00CD4B96"/>
    <w:rsid w:val="00CE1C0A"/>
    <w:rsid w:val="00CF609E"/>
    <w:rsid w:val="00DC42CC"/>
    <w:rsid w:val="00E363D9"/>
    <w:rsid w:val="00E43026"/>
    <w:rsid w:val="00E62B98"/>
    <w:rsid w:val="00E66AB9"/>
    <w:rsid w:val="00E77400"/>
    <w:rsid w:val="00F07549"/>
    <w:rsid w:val="00F10B30"/>
    <w:rsid w:val="00F10BD7"/>
    <w:rsid w:val="00F3771F"/>
    <w:rsid w:val="00F408F7"/>
    <w:rsid w:val="00F47B51"/>
    <w:rsid w:val="00F50934"/>
    <w:rsid w:val="00F54AC4"/>
    <w:rsid w:val="00FD6C5A"/>
    <w:rsid w:val="00FF0601"/>
    <w:rsid w:val="088A2A12"/>
    <w:rsid w:val="250C2257"/>
    <w:rsid w:val="267024B6"/>
    <w:rsid w:val="281228AE"/>
    <w:rsid w:val="6A51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7B94CB"/>
  <w15:chartTrackingRefBased/>
  <w15:docId w15:val="{E3992D86-BCC3-4E4C-89C0-5807E6CC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0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lang w:val="x-none" w:eastAsia="x-none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">
    <w:name w:val="样式4"/>
    <w:basedOn w:val="3"/>
    <w:qFormat/>
    <w:rPr>
      <w:u w:val="none"/>
    </w:rPr>
  </w:style>
  <w:style w:type="paragraph" w:styleId="a5">
    <w:name w:val="列出段落"/>
    <w:basedOn w:val="a"/>
    <w:qFormat/>
    <w:pPr>
      <w:ind w:firstLineChars="200" w:firstLine="420"/>
    </w:pPr>
  </w:style>
  <w:style w:type="paragraph" w:customStyle="1" w:styleId="2">
    <w:name w:val="样式2"/>
    <w:basedOn w:val="1"/>
    <w:qFormat/>
    <w:rPr>
      <w:u w:val="none"/>
    </w:rPr>
  </w:style>
  <w:style w:type="paragraph" w:customStyle="1" w:styleId="3">
    <w:name w:val="样式3"/>
    <w:basedOn w:val="2"/>
    <w:qFormat/>
    <w:pPr>
      <w:ind w:firstLineChars="0" w:firstLine="0"/>
    </w:pPr>
    <w:rPr>
      <w:u w:val="single"/>
    </w:rPr>
  </w:style>
  <w:style w:type="paragraph" w:customStyle="1" w:styleId="5">
    <w:name w:val="样式5"/>
    <w:basedOn w:val="4"/>
    <w:qFormat/>
  </w:style>
  <w:style w:type="paragraph" w:customStyle="1" w:styleId="1">
    <w:name w:val="样式1"/>
    <w:basedOn w:val="a"/>
    <w:qFormat/>
    <w:pPr>
      <w:ind w:firstLineChars="200" w:firstLine="723"/>
      <w:jc w:val="center"/>
    </w:pPr>
    <w:rPr>
      <w:rFonts w:ascii="方正小标宋简体" w:eastAsia="方正小标宋简体" w:hAnsi="宋体"/>
      <w:b/>
      <w:bCs/>
      <w:color w:val="000000"/>
      <w:sz w:val="36"/>
      <w:szCs w:val="36"/>
      <w:u w:val="single"/>
    </w:rPr>
  </w:style>
  <w:style w:type="character" w:customStyle="1" w:styleId="Char">
    <w:name w:val="页脚 Char"/>
    <w:link w:val="a3"/>
    <w:rsid w:val="001166F8"/>
    <w:rPr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22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9334FC26-859D-44B5-9242-1694B7BEB834}" ax:persistence="persistStorage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161</Words>
  <Characters>921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卷烟真伪鉴别检验</dc:title>
  <dc:subject/>
  <dc:creator>user</dc:creator>
  <cp:keywords/>
  <dc:description/>
  <cp:lastModifiedBy>谢 俊</cp:lastModifiedBy>
  <cp:revision>2</cp:revision>
  <dcterms:created xsi:type="dcterms:W3CDTF">2021-09-09T12:49:00Z</dcterms:created>
  <dcterms:modified xsi:type="dcterms:W3CDTF">2021-09-09T12:49:00Z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