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0936D" w14:textId="248FD8F5" w:rsidR="00871C35" w:rsidRPr="00871C35" w:rsidRDefault="008651C0" w:rsidP="008F5B9C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THROW THESE INTO COPIOLT AND SEE WHAT IT SAYS AND RECOMENDS</w:t>
      </w:r>
    </w:p>
    <w:p w14:paraId="17ADAFEC" w14:textId="518E0B9E" w:rsidR="00B0747B" w:rsidRPr="00B0747B" w:rsidRDefault="00B0747B" w:rsidP="008F5B9C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Aspects:</w:t>
      </w:r>
    </w:p>
    <w:p w14:paraId="069894FD" w14:textId="6D1CF292" w:rsidR="00B14FB3" w:rsidRDefault="008F5B9C" w:rsidP="008F5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Coloring activities</w:t>
      </w:r>
    </w:p>
    <w:p w14:paraId="3CB41976" w14:textId="19D2834A" w:rsidR="008F5B9C" w:rsidRDefault="008F5B9C" w:rsidP="008F5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Mindfulness exercises</w:t>
      </w:r>
    </w:p>
    <w:p w14:paraId="6956111C" w14:textId="5E439A3D" w:rsidR="008F5B9C" w:rsidRDefault="008F5B9C" w:rsidP="008F5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Breathing exercises</w:t>
      </w:r>
    </w:p>
    <w:p w14:paraId="7212FA7F" w14:textId="3A83BA21" w:rsidR="007D2F90" w:rsidRDefault="007D2F90" w:rsidP="007D2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reminders throughout the day, could set up reminders for the other exercises too.</w:t>
      </w:r>
    </w:p>
    <w:p w14:paraId="07C05EF6" w14:textId="3821EC0C" w:rsidR="008F5B9C" w:rsidRDefault="008F5B9C" w:rsidP="008F5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Sleeping exercises</w:t>
      </w:r>
    </w:p>
    <w:p w14:paraId="4D031A8B" w14:textId="3C393261" w:rsidR="008F5B9C" w:rsidRDefault="008F5B9C" w:rsidP="008F5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Journaling/</w:t>
      </w:r>
      <w:r w:rsidR="00260F09"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55E8C58A" w14:textId="71788DCB" w:rsidR="00260F09" w:rsidRDefault="00260F09" w:rsidP="008F5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Soft/ relaxing music player</w:t>
      </w:r>
    </w:p>
    <w:p w14:paraId="33CA305B" w14:textId="78B7F24C" w:rsidR="00260F09" w:rsidRDefault="00260F09" w:rsidP="008F5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anxiety app</w:t>
      </w:r>
    </w:p>
    <w:p w14:paraId="35BFB716" w14:textId="01588D7D" w:rsidR="00260F09" w:rsidRDefault="00260F09" w:rsidP="008F5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to connect with case managers</w:t>
      </w:r>
    </w:p>
    <w:p w14:paraId="4014F214" w14:textId="5FCD4424" w:rsidR="00260F09" w:rsidRDefault="00260F09" w:rsidP="008F5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to connect with hospital patients</w:t>
      </w:r>
    </w:p>
    <w:p w14:paraId="2942A66D" w14:textId="6842E259" w:rsidR="00260F09" w:rsidRDefault="00260F09" w:rsidP="008F5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to connect with patient advocates</w:t>
      </w:r>
    </w:p>
    <w:p w14:paraId="34926EF2" w14:textId="4B015C4F" w:rsidR="00260F09" w:rsidRDefault="00260F09" w:rsidP="008F5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groups</w:t>
      </w:r>
      <w:r w:rsidR="002C5C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054B7A" w14:textId="62C2B241" w:rsidR="002C5CEA" w:rsidRDefault="002C5CEA" w:rsidP="002C5C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Peer groups</w:t>
      </w:r>
    </w:p>
    <w:p w14:paraId="63AE692E" w14:textId="685EF69D" w:rsidR="002C5CEA" w:rsidRDefault="002C5CEA" w:rsidP="002C5C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Telehealth</w:t>
      </w:r>
    </w:p>
    <w:p w14:paraId="7A81131D" w14:textId="43C19D07" w:rsidR="002C5CEA" w:rsidRDefault="002C5CEA" w:rsidP="002C5C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Groups in correlation to age/ illness</w:t>
      </w:r>
    </w:p>
    <w:p w14:paraId="463F1404" w14:textId="6606BD68" w:rsidR="002C5CEA" w:rsidRDefault="002C5CEA" w:rsidP="002C5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Holistic care</w:t>
      </w:r>
    </w:p>
    <w:p w14:paraId="4A60B380" w14:textId="00F55CBE" w:rsidR="002C5CEA" w:rsidRDefault="002C5CEA" w:rsidP="00B07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Suicide hotline</w:t>
      </w:r>
    </w:p>
    <w:p w14:paraId="20B80675" w14:textId="5E55ABD3" w:rsidR="00B0747B" w:rsidRDefault="00B0747B" w:rsidP="00B07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Ease of use features</w:t>
      </w:r>
    </w:p>
    <w:p w14:paraId="3A4B9425" w14:textId="60590E0F" w:rsidR="007D2F90" w:rsidRDefault="007D2F90" w:rsidP="00B07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Reality experiences (could range </w:t>
      </w:r>
      <w:proofErr w:type="gramStart"/>
      <w:r>
        <w:rPr>
          <w:rFonts w:ascii="Times New Roman" w:hAnsi="Times New Roman" w:cs="Times New Roman"/>
          <w:sz w:val="24"/>
          <w:szCs w:val="24"/>
        </w:rPr>
        <w:t>form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relaxing activities to children being able to attend a virtual classroom).</w:t>
      </w:r>
    </w:p>
    <w:p w14:paraId="05AE59F6" w14:textId="3AF01197" w:rsidR="007D2F90" w:rsidRDefault="007D2F90" w:rsidP="00B07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Creative Expression activities (digital art, </w:t>
      </w:r>
      <w:proofErr w:type="gramStart"/>
      <w:r>
        <w:rPr>
          <w:rFonts w:ascii="Times New Roman" w:hAnsi="Times New Roman" w:cs="Times New Roman"/>
          <w:sz w:val="24"/>
          <w:szCs w:val="24"/>
        </w:rPr>
        <w:t>write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poetry, compose music, etc.)</w:t>
      </w:r>
    </w:p>
    <w:p w14:paraId="6D70667D" w14:textId="7DC5C19C" w:rsidR="007D2F90" w:rsidRDefault="007D2F90" w:rsidP="00B07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positive affirmations</w:t>
      </w:r>
    </w:p>
    <w:p w14:paraId="1E2737F3" w14:textId="3A6876F5" w:rsidR="007D2F90" w:rsidRDefault="007D2F90" w:rsidP="00B07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 resources</w:t>
      </w:r>
    </w:p>
    <w:p w14:paraId="5A1C03E2" w14:textId="519660FC" w:rsidR="007D2F90" w:rsidRDefault="007D2F90" w:rsidP="00B07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Customizable reminders (set reminders for therapy, medication, etc.)</w:t>
      </w:r>
    </w:p>
    <w:p w14:paraId="5DA7CEAA" w14:textId="77777777" w:rsidR="00B0747B" w:rsidRDefault="00B0747B" w:rsidP="00B0747B">
      <w:pPr>
        <w:rPr>
          <w:rFonts w:ascii="Times New Roman" w:hAnsi="Times New Roman" w:cs="Times New Roman"/>
          <w:sz w:val="24"/>
          <w:szCs w:val="24"/>
        </w:rPr>
      </w:pPr>
    </w:p>
    <w:p w14:paraId="5B3F5E18" w14:textId="167CE053" w:rsidR="007D2F90" w:rsidRDefault="007D2F90" w:rsidP="00B07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groups:</w:t>
      </w:r>
    </w:p>
    <w:p w14:paraId="4455EDB9" w14:textId="141B56B9" w:rsidR="007D2F90" w:rsidRDefault="007D2F90" w:rsidP="007D2F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Self-Care activities</w:t>
      </w:r>
    </w:p>
    <w:p w14:paraId="1DDDCA33" w14:textId="3BBFCD70" w:rsidR="007D2F90" w:rsidRDefault="007D2F90" w:rsidP="007D2F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Coping strategies</w:t>
      </w:r>
    </w:p>
    <w:p w14:paraId="4F60D88E" w14:textId="2A403C8B" w:rsidR="007D2F90" w:rsidRDefault="007D2F90" w:rsidP="007D2F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and Connections</w:t>
      </w:r>
    </w:p>
    <w:p w14:paraId="4E72BA20" w14:textId="2D727416" w:rsidR="007D2F90" w:rsidRDefault="007D2F90" w:rsidP="007D2F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Holistic care</w:t>
      </w:r>
    </w:p>
    <w:p w14:paraId="0E2657C8" w14:textId="7D64D37C" w:rsidR="007D2F90" w:rsidRPr="007D2F90" w:rsidRDefault="007D2F90" w:rsidP="007D2F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Emergency Support</w:t>
      </w:r>
    </w:p>
    <w:p w14:paraId="17D9E78C" w14:textId="78D6AFE0" w:rsidR="00756119" w:rsidRDefault="00756119" w:rsidP="00E267FF">
      <w:pPr>
        <w:rPr>
          <w:rFonts w:ascii="Times New Roman" w:hAnsi="Times New Roman" w:cs="Times New Roman"/>
          <w:sz w:val="24"/>
          <w:szCs w:val="24"/>
        </w:rPr>
      </w:pPr>
    </w:p>
    <w:p w14:paraId="64333F9F" w14:textId="77777777" w:rsidR="00E267FF" w:rsidRDefault="00E267FF" w:rsidP="00E267FF">
      <w:pPr>
        <w:rPr>
          <w:rFonts w:ascii="Times New Roman" w:hAnsi="Times New Roman" w:cs="Times New Roman"/>
          <w:sz w:val="24"/>
          <w:szCs w:val="24"/>
        </w:rPr>
      </w:pPr>
    </w:p>
    <w:p w14:paraId="6C3D519B" w14:textId="77777777" w:rsidR="00E267FF" w:rsidRDefault="00E267FF" w:rsidP="00E267FF">
      <w:pPr>
        <w:rPr>
          <w:rFonts w:ascii="Times New Roman" w:hAnsi="Times New Roman" w:cs="Times New Roman"/>
          <w:sz w:val="24"/>
          <w:szCs w:val="24"/>
        </w:rPr>
      </w:pPr>
    </w:p>
    <w:p w14:paraId="05E014E6" w14:textId="77777777" w:rsidR="00E267FF" w:rsidRDefault="00E267FF" w:rsidP="00E267FF">
      <w:pPr>
        <w:rPr>
          <w:rFonts w:ascii="Times New Roman" w:hAnsi="Times New Roman" w:cs="Times New Roman"/>
          <w:sz w:val="24"/>
          <w:szCs w:val="24"/>
        </w:rPr>
      </w:pPr>
    </w:p>
    <w:p w14:paraId="720D05AC" w14:textId="648B127C" w:rsidR="00E267FF" w:rsidRDefault="00E267FF" w:rsidP="00E267F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Self-Care activities:</w:t>
      </w:r>
    </w:p>
    <w:p w14:paraId="5641AEE3" w14:textId="77777777" w:rsidR="00E267FF" w:rsidRDefault="00E267FF" w:rsidP="00E26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Coloring activities</w:t>
      </w:r>
    </w:p>
    <w:p w14:paraId="30DF1A73" w14:textId="77777777" w:rsidR="00E267FF" w:rsidRDefault="00E267FF" w:rsidP="00E26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Mindfulness exercises</w:t>
      </w:r>
    </w:p>
    <w:p w14:paraId="7A067B66" w14:textId="77777777" w:rsidR="00E267FF" w:rsidRDefault="00E267FF" w:rsidP="00E26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Breathing exercises</w:t>
      </w:r>
    </w:p>
    <w:p w14:paraId="65B8FF26" w14:textId="77777777" w:rsidR="00E267FF" w:rsidRDefault="00E267FF" w:rsidP="00E26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Sleeping exercises</w:t>
      </w:r>
    </w:p>
    <w:p w14:paraId="052141D4" w14:textId="77777777" w:rsidR="00E267FF" w:rsidRDefault="00E267FF" w:rsidP="00E26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Soft/ relaxing music player</w:t>
      </w:r>
    </w:p>
    <w:p w14:paraId="6E601C76" w14:textId="77777777" w:rsidR="00756119" w:rsidRDefault="00756119" w:rsidP="00756119">
      <w:pPr>
        <w:rPr>
          <w:rFonts w:ascii="Times New Roman" w:hAnsi="Times New Roman" w:cs="Times New Roman"/>
          <w:sz w:val="24"/>
          <w:szCs w:val="24"/>
        </w:rPr>
      </w:pPr>
    </w:p>
    <w:p w14:paraId="438A832B" w14:textId="0AD5931C" w:rsidR="00756119" w:rsidRDefault="00756119" w:rsidP="0075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Connections:</w:t>
      </w:r>
    </w:p>
    <w:p w14:paraId="67C85975" w14:textId="77777777" w:rsidR="00756119" w:rsidRDefault="00756119" w:rsidP="00756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to connect with case managers</w:t>
      </w:r>
    </w:p>
    <w:p w14:paraId="0C1CCD60" w14:textId="77777777" w:rsidR="00756119" w:rsidRDefault="00756119" w:rsidP="00756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to connect with hospital patients</w:t>
      </w:r>
    </w:p>
    <w:p w14:paraId="47FF969E" w14:textId="77777777" w:rsidR="00756119" w:rsidRDefault="00756119" w:rsidP="00756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to connect with patient advocates</w:t>
      </w:r>
    </w:p>
    <w:p w14:paraId="4CBDE227" w14:textId="7B83C6F6" w:rsidR="00756119" w:rsidRDefault="00756119" w:rsidP="00756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groups (all kinds)</w:t>
      </w:r>
    </w:p>
    <w:p w14:paraId="4B58AC5D" w14:textId="5F74492F" w:rsidR="008629DD" w:rsidRDefault="008629DD" w:rsidP="00756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Notebook/ Journal</w:t>
      </w:r>
    </w:p>
    <w:p w14:paraId="5F11A49D" w14:textId="77777777" w:rsidR="00756119" w:rsidRDefault="00756119" w:rsidP="00756119">
      <w:pPr>
        <w:rPr>
          <w:rFonts w:ascii="Times New Roman" w:hAnsi="Times New Roman" w:cs="Times New Roman"/>
          <w:sz w:val="24"/>
          <w:szCs w:val="24"/>
        </w:rPr>
      </w:pPr>
    </w:p>
    <w:p w14:paraId="7508457E" w14:textId="0B7F9CCA" w:rsidR="00756119" w:rsidRDefault="00BE16C0" w:rsidP="0075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Improve Health</w:t>
      </w:r>
      <w:r w:rsidR="0075611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567A99A" w14:textId="02FE03AB" w:rsidR="00756119" w:rsidRDefault="00756119" w:rsidP="00756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Suicide hotline</w:t>
      </w:r>
    </w:p>
    <w:p w14:paraId="45E12E94" w14:textId="636FED5D" w:rsidR="00756119" w:rsidRDefault="00756119" w:rsidP="00756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Holistic care</w:t>
      </w:r>
    </w:p>
    <w:p w14:paraId="76B238BB" w14:textId="4842DC56" w:rsidR="00756119" w:rsidRDefault="00BE16C0" w:rsidP="00756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anxiety app</w:t>
      </w:r>
    </w:p>
    <w:p w14:paraId="0140095E" w14:textId="77777777" w:rsidR="00BE16C0" w:rsidRDefault="00BE16C0" w:rsidP="00BE16C0">
      <w:pPr>
        <w:rPr>
          <w:rFonts w:ascii="Times New Roman" w:hAnsi="Times New Roman" w:cs="Times New Roman"/>
          <w:sz w:val="24"/>
          <w:szCs w:val="24"/>
        </w:rPr>
      </w:pPr>
    </w:p>
    <w:p w14:paraId="4924625E" w14:textId="14BF17E4" w:rsidR="00BE16C0" w:rsidRDefault="00BE16C0" w:rsidP="00BE1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Other:</w:t>
      </w:r>
    </w:p>
    <w:p w14:paraId="7ADFEB6C" w14:textId="65DF5CBF" w:rsidR="00BE16C0" w:rsidRDefault="00BE16C0" w:rsidP="00BE1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a button indicating </w:t>
      </w:r>
      <w:r w:rsidR="000E0CB8">
        <w:rPr>
          <w:rFonts w:ascii="Times New Roman" w:hAnsi="Times New Roman" w:cs="Times New Roman"/>
          <w:sz w:val="24"/>
          <w:szCs w:val="24"/>
        </w:rPr>
        <w:t>or saying, “I’m leaving the hospital”. T</w:t>
      </w:r>
      <w:r w:rsidR="008629DD">
        <w:rPr>
          <w:rFonts w:ascii="Times New Roman" w:hAnsi="Times New Roman" w:cs="Times New Roman"/>
          <w:sz w:val="24"/>
          <w:szCs w:val="24"/>
        </w:rPr>
        <w:t xml:space="preserve">his will </w:t>
      </w:r>
      <w:r w:rsidR="00454E6D">
        <w:rPr>
          <w:rFonts w:ascii="Times New Roman" w:hAnsi="Times New Roman" w:cs="Times New Roman"/>
          <w:sz w:val="24"/>
          <w:szCs w:val="24"/>
        </w:rPr>
        <w:t>give directions for a user to get in touch with a hospital’s case manager.</w:t>
      </w:r>
    </w:p>
    <w:p w14:paraId="7A51524E" w14:textId="5165DAD1" w:rsidR="00454E6D" w:rsidRDefault="00454E6D" w:rsidP="00BE1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a button in notebook secti</w:t>
      </w:r>
      <w:r w:rsidR="00B27FEB">
        <w:rPr>
          <w:rFonts w:ascii="Times New Roman" w:hAnsi="Times New Roman" w:cs="Times New Roman"/>
          <w:sz w:val="24"/>
          <w:szCs w:val="24"/>
        </w:rPr>
        <w:t xml:space="preserve">on that can help connect patients with a </w:t>
      </w:r>
      <w:r w:rsidR="004A6B57">
        <w:rPr>
          <w:rFonts w:ascii="Times New Roman" w:hAnsi="Times New Roman" w:cs="Times New Roman"/>
          <w:sz w:val="24"/>
          <w:szCs w:val="24"/>
        </w:rPr>
        <w:t>hospital’s</w:t>
      </w:r>
      <w:r w:rsidR="00B27FEB">
        <w:rPr>
          <w:rFonts w:ascii="Times New Roman" w:hAnsi="Times New Roman" w:cs="Times New Roman"/>
          <w:sz w:val="24"/>
          <w:szCs w:val="24"/>
        </w:rPr>
        <w:t xml:space="preserve"> patient advocate. Maybe this could either be </w:t>
      </w:r>
      <w:r w:rsidR="004A6B57">
        <w:rPr>
          <w:rFonts w:ascii="Times New Roman" w:hAnsi="Times New Roman" w:cs="Times New Roman"/>
          <w:sz w:val="24"/>
          <w:szCs w:val="24"/>
        </w:rPr>
        <w:t>directions for</w:t>
      </w:r>
      <w:r w:rsidR="00B27FEB">
        <w:rPr>
          <w:rFonts w:ascii="Times New Roman" w:hAnsi="Times New Roman" w:cs="Times New Roman"/>
          <w:sz w:val="24"/>
          <w:szCs w:val="24"/>
        </w:rPr>
        <w:t xml:space="preserve"> getting in contact with them, or it could be a place to share your notes (that are for your doctor) with the case manager</w:t>
      </w:r>
      <w:r w:rsidR="004A6B57">
        <w:rPr>
          <w:rFonts w:ascii="Times New Roman" w:hAnsi="Times New Roman" w:cs="Times New Roman"/>
          <w:sz w:val="24"/>
          <w:szCs w:val="24"/>
        </w:rPr>
        <w:t xml:space="preserve"> (</w:t>
      </w:r>
      <w:r w:rsidR="00085024">
        <w:rPr>
          <w:rFonts w:ascii="Times New Roman" w:hAnsi="Times New Roman" w:cs="Times New Roman"/>
          <w:sz w:val="24"/>
          <w:szCs w:val="24"/>
        </w:rPr>
        <w:t xml:space="preserve">patient advocates </w:t>
      </w:r>
      <w:r w:rsidR="004A6B57">
        <w:rPr>
          <w:rFonts w:ascii="Times New Roman" w:hAnsi="Times New Roman" w:cs="Times New Roman"/>
          <w:sz w:val="24"/>
          <w:szCs w:val="24"/>
        </w:rPr>
        <w:t>ha</w:t>
      </w:r>
      <w:r w:rsidR="00085024">
        <w:rPr>
          <w:rFonts w:ascii="Times New Roman" w:hAnsi="Times New Roman" w:cs="Times New Roman"/>
          <w:sz w:val="24"/>
          <w:szCs w:val="24"/>
        </w:rPr>
        <w:t>ve</w:t>
      </w:r>
      <w:r w:rsidR="004A6B57">
        <w:rPr>
          <w:rFonts w:ascii="Times New Roman" w:hAnsi="Times New Roman" w:cs="Times New Roman"/>
          <w:sz w:val="24"/>
          <w:szCs w:val="24"/>
        </w:rPr>
        <w:t xml:space="preserve"> access to it).</w:t>
      </w:r>
    </w:p>
    <w:p w14:paraId="3CA2D8E9" w14:textId="7A568CBD" w:rsidR="00B8663C" w:rsidRDefault="00BE20E3" w:rsidP="00B86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just indicating “Help”. Maybe this could be the suicide hotline or AI anxiety app or a place to get in touch with a therapist</w:t>
      </w:r>
      <w:r w:rsidR="00B8663C">
        <w:rPr>
          <w:rFonts w:ascii="Times New Roman" w:hAnsi="Times New Roman" w:cs="Times New Roman"/>
          <w:sz w:val="24"/>
          <w:szCs w:val="24"/>
        </w:rPr>
        <w:t xml:space="preserve"> (Telehealth might fit in here).</w:t>
      </w:r>
    </w:p>
    <w:p w14:paraId="0062406B" w14:textId="64E301E6" w:rsidR="00B8663C" w:rsidRDefault="00B8663C" w:rsidP="00B86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pictures for</w:t>
      </w:r>
      <w:r w:rsidR="00065647">
        <w:rPr>
          <w:rFonts w:ascii="Times New Roman" w:hAnsi="Times New Roman" w:cs="Times New Roman"/>
          <w:sz w:val="24"/>
          <w:szCs w:val="24"/>
        </w:rPr>
        <w:t xml:space="preserve"> different areas of the app, use 5</w:t>
      </w:r>
      <w:r w:rsidR="00065647" w:rsidRPr="0006564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65647">
        <w:rPr>
          <w:rFonts w:ascii="Times New Roman" w:hAnsi="Times New Roman" w:cs="Times New Roman"/>
          <w:sz w:val="24"/>
          <w:szCs w:val="24"/>
        </w:rPr>
        <w:t>-6</w:t>
      </w:r>
      <w:r w:rsidR="00065647" w:rsidRPr="0006564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65647">
        <w:rPr>
          <w:rFonts w:ascii="Times New Roman" w:hAnsi="Times New Roman" w:cs="Times New Roman"/>
          <w:sz w:val="24"/>
          <w:szCs w:val="24"/>
        </w:rPr>
        <w:t xml:space="preserve"> grade jargon when describing things.</w:t>
      </w:r>
    </w:p>
    <w:p w14:paraId="357F98B1" w14:textId="77777777" w:rsidR="00E267FF" w:rsidRDefault="00E267FF" w:rsidP="00E267FF">
      <w:pPr>
        <w:rPr>
          <w:rFonts w:ascii="Times New Roman" w:hAnsi="Times New Roman" w:cs="Times New Roman"/>
          <w:sz w:val="24"/>
          <w:szCs w:val="24"/>
        </w:rPr>
      </w:pPr>
    </w:p>
    <w:p w14:paraId="0B35AA2B" w14:textId="77777777" w:rsidR="00E267FF" w:rsidRDefault="00E267FF" w:rsidP="00E267FF">
      <w:pPr>
        <w:rPr>
          <w:rFonts w:ascii="Times New Roman" w:hAnsi="Times New Roman" w:cs="Times New Roman"/>
          <w:sz w:val="24"/>
          <w:szCs w:val="24"/>
        </w:rPr>
      </w:pPr>
    </w:p>
    <w:p w14:paraId="0B7AAC7F" w14:textId="77777777" w:rsidR="00E267FF" w:rsidRDefault="00E267FF" w:rsidP="00E267FF">
      <w:pPr>
        <w:rPr>
          <w:rFonts w:ascii="Times New Roman" w:hAnsi="Times New Roman" w:cs="Times New Roman"/>
          <w:sz w:val="24"/>
          <w:szCs w:val="24"/>
        </w:rPr>
      </w:pPr>
    </w:p>
    <w:p w14:paraId="15863F05" w14:textId="77777777" w:rsidR="00E267FF" w:rsidRDefault="00E267FF" w:rsidP="00E267FF">
      <w:pPr>
        <w:rPr>
          <w:rFonts w:ascii="Times New Roman" w:hAnsi="Times New Roman" w:cs="Times New Roman"/>
          <w:sz w:val="24"/>
          <w:szCs w:val="24"/>
        </w:rPr>
      </w:pPr>
    </w:p>
    <w:p w14:paraId="70D7D9D9" w14:textId="77777777" w:rsidR="00E267FF" w:rsidRDefault="00E267FF" w:rsidP="00E267FF">
      <w:pPr>
        <w:rPr>
          <w:rFonts w:ascii="Times New Roman" w:hAnsi="Times New Roman" w:cs="Times New Roman"/>
          <w:sz w:val="24"/>
          <w:szCs w:val="24"/>
        </w:rPr>
      </w:pPr>
    </w:p>
    <w:p w14:paraId="548A280E" w14:textId="77777777" w:rsidR="00E267FF" w:rsidRPr="00E267FF" w:rsidRDefault="00E267FF" w:rsidP="00E267F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267F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lastRenderedPageBreak/>
        <w:t>Mindfulness and Relaxation</w:t>
      </w:r>
      <w:r w:rsidRPr="00E267F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532F7D8C" w14:textId="77777777" w:rsidR="00E267FF" w:rsidRPr="00E267FF" w:rsidRDefault="00E267FF" w:rsidP="00E267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267F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Coloring Activities</w:t>
      </w:r>
      <w:r w:rsidRPr="00E267F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Engage patients with soothing coloring exercises to promote relaxation and creativity.</w:t>
      </w:r>
    </w:p>
    <w:p w14:paraId="5FF0433E" w14:textId="77777777" w:rsidR="00E267FF" w:rsidRPr="00E267FF" w:rsidRDefault="00E267FF" w:rsidP="00E267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267F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Mindfulness Exercises</w:t>
      </w:r>
      <w:r w:rsidRPr="00E267F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Encourage mindfulness practices such as meditation, deep breathing, and grounding techniques.</w:t>
      </w:r>
    </w:p>
    <w:p w14:paraId="1F508422" w14:textId="77777777" w:rsidR="00E267FF" w:rsidRPr="00E267FF" w:rsidRDefault="00E267FF" w:rsidP="00E267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267F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Breathing Exercises</w:t>
      </w:r>
      <w:r w:rsidRPr="00E267F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Set up reminders throughout the day for patients to practice calming breaths. These reminders can also apply to other exercises.</w:t>
      </w:r>
    </w:p>
    <w:p w14:paraId="6EE9C153" w14:textId="77777777" w:rsidR="00E267FF" w:rsidRPr="00E267FF" w:rsidRDefault="00E267FF" w:rsidP="00E267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267F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Sleeping Exercises</w:t>
      </w:r>
      <w:r w:rsidRPr="00E267F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Provide resources for improving sleep hygiene and relaxation techniques before bedtime.</w:t>
      </w:r>
    </w:p>
    <w:p w14:paraId="18AA771B" w14:textId="77777777" w:rsidR="00E267FF" w:rsidRPr="00E267FF" w:rsidRDefault="00E267FF" w:rsidP="00E267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267F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Soft/Relaxing Music Player</w:t>
      </w:r>
      <w:r w:rsidRPr="00E267F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A curated collection of calming music to help patients unwind.</w:t>
      </w:r>
    </w:p>
    <w:p w14:paraId="5EA7F44A" w14:textId="77777777" w:rsidR="00E267FF" w:rsidRPr="00E267FF" w:rsidRDefault="00E267FF" w:rsidP="00E267F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267F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Connection and Support</w:t>
      </w:r>
      <w:r w:rsidRPr="00E267F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6C539E89" w14:textId="77777777" w:rsidR="00E267FF" w:rsidRPr="00E267FF" w:rsidRDefault="00E267FF" w:rsidP="00E267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267F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AI Anxiety App</w:t>
      </w:r>
      <w:r w:rsidRPr="00E267F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An interactive tool that offers personalized anxiety management strategies.</w:t>
      </w:r>
    </w:p>
    <w:p w14:paraId="5EF5DDF0" w14:textId="77777777" w:rsidR="00E267FF" w:rsidRPr="00E267FF" w:rsidRDefault="00E267FF" w:rsidP="00E267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267F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Connect with Case Managers</w:t>
      </w:r>
      <w:r w:rsidRPr="00E267F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A platform for patients to communicate with their assigned case managers.</w:t>
      </w:r>
    </w:p>
    <w:p w14:paraId="195016E2" w14:textId="77777777" w:rsidR="00E267FF" w:rsidRPr="00E267FF" w:rsidRDefault="00E267FF" w:rsidP="00E267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267F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Connect with Hospital Patients</w:t>
      </w:r>
      <w:r w:rsidRPr="00E267F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Foster a sense of community by allowing patients to connect with each other.</w:t>
      </w:r>
    </w:p>
    <w:p w14:paraId="308A95A6" w14:textId="77777777" w:rsidR="00E267FF" w:rsidRPr="00E267FF" w:rsidRDefault="00E267FF" w:rsidP="00E267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267F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Connect with Patient Advocates</w:t>
      </w:r>
      <w:r w:rsidRPr="00E267F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Enable patients to reach out to advocates for support and guidance.</w:t>
      </w:r>
    </w:p>
    <w:p w14:paraId="4F9BC7F6" w14:textId="77777777" w:rsidR="00E267FF" w:rsidRPr="00E267FF" w:rsidRDefault="00E267FF" w:rsidP="00E267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267F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Support Groups</w:t>
      </w:r>
      <w:r w:rsidRPr="00E267F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26530D39" w14:textId="77777777" w:rsidR="00E267FF" w:rsidRPr="00E267FF" w:rsidRDefault="00E267FF" w:rsidP="00E267FF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267F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Peer Groups</w:t>
      </w:r>
      <w:r w:rsidRPr="00E267F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Facilitate peer-to-peer support among patients facing similar challenges.</w:t>
      </w:r>
    </w:p>
    <w:p w14:paraId="5B2F09EA" w14:textId="77777777" w:rsidR="00E267FF" w:rsidRPr="00E267FF" w:rsidRDefault="00E267FF" w:rsidP="00E267FF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267F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Telehealth Groups</w:t>
      </w:r>
      <w:r w:rsidRPr="00E267F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Virtual support groups for remote patients.</w:t>
      </w:r>
    </w:p>
    <w:p w14:paraId="369C376A" w14:textId="77777777" w:rsidR="00E267FF" w:rsidRPr="00E267FF" w:rsidRDefault="00E267FF" w:rsidP="00E267FF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267F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Age/Illness Correlated Groups</w:t>
      </w:r>
      <w:r w:rsidRPr="00E267F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Tailor support groups based on age or specific health conditions.</w:t>
      </w:r>
    </w:p>
    <w:p w14:paraId="2206BC72" w14:textId="77777777" w:rsidR="00E267FF" w:rsidRPr="00E267FF" w:rsidRDefault="00E267FF" w:rsidP="00E267F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267F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Holistic Care and Safety</w:t>
      </w:r>
      <w:r w:rsidRPr="00E267F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77781A35" w14:textId="77777777" w:rsidR="00E267FF" w:rsidRPr="00E267FF" w:rsidRDefault="00E267FF" w:rsidP="00E267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267F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Holistic Care</w:t>
      </w:r>
      <w:r w:rsidRPr="00E267F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Provide resources beyond medical treatment, including nutrition, exercise, and stress management.</w:t>
      </w:r>
    </w:p>
    <w:p w14:paraId="55925751" w14:textId="77777777" w:rsidR="00E267FF" w:rsidRPr="00E267FF" w:rsidRDefault="00E267FF" w:rsidP="00E267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267F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Suicide Hotline</w:t>
      </w:r>
      <w:r w:rsidRPr="00E267F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A direct link to crisis intervention services.</w:t>
      </w:r>
    </w:p>
    <w:p w14:paraId="6A2CA633" w14:textId="77777777" w:rsidR="00E267FF" w:rsidRPr="00E267FF" w:rsidRDefault="00E267FF" w:rsidP="00E267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267F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Ease of Use Features</w:t>
      </w:r>
      <w:r w:rsidRPr="00E267F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Ensure the app is user-friendly and accessible to all patients.</w:t>
      </w:r>
    </w:p>
    <w:p w14:paraId="4DF0E252" w14:textId="77777777" w:rsidR="00E267FF" w:rsidRPr="00E267FF" w:rsidRDefault="00E267FF" w:rsidP="00E267F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267F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Engagement and Creativity</w:t>
      </w:r>
      <w:r w:rsidRPr="00E267F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2D273DEE" w14:textId="77777777" w:rsidR="00E267FF" w:rsidRPr="00E267FF" w:rsidRDefault="00E267FF" w:rsidP="00E267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267F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Virtual Reality Experiences</w:t>
      </w:r>
      <w:r w:rsidRPr="00E267F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Offer immersive environments for relaxation, distraction, or education.</w:t>
      </w:r>
    </w:p>
    <w:p w14:paraId="557F9AA4" w14:textId="77777777" w:rsidR="00E267FF" w:rsidRPr="00E267FF" w:rsidRDefault="00E267FF" w:rsidP="00E267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267F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Creative Expression Activities</w:t>
      </w:r>
      <w:r w:rsidRPr="00E267F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1B5C74D9" w14:textId="77777777" w:rsidR="00E267FF" w:rsidRPr="00E267FF" w:rsidRDefault="00E267FF" w:rsidP="00E267FF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267F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Digital Art</w:t>
      </w:r>
      <w:r w:rsidRPr="00E267F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Patients can create digital artwork.</w:t>
      </w:r>
    </w:p>
    <w:p w14:paraId="44FB788E" w14:textId="77777777" w:rsidR="00E267FF" w:rsidRPr="00E267FF" w:rsidRDefault="00E267FF" w:rsidP="00E267FF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267F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Poetry Writing</w:t>
      </w:r>
      <w:r w:rsidRPr="00E267F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Encourage patients to express their emotions through poetry.</w:t>
      </w:r>
    </w:p>
    <w:p w14:paraId="7E4CC39D" w14:textId="77777777" w:rsidR="00E267FF" w:rsidRPr="00E267FF" w:rsidRDefault="00E267FF" w:rsidP="00E267FF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267F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Music Composition</w:t>
      </w:r>
      <w:r w:rsidRPr="00E267F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Provide tools for composing music.</w:t>
      </w:r>
    </w:p>
    <w:p w14:paraId="61F94AAE" w14:textId="77777777" w:rsidR="00E267FF" w:rsidRPr="00E267FF" w:rsidRDefault="00E267FF" w:rsidP="00E267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267F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Daily Positive Affirmations</w:t>
      </w:r>
      <w:r w:rsidRPr="00E267F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Deliver uplifting messages to boost patients’ spirits.</w:t>
      </w:r>
    </w:p>
    <w:p w14:paraId="33B2DDBD" w14:textId="77777777" w:rsidR="00E267FF" w:rsidRPr="00E267FF" w:rsidRDefault="00E267FF" w:rsidP="00E267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267F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lastRenderedPageBreak/>
        <w:t>Educational Resources</w:t>
      </w:r>
      <w:r w:rsidRPr="00E267F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Share information on mental health, coping strategies, and self-care.</w:t>
      </w:r>
    </w:p>
    <w:p w14:paraId="6FF15E0B" w14:textId="77777777" w:rsidR="00E267FF" w:rsidRPr="00E267FF" w:rsidRDefault="00E267FF" w:rsidP="00E267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267F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Customizable Reminders</w:t>
      </w:r>
      <w:r w:rsidRPr="00E267F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Allow patients to set reminders for therapy sessions, medication, and self-care routines.</w:t>
      </w:r>
    </w:p>
    <w:p w14:paraId="16772EDE" w14:textId="77777777" w:rsidR="00E267FF" w:rsidRPr="00E267FF" w:rsidRDefault="00E267FF" w:rsidP="00E267FF">
      <w:pPr>
        <w:rPr>
          <w:rFonts w:ascii="Times New Roman" w:hAnsi="Times New Roman" w:cs="Times New Roman"/>
          <w:sz w:val="24"/>
          <w:szCs w:val="24"/>
        </w:rPr>
      </w:pPr>
    </w:p>
    <w:sectPr w:rsidR="00E267FF" w:rsidRPr="00E2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4B37"/>
    <w:multiLevelType w:val="multilevel"/>
    <w:tmpl w:val="A8624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F700D"/>
    <w:multiLevelType w:val="hybridMultilevel"/>
    <w:tmpl w:val="881CF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B4802"/>
    <w:multiLevelType w:val="hybridMultilevel"/>
    <w:tmpl w:val="E95E7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F123F"/>
    <w:multiLevelType w:val="hybridMultilevel"/>
    <w:tmpl w:val="38D6B170"/>
    <w:lvl w:ilvl="0" w:tplc="FB50B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86C30"/>
    <w:multiLevelType w:val="hybridMultilevel"/>
    <w:tmpl w:val="2BA4B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357532">
    <w:abstractNumId w:val="3"/>
  </w:num>
  <w:num w:numId="2" w16cid:durableId="1714037367">
    <w:abstractNumId w:val="2"/>
  </w:num>
  <w:num w:numId="3" w16cid:durableId="385419312">
    <w:abstractNumId w:val="1"/>
  </w:num>
  <w:num w:numId="4" w16cid:durableId="958873327">
    <w:abstractNumId w:val="4"/>
  </w:num>
  <w:num w:numId="5" w16cid:durableId="123974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91"/>
    <w:rsid w:val="00065647"/>
    <w:rsid w:val="00085024"/>
    <w:rsid w:val="000E0CB8"/>
    <w:rsid w:val="00192349"/>
    <w:rsid w:val="00260F09"/>
    <w:rsid w:val="002C5CEA"/>
    <w:rsid w:val="00454E6D"/>
    <w:rsid w:val="004A6B57"/>
    <w:rsid w:val="00546932"/>
    <w:rsid w:val="006A11D8"/>
    <w:rsid w:val="00756119"/>
    <w:rsid w:val="007D2F90"/>
    <w:rsid w:val="008629DD"/>
    <w:rsid w:val="008651C0"/>
    <w:rsid w:val="00871C35"/>
    <w:rsid w:val="008F5B9C"/>
    <w:rsid w:val="00983F91"/>
    <w:rsid w:val="00B0747B"/>
    <w:rsid w:val="00B14FB3"/>
    <w:rsid w:val="00B27FEB"/>
    <w:rsid w:val="00B8663C"/>
    <w:rsid w:val="00BE16C0"/>
    <w:rsid w:val="00BE20E3"/>
    <w:rsid w:val="00E2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A5C5"/>
  <w15:chartTrackingRefBased/>
  <w15:docId w15:val="{6F359D25-6899-45F2-995D-338AABCB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F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6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267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Perrine, Josh</dc:creator>
  <cp:keywords/>
  <dc:description/>
  <cp:lastModifiedBy>Perrine, Josh</cp:lastModifiedBy>
  <cp:revision>3</cp:revision>
  <dcterms:created xsi:type="dcterms:W3CDTF">2024-03-12T02:47:00Z</dcterms:created>
  <dcterms:modified xsi:type="dcterms:W3CDTF">2024-03-13T01:09:00Z</dcterms:modified>
</cp:coreProperties>
</file>