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4B5"/>
          <w:sz w:val="24"/>
          <w:szCs w:val="24"/>
        </w:rPr>
        <w:t xml:space="preserve">CIP-A107 SOC Laboratory</w:t>
      </w:r>
    </w:p>
    <w:p>
      <w:pPr>
        <w:spacing w:after="60"/>
      </w:pPr>
      <w:r>
        <w:rPr>
          <w:b/>
          <w:bCs/>
          <w:color w:val="1F3864"/>
          <w:sz w:val="42"/>
          <w:szCs w:val="42"/>
        </w:rPr>
        <w:t xml:space="preserve">Evidence Manifest and Findings Matrix</w:t>
      </w:r>
    </w:p>
    <w:p>
      <w:pPr>
        <w:pBdr>
          <w:bottom w:val="single" w:color="2E74B5" w:sz="8" w:space="6"/>
        </w:pBdr>
        <w:spacing w:after="160"/>
      </w:pPr>
      <w:r>
        <w:rPr>
          <w:color w:val="404040"/>
          <w:sz w:val="22"/>
          <w:szCs w:val="22"/>
        </w:rPr>
        <w:t xml:space="preserve">Perry Koko, C1126EHIT17343. Times are UTC unless noted (the Windows host is UTC-7).</w:t>
      </w:r>
    </w:p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1. Chronological evidence manifest</w:t>
      </w:r>
    </w:p>
    <w:p>
      <w:pPr>
        <w:spacing w:after="90" w:before="60" w:line="276"/>
      </w:pPr>
      <w:r>
        <w:rPr>
          <w:sz w:val="21"/>
          <w:szCs w:val="21"/>
        </w:rPr>
        <w:t xml:space="preserve">Screenshots are grouped by time block here; one row per screenshot with its SHA-256 is in screenshots_manifest.csv and SHA256SUMS.txt. Text exports carry their own SHA-256. "No" in the last column means the item is not part of the package.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000"/>
        <w:gridCol w:w="2400"/>
        <w:gridCol w:w="1800"/>
        <w:gridCol w:w="15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Artefact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Filename / exhibits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SHA-256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In package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2026-10-15 11:28 to 14:00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Early network faults: no IPv4 on ens33, bridged to NAT, DHCP lease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E01 to E04 (4 photos)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phone photos of the VM console and VMware settings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VMware, 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2026-10-15 14:09:26 to 14:43:35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Installer run 1 and failure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E05 to E06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2026-10-15 to 2026-10-18 19:09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Resource check, swap, snapshot Wazuh_Clean_Baseline (19:07:29 UTC), VM settings 8.6 GB / 4 vCPU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E07 to E10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VMware, 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2026-10-18 19:19:22 to 19:20:09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2: GPG key error; resources and disk growth; DHCP repair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E11 to E13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2026-10-18 19:29:08 to 20:03:37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3 failure; netplan name fix; download errors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E14 to E16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2026-10-18 20:33 to 22:03:20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apt tuning; run 4 and its failure at Filebeat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E17 to E20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2026-10-18 about 22:05 to 22:30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Key check, pre-download of packages (185 MB), package copy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E21 to E25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2026-10-18 22:32:46 to 22:48:01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5 start and successful summary (password redacted)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E26 to E27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2026-10-18 22:48 to 23:20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Service and port check; memory check; indexer timeout (23:01:57); restart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E28 to E31; T13_indexer_timeout_dropin.txt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photos; rebuilt 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VM console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2026-10-18 23:24 to 23:48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SSH timeout, ufw, VMnet8 repair, new VM address 192.168.119.128, connectivity tests, login page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E32 to E40; T01_windows_network_diagnostics_before_fix.txt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see screenshots_manifest.csv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photos; original text upload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PowerShell, VM console, browser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2026-10-19 15:25 (manager)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Agent registration on the 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T02_manage_agents_transcript.txt; T03_agent_control_list.txt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a4ffaba5a4506a5fea9fcd74f2f7e6c200ff23f79f5e3df32a72edf36ebaa9db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rebuilt text (key removed)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manage_agents, agent_control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2026-10-19 15:26 to 15:55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Agent download, install, key and IP saved, connection, dashboard shows Active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E42 to E44; T04_windows_agent_install_and_verify.txt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2a1fbfa9311eee2c4d5ab50de0889e1ce01dc7be7ee36c0c38575f6de67813e9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screenshots; rebuilt 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PowerShell, Agent Manager, 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2026-10-19 15:39 to 15:45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 folder, config backup, one-line edit, restart, real-time monitoring started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T05_fim_configuration_and_restart.txt; T06_compare_object_ossec_conf.txt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95a062dee756d78c51d89573412dcf1116db68de35a3e744c65d0a7cf6e2319a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rebuilt 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PowerShell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2026-10-19 15:50 to 15:52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 run 1 (create, modify, delete) and its alerts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T07_fim_run1_script_output.txt; E46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28872d54385cf06189b463ac5a6674fa194092e369d0266513a299ba6c98436e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original text upload; screenshot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PowerShell, 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2026-10-19 15:58:10 to 15:59:40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 run 2 and its alerts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T08_fim_run2_script_output.txt; T09_Lab05_FIM_run2_log.txt; T10_alert_554_added.json; T11_alert_550_modified.json; E47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5f01f1463f998bc1b96df1636a254abd9206fe22d129884e0767978a1ff520eb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rebuilt text; original JSON uploads; screenshot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PowerShell, 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2026-10-19 after 16:00 (time not shown)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Manager alerts.log rule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T12_manager_alerts_log_rule_ids.txt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0ce7c3e782f429db28afb8bf40c6c3d396ee3f85fb9962a3020331df159580b3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rebuilt 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grep on the manager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2026-10-19 about 16:13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Dashboard overview (agents summary, 24-hour alert counts)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E41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61976d1eb315f478ae38c7263220181dbf9b7a44384db573284e8385c34764ce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screenshot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not recorded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Installer wazuh-install.sh, apt packages, agent MSI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wazuh-install.sh, wazuh-*_4.12.0-1_amd64.deb, wazuh-agent-4.12.0-1.msi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not recorded in the VM before removal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official Wazuh download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curl, apt, BITS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No (third-party installers are not submitted)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not captured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Inventory data pages of the dashboard (host name, board serial, installed software)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2 screenshots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b w:val="false"/>
                <w:bCs w:val="false"/>
                <w:sz w:val="12"/>
                <w:szCs w:val="12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screenshots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No (personal and hardware identifiers; not needed)</w:t>
            </w:r>
          </w:p>
        </w:tc>
      </w:tr>
    </w:tbl>
    <w:p>
      <w:pPr>
        <w:pStyle w:val="Heading1"/>
        <w:keepNext/>
        <w:spacing w:after="120" w:before="320"/>
      </w:pPr>
      <w:r>
        <w:rPr>
          <w:b/>
          <w:bCs/>
          <w:color w:val="1F3864"/>
          <w:sz w:val="30"/>
          <w:szCs w:val="30"/>
        </w:rPr>
        <w:t xml:space="preserve">2. Findings matrix</w:t>
      </w:r>
    </w:p>
    <w:p>
      <w:pPr>
        <w:spacing w:after="90" w:before="60" w:line="276"/>
      </w:pPr>
      <w:r>
        <w:rPr>
          <w:sz w:val="21"/>
          <w:szCs w:val="21"/>
        </w:rPr>
        <w:t xml:space="preserve">Confidence: High = shown directly by a tool or screenshot; Medium = one source or partly inferred; Low = proposal or unconfirmed. Source artefacts are exhibit (E) and text (T) numbers.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4300"/>
        <w:gridCol w:w="3400"/>
        <w:gridCol w:w="1000"/>
        <w:gridCol w:w="31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Type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Finding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Source artefact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Confidence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color w:val="FFFFFF"/>
                <w:sz w:val="13"/>
                <w:szCs w:val="13"/>
              </w:rPr>
              <w:t xml:space="preserve">Limitation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Deployment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Wazuh 4.12.0 all-in-one (manager, indexer, dashboard, Filebeat) installed on the Ubuntu 20.04 VM; installer reported "Installation finished" at 22:48:01 UTC on 18 Oct.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E27; install_run5 log lines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5 was the fifth attempt; the administrator password line is redacted.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Deployment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installer option -i printed "Hardware checks ignored"; in this version -i skips the hardware check and is not an interactive mode as the manual states.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E11, E26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Read from log lines of runs 2 and 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Deployment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After run 5 the manager, dashboard and Filebeat were active and the indexer had failed; ports 1514, 1515, 55000 and 443 were listening.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E28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Status shown at one moment only.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Deployment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indexer failed on boot with "start operation timed out" at 23:01:57 UTC; a manual start succeeded and 9200 listened on 127.0.0.1.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E30, E31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Root cause (slow start under load) is inferred, not measured.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Deployment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 systemd drop-in with TimeoutStartSec=900 was created to prevent a repeat.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T13_indexer_timeout_dropin.txt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Not tested by a second reboot.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Troubleshooting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1 failed at 14:41:23 UTC (15 Oct) because the dashboard web application did not initialise; the VM had 4.3 GiB RAM and 2 vCPU; no out-of-memory kill was found.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E06, E07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Medium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Resource shortage is the likely cause, not proven; later runs also changed other things.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Troubleshooting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2 failed with "Cannot import Wazuh GPG key" because ens33 had no IPv4 address at that moment.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E11, E13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Troubleshooting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netplan file named the interface enp0s3 while the real interface is ens33; it was corrected with sed and netplan apply.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E14, E15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That the wrong name caused every lost lease is inferred.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Troubleshooting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Runs 3 and 4 failed on package downloads (connection refused, IPv6 unreachable) from packages.wazuh.com; run 4 spent 72 minutes on the indexer before failing at Filebeat (21:59:55 UTC).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E16, E19, E20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cause is the internet path; the remote server was not examined.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Troubleshooting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Packages were pre-downloaded with apt-get --download-only (185 MB in 9 min 40 s at 318 kB/s) and copied to ~/wazuh-debs; run 5 then completed in 15 minutes.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E24, E25, E26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installer also used the local apt cache; which files it took is not shown.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Network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Windows could not reach the VM (ssh, Test-NetConnection time out) because the host adapter VMware Network Adapter VMnet8 was "Not Present"; Windows was only on Wi-Fi.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E32; T01_windows_network_diagnostics_before_fix.txt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Why the adapter disappeared is not known.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Network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After Virtual Network Editor &gt; Restore Defaults, VMnet8 was Up at 192.168.119.1 and the VM leased 192.168.119.128 (earlier 192.168.152.131).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E35, E36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new NAT subnet came from the restore, not from a planned design.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Access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dashboard login page loaded at https://192.168.119.128/app/login with a "Not secure" warning (self-signed certificate); ports 443 and 22 tested True from Windows.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E40, E38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Certificate chain not examined.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Agent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Agent 001 "Windows-SOC-Lab" was created with manage_agents (IP any); a repeated Add attempt was refused as a duplicate name.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T02_manage_agents_transcript.txt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Agent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agent connected to 192.168.119.128:1514/tcp at 08:34:16 local (15:34:16 UTC); dashboard and agent_control show it Active (Windows 11 Pro 10.0.26200, v4.12.0).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E43, E44; T03_agent_control_list.txt; T04_windows_agent_install_and_verify.txt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only change made to ossec.conf was one &lt;directories realtime="yes" check_all="yes" report_changes="yes"&gt; line for SensitiveFiles (Compare-Object).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T06_compare_object_ossec_conf.txt; T05_fim_configuration_and_restart.txt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check_all and report_changes go beyond the manual (realtime only).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After restart, ossec.log at 08:45:43 local shows the SensitiveFiles path monitored with hash_md5, hash_sha1, hash_sha256, report_changes and realtime.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T05_fim_configuration_and_restart.txt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1: three alerts for secret_plan.txt at 08:50:33.922 (added, level 5), 08:51:19.230 (modified, level 7) and 08:52:04.227 (deleted, level 7) local.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E46; T07_fim_run1_script_output.txt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No local record of hashes for run 1 (log folder missing).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Run 2: alerts at 15:58:10.341, 15:58:55.443 and 15:59:40.419 UTC, 0.34 to 0.44 s after the script actions at 15:58:10, 15:58:55 and 15:59:40.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E47; T08_fim_run2_script_output.txt; T10_alert_554_added.json; T11_alert_550_modified.json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Script times have 1 s resolution.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Rule IDs and levels are 554 (5), 550 (7) and 553 (7); the manager alerts.log lists the same two sequences.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T12_manager_alerts_log_rule_ids.txt; T10_alert_554_added.json; T11_alert_550_modified.json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Alert values match the local record: after create size 31 and SHA-256 482BC551...6C1A5D; after modify size 82 and SHA-256 EADB58EB...13085C; sha256_before of the modified alert equals the create hash.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T08_fim_run2_script_output.txt; T10_alert_554_added.json; T11_alert_550_modified.json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Only SHA-256 and size were compared with the local record; MD5 and SHA-1 come from the alert only.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modified alert reports changed attributes size, mtime, md5, sha1, sha256, and syscheck.diff shows the added line.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T11_alert_550_modified.json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alert maps to MITRE T1565.001 (Stored Data Manipulation, tactic Impact) and to PCI DSS 11.5, GDPR II_5.1.f, HIPAA 164.312.c.1/c.2, NIST 800-53 SI.7 and TSC controls.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T11_alert_550_modified.json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Mappings come from the ruleset; they are not a compliance assessment.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FIM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alert shows the file owner (uname_after Administrators, uid_after S-1-5-32-544) but not the process or user that made the change.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T11_alert_550_modified.json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Real-time mode without whodata; whodata was not tested.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Time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Wazuh and the VM use UTC; the Windows host clock is UTC-7 (script prints local 08:58:10 and UTC 15:58:10); the dashboard shows the browser/host time.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T08_fim_run2_script_output.txt; E46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Volume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overview showed 484 medium and 391 low severity alerts in 24 hours for one endpoint; only 6 were syscheck events from the test.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E41; E47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Medium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other alerts were not broken down by rule group.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Hygiene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The VM banner reports Ubuntu 20.04 LTS past the end of standard support (31 May 2025) and "Failed to connect to changelogs.ubuntu.com".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E39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High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F28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Proposal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A frequency-based custom rule and canary files are proposed for ransomware detection (answer 3).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Report section 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Low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 w:before="20" w:line="250"/>
            </w:pPr>
            <w:r>
              <w:rPr>
                <w:b w:val="function bold() { [native code] }"/>
                <w:bCs w:val="function bold() { [native code] }"/>
                <w:sz w:val="13"/>
                <w:szCs w:val="13"/>
              </w:rPr>
              <w:t xml:space="preserve">Proposed only; not deployed or tested in this lab.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C1126EHIT17343  |  CIP-A107 SOC Lab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666666"/>
        <w:sz w:val="16"/>
        <w:szCs w:val="16"/>
      </w:rPr>
      <w:t xml:space="preserve">CIP-A107 SOC Laboratory: Evidence Manifest and Findings Matrix | C1126EHIT17343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2026-10-19T16:31:08.108Z</dcterms:created>
  <dcterms:modified xsi:type="dcterms:W3CDTF">2026-10-19T16:31:08.108Z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