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sz w:val="24"/>
        </w:rPr>
      </w:pPr>
      <w:r>
        <w:rPr>
          <w:sz w:val="24"/>
        </w:rPr>
        <w:t>RAII</w:t>
      </w:r>
      <w:r>
        <w:rPr>
          <w:rFonts w:hint="eastAsia"/>
          <w:sz w:val="24"/>
        </w:rPr>
        <w:t>，</w:t>
      </w:r>
      <w:r>
        <w:rPr>
          <w:sz w:val="24"/>
        </w:rPr>
        <w:t>资源获取</w:t>
      </w:r>
      <w:r>
        <w:rPr>
          <w:rFonts w:hint="eastAsia"/>
          <w:sz w:val="24"/>
        </w:rPr>
        <w:t>即</w:t>
      </w:r>
      <w:r>
        <w:rPr>
          <w:sz w:val="24"/>
        </w:rPr>
        <w:t>初始化</w:t>
      </w:r>
      <w:r>
        <w:rPr>
          <w:rFonts w:hint="eastAsia"/>
          <w:sz w:val="24"/>
        </w:rPr>
        <w:t>。（构造器和析构器就是这个原理来设计的。为了保证任何情况下，有构造就有析构，构造的对象都被销毁。）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智能指针头文件 &lt;memory&gt;</w:t>
      </w:r>
    </w:p>
    <w:p>
      <w:pPr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于编译器来说，智能指针实际上是一个栈对象，并非指针类型，在栈对象生命期即将结束时，智能指针通过析构函数释放有它管理的堆内存。所有智能指针都重载了“operator-&gt;”操作符，直接返回对象的引用，用以操作对象。访问智能指针原来的方法则使用“.”操作符。</w:t>
      </w: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boost::shared_ptr 也可以很方便的使用。关键的一点，boost::shared_ptr 内部维护了一个引用计数，由此可以支持复制、参数传递等。boost::shared_ptr 提供了一个函数 use_count() ，此函数返回 boost::shared_ptr 内部的引用计数。</w:t>
      </w:r>
    </w:p>
    <w:p>
      <w:pPr>
        <w:ind w:firstLine="42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oost::weak_ptr 属于 boost 库，定义在 namespace boost 中，包含头文件 #include&lt;boost/smart_ptr.hpp&gt; 便可以使用。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在讲 boost::weak_ptr 之前，让我们先回顾一下前面讲解的内容。似乎 boost::scoped_ptr、boost::shared_ptr 这两个智能指针就可以解决所有单个对象内存的管理了，这儿还多出一个 boost::weak_ptr，是否还有某些情况我们没纳入考虑呢？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回答：有。首先 boost::weak_ptr 是专门为 boost::shared_ptr 而准备的。有时候，我们只关心能否使用对象，并不关心内部的引用计数。boost::weak_ptr 是 boost::shared_ptr 的观察者（Observer）对象，观察者意味着 boost::weak_ptr 只对 boost::shared_ptr 进行引用，而不改变其引用计数，当被观察的 boost::shared_ptr 失效后，相应的 boost::weak_ptr 也相应失效。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ind w:firstLine="120" w:firstLineChars="50"/>
        <w:rPr>
          <w:rFonts w:hint="eastAsia"/>
          <w:sz w:val="24"/>
        </w:rPr>
      </w:pPr>
      <w:r>
        <w:rPr>
          <w:rFonts w:hint="eastAsia"/>
          <w:sz w:val="24"/>
        </w:rPr>
        <w:t>auto_ptr&lt;A&gt;  p(new A)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（p的行为像一个指针，效果和一般指针一样。相当于在堆上申请内存，但是可以自己控制生命周期，离开作用域时自动销毁空间。）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我们都知道程序中除了静态内存和栈内存，每个程序还拥有一个内存池。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静态内存：</w:t>
      </w:r>
      <w:r>
        <w:rPr>
          <w:rFonts w:hint="eastAsia"/>
          <w:sz w:val="24"/>
        </w:rPr>
        <w:t>保存局部static对象、类static数据成员、以及定义在任何函数之外的变量；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栈内存：</w:t>
      </w:r>
      <w:r>
        <w:rPr>
          <w:rFonts w:hint="eastAsia"/>
          <w:sz w:val="24"/>
        </w:rPr>
        <w:t>用来保存定义在函数内的非static对象；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内存池：</w:t>
      </w:r>
      <w:r>
        <w:rPr>
          <w:rFonts w:hint="eastAsia"/>
          <w:sz w:val="24"/>
        </w:rPr>
        <w:t>称为内存空间(free store)或堆(heap)，程序用堆来储存动态分配的对象，即在程序运行时分配的对象。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shared_ptr类，shared的pointer，智能指针的一种，这里shared_ptr 允许多个指针指向同一个对象。</w:t>
      </w:r>
      <w:bookmarkStart w:id="0" w:name="_GoBack"/>
      <w:bookmarkEnd w:id="0"/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0B7"/>
    <w:rsid w:val="0009498D"/>
    <w:rsid w:val="000E5885"/>
    <w:rsid w:val="00160401"/>
    <w:rsid w:val="002362CF"/>
    <w:rsid w:val="0025564B"/>
    <w:rsid w:val="0026149A"/>
    <w:rsid w:val="00267A1F"/>
    <w:rsid w:val="0042568C"/>
    <w:rsid w:val="00432925"/>
    <w:rsid w:val="00491347"/>
    <w:rsid w:val="00545866"/>
    <w:rsid w:val="005F7DDE"/>
    <w:rsid w:val="006135E6"/>
    <w:rsid w:val="00861B6A"/>
    <w:rsid w:val="008D1F38"/>
    <w:rsid w:val="0092493E"/>
    <w:rsid w:val="00984D5B"/>
    <w:rsid w:val="00A650B7"/>
    <w:rsid w:val="00A93F8F"/>
    <w:rsid w:val="00B276E7"/>
    <w:rsid w:val="00B77383"/>
    <w:rsid w:val="00C54F82"/>
    <w:rsid w:val="00C6205B"/>
    <w:rsid w:val="00CA4DFB"/>
    <w:rsid w:val="00D20DFE"/>
    <w:rsid w:val="00E02C21"/>
    <w:rsid w:val="00EB193D"/>
    <w:rsid w:val="00FC2E18"/>
    <w:rsid w:val="3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795</Characters>
  <Lines>6</Lines>
  <Paragraphs>1</Paragraphs>
  <TotalTime>191</TotalTime>
  <ScaleCrop>false</ScaleCrop>
  <LinksUpToDate>false</LinksUpToDate>
  <CharactersWithSpaces>933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2019-03-08T04:17:00Z</dcterms:created>
  <dc:creator>ASUS</dc:creator>
  <cp:lastModifiedBy>admin</cp:lastModifiedBy>
  <dcterms:modified xsi:type="dcterms:W3CDTF">2020-03-14T07:47:59Z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