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4D47" w14:textId="77777777" w:rsidR="00854FA1" w:rsidRPr="00854FA1" w:rsidRDefault="00854FA1" w:rsidP="00854FA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14:ligatures w14:val="none"/>
        </w:rPr>
        <w:t>Course Outline: Building a PPDM 3.9 Database with PPDM Studio</w:t>
      </w:r>
    </w:p>
    <w:p w14:paraId="16E16FAB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1CF2EA">
          <v:rect id="_x0000_i1025" style="width:0;height:.75pt" o:hrstd="t" o:hr="t" fillcolor="#a0a0a0" stroked="f"/>
        </w:pict>
      </w:r>
    </w:p>
    <w:p w14:paraId="6185A28D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t>Module 0: Introduction to PPDM 3.9 Data Model &amp; Studio</w:t>
      </w:r>
    </w:p>
    <w:p w14:paraId="5EB9D43C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0.1 Overview of PPDM 3.9 Data Model</w:t>
      </w:r>
    </w:p>
    <w:p w14:paraId="1A0FF9E9" w14:textId="77777777" w:rsidR="00854FA1" w:rsidRPr="00854FA1" w:rsidRDefault="00854FA1" w:rsidP="00854FA1">
      <w:pPr>
        <w:numPr>
          <w:ilvl w:val="0"/>
          <w:numId w:val="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Core principles: standardization, referential integrity, normalization</w:t>
      </w:r>
    </w:p>
    <w:p w14:paraId="71F319A3" w14:textId="77777777" w:rsidR="00854FA1" w:rsidRPr="00854FA1" w:rsidRDefault="00854FA1" w:rsidP="00854FA1">
      <w:pPr>
        <w:numPr>
          <w:ilvl w:val="0"/>
          <w:numId w:val="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Key domains and major tables (AREA, WELL, LOG, CORE, PRODUCTION, SEISMIC, etc.)</w:t>
      </w:r>
    </w:p>
    <w:p w14:paraId="162B72AF" w14:textId="77777777" w:rsidR="00854FA1" w:rsidRPr="00854FA1" w:rsidRDefault="00854FA1" w:rsidP="00854FA1">
      <w:pPr>
        <w:numPr>
          <w:ilvl w:val="0"/>
          <w:numId w:val="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Reference/seed tables vs transactional data</w:t>
      </w:r>
    </w:p>
    <w:p w14:paraId="1BDB6FC7" w14:textId="77777777" w:rsidR="00854FA1" w:rsidRPr="00854FA1" w:rsidRDefault="00854FA1" w:rsidP="00854FA1">
      <w:pPr>
        <w:numPr>
          <w:ilvl w:val="0"/>
          <w:numId w:val="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Importance of unique identifiers (UUIDs) and foreign keys</w:t>
      </w:r>
    </w:p>
    <w:p w14:paraId="4C5BF4B7" w14:textId="77777777" w:rsidR="00854FA1" w:rsidRPr="00854FA1" w:rsidRDefault="00854FA1" w:rsidP="00854FA1">
      <w:pPr>
        <w:numPr>
          <w:ilvl w:val="0"/>
          <w:numId w:val="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Normalization layers (e.g., normalized views in PPDM Studio)</w:t>
      </w:r>
    </w:p>
    <w:p w14:paraId="7EC7FEFF" w14:textId="77777777" w:rsidR="00854FA1" w:rsidRPr="00854FA1" w:rsidRDefault="00854FA1" w:rsidP="00854FA1">
      <w:pPr>
        <w:numPr>
          <w:ilvl w:val="0"/>
          <w:numId w:val="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Use of hierarchical relationships in well data (header, surveys, logs)</w:t>
      </w:r>
    </w:p>
    <w:p w14:paraId="598E79C4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0.2 Introduction to PPDM Studio</w:t>
      </w:r>
    </w:p>
    <w:p w14:paraId="49E23B3B" w14:textId="77777777" w:rsidR="00854FA1" w:rsidRPr="00854FA1" w:rsidRDefault="00854FA1" w:rsidP="00854FA1">
      <w:pPr>
        <w:numPr>
          <w:ilvl w:val="0"/>
          <w:numId w:val="4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Workflow overview: step-by-step process (Upload → Stage → Choose Target → Match &amp; Map → Build NORM View → Seed/FK Resolve → Promote → QC)</w:t>
      </w:r>
    </w:p>
    <w:p w14:paraId="070716E9" w14:textId="77777777" w:rsidR="00854FA1" w:rsidRPr="00854FA1" w:rsidRDefault="00854FA1" w:rsidP="00854FA1">
      <w:pPr>
        <w:numPr>
          <w:ilvl w:val="0"/>
          <w:numId w:val="4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User interface tour and studio capabilities</w:t>
      </w:r>
    </w:p>
    <w:p w14:paraId="36069F45" w14:textId="77777777" w:rsidR="00854FA1" w:rsidRPr="00854FA1" w:rsidRDefault="00854FA1" w:rsidP="00854FA1">
      <w:pPr>
        <w:numPr>
          <w:ilvl w:val="0"/>
          <w:numId w:val="4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How to use seed catalogs for reference table population</w:t>
      </w:r>
    </w:p>
    <w:p w14:paraId="3718DD81" w14:textId="77777777" w:rsidR="00854FA1" w:rsidRPr="00854FA1" w:rsidRDefault="00854FA1" w:rsidP="00854FA1">
      <w:pPr>
        <w:numPr>
          <w:ilvl w:val="0"/>
          <w:numId w:val="4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Hands-on demo: Navigate PPDM Studio interface</w:t>
      </w:r>
    </w:p>
    <w:p w14:paraId="4FF6639F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9FC14A">
          <v:rect id="_x0000_i1026" style="width:0;height:.75pt" o:hrstd="t" o:hr="t" fillcolor="#a0a0a0" stroked="f"/>
        </w:pict>
      </w:r>
    </w:p>
    <w:p w14:paraId="3A58A8B9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t>Module 1: Seeding AREA Data (COUNTRY, STATE, COUNTY)</w:t>
      </w:r>
    </w:p>
    <w:p w14:paraId="764D9280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1.1 Importance of AREA Data &amp; Reference Tables</w:t>
      </w:r>
    </w:p>
    <w:p w14:paraId="18FA3BC7" w14:textId="77777777" w:rsidR="00854FA1" w:rsidRPr="00854FA1" w:rsidRDefault="00854FA1" w:rsidP="00854FA1">
      <w:pPr>
        <w:numPr>
          <w:ilvl w:val="0"/>
          <w:numId w:val="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How AREA supports geospatial and jurisdiction context</w:t>
      </w:r>
    </w:p>
    <w:p w14:paraId="52D3FDC2" w14:textId="77777777" w:rsidR="00854FA1" w:rsidRPr="00854FA1" w:rsidRDefault="00854FA1" w:rsidP="00854FA1">
      <w:pPr>
        <w:numPr>
          <w:ilvl w:val="0"/>
          <w:numId w:val="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AREA tables: COUNTRY, STATE, COUNTY and their relationships</w:t>
      </w:r>
    </w:p>
    <w:p w14:paraId="29BAEBB9" w14:textId="77777777" w:rsidR="00854FA1" w:rsidRPr="00854FA1" w:rsidRDefault="00854FA1" w:rsidP="00854FA1">
      <w:pPr>
        <w:numPr>
          <w:ilvl w:val="0"/>
          <w:numId w:val="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Referential integrity in AREA domain</w:t>
      </w:r>
    </w:p>
    <w:p w14:paraId="02F1CF6F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1.2 Preparing AREA Seed Catalogs</w:t>
      </w:r>
    </w:p>
    <w:p w14:paraId="11AF83C8" w14:textId="77777777" w:rsidR="00854FA1" w:rsidRPr="00854FA1" w:rsidRDefault="00854FA1" w:rsidP="00854FA1">
      <w:pPr>
        <w:numPr>
          <w:ilvl w:val="0"/>
          <w:numId w:val="6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Format of JSON seed catalogs for AREA data</w:t>
      </w:r>
    </w:p>
    <w:p w14:paraId="155F5AD1" w14:textId="77777777" w:rsidR="00854FA1" w:rsidRPr="00854FA1" w:rsidRDefault="00854FA1" w:rsidP="00854FA1">
      <w:pPr>
        <w:numPr>
          <w:ilvl w:val="0"/>
          <w:numId w:val="6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Sample JSON seed catalog for COUNTRY:</w:t>
      </w:r>
    </w:p>
    <w:p w14:paraId="062BAF2A" w14:textId="77777777" w:rsidR="00854FA1" w:rsidRPr="00854FA1" w:rsidRDefault="00854FA1" w:rsidP="00854FA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6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54EB8A51" w14:textId="77777777" w:rsidR="00854FA1" w:rsidRPr="00854FA1" w:rsidRDefault="00854FA1" w:rsidP="00854FA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6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854FA1">
        <w:rPr>
          <w:rFonts w:ascii="Source Code Pro" w:eastAsia="Times New Roman" w:hAnsi="Source Code Pro" w:cs="Courier New"/>
          <w:color w:val="00A4D4"/>
          <w:kern w:val="0"/>
          <w:sz w:val="20"/>
          <w:szCs w:val="20"/>
          <w:bdr w:val="none" w:sz="0" w:space="0" w:color="auto" w:frame="1"/>
          <w14:ligatures w14:val="none"/>
        </w:rPr>
        <w:t>"COUNTRY_CODE"</w:t>
      </w:r>
      <w:r w:rsidRPr="00854FA1">
        <w:rPr>
          <w:rFonts w:ascii="Source Code Pro" w:eastAsia="Times New Roman" w:hAnsi="Source Code Pro" w:cs="Courier New"/>
          <w:color w:val="ED6F1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54FA1">
        <w:rPr>
          <w:rFonts w:ascii="Source Code Pro" w:eastAsia="Times New Roman" w:hAnsi="Source Code Pro" w:cs="Courier New"/>
          <w:color w:val="09AB3B"/>
          <w:kern w:val="0"/>
          <w:sz w:val="20"/>
          <w:szCs w:val="20"/>
          <w:bdr w:val="none" w:sz="0" w:space="0" w:color="auto" w:frame="1"/>
          <w14:ligatures w14:val="none"/>
        </w:rPr>
        <w:t>"US"</w:t>
      </w: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54FA1">
        <w:rPr>
          <w:rFonts w:ascii="Source Code Pro" w:eastAsia="Times New Roman" w:hAnsi="Source Code Pro" w:cs="Courier New"/>
          <w:color w:val="00A4D4"/>
          <w:kern w:val="0"/>
          <w:sz w:val="20"/>
          <w:szCs w:val="20"/>
          <w:bdr w:val="none" w:sz="0" w:space="0" w:color="auto" w:frame="1"/>
          <w14:ligatures w14:val="none"/>
        </w:rPr>
        <w:t>"COUNTRY_NAME"</w:t>
      </w:r>
      <w:r w:rsidRPr="00854FA1">
        <w:rPr>
          <w:rFonts w:ascii="Source Code Pro" w:eastAsia="Times New Roman" w:hAnsi="Source Code Pro" w:cs="Courier New"/>
          <w:color w:val="ED6F1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54FA1">
        <w:rPr>
          <w:rFonts w:ascii="Source Code Pro" w:eastAsia="Times New Roman" w:hAnsi="Source Code Pro" w:cs="Courier New"/>
          <w:color w:val="09AB3B"/>
          <w:kern w:val="0"/>
          <w:sz w:val="20"/>
          <w:szCs w:val="20"/>
          <w:bdr w:val="none" w:sz="0" w:space="0" w:color="auto" w:frame="1"/>
          <w14:ligatures w14:val="none"/>
        </w:rPr>
        <w:t>"United States"</w:t>
      </w: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6B2617C5" w14:textId="77777777" w:rsidR="00854FA1" w:rsidRPr="00854FA1" w:rsidRDefault="00854FA1" w:rsidP="00854FA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6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854FA1">
        <w:rPr>
          <w:rFonts w:ascii="Source Code Pro" w:eastAsia="Times New Roman" w:hAnsi="Source Code Pro" w:cs="Courier New"/>
          <w:color w:val="00A4D4"/>
          <w:kern w:val="0"/>
          <w:sz w:val="20"/>
          <w:szCs w:val="20"/>
          <w:bdr w:val="none" w:sz="0" w:space="0" w:color="auto" w:frame="1"/>
          <w14:ligatures w14:val="none"/>
        </w:rPr>
        <w:t>"COUNTRY_CODE"</w:t>
      </w:r>
      <w:r w:rsidRPr="00854FA1">
        <w:rPr>
          <w:rFonts w:ascii="Source Code Pro" w:eastAsia="Times New Roman" w:hAnsi="Source Code Pro" w:cs="Courier New"/>
          <w:color w:val="ED6F1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54FA1">
        <w:rPr>
          <w:rFonts w:ascii="Source Code Pro" w:eastAsia="Times New Roman" w:hAnsi="Source Code Pro" w:cs="Courier New"/>
          <w:color w:val="09AB3B"/>
          <w:kern w:val="0"/>
          <w:sz w:val="20"/>
          <w:szCs w:val="20"/>
          <w:bdr w:val="none" w:sz="0" w:space="0" w:color="auto" w:frame="1"/>
          <w14:ligatures w14:val="none"/>
        </w:rPr>
        <w:t>"CA"</w:t>
      </w: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54FA1">
        <w:rPr>
          <w:rFonts w:ascii="Source Code Pro" w:eastAsia="Times New Roman" w:hAnsi="Source Code Pro" w:cs="Courier New"/>
          <w:color w:val="00A4D4"/>
          <w:kern w:val="0"/>
          <w:sz w:val="20"/>
          <w:szCs w:val="20"/>
          <w:bdr w:val="none" w:sz="0" w:space="0" w:color="auto" w:frame="1"/>
          <w14:ligatures w14:val="none"/>
        </w:rPr>
        <w:t>"COUNTRY_NAME"</w:t>
      </w:r>
      <w:r w:rsidRPr="00854FA1">
        <w:rPr>
          <w:rFonts w:ascii="Source Code Pro" w:eastAsia="Times New Roman" w:hAnsi="Source Code Pro" w:cs="Courier New"/>
          <w:color w:val="ED6F1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854FA1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54FA1">
        <w:rPr>
          <w:rFonts w:ascii="Source Code Pro" w:eastAsia="Times New Roman" w:hAnsi="Source Code Pro" w:cs="Courier New"/>
          <w:color w:val="09AB3B"/>
          <w:kern w:val="0"/>
          <w:sz w:val="20"/>
          <w:szCs w:val="20"/>
          <w:bdr w:val="none" w:sz="0" w:space="0" w:color="auto" w:frame="1"/>
          <w14:ligatures w14:val="none"/>
        </w:rPr>
        <w:t>"Canada"</w:t>
      </w: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F6AD24F" w14:textId="77777777" w:rsidR="00854FA1" w:rsidRPr="00854FA1" w:rsidRDefault="00854FA1" w:rsidP="0085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6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14:ligatures w14:val="none"/>
        </w:rPr>
      </w:pPr>
      <w:r w:rsidRPr="00854FA1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]</w:t>
      </w:r>
    </w:p>
    <w:p w14:paraId="3012F059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1.3 Steps in PPDM Studio for AREA Seed Loading</w:t>
      </w:r>
    </w:p>
    <w:p w14:paraId="619B6364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1 Upload: Upload AREA JSON seed file</w:t>
      </w:r>
    </w:p>
    <w:p w14:paraId="2140E419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2 Stage: Confirm JSON parsed correctly</w:t>
      </w:r>
    </w:p>
    <w:p w14:paraId="517B54B8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3 Choose Target: Select COUNTRY, STATE, COUNTY tables</w:t>
      </w:r>
    </w:p>
    <w:p w14:paraId="036DF52F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4 Match &amp; Map: Map seed JSON fields to PPDM columns</w:t>
      </w:r>
    </w:p>
    <w:p w14:paraId="2C63B37D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5 Build NORM View: Generate normalized staging view</w:t>
      </w:r>
    </w:p>
    <w:p w14:paraId="07E98AB8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6 Seed / FK Resolve: Verify keys and propagation of reference data</w:t>
      </w:r>
    </w:p>
    <w:p w14:paraId="257B7330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7 Promote: Insert seed data into reference tables</w:t>
      </w:r>
    </w:p>
    <w:p w14:paraId="0BFEB0B6" w14:textId="77777777" w:rsidR="00854FA1" w:rsidRPr="00854FA1" w:rsidRDefault="00854FA1" w:rsidP="00854FA1">
      <w:pPr>
        <w:numPr>
          <w:ilvl w:val="0"/>
          <w:numId w:val="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 8 QC: Validate rows and referential integrity</w:t>
      </w:r>
    </w:p>
    <w:p w14:paraId="44CDF967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C71C42">
          <v:rect id="_x0000_i1027" style="width:0;height:.75pt" o:hrstd="t" o:hr="t" fillcolor="#a0a0a0" stroked="f"/>
        </w:pict>
      </w:r>
    </w:p>
    <w:p w14:paraId="2CE5C29B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t>Module 2: Loading Well Data</w:t>
      </w:r>
    </w:p>
    <w:p w14:paraId="05677427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2.1 Well Header Data (WELL table and related)</w:t>
      </w:r>
    </w:p>
    <w:p w14:paraId="6CDFA65A" w14:textId="77777777" w:rsidR="00854FA1" w:rsidRPr="00854FA1" w:rsidRDefault="00854FA1" w:rsidP="00854FA1">
      <w:pPr>
        <w:numPr>
          <w:ilvl w:val="0"/>
          <w:numId w:val="8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 xml:space="preserve">Essential well attributes: </w:t>
      </w:r>
      <w:proofErr w:type="gramStart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WELL</w:t>
      </w:r>
      <w:proofErr w:type="gramEnd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_UUID, API_UWI, WELL_NAME</w:t>
      </w:r>
    </w:p>
    <w:p w14:paraId="5AFDAEA6" w14:textId="77777777" w:rsidR="00854FA1" w:rsidRPr="00854FA1" w:rsidRDefault="00854FA1" w:rsidP="00854FA1">
      <w:pPr>
        <w:numPr>
          <w:ilvl w:val="0"/>
          <w:numId w:val="8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Importance of unique IDs and hierarchical linking</w:t>
      </w:r>
    </w:p>
    <w:p w14:paraId="5121FC22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2.2 Directional Surveys (WELL_SRVY)</w:t>
      </w:r>
    </w:p>
    <w:p w14:paraId="1FD2786C" w14:textId="77777777" w:rsidR="00854FA1" w:rsidRPr="00854FA1" w:rsidRDefault="00854FA1" w:rsidP="00854FA1">
      <w:pPr>
        <w:numPr>
          <w:ilvl w:val="0"/>
          <w:numId w:val="9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Structure and role in path and deviation modeling</w:t>
      </w:r>
    </w:p>
    <w:p w14:paraId="6862996E" w14:textId="77777777" w:rsidR="00854FA1" w:rsidRPr="00854FA1" w:rsidRDefault="00854FA1" w:rsidP="00854FA1">
      <w:pPr>
        <w:numPr>
          <w:ilvl w:val="0"/>
          <w:numId w:val="9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Key fields: SURVEY_MD, AZIMUTH, INCLINATION, etc.</w:t>
      </w:r>
    </w:p>
    <w:p w14:paraId="29A4F4C4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2.3 Logs Data (LOG, LOG_CURVE, LOG_DATA)</w:t>
      </w:r>
    </w:p>
    <w:p w14:paraId="384EDAF2" w14:textId="77777777" w:rsidR="00854FA1" w:rsidRPr="00854FA1" w:rsidRDefault="00854FA1" w:rsidP="00854FA1">
      <w:pPr>
        <w:numPr>
          <w:ilvl w:val="0"/>
          <w:numId w:val="10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Types of logs supported and relational structure</w:t>
      </w:r>
    </w:p>
    <w:p w14:paraId="4432444A" w14:textId="77777777" w:rsidR="00854FA1" w:rsidRPr="00854FA1" w:rsidRDefault="00854FA1" w:rsidP="00854FA1">
      <w:pPr>
        <w:numPr>
          <w:ilvl w:val="0"/>
          <w:numId w:val="10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Handling curve mnemonics and units</w:t>
      </w:r>
    </w:p>
    <w:p w14:paraId="5772A492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2.4 Core Data (CORE, CORE_SAMPLE)</w:t>
      </w:r>
    </w:p>
    <w:p w14:paraId="64205F23" w14:textId="77777777" w:rsidR="00854FA1" w:rsidRPr="00854FA1" w:rsidRDefault="00854FA1" w:rsidP="00854FA1">
      <w:pPr>
        <w:numPr>
          <w:ilvl w:val="0"/>
          <w:numId w:val="11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Core intervals and sampling metadata</w:t>
      </w:r>
    </w:p>
    <w:p w14:paraId="48EEA359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2.5 Stratigraphy Data (FORMATION_TOP, FORMATION_INTERVAL)</w:t>
      </w:r>
    </w:p>
    <w:p w14:paraId="05FD5AD0" w14:textId="77777777" w:rsidR="00854FA1" w:rsidRPr="00854FA1" w:rsidRDefault="00854FA1" w:rsidP="00854FA1">
      <w:pPr>
        <w:numPr>
          <w:ilvl w:val="0"/>
          <w:numId w:val="12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Recording tops and interval definitions in stratigraphy domain</w:t>
      </w:r>
    </w:p>
    <w:p w14:paraId="639189FE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2.6 Loading Workflow in PPDM Studio for Well Data</w:t>
      </w:r>
    </w:p>
    <w:p w14:paraId="6167CA76" w14:textId="77777777" w:rsidR="00854FA1" w:rsidRPr="00854FA1" w:rsidRDefault="00854FA1" w:rsidP="00854FA1">
      <w:pPr>
        <w:numPr>
          <w:ilvl w:val="0"/>
          <w:numId w:val="1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Example CSV/JSON datasets for Well Header, Surveys, Logs, Cores, Tops</w:t>
      </w:r>
    </w:p>
    <w:p w14:paraId="65CEEE00" w14:textId="77777777" w:rsidR="00854FA1" w:rsidRPr="00854FA1" w:rsidRDefault="00854FA1" w:rsidP="00854FA1">
      <w:pPr>
        <w:numPr>
          <w:ilvl w:val="0"/>
          <w:numId w:val="1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Stepwise studio process applied to each dataset</w:t>
      </w:r>
    </w:p>
    <w:p w14:paraId="4E8D6DBC" w14:textId="77777777" w:rsidR="00854FA1" w:rsidRPr="00854FA1" w:rsidRDefault="00854FA1" w:rsidP="00854FA1">
      <w:pPr>
        <w:numPr>
          <w:ilvl w:val="0"/>
          <w:numId w:val="1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Mapping source fields to PPDM columns</w:t>
      </w:r>
    </w:p>
    <w:p w14:paraId="22B7A92E" w14:textId="77777777" w:rsidR="00854FA1" w:rsidRPr="00854FA1" w:rsidRDefault="00854FA1" w:rsidP="00854FA1">
      <w:pPr>
        <w:numPr>
          <w:ilvl w:val="0"/>
          <w:numId w:val="1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 xml:space="preserve">Handling multiple related tables and </w:t>
      </w:r>
      <w:proofErr w:type="gramStart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foreign key</w:t>
      </w:r>
      <w:proofErr w:type="gramEnd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 xml:space="preserve"> relationships</w:t>
      </w:r>
    </w:p>
    <w:p w14:paraId="7AE2020E" w14:textId="77777777" w:rsidR="00854FA1" w:rsidRPr="00854FA1" w:rsidRDefault="00854FA1" w:rsidP="00854FA1">
      <w:pPr>
        <w:numPr>
          <w:ilvl w:val="0"/>
          <w:numId w:val="1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Use of the Build NORM View for hierarchical data loading</w:t>
      </w:r>
    </w:p>
    <w:p w14:paraId="4B75C3B4" w14:textId="77777777" w:rsidR="00854FA1" w:rsidRPr="00854FA1" w:rsidRDefault="00854FA1" w:rsidP="00854FA1">
      <w:pPr>
        <w:numPr>
          <w:ilvl w:val="0"/>
          <w:numId w:val="1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Promoting data and resolving FK references</w:t>
      </w:r>
    </w:p>
    <w:p w14:paraId="7FE1AA87" w14:textId="77777777" w:rsidR="00854FA1" w:rsidRPr="00854FA1" w:rsidRDefault="00854FA1" w:rsidP="00854FA1">
      <w:pPr>
        <w:numPr>
          <w:ilvl w:val="0"/>
          <w:numId w:val="13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 xml:space="preserve">QC checks for </w:t>
      </w:r>
      <w:proofErr w:type="gramStart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well data completeness</w:t>
      </w:r>
      <w:proofErr w:type="gramEnd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 xml:space="preserve"> and consistency</w:t>
      </w:r>
    </w:p>
    <w:p w14:paraId="0F57EA97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93EACA">
          <v:rect id="_x0000_i1028" style="width:0;height:.75pt" o:hrstd="t" o:hr="t" fillcolor="#a0a0a0" stroked="f"/>
        </w:pict>
      </w:r>
    </w:p>
    <w:p w14:paraId="3ACF6BE9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lastRenderedPageBreak/>
        <w:t>Module 3: Loading Production Data</w:t>
      </w:r>
    </w:p>
    <w:p w14:paraId="426BA74E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3.1 Overview of Production Domain</w:t>
      </w:r>
    </w:p>
    <w:p w14:paraId="36FE3720" w14:textId="77777777" w:rsidR="00854FA1" w:rsidRPr="00854FA1" w:rsidRDefault="00854FA1" w:rsidP="00854FA1">
      <w:pPr>
        <w:numPr>
          <w:ilvl w:val="0"/>
          <w:numId w:val="14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Tables: PRODUCTION, PRODUCTION_METRIC, PRODUCTION_LIFECYCLE</w:t>
      </w:r>
    </w:p>
    <w:p w14:paraId="51958DA8" w14:textId="77777777" w:rsidR="00854FA1" w:rsidRPr="00854FA1" w:rsidRDefault="00854FA1" w:rsidP="00854FA1">
      <w:pPr>
        <w:numPr>
          <w:ilvl w:val="0"/>
          <w:numId w:val="14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Key concepts: production volumes, time series, lease/well associations</w:t>
      </w:r>
    </w:p>
    <w:p w14:paraId="7168475C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3.2 Data Preparation &amp; Studio Loading Workflow</w:t>
      </w:r>
    </w:p>
    <w:p w14:paraId="488692C0" w14:textId="77777777" w:rsidR="00854FA1" w:rsidRPr="00854FA1" w:rsidRDefault="00854FA1" w:rsidP="00854FA1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Preparing production CSV data examples</w:t>
      </w:r>
    </w:p>
    <w:p w14:paraId="6DB8B32D" w14:textId="77777777" w:rsidR="00854FA1" w:rsidRPr="00854FA1" w:rsidRDefault="00854FA1" w:rsidP="00854FA1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Using PPDM Studio to upload, stage, map</w:t>
      </w:r>
    </w:p>
    <w:p w14:paraId="61BEC6F9" w14:textId="77777777" w:rsidR="00854FA1" w:rsidRPr="00854FA1" w:rsidRDefault="00854FA1" w:rsidP="00854FA1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 xml:space="preserve">Normalizing </w:t>
      </w:r>
      <w:proofErr w:type="gramStart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timeseries</w:t>
      </w:r>
      <w:proofErr w:type="gramEnd"/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 xml:space="preserve"> data</w:t>
      </w:r>
    </w:p>
    <w:p w14:paraId="6EE42196" w14:textId="77777777" w:rsidR="00854FA1" w:rsidRPr="00854FA1" w:rsidRDefault="00854FA1" w:rsidP="00854FA1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FK resolving for well and lease references</w:t>
      </w:r>
    </w:p>
    <w:p w14:paraId="40E95D3F" w14:textId="77777777" w:rsidR="00854FA1" w:rsidRPr="00854FA1" w:rsidRDefault="00854FA1" w:rsidP="00854FA1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Promotion and QC validation for production data integrity</w:t>
      </w:r>
    </w:p>
    <w:p w14:paraId="53AB0723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A326EB">
          <v:rect id="_x0000_i1029" style="width:0;height:.75pt" o:hrstd="t" o:hr="t" fillcolor="#a0a0a0" stroked="f"/>
        </w:pict>
      </w:r>
    </w:p>
    <w:p w14:paraId="633DADF8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t>Module 4: Loading Seismic Data</w:t>
      </w:r>
    </w:p>
    <w:p w14:paraId="5047DE48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4.1 Seismic Data Model in PPDM</w:t>
      </w:r>
    </w:p>
    <w:p w14:paraId="70274C2A" w14:textId="77777777" w:rsidR="00854FA1" w:rsidRPr="00854FA1" w:rsidRDefault="00854FA1" w:rsidP="00854FA1">
      <w:pPr>
        <w:numPr>
          <w:ilvl w:val="0"/>
          <w:numId w:val="16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Tables: SEISMIC_SURVEY, SEISMIC_LINE, SEISMIC_TRACE, etc.</w:t>
      </w:r>
    </w:p>
    <w:p w14:paraId="2EA1E98F" w14:textId="77777777" w:rsidR="00854FA1" w:rsidRPr="00854FA1" w:rsidRDefault="00854FA1" w:rsidP="00854FA1">
      <w:pPr>
        <w:numPr>
          <w:ilvl w:val="0"/>
          <w:numId w:val="16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:lang w:val="fr-FR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:lang w:val="fr-FR"/>
          <w14:ligatures w14:val="none"/>
        </w:rPr>
        <w:t>Attributes: survey dates, locations, acquisition parameters</w:t>
      </w:r>
    </w:p>
    <w:p w14:paraId="1489E7FF" w14:textId="77777777" w:rsidR="00854FA1" w:rsidRPr="00854FA1" w:rsidRDefault="00854FA1" w:rsidP="0085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4.2 Preparing Seismic Datasets &amp; Uploading</w:t>
      </w:r>
    </w:p>
    <w:p w14:paraId="0995DB56" w14:textId="77777777" w:rsidR="00854FA1" w:rsidRPr="00854FA1" w:rsidRDefault="00854FA1" w:rsidP="00854FA1">
      <w:pPr>
        <w:numPr>
          <w:ilvl w:val="0"/>
          <w:numId w:val="1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Uploading seismic metadata via PPDM Studio</w:t>
      </w:r>
    </w:p>
    <w:p w14:paraId="550C2079" w14:textId="77777777" w:rsidR="00854FA1" w:rsidRPr="00854FA1" w:rsidRDefault="00854FA1" w:rsidP="00854FA1">
      <w:pPr>
        <w:numPr>
          <w:ilvl w:val="0"/>
          <w:numId w:val="1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Mapping hierarchical relationships</w:t>
      </w:r>
    </w:p>
    <w:p w14:paraId="4D469E91" w14:textId="77777777" w:rsidR="00854FA1" w:rsidRPr="00854FA1" w:rsidRDefault="00854FA1" w:rsidP="00854FA1">
      <w:pPr>
        <w:numPr>
          <w:ilvl w:val="0"/>
          <w:numId w:val="17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Promoting seismic data to PPDM tables</w:t>
      </w:r>
    </w:p>
    <w:p w14:paraId="293E0DFF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18CF8D">
          <v:rect id="_x0000_i1030" style="width:0;height:.75pt" o:hrstd="t" o:hr="t" fillcolor="#a0a0a0" stroked="f"/>
        </w:pict>
      </w:r>
    </w:p>
    <w:p w14:paraId="4CABCA00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t>Module 5: Additional Domains Overview (Optional)</w:t>
      </w:r>
    </w:p>
    <w:p w14:paraId="75713E15" w14:textId="77777777" w:rsidR="00854FA1" w:rsidRPr="00854FA1" w:rsidRDefault="00854FA1" w:rsidP="00854FA1">
      <w:pPr>
        <w:numPr>
          <w:ilvl w:val="0"/>
          <w:numId w:val="18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Facilities and infrastructure (FACILITY, EQUIPMENT)</w:t>
      </w:r>
    </w:p>
    <w:p w14:paraId="1467B4E7" w14:textId="77777777" w:rsidR="00854FA1" w:rsidRPr="00854FA1" w:rsidRDefault="00854FA1" w:rsidP="00854FA1">
      <w:pPr>
        <w:numPr>
          <w:ilvl w:val="0"/>
          <w:numId w:val="18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Reservoir &amp; petrophysical data (RESERVOIR, PETROPHYSICS)</w:t>
      </w:r>
    </w:p>
    <w:p w14:paraId="6993AC66" w14:textId="77777777" w:rsidR="00854FA1" w:rsidRPr="00854FA1" w:rsidRDefault="00854FA1" w:rsidP="00854FA1">
      <w:pPr>
        <w:numPr>
          <w:ilvl w:val="0"/>
          <w:numId w:val="18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Well tests and production analysis</w:t>
      </w:r>
    </w:p>
    <w:p w14:paraId="6149C4E1" w14:textId="77777777" w:rsidR="00854FA1" w:rsidRPr="00854FA1" w:rsidRDefault="00854FA1" w:rsidP="00854FA1">
      <w:pPr>
        <w:numPr>
          <w:ilvl w:val="0"/>
          <w:numId w:val="18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Custom domain extensions and data dictionary integration</w:t>
      </w:r>
    </w:p>
    <w:p w14:paraId="6612E74B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DF2752">
          <v:rect id="_x0000_i1031" style="width:0;height:.75pt" o:hrstd="t" o:hr="t" fillcolor="#a0a0a0" stroked="f"/>
        </w:pict>
      </w:r>
    </w:p>
    <w:p w14:paraId="7E40163D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t>Module 6: Advanced Topics and Best Practices</w:t>
      </w:r>
    </w:p>
    <w:p w14:paraId="7BA214DF" w14:textId="77777777" w:rsidR="00854FA1" w:rsidRPr="00854FA1" w:rsidRDefault="00854FA1" w:rsidP="00854FA1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Handling incremental loads and updates (merge strategies)</w:t>
      </w:r>
    </w:p>
    <w:p w14:paraId="1407B2D0" w14:textId="77777777" w:rsidR="00854FA1" w:rsidRPr="00854FA1" w:rsidRDefault="00854FA1" w:rsidP="00854FA1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Managing data quality issues and remediation</w:t>
      </w:r>
    </w:p>
    <w:p w14:paraId="06639C86" w14:textId="77777777" w:rsidR="00854FA1" w:rsidRPr="00854FA1" w:rsidRDefault="00854FA1" w:rsidP="00854FA1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lastRenderedPageBreak/>
        <w:t>Leveraging PPDM views for integrated reporting</w:t>
      </w:r>
    </w:p>
    <w:p w14:paraId="367874AE" w14:textId="77777777" w:rsidR="00854FA1" w:rsidRPr="00854FA1" w:rsidRDefault="00854FA1" w:rsidP="00854FA1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Automation and repeatability with PPDM Studio workflows</w:t>
      </w:r>
    </w:p>
    <w:p w14:paraId="4621134C" w14:textId="77777777" w:rsidR="00854FA1" w:rsidRPr="00854FA1" w:rsidRDefault="00854FA1" w:rsidP="00854FA1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Backup and recovery strategies for PPDM data</w:t>
      </w:r>
    </w:p>
    <w:p w14:paraId="7DEE2D83" w14:textId="77777777" w:rsidR="00854FA1" w:rsidRPr="00854FA1" w:rsidRDefault="00000000" w:rsidP="00854FA1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F43920">
          <v:rect id="_x0000_i1032" style="width:0;height:.75pt" o:hrstd="t" o:hr="t" fillcolor="#a0a0a0" stroked="f"/>
        </w:pict>
      </w:r>
    </w:p>
    <w:p w14:paraId="3554F1CD" w14:textId="77777777" w:rsidR="00854FA1" w:rsidRPr="00854FA1" w:rsidRDefault="00854FA1" w:rsidP="00854FA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</w:pPr>
      <w:r w:rsidRPr="00854FA1">
        <w:rPr>
          <w:rFonts w:ascii="Arial" w:eastAsia="Times New Roman" w:hAnsi="Arial" w:cs="Arial"/>
          <w:b/>
          <w:bCs/>
          <w:color w:val="31333F"/>
          <w:spacing w:val="-1"/>
          <w:kern w:val="0"/>
          <w:sz w:val="36"/>
          <w:szCs w:val="36"/>
          <w14:ligatures w14:val="none"/>
        </w:rPr>
        <w:t>Appendix: Sample Datasets &amp; Seed Catalogs</w:t>
      </w:r>
    </w:p>
    <w:p w14:paraId="16CD1F04" w14:textId="77777777" w:rsidR="00854FA1" w:rsidRPr="00854FA1" w:rsidRDefault="00854FA1" w:rsidP="00854FA1">
      <w:pPr>
        <w:numPr>
          <w:ilvl w:val="0"/>
          <w:numId w:val="20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AREA JSON seed catalogs for COUNTRY, STATE, COUNTY</w:t>
      </w:r>
    </w:p>
    <w:p w14:paraId="562B9240" w14:textId="77777777" w:rsidR="00854FA1" w:rsidRPr="00854FA1" w:rsidRDefault="00854FA1" w:rsidP="00854FA1">
      <w:pPr>
        <w:numPr>
          <w:ilvl w:val="0"/>
          <w:numId w:val="20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Sample Well CSV for header, surveys, logs</w:t>
      </w:r>
    </w:p>
    <w:p w14:paraId="60968B1F" w14:textId="77777777" w:rsidR="00854FA1" w:rsidRPr="00854FA1" w:rsidRDefault="00854FA1" w:rsidP="00854FA1">
      <w:pPr>
        <w:numPr>
          <w:ilvl w:val="0"/>
          <w:numId w:val="20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Sample Production CSV</w:t>
      </w:r>
    </w:p>
    <w:p w14:paraId="0A64175B" w14:textId="77777777" w:rsidR="00854FA1" w:rsidRPr="00854FA1" w:rsidRDefault="00854FA1" w:rsidP="00854FA1">
      <w:pPr>
        <w:numPr>
          <w:ilvl w:val="0"/>
          <w:numId w:val="20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Sample Seismic metadata JSON</w:t>
      </w:r>
    </w:p>
    <w:p w14:paraId="3CE0B189" w14:textId="77777777" w:rsidR="00854FA1" w:rsidRPr="00854FA1" w:rsidRDefault="00854FA1" w:rsidP="00854FA1">
      <w:pPr>
        <w:numPr>
          <w:ilvl w:val="0"/>
          <w:numId w:val="20"/>
        </w:numPr>
        <w:shd w:val="clear" w:color="auto" w:fill="FFFFFF"/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54FA1">
        <w:rPr>
          <w:rFonts w:ascii="Arial" w:eastAsia="Times New Roman" w:hAnsi="Arial" w:cs="Arial"/>
          <w:color w:val="31333F"/>
          <w:kern w:val="0"/>
          <w14:ligatures w14:val="none"/>
        </w:rPr>
        <w:t>Mapping templates and field definitions</w:t>
      </w:r>
    </w:p>
    <w:p w14:paraId="0E138C89" w14:textId="77777777" w:rsidR="00885666" w:rsidRPr="00885666" w:rsidRDefault="00885666" w:rsidP="0088566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 xml:space="preserve">1. Load Geographic Areas into </w:t>
      </w:r>
      <w:proofErr w:type="spellStart"/>
      <w:proofErr w:type="gramStart"/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dbo.area</w:t>
      </w:r>
      <w:proofErr w:type="spellEnd"/>
      <w:proofErr w:type="gramEnd"/>
    </w:p>
    <w:p w14:paraId="1F032961" w14:textId="77777777" w:rsidR="00885666" w:rsidRPr="00885666" w:rsidRDefault="00885666" w:rsidP="00885666">
      <w:pPr>
        <w:numPr>
          <w:ilvl w:val="0"/>
          <w:numId w:val="21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For each geographic entity (country, state, county, offshore), create a row in </w:t>
      </w:r>
      <w:proofErr w:type="spellStart"/>
      <w:proofErr w:type="gramStart"/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dbo.area</w:t>
      </w:r>
      <w:proofErr w:type="spellEnd"/>
      <w:proofErr w:type="gram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.</w:t>
      </w:r>
    </w:p>
    <w:p w14:paraId="57573E43" w14:textId="77777777" w:rsidR="00885666" w:rsidRPr="00885666" w:rsidRDefault="00885666" w:rsidP="00885666">
      <w:pPr>
        <w:numPr>
          <w:ilvl w:val="0"/>
          <w:numId w:val="21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Use these columns (example mapping):</w:t>
      </w:r>
    </w:p>
    <w:p w14:paraId="48FC69E1" w14:textId="77777777" w:rsidR="00885666" w:rsidRPr="00885666" w:rsidRDefault="00885666" w:rsidP="00885666">
      <w:pPr>
        <w:numPr>
          <w:ilvl w:val="1"/>
          <w:numId w:val="21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AREA_ID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: Use your unique codes (e.g., for states '01' for Alabama, for counties '01001' for Autauga).</w:t>
      </w:r>
    </w:p>
    <w:p w14:paraId="1676B8E7" w14:textId="77777777" w:rsidR="00885666" w:rsidRPr="00885666" w:rsidRDefault="00885666" w:rsidP="00885666">
      <w:pPr>
        <w:numPr>
          <w:ilvl w:val="1"/>
          <w:numId w:val="21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AREA_TYPE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: Use values like 'COUNTRY', 'STATE', 'COUNTY', 'OFFSHORE' as per your data.</w:t>
      </w:r>
    </w:p>
    <w:p w14:paraId="63A0396D" w14:textId="77777777" w:rsidR="00885666" w:rsidRPr="00885666" w:rsidRDefault="00885666" w:rsidP="00885666">
      <w:pPr>
        <w:numPr>
          <w:ilvl w:val="1"/>
          <w:numId w:val="21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AREA_NAME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: Use the name columns (e.g.,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Country_Name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,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State_Name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,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County_Area_Name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).</w:t>
      </w:r>
    </w:p>
    <w:p w14:paraId="14C7FDB1" w14:textId="77777777" w:rsidR="00885666" w:rsidRPr="00885666" w:rsidRDefault="00885666" w:rsidP="00885666">
      <w:pPr>
        <w:numPr>
          <w:ilvl w:val="1"/>
          <w:numId w:val="21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Include other descriptive columns as needed.</w:t>
      </w:r>
    </w:p>
    <w:p w14:paraId="575C22C7" w14:textId="77777777" w:rsidR="00885666" w:rsidRPr="00885666" w:rsidRDefault="00885666" w:rsidP="00885666">
      <w:pPr>
        <w:numPr>
          <w:ilvl w:val="0"/>
          <w:numId w:val="21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Generate or provide </w:t>
      </w:r>
      <w:proofErr w:type="spellStart"/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ppdm_guid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 for each row (PPDM Studio can generate if missing).</w:t>
      </w:r>
    </w:p>
    <w:p w14:paraId="04AEFDF8" w14:textId="77777777" w:rsidR="00885666" w:rsidRPr="00885666" w:rsidRDefault="00885666" w:rsidP="008856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Example rows: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471"/>
        <w:gridCol w:w="2363"/>
      </w:tblGrid>
      <w:tr w:rsidR="00885666" w:rsidRPr="00885666" w14:paraId="11744B3D" w14:textId="77777777">
        <w:trPr>
          <w:tblHeader/>
        </w:trPr>
        <w:tc>
          <w:tcPr>
            <w:tcW w:w="0" w:type="auto"/>
            <w:vAlign w:val="center"/>
            <w:hideMark/>
          </w:tcPr>
          <w:p w14:paraId="4851C61F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AREA_ID</w:t>
            </w:r>
          </w:p>
        </w:tc>
        <w:tc>
          <w:tcPr>
            <w:tcW w:w="0" w:type="auto"/>
            <w:vAlign w:val="center"/>
            <w:hideMark/>
          </w:tcPr>
          <w:p w14:paraId="042A617E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AREA_TYPE</w:t>
            </w:r>
          </w:p>
        </w:tc>
        <w:tc>
          <w:tcPr>
            <w:tcW w:w="0" w:type="auto"/>
            <w:vAlign w:val="center"/>
            <w:hideMark/>
          </w:tcPr>
          <w:p w14:paraId="68EAC429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AREA_NAME</w:t>
            </w:r>
          </w:p>
        </w:tc>
      </w:tr>
      <w:tr w:rsidR="00885666" w:rsidRPr="00885666" w14:paraId="6D8E77D7" w14:textId="77777777">
        <w:tc>
          <w:tcPr>
            <w:tcW w:w="0" w:type="auto"/>
            <w:vAlign w:val="center"/>
            <w:hideMark/>
          </w:tcPr>
          <w:p w14:paraId="35771DAE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5BA70BB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C838B94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States (or 'USA')</w:t>
            </w:r>
          </w:p>
        </w:tc>
      </w:tr>
      <w:tr w:rsidR="00885666" w:rsidRPr="00885666" w14:paraId="67393E70" w14:textId="77777777">
        <w:tc>
          <w:tcPr>
            <w:tcW w:w="0" w:type="auto"/>
            <w:vAlign w:val="center"/>
            <w:hideMark/>
          </w:tcPr>
          <w:p w14:paraId="0D987376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C922F30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F291C8D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ALABAMA</w:t>
            </w:r>
          </w:p>
        </w:tc>
      </w:tr>
      <w:tr w:rsidR="00885666" w:rsidRPr="00885666" w14:paraId="66076E2A" w14:textId="77777777">
        <w:tc>
          <w:tcPr>
            <w:tcW w:w="0" w:type="auto"/>
            <w:vAlign w:val="center"/>
            <w:hideMark/>
          </w:tcPr>
          <w:p w14:paraId="1A1D3A36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01001</w:t>
            </w:r>
          </w:p>
        </w:tc>
        <w:tc>
          <w:tcPr>
            <w:tcW w:w="0" w:type="auto"/>
            <w:vAlign w:val="center"/>
            <w:hideMark/>
          </w:tcPr>
          <w:p w14:paraId="6E4EF631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6647A810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AUTAUGA</w:t>
            </w:r>
          </w:p>
        </w:tc>
      </w:tr>
    </w:tbl>
    <w:p w14:paraId="461A20DE" w14:textId="77777777" w:rsidR="00885666" w:rsidRPr="00885666" w:rsidRDefault="00885666" w:rsidP="00885666">
      <w:pPr>
        <w:spacing w:before="480" w:after="480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pict w14:anchorId="2411DC41">
          <v:rect id="_x0000_i1033" style="width:0;height:.75pt" o:hralign="center" o:hrstd="t" o:hr="t" fillcolor="#a0a0a0" stroked="f"/>
        </w:pict>
      </w:r>
    </w:p>
    <w:p w14:paraId="736BB5CB" w14:textId="77777777" w:rsidR="00885666" w:rsidRPr="00885666" w:rsidRDefault="00885666" w:rsidP="0088566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 xml:space="preserve">2. Load Containment Relationships into </w:t>
      </w:r>
      <w:proofErr w:type="spellStart"/>
      <w:proofErr w:type="gramStart"/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dbo.area</w:t>
      </w:r>
      <w:proofErr w:type="gramEnd"/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_contain</w:t>
      </w:r>
      <w:proofErr w:type="spellEnd"/>
    </w:p>
    <w:p w14:paraId="062A2216" w14:textId="77777777" w:rsidR="00885666" w:rsidRPr="00885666" w:rsidRDefault="00885666" w:rsidP="00885666">
      <w:pPr>
        <w:numPr>
          <w:ilvl w:val="0"/>
          <w:numId w:val="22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Use your containment columns to load hierarchical relationships:</w:t>
      </w:r>
    </w:p>
    <w:p w14:paraId="196A6ADB" w14:textId="77777777" w:rsidR="00885666" w:rsidRPr="00885666" w:rsidRDefault="00885666" w:rsidP="00885666">
      <w:pPr>
        <w:numPr>
          <w:ilvl w:val="1"/>
          <w:numId w:val="22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proofErr w:type="spellStart"/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contained_area_id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 =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Contained_ID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(e.g., county AREA_ID like '01001')</w:t>
      </w:r>
    </w:p>
    <w:p w14:paraId="22920444" w14:textId="77777777" w:rsidR="00885666" w:rsidRPr="00885666" w:rsidRDefault="00885666" w:rsidP="00885666">
      <w:pPr>
        <w:numPr>
          <w:ilvl w:val="1"/>
          <w:numId w:val="22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proofErr w:type="spellStart"/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lastRenderedPageBreak/>
        <w:t>contained_area_type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 =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Contained_Type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(e.g., 'COUNTY')</w:t>
      </w:r>
    </w:p>
    <w:p w14:paraId="56BA5ABA" w14:textId="77777777" w:rsidR="00885666" w:rsidRPr="00885666" w:rsidRDefault="00885666" w:rsidP="00885666">
      <w:pPr>
        <w:numPr>
          <w:ilvl w:val="1"/>
          <w:numId w:val="22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proofErr w:type="spellStart"/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containing_area_id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 =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Containing_Area_ID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(e.g., state AREA_ID like '01')</w:t>
      </w:r>
    </w:p>
    <w:p w14:paraId="463769FC" w14:textId="77777777" w:rsidR="00885666" w:rsidRPr="00885666" w:rsidRDefault="00885666" w:rsidP="00885666">
      <w:pPr>
        <w:numPr>
          <w:ilvl w:val="1"/>
          <w:numId w:val="22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proofErr w:type="spellStart"/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containing_area_type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 =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Containing_Type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(e.g., 'STATE')</w:t>
      </w:r>
    </w:p>
    <w:p w14:paraId="56E9CF46" w14:textId="77777777" w:rsidR="00885666" w:rsidRPr="00885666" w:rsidRDefault="00885666" w:rsidP="00885666">
      <w:pPr>
        <w:numPr>
          <w:ilvl w:val="1"/>
          <w:numId w:val="22"/>
        </w:numPr>
        <w:spacing w:before="48" w:after="48" w:line="240" w:lineRule="auto"/>
        <w:ind w:left="1992"/>
        <w:rPr>
          <w:rFonts w:ascii="Arial" w:eastAsia="Times New Roman" w:hAnsi="Arial" w:cs="Arial"/>
          <w:color w:val="31333F"/>
          <w:kern w:val="0"/>
          <w14:ligatures w14:val="none"/>
        </w:rPr>
      </w:pPr>
      <w:proofErr w:type="spellStart"/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contain_type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: Use a valid FK value from </w:t>
      </w:r>
      <w:proofErr w:type="spellStart"/>
      <w:proofErr w:type="gram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dbo.r</w:t>
      </w:r>
      <w:proofErr w:type="gram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_area_contain_type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, typically 'CONTAINS' or equivalent.</w:t>
      </w:r>
    </w:p>
    <w:p w14:paraId="62C18B64" w14:textId="77777777" w:rsidR="00885666" w:rsidRPr="00885666" w:rsidRDefault="00885666" w:rsidP="00885666">
      <w:pPr>
        <w:numPr>
          <w:ilvl w:val="0"/>
          <w:numId w:val="22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This </w:t>
      </w:r>
      <w:proofErr w:type="gram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models</w:t>
      </w:r>
      <w:proofErr w:type="gram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"state contains county" relationships.</w:t>
      </w:r>
    </w:p>
    <w:p w14:paraId="360D68CD" w14:textId="77777777" w:rsidR="00885666" w:rsidRPr="00885666" w:rsidRDefault="00885666" w:rsidP="00885666">
      <w:pPr>
        <w:numPr>
          <w:ilvl w:val="0"/>
          <w:numId w:val="22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Similarly, load "country contains state" relationships using your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Country_Code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and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State_Name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mappings.</w:t>
      </w:r>
    </w:p>
    <w:p w14:paraId="3B7A4269" w14:textId="77777777" w:rsidR="00885666" w:rsidRPr="00885666" w:rsidRDefault="00885666" w:rsidP="008856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Example containment row: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091"/>
        <w:gridCol w:w="1937"/>
        <w:gridCol w:w="2168"/>
        <w:gridCol w:w="1305"/>
      </w:tblGrid>
      <w:tr w:rsidR="00885666" w:rsidRPr="00885666" w14:paraId="30DB68CA" w14:textId="77777777">
        <w:trPr>
          <w:tblHeader/>
        </w:trPr>
        <w:tc>
          <w:tcPr>
            <w:tcW w:w="0" w:type="auto"/>
            <w:vAlign w:val="center"/>
            <w:hideMark/>
          </w:tcPr>
          <w:p w14:paraId="5C5289FD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contained_area_id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49290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contained_area_type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78E7B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containing_area_id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1DB4E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containing_area_type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6F1EA" w14:textId="77777777" w:rsidR="00885666" w:rsidRPr="00885666" w:rsidRDefault="00885666" w:rsidP="00885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856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contain_type</w:t>
            </w:r>
            <w:proofErr w:type="spellEnd"/>
          </w:p>
        </w:tc>
      </w:tr>
      <w:tr w:rsidR="00885666" w:rsidRPr="00885666" w14:paraId="4F142D64" w14:textId="77777777">
        <w:tc>
          <w:tcPr>
            <w:tcW w:w="0" w:type="auto"/>
            <w:vAlign w:val="center"/>
            <w:hideMark/>
          </w:tcPr>
          <w:p w14:paraId="6C4FCB7F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01001</w:t>
            </w:r>
          </w:p>
        </w:tc>
        <w:tc>
          <w:tcPr>
            <w:tcW w:w="0" w:type="auto"/>
            <w:vAlign w:val="center"/>
            <w:hideMark/>
          </w:tcPr>
          <w:p w14:paraId="4C3EB73B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1D082216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C105CB0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AC0BCB4" w14:textId="77777777" w:rsidR="00885666" w:rsidRPr="00885666" w:rsidRDefault="00885666" w:rsidP="00885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CONTAINS</w:t>
            </w:r>
          </w:p>
        </w:tc>
      </w:tr>
    </w:tbl>
    <w:p w14:paraId="541E33A9" w14:textId="77777777" w:rsidR="00885666" w:rsidRPr="00885666" w:rsidRDefault="00885666" w:rsidP="00885666">
      <w:pPr>
        <w:spacing w:before="480" w:after="480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pict w14:anchorId="5C3B640E">
          <v:rect id="_x0000_i1034" style="width:0;height:.75pt" o:hralign="center" o:hrstd="t" o:hr="t" fillcolor="#a0a0a0" stroked="f"/>
        </w:pict>
      </w:r>
    </w:p>
    <w:p w14:paraId="25B0CE89" w14:textId="77777777" w:rsidR="00885666" w:rsidRPr="00885666" w:rsidRDefault="00885666" w:rsidP="0088566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3. Validation and Referential Integrity</w:t>
      </w:r>
    </w:p>
    <w:p w14:paraId="0AF02614" w14:textId="77777777" w:rsidR="00885666" w:rsidRPr="00885666" w:rsidRDefault="00885666" w:rsidP="00885666">
      <w:pPr>
        <w:numPr>
          <w:ilvl w:val="0"/>
          <w:numId w:val="23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Validate that all AREA_ID and AREA_TYPE values in </w:t>
      </w:r>
      <w:proofErr w:type="spellStart"/>
      <w:proofErr w:type="gram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dbo.area</w:t>
      </w:r>
      <w:proofErr w:type="gram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_contain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exist in </w:t>
      </w:r>
      <w:proofErr w:type="spellStart"/>
      <w:proofErr w:type="gram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dbo.area</w:t>
      </w:r>
      <w:proofErr w:type="spellEnd"/>
      <w:proofErr w:type="gram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.</w:t>
      </w:r>
    </w:p>
    <w:p w14:paraId="39F18B9B" w14:textId="77777777" w:rsidR="00885666" w:rsidRPr="00885666" w:rsidRDefault="00885666" w:rsidP="00885666">
      <w:pPr>
        <w:numPr>
          <w:ilvl w:val="0"/>
          <w:numId w:val="23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Confirm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contain_type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values exist in </w:t>
      </w:r>
      <w:proofErr w:type="spellStart"/>
      <w:proofErr w:type="gram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dbo.r</w:t>
      </w:r>
      <w:proofErr w:type="gram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_area_contain_type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.</w:t>
      </w:r>
    </w:p>
    <w:p w14:paraId="028597F2" w14:textId="77777777" w:rsidR="00885666" w:rsidRPr="00885666" w:rsidRDefault="00885666" w:rsidP="00885666">
      <w:pPr>
        <w:numPr>
          <w:ilvl w:val="0"/>
          <w:numId w:val="23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Use PPDM Studio validation tools to check FK constraints and data quality.</w:t>
      </w:r>
    </w:p>
    <w:p w14:paraId="5A22E233" w14:textId="77777777" w:rsidR="00885666" w:rsidRPr="00885666" w:rsidRDefault="00885666" w:rsidP="00885666">
      <w:pPr>
        <w:spacing w:before="480" w:after="480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pict w14:anchorId="6D7A60FF">
          <v:rect id="_x0000_i1035" style="width:0;height:.75pt" o:hralign="center" o:hrstd="t" o:hr="t" fillcolor="#a0a0a0" stroked="f"/>
        </w:pict>
      </w:r>
    </w:p>
    <w:p w14:paraId="074C9CB8" w14:textId="77777777" w:rsidR="00885666" w:rsidRPr="00885666" w:rsidRDefault="00885666" w:rsidP="0088566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4. Suggested Workflow in PPDM Studio</w:t>
      </w:r>
    </w:p>
    <w:p w14:paraId="2124EF53" w14:textId="77777777" w:rsidR="00885666" w:rsidRPr="00885666" w:rsidRDefault="00885666" w:rsidP="00885666">
      <w:pPr>
        <w:numPr>
          <w:ilvl w:val="0"/>
          <w:numId w:val="24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Load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: Import your area and containment data into staging tables.</w:t>
      </w:r>
    </w:p>
    <w:p w14:paraId="20FE0AA3" w14:textId="77777777" w:rsidR="00885666" w:rsidRPr="00885666" w:rsidRDefault="00885666" w:rsidP="00885666">
      <w:pPr>
        <w:numPr>
          <w:ilvl w:val="0"/>
          <w:numId w:val="24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Normalize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: Clean and standardize AREA_TYPE and AREA_NAME values.</w:t>
      </w:r>
    </w:p>
    <w:p w14:paraId="4CEACDA1" w14:textId="77777777" w:rsidR="00885666" w:rsidRPr="00885666" w:rsidRDefault="00885666" w:rsidP="00885666">
      <w:pPr>
        <w:numPr>
          <w:ilvl w:val="0"/>
          <w:numId w:val="24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Validate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: Run FK and data quality validations.</w:t>
      </w:r>
    </w:p>
    <w:p w14:paraId="66DF7F17" w14:textId="77777777" w:rsidR="00885666" w:rsidRPr="00885666" w:rsidRDefault="00885666" w:rsidP="00885666">
      <w:pPr>
        <w:numPr>
          <w:ilvl w:val="0"/>
          <w:numId w:val="24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Match &amp; Map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: If you have reference data, map your loaded areas to standard PPDM references.</w:t>
      </w:r>
    </w:p>
    <w:p w14:paraId="271B7AE3" w14:textId="77777777" w:rsidR="00885666" w:rsidRPr="00885666" w:rsidRDefault="00885666" w:rsidP="00885666">
      <w:pPr>
        <w:numPr>
          <w:ilvl w:val="0"/>
          <w:numId w:val="24"/>
        </w:numPr>
        <w:spacing w:before="48" w:after="48" w:line="240" w:lineRule="auto"/>
        <w:ind w:left="996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kern w:val="0"/>
          <w14:ligatures w14:val="none"/>
        </w:rPr>
        <w:t>Promote</w:t>
      </w: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: Move validated data into production PPDM area and </w:t>
      </w:r>
      <w:proofErr w:type="spellStart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area_contain</w:t>
      </w:r>
      <w:proofErr w:type="spellEnd"/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 xml:space="preserve"> tables.</w:t>
      </w:r>
    </w:p>
    <w:p w14:paraId="64460EA9" w14:textId="77777777" w:rsidR="00885666" w:rsidRPr="00885666" w:rsidRDefault="00885666" w:rsidP="00885666">
      <w:pPr>
        <w:spacing w:before="480" w:after="480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pict w14:anchorId="0AE816C5">
          <v:rect id="_x0000_i1036" style="width:0;height:.75pt" o:hralign="center" o:hrstd="t" o:hr="t" fillcolor="#a0a0a0" stroked="f"/>
        </w:pict>
      </w:r>
    </w:p>
    <w:p w14:paraId="6EAD4C13" w14:textId="77777777" w:rsidR="00885666" w:rsidRPr="00885666" w:rsidRDefault="00885666" w:rsidP="0088566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</w:pPr>
      <w:r w:rsidRPr="00885666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14:ligatures w14:val="none"/>
        </w:rPr>
        <w:t>5. Sample SQL to Verify Containment Data Already Loaded</w:t>
      </w:r>
    </w:p>
    <w:p w14:paraId="094C5736" w14:textId="77777777" w:rsidR="00885666" w:rsidRPr="00885666" w:rsidRDefault="00885666" w:rsidP="00885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85666">
        <w:rPr>
          <w:rFonts w:ascii="Source Code Pro" w:eastAsia="Times New Roman" w:hAnsi="Source Code Pro" w:cs="Courier New"/>
          <w:color w:val="1C83E1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85666">
        <w:rPr>
          <w:rFonts w:ascii="Source Code Pro" w:eastAsia="Times New Roman" w:hAnsi="Source Code Pro" w:cs="Courier New"/>
          <w:color w:val="1C83E1"/>
          <w:kern w:val="0"/>
          <w:sz w:val="20"/>
          <w:szCs w:val="20"/>
          <w:bdr w:val="none" w:sz="0" w:space="0" w:color="auto" w:frame="1"/>
          <w14:ligatures w14:val="none"/>
        </w:rPr>
        <w:t>TOP</w:t>
      </w: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885666">
        <w:rPr>
          <w:rFonts w:ascii="Source Code Pro" w:eastAsia="Times New Roman" w:hAnsi="Source Code Pro" w:cs="Courier New"/>
          <w:color w:val="29B09D"/>
          <w:kern w:val="0"/>
          <w:sz w:val="20"/>
          <w:szCs w:val="20"/>
          <w:bdr w:val="none" w:sz="0" w:space="0" w:color="auto" w:frame="1"/>
          <w14:ligatures w14:val="none"/>
        </w:rPr>
        <w:t>100</w:t>
      </w:r>
    </w:p>
    <w:p w14:paraId="50BA7215" w14:textId="77777777" w:rsidR="00885666" w:rsidRPr="00885666" w:rsidRDefault="00885666" w:rsidP="00885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</w:t>
      </w:r>
      <w:proofErr w:type="spellStart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contained_area_id</w:t>
      </w:r>
      <w:proofErr w:type="spellEnd"/>
      <w:r w:rsidRPr="00885666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BB763B3" w14:textId="77777777" w:rsidR="00885666" w:rsidRPr="00885666" w:rsidRDefault="00885666" w:rsidP="00885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contained_area_type</w:t>
      </w:r>
      <w:proofErr w:type="spellEnd"/>
      <w:r w:rsidRPr="00885666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5789C39" w14:textId="77777777" w:rsidR="00885666" w:rsidRPr="00885666" w:rsidRDefault="00885666" w:rsidP="00885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containing_area_id</w:t>
      </w:r>
      <w:proofErr w:type="spellEnd"/>
      <w:r w:rsidRPr="00885666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F0E1A83" w14:textId="77777777" w:rsidR="00885666" w:rsidRPr="00885666" w:rsidRDefault="00885666" w:rsidP="00885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containing_area_type</w:t>
      </w:r>
      <w:proofErr w:type="spellEnd"/>
      <w:r w:rsidRPr="00885666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B1BEB55" w14:textId="77777777" w:rsidR="00885666" w:rsidRPr="00885666" w:rsidRDefault="00885666" w:rsidP="00885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</w:pP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contain_type</w:t>
      </w:r>
      <w:proofErr w:type="spellEnd"/>
    </w:p>
    <w:p w14:paraId="391FEA41" w14:textId="77777777" w:rsidR="00885666" w:rsidRPr="00885666" w:rsidRDefault="00885666" w:rsidP="00885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1333F"/>
          <w:kern w:val="0"/>
          <w:sz w:val="20"/>
          <w:szCs w:val="20"/>
          <w14:ligatures w14:val="none"/>
        </w:rPr>
      </w:pPr>
      <w:r w:rsidRPr="00885666">
        <w:rPr>
          <w:rFonts w:ascii="Source Code Pro" w:eastAsia="Times New Roman" w:hAnsi="Source Code Pro" w:cs="Courier New"/>
          <w:color w:val="1C83E1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dbo</w:t>
      </w:r>
      <w:r w:rsidRPr="00885666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area</w:t>
      </w:r>
      <w:proofErr w:type="gramEnd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_</w:t>
      </w:r>
      <w:proofErr w:type="gramStart"/>
      <w:r w:rsidRPr="00885666">
        <w:rPr>
          <w:rFonts w:ascii="Source Code Pro" w:eastAsia="Times New Roman" w:hAnsi="Source Code Pro" w:cs="Courier New"/>
          <w:color w:val="31333F"/>
          <w:kern w:val="0"/>
          <w:sz w:val="20"/>
          <w:szCs w:val="20"/>
          <w:bdr w:val="none" w:sz="0" w:space="0" w:color="auto" w:frame="1"/>
          <w14:ligatures w14:val="none"/>
        </w:rPr>
        <w:t>contain</w:t>
      </w:r>
      <w:proofErr w:type="spellEnd"/>
      <w:r w:rsidRPr="00885666">
        <w:rPr>
          <w:rFonts w:ascii="Source Code Pro" w:eastAsia="Times New Roman" w:hAnsi="Source Code Pro" w:cs="Courier New"/>
          <w:color w:val="808495"/>
          <w:kern w:val="0"/>
          <w:sz w:val="20"/>
          <w:szCs w:val="20"/>
          <w:bdr w:val="none" w:sz="0" w:space="0" w:color="auto" w:frame="1"/>
          <w14:ligatures w14:val="none"/>
        </w:rPr>
        <w:t>;</w:t>
      </w:r>
      <w:proofErr w:type="gramEnd"/>
    </w:p>
    <w:p w14:paraId="186A994E" w14:textId="77777777" w:rsidR="00885666" w:rsidRPr="00885666" w:rsidRDefault="00885666" w:rsidP="00885666">
      <w:pPr>
        <w:spacing w:before="480" w:after="480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pict w14:anchorId="04BE280F">
          <v:rect id="_x0000_i1037" style="width:0;height:.75pt" o:hralign="center" o:hrstd="t" o:hr="t" fillcolor="#a0a0a0" stroked="f"/>
        </w:pict>
      </w:r>
    </w:p>
    <w:p w14:paraId="4C880912" w14:textId="77777777" w:rsidR="00885666" w:rsidRPr="00885666" w:rsidRDefault="00885666" w:rsidP="008856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kern w:val="0"/>
          <w14:ligatures w14:val="none"/>
        </w:rPr>
      </w:pPr>
      <w:r w:rsidRPr="00885666">
        <w:rPr>
          <w:rFonts w:ascii="Arial" w:eastAsia="Times New Roman" w:hAnsi="Arial" w:cs="Arial"/>
          <w:color w:val="31333F"/>
          <w:kern w:val="0"/>
          <w14:ligatures w14:val="none"/>
        </w:rPr>
        <w:t>If you want, I can help you create a sample data load template or assist with mapping your spreadsheet columns to PPDM columns explicitly. Just let me know!</w:t>
      </w:r>
    </w:p>
    <w:p w14:paraId="53455D17" w14:textId="77777777" w:rsidR="005C7F9A" w:rsidRDefault="005C7F9A"/>
    <w:p w14:paraId="34A6778A" w14:textId="2E5779CB" w:rsidR="00885666" w:rsidRDefault="00885666" w:rsidP="00885666">
      <w:pPr>
        <w:pStyle w:val="Heading1"/>
      </w:pPr>
      <w:r>
        <w:t xml:space="preserve">Step 1 Load: </w:t>
      </w:r>
      <w:proofErr w:type="spellStart"/>
      <w:r>
        <w:t>r_area_type</w:t>
      </w:r>
      <w:proofErr w:type="spellEnd"/>
      <w:r>
        <w:t xml:space="preserve"> (Reference Table)</w:t>
      </w:r>
    </w:p>
    <w:tbl>
      <w:tblPr>
        <w:tblW w:w="2440" w:type="dxa"/>
        <w:tblLook w:val="04A0" w:firstRow="1" w:lastRow="0" w:firstColumn="1" w:lastColumn="0" w:noHBand="0" w:noVBand="1"/>
      </w:tblPr>
      <w:tblGrid>
        <w:gridCol w:w="2440"/>
      </w:tblGrid>
      <w:tr w:rsidR="00885666" w:rsidRPr="00885666" w14:paraId="6B11EF2C" w14:textId="77777777" w:rsidTr="00885666">
        <w:trPr>
          <w:trHeight w:val="29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68CB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AREA_TYPE</w:t>
            </w:r>
          </w:p>
        </w:tc>
      </w:tr>
      <w:tr w:rsidR="00885666" w:rsidRPr="00885666" w14:paraId="75CBEA54" w14:textId="77777777" w:rsidTr="00885666">
        <w:trPr>
          <w:trHeight w:val="29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153E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</w:t>
            </w:r>
          </w:p>
        </w:tc>
      </w:tr>
      <w:tr w:rsidR="00885666" w:rsidRPr="00885666" w14:paraId="5B1C64A0" w14:textId="77777777" w:rsidTr="00885666">
        <w:trPr>
          <w:trHeight w:val="29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98191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STATE</w:t>
            </w:r>
          </w:p>
        </w:tc>
      </w:tr>
      <w:tr w:rsidR="00885666" w:rsidRPr="00885666" w14:paraId="0D24FC53" w14:textId="77777777" w:rsidTr="00885666">
        <w:trPr>
          <w:trHeight w:val="29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D3CD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COUNTY</w:t>
            </w:r>
          </w:p>
        </w:tc>
      </w:tr>
      <w:tr w:rsidR="00885666" w:rsidRPr="00885666" w14:paraId="52AB43DE" w14:textId="77777777" w:rsidTr="00885666">
        <w:trPr>
          <w:trHeight w:val="29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0B06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OFFSHORE</w:t>
            </w:r>
          </w:p>
        </w:tc>
      </w:tr>
      <w:tr w:rsidR="00885666" w:rsidRPr="00885666" w14:paraId="28C493C6" w14:textId="77777777" w:rsidTr="00885666">
        <w:trPr>
          <w:trHeight w:val="29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7723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OFFSHORE_AREA_NAME</w:t>
            </w:r>
          </w:p>
        </w:tc>
      </w:tr>
      <w:tr w:rsidR="00885666" w:rsidRPr="00885666" w14:paraId="20797411" w14:textId="77777777" w:rsidTr="00885666">
        <w:trPr>
          <w:trHeight w:val="29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3215C1" w14:textId="690487A3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D364EB7" w14:textId="5852F557" w:rsidR="00885666" w:rsidRDefault="00885666" w:rsidP="00885666">
      <w:pPr>
        <w:pStyle w:val="Heading1"/>
      </w:pPr>
      <w:bookmarkStart w:id="0" w:name="_Hlk219648235"/>
      <w:r>
        <w:t xml:space="preserve">Step 2: Load Country Data into </w:t>
      </w:r>
      <w:proofErr w:type="spellStart"/>
      <w:proofErr w:type="gramStart"/>
      <w:r>
        <w:t>dbo.area</w:t>
      </w:r>
      <w:bookmarkEnd w:id="0"/>
      <w:proofErr w:type="spellEnd"/>
      <w:proofErr w:type="gramEnd"/>
    </w:p>
    <w:tbl>
      <w:tblPr>
        <w:tblW w:w="4198" w:type="dxa"/>
        <w:tblLook w:val="04A0" w:firstRow="1" w:lastRow="0" w:firstColumn="1" w:lastColumn="0" w:noHBand="0" w:noVBand="1"/>
      </w:tblPr>
      <w:tblGrid>
        <w:gridCol w:w="1905"/>
        <w:gridCol w:w="1573"/>
        <w:gridCol w:w="1177"/>
      </w:tblGrid>
      <w:tr w:rsidR="00885666" w:rsidRPr="00885666" w14:paraId="3493FD6F" w14:textId="77777777" w:rsidTr="00885666">
        <w:trPr>
          <w:trHeight w:val="29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64A6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API_Country_Code</w:t>
            </w:r>
            <w:proofErr w:type="spellEnd"/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0A24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Country_Name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EC12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Area_Type</w:t>
            </w:r>
            <w:proofErr w:type="spellEnd"/>
          </w:p>
        </w:tc>
      </w:tr>
      <w:tr w:rsidR="00885666" w:rsidRPr="00885666" w14:paraId="130A0A41" w14:textId="77777777" w:rsidTr="00885666">
        <w:trPr>
          <w:trHeight w:val="29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E5B2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9F4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ALABAMA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C8F8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</w:tr>
    </w:tbl>
    <w:p w14:paraId="5343EB75" w14:textId="77777777" w:rsidR="00885666" w:rsidRDefault="00885666"/>
    <w:p w14:paraId="10CBB82C" w14:textId="485D8104" w:rsidR="00885666" w:rsidRDefault="00885666" w:rsidP="00885666">
      <w:pPr>
        <w:pStyle w:val="Heading1"/>
      </w:pPr>
      <w:r>
        <w:t xml:space="preserve">Step </w:t>
      </w:r>
      <w:r>
        <w:t>3</w:t>
      </w:r>
      <w:r>
        <w:t>: Load</w:t>
      </w:r>
      <w:r>
        <w:t xml:space="preserve"> State</w:t>
      </w:r>
      <w:r>
        <w:t xml:space="preserve"> Data into </w:t>
      </w:r>
      <w:proofErr w:type="spellStart"/>
      <w:proofErr w:type="gramStart"/>
      <w:r>
        <w:t>dbo.area</w:t>
      </w:r>
      <w:proofErr w:type="spellEnd"/>
      <w:proofErr w:type="gramEnd"/>
    </w:p>
    <w:tbl>
      <w:tblPr>
        <w:tblW w:w="6454" w:type="dxa"/>
        <w:tblLook w:val="04A0" w:firstRow="1" w:lastRow="0" w:firstColumn="1" w:lastColumn="0" w:noHBand="0" w:noVBand="1"/>
      </w:tblPr>
      <w:tblGrid>
        <w:gridCol w:w="1654"/>
        <w:gridCol w:w="2880"/>
        <w:gridCol w:w="1920"/>
      </w:tblGrid>
      <w:tr w:rsidR="00885666" w:rsidRPr="00885666" w14:paraId="2528AF18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ED034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API_State_Code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62C5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State_Name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FCA1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Area_Type</w:t>
            </w:r>
            <w:proofErr w:type="spellEnd"/>
          </w:p>
        </w:tc>
      </w:tr>
      <w:tr w:rsidR="00885666" w:rsidRPr="00885666" w14:paraId="336ABBF2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2044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B32D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ALABAMA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9750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64A397B8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9144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8CD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ARIZONA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A6A7B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04C4E82C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600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1233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ARKANSAS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EF3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39CB6460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B8A6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91731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CALIFORNIA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B65C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6D8022A3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776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EF9D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COLORADO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4788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38DF3FDB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DBA8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BBD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CONNECTICUT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8D99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5F59CE4D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1868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2DE4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DELAWARE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73A7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7800B91F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C444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08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5202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DISTRICT OF COLUMBIA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69E1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403B8412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AD90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53B5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FLORIDA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3136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2254FCA1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68ED7" w14:textId="27C2DD0D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2A1F4" w14:textId="15C2D73A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ALASKA OFFSHORE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BCAEE" w14:textId="76CB2BA6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OFFSHORE</w:t>
            </w:r>
          </w:p>
        </w:tc>
      </w:tr>
      <w:tr w:rsidR="00885666" w:rsidRPr="00885666" w14:paraId="2FA80286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C831B" w14:textId="6F0D7F7D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7BC0" w14:textId="1524FAA5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PACIFIC COAST OFFSHORE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E3F88" w14:textId="76B68CEA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OFFSHORE</w:t>
            </w:r>
          </w:p>
        </w:tc>
      </w:tr>
      <w:tr w:rsidR="00885666" w:rsidRPr="00885666" w14:paraId="67A9129A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59868" w14:textId="0A70DD02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4C3CB" w14:textId="474BEDC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NORTHERN GULF OF MEXICO 721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81FCF" w14:textId="281E38A4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OFFSHORE</w:t>
            </w:r>
          </w:p>
        </w:tc>
      </w:tr>
      <w:tr w:rsidR="00885666" w:rsidRPr="00885666" w14:paraId="2EEDD100" w14:textId="77777777" w:rsidTr="00885666">
        <w:trPr>
          <w:trHeight w:val="290"/>
        </w:trPr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B85F2" w14:textId="1A96E6D5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E733F" w14:textId="7FE293E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ATLANTIC COAST OFFSHORE 001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82C06" w14:textId="694127CD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OFFSHORE</w:t>
            </w:r>
          </w:p>
        </w:tc>
      </w:tr>
    </w:tbl>
    <w:p w14:paraId="3836A8E1" w14:textId="468CA535" w:rsidR="00885666" w:rsidRPr="00885666" w:rsidRDefault="00885666" w:rsidP="00885666">
      <w:pPr>
        <w:pStyle w:val="Heading1"/>
      </w:pPr>
      <w:r>
        <w:lastRenderedPageBreak/>
        <w:t xml:space="preserve">Step </w:t>
      </w:r>
      <w:r>
        <w:t>4</w:t>
      </w:r>
      <w:r>
        <w:t xml:space="preserve">: Load </w:t>
      </w:r>
      <w:r>
        <w:t>County</w:t>
      </w:r>
      <w:r>
        <w:t xml:space="preserve"> Data into </w:t>
      </w:r>
      <w:proofErr w:type="spellStart"/>
      <w:proofErr w:type="gramStart"/>
      <w:r>
        <w:t>dbo.area</w:t>
      </w:r>
      <w:proofErr w:type="spellEnd"/>
      <w:proofErr w:type="gramEnd"/>
    </w:p>
    <w:p w14:paraId="128EEA56" w14:textId="32537678" w:rsidR="00885666" w:rsidRDefault="00885666">
      <w:r w:rsidRPr="00885666">
        <w:drawing>
          <wp:inline distT="0" distB="0" distL="0" distR="0" wp14:anchorId="4FECBE4B" wp14:editId="6549D388">
            <wp:extent cx="5943600" cy="1409065"/>
            <wp:effectExtent l="0" t="0" r="0" b="635"/>
            <wp:docPr id="3796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5F1B" w14:textId="545CF724" w:rsidR="00885666" w:rsidRDefault="00885666" w:rsidP="00885666">
      <w:pPr>
        <w:pStyle w:val="Heading1"/>
      </w:pPr>
      <w:r>
        <w:t xml:space="preserve">Step </w:t>
      </w:r>
      <w:r>
        <w:t>5</w:t>
      </w:r>
      <w:r>
        <w:t xml:space="preserve">: Load </w:t>
      </w:r>
      <w:proofErr w:type="spellStart"/>
      <w:proofErr w:type="gramStart"/>
      <w:r>
        <w:t>dbo.area</w:t>
      </w:r>
      <w:proofErr w:type="gramEnd"/>
      <w:r>
        <w:t>_contain</w:t>
      </w:r>
      <w:proofErr w:type="spellEnd"/>
      <w:r>
        <w:t xml:space="preserve"> (Cross Reference Table)</w:t>
      </w:r>
    </w:p>
    <w:p w14:paraId="4D270C02" w14:textId="25D41F1A" w:rsidR="00885666" w:rsidRDefault="00885666" w:rsidP="00885666">
      <w:r>
        <w:t>Note: Country code 01 is USA State name 01 is Alabama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1560"/>
        <w:gridCol w:w="1560"/>
        <w:gridCol w:w="1360"/>
        <w:gridCol w:w="1920"/>
      </w:tblGrid>
      <w:tr w:rsidR="00885666" w:rsidRPr="00885666" w14:paraId="4E9FD944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32A2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 Code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5D83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Country_Type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5787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State_Name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B8B6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Area_Type</w:t>
            </w:r>
            <w:proofErr w:type="spellEnd"/>
          </w:p>
        </w:tc>
      </w:tr>
      <w:tr w:rsidR="00885666" w:rsidRPr="00885666" w14:paraId="1D23D49C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EE07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5279F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DA6B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0F3BF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6A2511B2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01F9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7CEA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083E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07F6B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30128EE6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4D42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C752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7127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D1D8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32E2A950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0D2B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0830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0A25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1309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1011D5C8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63755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5867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4E4E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05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EC2B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53080378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31C9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BC86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32C0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06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970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1EC2E21B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9EC34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7906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AE56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07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0810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082ACDE5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8E35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C5D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4798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08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77D33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55599C99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97EC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1F8D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4AB9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09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6DAE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  <w:tr w:rsidR="00885666" w:rsidRPr="00885666" w14:paraId="379CA162" w14:textId="77777777" w:rsidTr="00885666">
        <w:trPr>
          <w:trHeight w:val="2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9860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6A7D5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17D8F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A8EFF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</w:tr>
    </w:tbl>
    <w:p w14:paraId="4175DF4B" w14:textId="77777777" w:rsidR="00885666" w:rsidRPr="00885666" w:rsidRDefault="00885666" w:rsidP="00885666"/>
    <w:p w14:paraId="6B25CCE8" w14:textId="7BC61733" w:rsidR="00885666" w:rsidRDefault="00885666">
      <w:r>
        <w:t xml:space="preserve">Note: </w:t>
      </w:r>
      <w:proofErr w:type="spellStart"/>
      <w:r>
        <w:t>Containing_Area_ID</w:t>
      </w:r>
      <w:proofErr w:type="spellEnd"/>
      <w:r>
        <w:t xml:space="preserve"> 01 is Alabama. </w:t>
      </w:r>
      <w:proofErr w:type="spellStart"/>
      <w:r>
        <w:t>Contained_ID</w:t>
      </w:r>
      <w:proofErr w:type="spellEnd"/>
      <w:r>
        <w:t xml:space="preserve"> 01001 is </w:t>
      </w:r>
      <w:proofErr w:type="spellStart"/>
      <w:r>
        <w:t>Austagua</w:t>
      </w:r>
      <w:proofErr w:type="spellEnd"/>
      <w:r>
        <w:t xml:space="preserve"> County</w:t>
      </w:r>
    </w:p>
    <w:tbl>
      <w:tblPr>
        <w:tblW w:w="6160" w:type="dxa"/>
        <w:tblLook w:val="04A0" w:firstRow="1" w:lastRow="0" w:firstColumn="1" w:lastColumn="0" w:noHBand="0" w:noVBand="1"/>
      </w:tblPr>
      <w:tblGrid>
        <w:gridCol w:w="1818"/>
        <w:gridCol w:w="1722"/>
        <w:gridCol w:w="1436"/>
        <w:gridCol w:w="1677"/>
      </w:tblGrid>
      <w:tr w:rsidR="00885666" w:rsidRPr="00885666" w14:paraId="0B28260A" w14:textId="77777777" w:rsidTr="00885666">
        <w:trPr>
          <w:trHeight w:val="58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08B1A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Containing_Area</w:t>
            </w:r>
            <w:proofErr w:type="spellEnd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_ ID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94F32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Containing_Type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4190B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Contained_ID</w:t>
            </w:r>
            <w:proofErr w:type="spellEnd"/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5A6D84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Contained_Type</w:t>
            </w:r>
            <w:proofErr w:type="spellEnd"/>
          </w:p>
        </w:tc>
      </w:tr>
      <w:tr w:rsidR="00885666" w:rsidRPr="00885666" w14:paraId="671B11DA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8133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7018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3316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01001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AF238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3AEACA66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8CB4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B895B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1601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01003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521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4110A73B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76C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1AF2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A323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01005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5D60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2E460A2D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C505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3AFAB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6E93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01007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DE8BA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524EF344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3BAF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B928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0F261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01009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F2298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1A8037B3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4D9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BA0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845C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01011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AD09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3CC99B42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58C85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C9086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1461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01013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98EE" w14:textId="6E612451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_ID</w:t>
            </w:r>
          </w:p>
        </w:tc>
      </w:tr>
      <w:tr w:rsidR="00885666" w:rsidRPr="00885666" w14:paraId="1B94928D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600A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4D48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AE7AF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01015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702D5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1A6249B6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6F7A7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77FA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4C02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01017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8C09E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  <w:tr w:rsidR="00885666" w:rsidRPr="00885666" w14:paraId="344D5464" w14:textId="77777777" w:rsidTr="00885666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29C90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D2B29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D9E7C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01019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C5AD" w14:textId="77777777" w:rsidR="00885666" w:rsidRPr="00885666" w:rsidRDefault="00885666" w:rsidP="008856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856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</w:tr>
    </w:tbl>
    <w:p w14:paraId="21087C62" w14:textId="77777777" w:rsidR="00885666" w:rsidRDefault="00885666"/>
    <w:sectPr w:rsidR="0088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FC3"/>
    <w:multiLevelType w:val="multilevel"/>
    <w:tmpl w:val="2D3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26B"/>
    <w:multiLevelType w:val="multilevel"/>
    <w:tmpl w:val="1B3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75B8"/>
    <w:multiLevelType w:val="multilevel"/>
    <w:tmpl w:val="A82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3D06"/>
    <w:multiLevelType w:val="multilevel"/>
    <w:tmpl w:val="8BBC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5125"/>
    <w:multiLevelType w:val="multilevel"/>
    <w:tmpl w:val="A17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5DE7"/>
    <w:multiLevelType w:val="multilevel"/>
    <w:tmpl w:val="42D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80910"/>
    <w:multiLevelType w:val="multilevel"/>
    <w:tmpl w:val="D53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E251D"/>
    <w:multiLevelType w:val="multilevel"/>
    <w:tmpl w:val="093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45C0A"/>
    <w:multiLevelType w:val="multilevel"/>
    <w:tmpl w:val="7422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5055B"/>
    <w:multiLevelType w:val="multilevel"/>
    <w:tmpl w:val="550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20D3C"/>
    <w:multiLevelType w:val="multilevel"/>
    <w:tmpl w:val="B6D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37E87"/>
    <w:multiLevelType w:val="multilevel"/>
    <w:tmpl w:val="956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C0F68"/>
    <w:multiLevelType w:val="hybridMultilevel"/>
    <w:tmpl w:val="6E8C75AC"/>
    <w:lvl w:ilvl="0" w:tplc="0C1602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6F6244"/>
    <w:multiLevelType w:val="hybridMultilevel"/>
    <w:tmpl w:val="3626AEF8"/>
    <w:lvl w:ilvl="0" w:tplc="2A22DFD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24A4D"/>
    <w:multiLevelType w:val="multilevel"/>
    <w:tmpl w:val="7B4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914D5"/>
    <w:multiLevelType w:val="multilevel"/>
    <w:tmpl w:val="B6E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A45F1"/>
    <w:multiLevelType w:val="multilevel"/>
    <w:tmpl w:val="D9B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07116"/>
    <w:multiLevelType w:val="multilevel"/>
    <w:tmpl w:val="2C00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14F4B"/>
    <w:multiLevelType w:val="multilevel"/>
    <w:tmpl w:val="530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93EEF"/>
    <w:multiLevelType w:val="multilevel"/>
    <w:tmpl w:val="3B3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71483"/>
    <w:multiLevelType w:val="multilevel"/>
    <w:tmpl w:val="0D9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6488C"/>
    <w:multiLevelType w:val="multilevel"/>
    <w:tmpl w:val="C1F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86D4E"/>
    <w:multiLevelType w:val="multilevel"/>
    <w:tmpl w:val="137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37C6A"/>
    <w:multiLevelType w:val="multilevel"/>
    <w:tmpl w:val="691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26327">
    <w:abstractNumId w:val="13"/>
  </w:num>
  <w:num w:numId="2" w16cid:durableId="253831268">
    <w:abstractNumId w:val="12"/>
  </w:num>
  <w:num w:numId="3" w16cid:durableId="242951818">
    <w:abstractNumId w:val="21"/>
  </w:num>
  <w:num w:numId="4" w16cid:durableId="775950122">
    <w:abstractNumId w:val="10"/>
  </w:num>
  <w:num w:numId="5" w16cid:durableId="1476602841">
    <w:abstractNumId w:val="22"/>
  </w:num>
  <w:num w:numId="6" w16cid:durableId="2121796654">
    <w:abstractNumId w:val="14"/>
  </w:num>
  <w:num w:numId="7" w16cid:durableId="1771464599">
    <w:abstractNumId w:val="17"/>
  </w:num>
  <w:num w:numId="8" w16cid:durableId="1171144354">
    <w:abstractNumId w:val="18"/>
  </w:num>
  <w:num w:numId="9" w16cid:durableId="1446340478">
    <w:abstractNumId w:val="0"/>
  </w:num>
  <w:num w:numId="10" w16cid:durableId="1724669853">
    <w:abstractNumId w:val="9"/>
  </w:num>
  <w:num w:numId="11" w16cid:durableId="2004235613">
    <w:abstractNumId w:val="16"/>
  </w:num>
  <w:num w:numId="12" w16cid:durableId="1207107754">
    <w:abstractNumId w:val="20"/>
  </w:num>
  <w:num w:numId="13" w16cid:durableId="781077492">
    <w:abstractNumId w:val="5"/>
  </w:num>
  <w:num w:numId="14" w16cid:durableId="1232352142">
    <w:abstractNumId w:val="11"/>
  </w:num>
  <w:num w:numId="15" w16cid:durableId="1290554956">
    <w:abstractNumId w:val="1"/>
  </w:num>
  <w:num w:numId="16" w16cid:durableId="1790202244">
    <w:abstractNumId w:val="2"/>
  </w:num>
  <w:num w:numId="17" w16cid:durableId="649215749">
    <w:abstractNumId w:val="23"/>
  </w:num>
  <w:num w:numId="18" w16cid:durableId="52390143">
    <w:abstractNumId w:val="19"/>
  </w:num>
  <w:num w:numId="19" w16cid:durableId="760565411">
    <w:abstractNumId w:val="15"/>
  </w:num>
  <w:num w:numId="20" w16cid:durableId="1853645168">
    <w:abstractNumId w:val="3"/>
  </w:num>
  <w:num w:numId="21" w16cid:durableId="1569152357">
    <w:abstractNumId w:val="6"/>
  </w:num>
  <w:num w:numId="22" w16cid:durableId="1205750999">
    <w:abstractNumId w:val="8"/>
  </w:num>
  <w:num w:numId="23" w16cid:durableId="1060245581">
    <w:abstractNumId w:val="4"/>
  </w:num>
  <w:num w:numId="24" w16cid:durableId="1495754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A1"/>
    <w:rsid w:val="00306CEE"/>
    <w:rsid w:val="005C44D1"/>
    <w:rsid w:val="005C7F9A"/>
    <w:rsid w:val="00831231"/>
    <w:rsid w:val="00854FA1"/>
    <w:rsid w:val="00885666"/>
    <w:rsid w:val="0096671F"/>
    <w:rsid w:val="00D8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0823"/>
  <w15:chartTrackingRefBased/>
  <w15:docId w15:val="{69B0E471-4FE5-4C6C-87E7-6E167AC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D1"/>
    <w:pPr>
      <w:spacing w:after="160" w:line="259" w:lineRule="auto"/>
    </w:pPr>
    <w:rPr>
      <w:rFonts w:ascii="Avenir Next LT Pro" w:hAnsi="Avenir Next LT Pro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44D1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2F5496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71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44546A" w:themeColor="text2"/>
      <w:kern w:val="0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4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C44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C44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5C44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5C44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talics">
    <w:name w:val="Normal Italics"/>
    <w:basedOn w:val="Normal"/>
    <w:link w:val="NormalItalicsChar"/>
    <w:autoRedefine/>
    <w:rsid w:val="005C44D1"/>
    <w:pPr>
      <w:spacing w:before="40" w:after="0"/>
    </w:pPr>
    <w:rPr>
      <w:rFonts w:eastAsiaTheme="majorEastAsia" w:cstheme="majorBidi"/>
      <w:i/>
      <w:iCs/>
      <w:color w:val="2F5496" w:themeColor="accent1" w:themeShade="BF"/>
    </w:rPr>
  </w:style>
  <w:style w:type="character" w:customStyle="1" w:styleId="NormalItalicsChar">
    <w:name w:val="Normal Italics Char"/>
    <w:basedOn w:val="DefaultParagraphFont"/>
    <w:link w:val="NormalItalics"/>
    <w:rsid w:val="005C44D1"/>
    <w:rPr>
      <w:rFonts w:ascii="Avenir Next LT Pro" w:eastAsiaTheme="majorEastAsia" w:hAnsi="Avenir Next LT Pro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autoRedefine/>
    <w:uiPriority w:val="1"/>
    <w:rsid w:val="005C44D1"/>
    <w:rPr>
      <w:rFonts w:ascii="Avenir Next LT Pro" w:hAnsi="Avenir Next LT Pr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44D1"/>
    <w:rPr>
      <w:rFonts w:ascii="Avenir Next LT Pro" w:eastAsiaTheme="majorEastAsia" w:hAnsi="Avenir Next LT Pro" w:cstheme="majorBidi"/>
      <w:color w:val="2F5496" w:themeColor="accent1" w:themeShade="B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6671F"/>
    <w:rPr>
      <w:rFonts w:ascii="Avenir Next LT Pro" w:eastAsiaTheme="majorEastAsia" w:hAnsi="Avenir Next LT Pro" w:cstheme="majorBidi"/>
      <w:color w:val="44546A" w:themeColor="text2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4D1"/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C44D1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5C44D1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C44D1"/>
    <w:rPr>
      <w:rFonts w:asciiTheme="majorHAnsi" w:eastAsiaTheme="majorEastAsia" w:hAnsiTheme="majorHAnsi" w:cstheme="majorBidi"/>
      <w:color w:val="1F3763" w:themeColor="accent1" w:themeShade="7F"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C44D1"/>
    <w:rPr>
      <w:rFonts w:asciiTheme="majorHAnsi" w:eastAsiaTheme="majorEastAsia" w:hAnsiTheme="majorHAnsi" w:cstheme="majorBidi"/>
      <w:iCs/>
      <w:sz w:val="20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C44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D1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A1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A1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A1"/>
    <w:rPr>
      <w:rFonts w:ascii="Avenir Next LT Pro" w:hAnsi="Avenir Next LT Pro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5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A1"/>
    <w:rPr>
      <w:rFonts w:ascii="Avenir Next LT Pro" w:hAnsi="Avenir Next LT Pro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54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1144</Words>
  <Characters>7191</Characters>
  <Application>Microsoft Office Word</Application>
  <DocSecurity>0</DocSecurity>
  <Lines>231</Lines>
  <Paragraphs>208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Stokes</dc:creator>
  <cp:keywords/>
  <dc:description/>
  <cp:lastModifiedBy>Perry Stokes</cp:lastModifiedBy>
  <cp:revision>2</cp:revision>
  <dcterms:created xsi:type="dcterms:W3CDTF">2026-01-18T04:07:00Z</dcterms:created>
  <dcterms:modified xsi:type="dcterms:W3CDTF">2026-01-18T23:22:00Z</dcterms:modified>
</cp:coreProperties>
</file>