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4FAC1" w14:textId="789E4211" w:rsidR="006458B6" w:rsidRPr="003E4985" w:rsidRDefault="001916AF" w:rsidP="006458B6">
      <w:pPr>
        <w:rPr>
          <w:b/>
          <w:bCs/>
          <w:color w:val="00B0F0"/>
          <w:sz w:val="44"/>
          <w:szCs w:val="44"/>
          <w:u w:val="single"/>
        </w:rPr>
      </w:pPr>
      <w:r w:rsidRPr="003E4985">
        <w:rPr>
          <w:b/>
          <w:bCs/>
          <w:color w:val="00B0F0"/>
          <w:sz w:val="44"/>
          <w:szCs w:val="44"/>
          <w:u w:val="single"/>
        </w:rPr>
        <w:t>Telegram-Bot Game Design Document (GDD)</w:t>
      </w:r>
    </w:p>
    <w:p w14:paraId="266E01F7" w14:textId="2C0EA8DE" w:rsidR="001916AF" w:rsidRDefault="001916AF" w:rsidP="001916AF">
      <w:pPr>
        <w:rPr>
          <w:sz w:val="40"/>
          <w:szCs w:val="40"/>
        </w:rPr>
      </w:pPr>
      <w:r w:rsidRPr="003E4985">
        <w:rPr>
          <w:b/>
          <w:bCs/>
          <w:color w:val="00B0F0"/>
          <w:sz w:val="40"/>
          <w:szCs w:val="40"/>
        </w:rPr>
        <w:t>Final Name:</w:t>
      </w:r>
      <w:r w:rsidRPr="003E4985">
        <w:rPr>
          <w:color w:val="00B0F0"/>
          <w:sz w:val="40"/>
          <w:szCs w:val="40"/>
        </w:rPr>
        <w:t xml:space="preserve"> </w:t>
      </w:r>
      <w:r>
        <w:rPr>
          <w:sz w:val="40"/>
          <w:szCs w:val="40"/>
        </w:rPr>
        <w:t>[Undecided]</w:t>
      </w:r>
    </w:p>
    <w:p w14:paraId="104C6FB9" w14:textId="1269E4FA" w:rsidR="001916AF" w:rsidRPr="001916AF" w:rsidRDefault="001916AF" w:rsidP="001916AF">
      <w:pPr>
        <w:rPr>
          <w:sz w:val="40"/>
          <w:szCs w:val="40"/>
        </w:rPr>
      </w:pPr>
      <w:r w:rsidRPr="003E4985">
        <w:rPr>
          <w:b/>
          <w:bCs/>
          <w:color w:val="00B0F0"/>
          <w:sz w:val="40"/>
          <w:szCs w:val="40"/>
        </w:rPr>
        <w:t>Prototype Name:</w:t>
      </w:r>
      <w:r w:rsidRPr="003E4985">
        <w:rPr>
          <w:color w:val="00B0F0"/>
          <w:sz w:val="40"/>
          <w:szCs w:val="40"/>
        </w:rPr>
        <w:t xml:space="preserve"> </w:t>
      </w:r>
      <w:r>
        <w:rPr>
          <w:sz w:val="40"/>
          <w:szCs w:val="40"/>
        </w:rPr>
        <w:t>Mirage of Truth</w:t>
      </w:r>
    </w:p>
    <w:p w14:paraId="6D606A04" w14:textId="48447DBE" w:rsidR="003E4985" w:rsidRDefault="001916AF" w:rsidP="009B4C03">
      <w:pPr>
        <w:rPr>
          <w:sz w:val="40"/>
          <w:szCs w:val="40"/>
        </w:rPr>
      </w:pPr>
      <w:r w:rsidRPr="003E4985">
        <w:rPr>
          <w:b/>
          <w:bCs/>
          <w:color w:val="00B0F0"/>
          <w:sz w:val="40"/>
          <w:szCs w:val="40"/>
        </w:rPr>
        <w:t>Platform:</w:t>
      </w:r>
      <w:r>
        <w:rPr>
          <w:sz w:val="40"/>
          <w:szCs w:val="40"/>
        </w:rPr>
        <w:t xml:space="preserve"> Telegram Social Media</w:t>
      </w:r>
      <w:r w:rsidR="005F5705">
        <w:rPr>
          <w:sz w:val="40"/>
          <w:szCs w:val="40"/>
        </w:rPr>
        <w:t xml:space="preserve"> Application</w:t>
      </w:r>
    </w:p>
    <w:p w14:paraId="5073DE22" w14:textId="034B20D1" w:rsidR="003E4985" w:rsidRDefault="00286B45" w:rsidP="003E4985">
      <w:pPr>
        <w:rPr>
          <w:sz w:val="40"/>
          <w:szCs w:val="40"/>
        </w:rPr>
      </w:pPr>
      <w:r w:rsidRPr="003E4985">
        <w:rPr>
          <w:b/>
          <w:bCs/>
          <w:color w:val="00B0F0"/>
          <w:sz w:val="40"/>
          <w:szCs w:val="40"/>
        </w:rPr>
        <w:t>Main Genre</w:t>
      </w:r>
      <w:r w:rsidR="001916AF" w:rsidRPr="003E4985">
        <w:rPr>
          <w:b/>
          <w:bCs/>
          <w:color w:val="00B0F0"/>
          <w:sz w:val="40"/>
          <w:szCs w:val="40"/>
        </w:rPr>
        <w:t>:</w:t>
      </w:r>
      <w:r w:rsidR="001916AF" w:rsidRPr="003E4985">
        <w:rPr>
          <w:color w:val="00B0F0"/>
          <w:sz w:val="40"/>
          <w:szCs w:val="40"/>
        </w:rPr>
        <w:t xml:space="preserve"> </w:t>
      </w:r>
      <w:r w:rsidR="004905B5">
        <w:rPr>
          <w:sz w:val="40"/>
          <w:szCs w:val="40"/>
        </w:rPr>
        <w:t>Visual Novel</w:t>
      </w:r>
    </w:p>
    <w:p w14:paraId="55F09AA4" w14:textId="08199690" w:rsidR="009B4C03" w:rsidRPr="00802E54" w:rsidRDefault="009B4C03" w:rsidP="00802E54">
      <w:pPr>
        <w:pStyle w:val="ListParagraph"/>
        <w:numPr>
          <w:ilvl w:val="0"/>
          <w:numId w:val="4"/>
        </w:numPr>
        <w:rPr>
          <w:sz w:val="32"/>
          <w:szCs w:val="32"/>
        </w:rPr>
      </w:pPr>
      <w:r w:rsidRPr="00802E54">
        <w:rPr>
          <w:sz w:val="32"/>
          <w:szCs w:val="32"/>
        </w:rPr>
        <w:t>The game will be developed in a way that almost resembles a visual novel, with the assistance of a Telegram Bot designed to act as an intermediary between the player and the game world. The player will be given choices by the bot throughout the game, and will have to choose from a variety of options at any given moment (e.g., enter the next room, choose dialogue option 1, explore the dungeons, etc.).</w:t>
      </w:r>
    </w:p>
    <w:p w14:paraId="4AB324A5" w14:textId="3EAFDB1B" w:rsidR="004905B5" w:rsidRDefault="004905B5" w:rsidP="001916AF">
      <w:pPr>
        <w:rPr>
          <w:sz w:val="40"/>
          <w:szCs w:val="40"/>
        </w:rPr>
      </w:pPr>
      <w:r w:rsidRPr="003E4985">
        <w:rPr>
          <w:b/>
          <w:bCs/>
          <w:color w:val="00B0F0"/>
          <w:sz w:val="40"/>
          <w:szCs w:val="40"/>
        </w:rPr>
        <w:t>Sub</w:t>
      </w:r>
      <w:r w:rsidR="00286B45" w:rsidRPr="003E4985">
        <w:rPr>
          <w:b/>
          <w:bCs/>
          <w:color w:val="00B0F0"/>
          <w:sz w:val="40"/>
          <w:szCs w:val="40"/>
        </w:rPr>
        <w:t>-G</w:t>
      </w:r>
      <w:r w:rsidRPr="003E4985">
        <w:rPr>
          <w:b/>
          <w:bCs/>
          <w:color w:val="00B0F0"/>
          <w:sz w:val="40"/>
          <w:szCs w:val="40"/>
        </w:rPr>
        <w:t xml:space="preserve">enre: </w:t>
      </w:r>
      <w:r w:rsidRPr="004905B5">
        <w:rPr>
          <w:sz w:val="40"/>
          <w:szCs w:val="40"/>
        </w:rPr>
        <w:t>Turn-Based RPG</w:t>
      </w:r>
      <w:r w:rsidR="008B5B8B">
        <w:rPr>
          <w:sz w:val="40"/>
          <w:szCs w:val="40"/>
        </w:rPr>
        <w:t>, Action, Adventure</w:t>
      </w:r>
    </w:p>
    <w:p w14:paraId="7EF8595A" w14:textId="321E9271" w:rsidR="003E4985" w:rsidRPr="00802E54" w:rsidRDefault="009B4C03" w:rsidP="00802E54">
      <w:pPr>
        <w:pStyle w:val="ListParagraph"/>
        <w:numPr>
          <w:ilvl w:val="0"/>
          <w:numId w:val="3"/>
        </w:numPr>
        <w:rPr>
          <w:sz w:val="32"/>
          <w:szCs w:val="32"/>
        </w:rPr>
      </w:pPr>
      <w:r w:rsidRPr="00802E54">
        <w:rPr>
          <w:sz w:val="32"/>
          <w:szCs w:val="32"/>
        </w:rPr>
        <w:t>Mirage of Truth’s combat will be turn-based, and many options and actions can be chosen by the player when it is their turn to</w:t>
      </w:r>
      <w:r w:rsidR="00073B43">
        <w:rPr>
          <w:sz w:val="32"/>
          <w:szCs w:val="32"/>
        </w:rPr>
        <w:t xml:space="preserve"> play</w:t>
      </w:r>
      <w:r w:rsidRPr="00802E54">
        <w:rPr>
          <w:sz w:val="32"/>
          <w:szCs w:val="32"/>
        </w:rPr>
        <w:t xml:space="preserve"> (e.g., heal, fight enemy number 2, abort fight, etc.).</w:t>
      </w:r>
    </w:p>
    <w:p w14:paraId="4D2CE587" w14:textId="671AA486" w:rsidR="00A360F8" w:rsidRDefault="001916AF" w:rsidP="00A360F8">
      <w:pPr>
        <w:rPr>
          <w:sz w:val="40"/>
          <w:szCs w:val="40"/>
        </w:rPr>
      </w:pPr>
      <w:r w:rsidRPr="003E4985">
        <w:rPr>
          <w:b/>
          <w:bCs/>
          <w:color w:val="00B0F0"/>
          <w:sz w:val="40"/>
          <w:szCs w:val="40"/>
        </w:rPr>
        <w:t>Number of Players:</w:t>
      </w:r>
      <w:r w:rsidRPr="003E4985">
        <w:rPr>
          <w:color w:val="00B0F0"/>
          <w:sz w:val="40"/>
          <w:szCs w:val="40"/>
        </w:rPr>
        <w:t xml:space="preserve"> </w:t>
      </w:r>
      <w:r>
        <w:rPr>
          <w:sz w:val="40"/>
          <w:szCs w:val="40"/>
        </w:rPr>
        <w:t>1</w:t>
      </w:r>
    </w:p>
    <w:p w14:paraId="781CB987" w14:textId="3B663EF6" w:rsidR="00A360F8" w:rsidRDefault="00A360F8" w:rsidP="001916AF">
      <w:pPr>
        <w:rPr>
          <w:sz w:val="40"/>
          <w:szCs w:val="40"/>
        </w:rPr>
      </w:pPr>
      <w:r w:rsidRPr="003E4985">
        <w:rPr>
          <w:b/>
          <w:bCs/>
          <w:color w:val="00B0F0"/>
          <w:sz w:val="40"/>
          <w:szCs w:val="40"/>
        </w:rPr>
        <w:t>Theme:</w:t>
      </w:r>
      <w:r>
        <w:rPr>
          <w:sz w:val="40"/>
          <w:szCs w:val="40"/>
        </w:rPr>
        <w:t xml:space="preserve"> Fantasy World, Lord-of-the-Rings Style</w:t>
      </w:r>
      <w:r w:rsidR="00286B45">
        <w:rPr>
          <w:sz w:val="40"/>
          <w:szCs w:val="40"/>
        </w:rPr>
        <w:t>, Dungeons-and-Dragons World</w:t>
      </w:r>
    </w:p>
    <w:p w14:paraId="28AE57F7" w14:textId="71BC1A34" w:rsidR="00112147" w:rsidRPr="00286B45" w:rsidRDefault="00112147" w:rsidP="001916AF">
      <w:pPr>
        <w:rPr>
          <w:sz w:val="40"/>
          <w:szCs w:val="40"/>
        </w:rPr>
      </w:pPr>
      <w:r w:rsidRPr="003E4985">
        <w:rPr>
          <w:b/>
          <w:bCs/>
          <w:color w:val="00B0F0"/>
          <w:sz w:val="40"/>
          <w:szCs w:val="40"/>
        </w:rPr>
        <w:t>Art Style:</w:t>
      </w:r>
      <w:r w:rsidR="00286B45" w:rsidRPr="003E4985">
        <w:rPr>
          <w:color w:val="00B0F0"/>
          <w:sz w:val="40"/>
          <w:szCs w:val="40"/>
        </w:rPr>
        <w:t xml:space="preserve"> </w:t>
      </w:r>
      <w:r w:rsidR="00286B45">
        <w:rPr>
          <w:sz w:val="40"/>
          <w:szCs w:val="40"/>
        </w:rPr>
        <w:t>Either Pixelated or Celluloid Shaded</w:t>
      </w:r>
    </w:p>
    <w:p w14:paraId="56724294" w14:textId="64C52F33" w:rsidR="00A360F8" w:rsidRPr="003E4985" w:rsidRDefault="00921CAC" w:rsidP="001916AF">
      <w:pPr>
        <w:rPr>
          <w:b/>
          <w:bCs/>
          <w:color w:val="00B0F0"/>
          <w:sz w:val="40"/>
          <w:szCs w:val="40"/>
        </w:rPr>
      </w:pPr>
      <w:r w:rsidRPr="003E4985">
        <w:rPr>
          <w:b/>
          <w:bCs/>
          <w:color w:val="00B0F0"/>
          <w:sz w:val="40"/>
          <w:szCs w:val="40"/>
        </w:rPr>
        <w:t>Main Aesthetics</w:t>
      </w:r>
      <w:r w:rsidR="00A11F69" w:rsidRPr="003E4985">
        <w:rPr>
          <w:b/>
          <w:bCs/>
          <w:color w:val="00B0F0"/>
          <w:sz w:val="40"/>
          <w:szCs w:val="40"/>
        </w:rPr>
        <w:t xml:space="preserve"> (MDA Framework)</w:t>
      </w:r>
      <w:r w:rsidRPr="003E4985">
        <w:rPr>
          <w:b/>
          <w:bCs/>
          <w:color w:val="00B0F0"/>
          <w:sz w:val="40"/>
          <w:szCs w:val="40"/>
        </w:rPr>
        <w:t>:</w:t>
      </w:r>
    </w:p>
    <w:p w14:paraId="23E8A17F" w14:textId="188FF43C" w:rsidR="00921CAC" w:rsidRDefault="00921CAC" w:rsidP="001916AF">
      <w:pPr>
        <w:rPr>
          <w:sz w:val="40"/>
          <w:szCs w:val="40"/>
        </w:rPr>
      </w:pPr>
      <w:r>
        <w:rPr>
          <w:sz w:val="40"/>
          <w:szCs w:val="40"/>
        </w:rPr>
        <w:lastRenderedPageBreak/>
        <w:t>- Narrative</w:t>
      </w:r>
    </w:p>
    <w:p w14:paraId="48F8929D" w14:textId="02C759E9" w:rsidR="00921CAC" w:rsidRDefault="00921CAC" w:rsidP="001916AF">
      <w:pPr>
        <w:rPr>
          <w:sz w:val="40"/>
          <w:szCs w:val="40"/>
        </w:rPr>
      </w:pPr>
      <w:r>
        <w:rPr>
          <w:sz w:val="40"/>
          <w:szCs w:val="40"/>
        </w:rPr>
        <w:t>- Fantasy</w:t>
      </w:r>
    </w:p>
    <w:p w14:paraId="4EB861B0" w14:textId="3E770AF5" w:rsidR="00921CAC" w:rsidRDefault="00921CAC" w:rsidP="001916AF">
      <w:pPr>
        <w:rPr>
          <w:sz w:val="40"/>
          <w:szCs w:val="40"/>
        </w:rPr>
      </w:pPr>
      <w:r>
        <w:rPr>
          <w:sz w:val="40"/>
          <w:szCs w:val="40"/>
        </w:rPr>
        <w:t>- Challenge</w:t>
      </w:r>
    </w:p>
    <w:p w14:paraId="3E60E460" w14:textId="7A9793A8" w:rsidR="00A620E3" w:rsidRDefault="00A620E3" w:rsidP="001916AF">
      <w:pPr>
        <w:rPr>
          <w:sz w:val="40"/>
          <w:szCs w:val="40"/>
        </w:rPr>
      </w:pPr>
      <w:r>
        <w:rPr>
          <w:sz w:val="40"/>
          <w:szCs w:val="40"/>
        </w:rPr>
        <w:t>- Exploration</w:t>
      </w:r>
    </w:p>
    <w:p w14:paraId="6F2E70BF" w14:textId="77777777" w:rsidR="00E6460B" w:rsidRPr="001916AF" w:rsidRDefault="00E6460B" w:rsidP="001916AF">
      <w:pPr>
        <w:rPr>
          <w:sz w:val="40"/>
          <w:szCs w:val="40"/>
        </w:rPr>
      </w:pPr>
    </w:p>
    <w:p w14:paraId="101509F1" w14:textId="71AA0C00" w:rsidR="004905B5" w:rsidRPr="00A11F69" w:rsidRDefault="00E6460B" w:rsidP="00A11F69">
      <w:pPr>
        <w:pStyle w:val="ListParagraph"/>
        <w:numPr>
          <w:ilvl w:val="0"/>
          <w:numId w:val="1"/>
        </w:numPr>
        <w:rPr>
          <w:sz w:val="36"/>
          <w:szCs w:val="36"/>
        </w:rPr>
      </w:pPr>
      <w:r w:rsidRPr="00E6460B">
        <w:rPr>
          <w:sz w:val="36"/>
          <w:szCs w:val="36"/>
        </w:rPr>
        <w:t xml:space="preserve">In this game, if the player dies their entire save file will be deleted, and they will need to start from scratch! </w:t>
      </w:r>
      <w:r>
        <w:rPr>
          <w:sz w:val="36"/>
          <w:szCs w:val="36"/>
        </w:rPr>
        <w:t>(</w:t>
      </w:r>
      <w:r w:rsidRPr="00E6460B">
        <w:rPr>
          <w:sz w:val="36"/>
          <w:szCs w:val="36"/>
        </w:rPr>
        <w:t>YOLO or You Only Live Once mode is present in the game</w:t>
      </w:r>
      <w:r>
        <w:rPr>
          <w:sz w:val="36"/>
          <w:szCs w:val="36"/>
        </w:rPr>
        <w:t>)</w:t>
      </w:r>
    </w:p>
    <w:p w14:paraId="3D8FE645" w14:textId="4A15DAB4" w:rsidR="004905B5" w:rsidRPr="004905B5" w:rsidRDefault="004905B5" w:rsidP="004905B5">
      <w:pPr>
        <w:rPr>
          <w:sz w:val="36"/>
          <w:szCs w:val="36"/>
        </w:rPr>
      </w:pPr>
    </w:p>
    <w:sectPr w:rsidR="004905B5" w:rsidRPr="0049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B0060"/>
    <w:multiLevelType w:val="hybridMultilevel"/>
    <w:tmpl w:val="34A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02B6D"/>
    <w:multiLevelType w:val="hybridMultilevel"/>
    <w:tmpl w:val="F1ACE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94008"/>
    <w:multiLevelType w:val="hybridMultilevel"/>
    <w:tmpl w:val="516E6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36AAB"/>
    <w:multiLevelType w:val="hybridMultilevel"/>
    <w:tmpl w:val="09602284"/>
    <w:lvl w:ilvl="0" w:tplc="647ED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104695">
    <w:abstractNumId w:val="0"/>
  </w:num>
  <w:num w:numId="2" w16cid:durableId="594946338">
    <w:abstractNumId w:val="3"/>
  </w:num>
  <w:num w:numId="3" w16cid:durableId="363946712">
    <w:abstractNumId w:val="1"/>
  </w:num>
  <w:num w:numId="4" w16cid:durableId="1711757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11"/>
    <w:rsid w:val="00073B43"/>
    <w:rsid w:val="00111329"/>
    <w:rsid w:val="00112147"/>
    <w:rsid w:val="001916AF"/>
    <w:rsid w:val="00286B45"/>
    <w:rsid w:val="00297B41"/>
    <w:rsid w:val="003E4985"/>
    <w:rsid w:val="004905B5"/>
    <w:rsid w:val="005E1725"/>
    <w:rsid w:val="005F5705"/>
    <w:rsid w:val="006458B6"/>
    <w:rsid w:val="006845BA"/>
    <w:rsid w:val="0069399D"/>
    <w:rsid w:val="006B49C0"/>
    <w:rsid w:val="00802E54"/>
    <w:rsid w:val="008577BE"/>
    <w:rsid w:val="008B5B8B"/>
    <w:rsid w:val="008C0BEF"/>
    <w:rsid w:val="00921CAC"/>
    <w:rsid w:val="00940FBF"/>
    <w:rsid w:val="009943D1"/>
    <w:rsid w:val="009B4C03"/>
    <w:rsid w:val="009E1C18"/>
    <w:rsid w:val="00A11F69"/>
    <w:rsid w:val="00A360F8"/>
    <w:rsid w:val="00A45A13"/>
    <w:rsid w:val="00A620E3"/>
    <w:rsid w:val="00AC7B9B"/>
    <w:rsid w:val="00D63E11"/>
    <w:rsid w:val="00E6460B"/>
    <w:rsid w:val="00F63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4952"/>
  <w15:chartTrackingRefBased/>
  <w15:docId w15:val="{FE5D7012-8FBE-46D6-BF17-8FB99680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E11"/>
    <w:rPr>
      <w:rFonts w:eastAsiaTheme="majorEastAsia" w:cstheme="majorBidi"/>
      <w:color w:val="272727" w:themeColor="text1" w:themeTint="D8"/>
    </w:rPr>
  </w:style>
  <w:style w:type="paragraph" w:styleId="Title">
    <w:name w:val="Title"/>
    <w:basedOn w:val="Normal"/>
    <w:next w:val="Normal"/>
    <w:link w:val="TitleChar"/>
    <w:uiPriority w:val="10"/>
    <w:qFormat/>
    <w:rsid w:val="00D6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E11"/>
    <w:pPr>
      <w:spacing w:before="160"/>
      <w:jc w:val="center"/>
    </w:pPr>
    <w:rPr>
      <w:i/>
      <w:iCs/>
      <w:color w:val="404040" w:themeColor="text1" w:themeTint="BF"/>
    </w:rPr>
  </w:style>
  <w:style w:type="character" w:customStyle="1" w:styleId="QuoteChar">
    <w:name w:val="Quote Char"/>
    <w:basedOn w:val="DefaultParagraphFont"/>
    <w:link w:val="Quote"/>
    <w:uiPriority w:val="29"/>
    <w:rsid w:val="00D63E11"/>
    <w:rPr>
      <w:i/>
      <w:iCs/>
      <w:color w:val="404040" w:themeColor="text1" w:themeTint="BF"/>
    </w:rPr>
  </w:style>
  <w:style w:type="paragraph" w:styleId="ListParagraph">
    <w:name w:val="List Paragraph"/>
    <w:basedOn w:val="Normal"/>
    <w:uiPriority w:val="34"/>
    <w:qFormat/>
    <w:rsid w:val="00D63E11"/>
    <w:pPr>
      <w:ind w:left="720"/>
      <w:contextualSpacing/>
    </w:pPr>
  </w:style>
  <w:style w:type="character" w:styleId="IntenseEmphasis">
    <w:name w:val="Intense Emphasis"/>
    <w:basedOn w:val="DefaultParagraphFont"/>
    <w:uiPriority w:val="21"/>
    <w:qFormat/>
    <w:rsid w:val="00D63E11"/>
    <w:rPr>
      <w:i/>
      <w:iCs/>
      <w:color w:val="0F4761" w:themeColor="accent1" w:themeShade="BF"/>
    </w:rPr>
  </w:style>
  <w:style w:type="paragraph" w:styleId="IntenseQuote">
    <w:name w:val="Intense Quote"/>
    <w:basedOn w:val="Normal"/>
    <w:next w:val="Normal"/>
    <w:link w:val="IntenseQuoteChar"/>
    <w:uiPriority w:val="30"/>
    <w:qFormat/>
    <w:rsid w:val="00D6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E11"/>
    <w:rPr>
      <w:i/>
      <w:iCs/>
      <w:color w:val="0F4761" w:themeColor="accent1" w:themeShade="BF"/>
    </w:rPr>
  </w:style>
  <w:style w:type="character" w:styleId="IntenseReference">
    <w:name w:val="Intense Reference"/>
    <w:basedOn w:val="DefaultParagraphFont"/>
    <w:uiPriority w:val="32"/>
    <w:qFormat/>
    <w:rsid w:val="00D63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Dehkia Samani Khouzani</dc:creator>
  <cp:keywords/>
  <dc:description/>
  <cp:lastModifiedBy>Dehkia Samani Khouzani</cp:lastModifiedBy>
  <cp:revision>27</cp:revision>
  <dcterms:created xsi:type="dcterms:W3CDTF">2025-03-10T15:59:00Z</dcterms:created>
  <dcterms:modified xsi:type="dcterms:W3CDTF">2025-03-10T19:29:00Z</dcterms:modified>
</cp:coreProperties>
</file>