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4FAC1" w14:textId="789E4211" w:rsidR="006458B6" w:rsidRPr="003E4985" w:rsidRDefault="001916AF" w:rsidP="006458B6">
      <w:pPr>
        <w:rPr>
          <w:b/>
          <w:bCs/>
          <w:color w:val="00B0F0"/>
          <w:sz w:val="44"/>
          <w:szCs w:val="44"/>
          <w:u w:val="single"/>
        </w:rPr>
      </w:pPr>
      <w:r w:rsidRPr="003E4985">
        <w:rPr>
          <w:b/>
          <w:bCs/>
          <w:color w:val="00B0F0"/>
          <w:sz w:val="44"/>
          <w:szCs w:val="44"/>
          <w:u w:val="single"/>
        </w:rPr>
        <w:t>Telegram-Bot Game Design Document (GDD)</w:t>
      </w:r>
    </w:p>
    <w:p w14:paraId="266E01F7" w14:textId="2C0EA8DE" w:rsidR="001916AF" w:rsidRDefault="001916AF" w:rsidP="001916AF">
      <w:pPr>
        <w:rPr>
          <w:sz w:val="40"/>
          <w:szCs w:val="40"/>
        </w:rPr>
      </w:pPr>
      <w:r w:rsidRPr="003E4985">
        <w:rPr>
          <w:b/>
          <w:bCs/>
          <w:color w:val="00B0F0"/>
          <w:sz w:val="40"/>
          <w:szCs w:val="40"/>
        </w:rPr>
        <w:t>Final Name:</w:t>
      </w:r>
      <w:r w:rsidRPr="003E4985">
        <w:rPr>
          <w:color w:val="00B0F0"/>
          <w:sz w:val="40"/>
          <w:szCs w:val="40"/>
        </w:rPr>
        <w:t xml:space="preserve"> </w:t>
      </w:r>
      <w:r w:rsidRPr="003B4892">
        <w:rPr>
          <w:sz w:val="40"/>
          <w:szCs w:val="40"/>
          <w:highlight w:val="yellow"/>
        </w:rPr>
        <w:t>[Undecided]</w:t>
      </w:r>
    </w:p>
    <w:p w14:paraId="104C6FB9" w14:textId="1269E4FA" w:rsidR="001916AF" w:rsidRPr="001916AF" w:rsidRDefault="001916AF" w:rsidP="001916AF">
      <w:pPr>
        <w:rPr>
          <w:sz w:val="40"/>
          <w:szCs w:val="40"/>
        </w:rPr>
      </w:pPr>
      <w:r w:rsidRPr="003E4985">
        <w:rPr>
          <w:b/>
          <w:bCs/>
          <w:color w:val="00B0F0"/>
          <w:sz w:val="40"/>
          <w:szCs w:val="40"/>
        </w:rPr>
        <w:t>Prototype Name:</w:t>
      </w:r>
      <w:r w:rsidRPr="003E4985">
        <w:rPr>
          <w:color w:val="00B0F0"/>
          <w:sz w:val="40"/>
          <w:szCs w:val="40"/>
        </w:rPr>
        <w:t xml:space="preserve"> </w:t>
      </w:r>
      <w:r>
        <w:rPr>
          <w:sz w:val="40"/>
          <w:szCs w:val="40"/>
        </w:rPr>
        <w:t>Mirage of Truth</w:t>
      </w:r>
    </w:p>
    <w:p w14:paraId="6D606A04" w14:textId="48447DBE" w:rsidR="003E4985" w:rsidRDefault="001916AF" w:rsidP="009B4C03">
      <w:pPr>
        <w:rPr>
          <w:sz w:val="40"/>
          <w:szCs w:val="40"/>
        </w:rPr>
      </w:pPr>
      <w:r w:rsidRPr="003E4985">
        <w:rPr>
          <w:b/>
          <w:bCs/>
          <w:color w:val="00B0F0"/>
          <w:sz w:val="40"/>
          <w:szCs w:val="40"/>
        </w:rPr>
        <w:t>Platform:</w:t>
      </w:r>
      <w:r>
        <w:rPr>
          <w:sz w:val="40"/>
          <w:szCs w:val="40"/>
        </w:rPr>
        <w:t xml:space="preserve"> Telegram Social Media</w:t>
      </w:r>
      <w:r w:rsidR="005F5705">
        <w:rPr>
          <w:sz w:val="40"/>
          <w:szCs w:val="40"/>
        </w:rPr>
        <w:t xml:space="preserve"> Application</w:t>
      </w:r>
    </w:p>
    <w:p w14:paraId="5073DE22" w14:textId="034B20D1" w:rsidR="003E4985" w:rsidRDefault="00286B45" w:rsidP="003E4985">
      <w:pPr>
        <w:rPr>
          <w:sz w:val="40"/>
          <w:szCs w:val="40"/>
        </w:rPr>
      </w:pPr>
      <w:r w:rsidRPr="003E4985">
        <w:rPr>
          <w:b/>
          <w:bCs/>
          <w:color w:val="00B0F0"/>
          <w:sz w:val="40"/>
          <w:szCs w:val="40"/>
        </w:rPr>
        <w:t>Main Genre</w:t>
      </w:r>
      <w:r w:rsidR="001916AF" w:rsidRPr="003E4985">
        <w:rPr>
          <w:b/>
          <w:bCs/>
          <w:color w:val="00B0F0"/>
          <w:sz w:val="40"/>
          <w:szCs w:val="40"/>
        </w:rPr>
        <w:t>:</w:t>
      </w:r>
      <w:r w:rsidR="001916AF" w:rsidRPr="003E4985">
        <w:rPr>
          <w:color w:val="00B0F0"/>
          <w:sz w:val="40"/>
          <w:szCs w:val="40"/>
        </w:rPr>
        <w:t xml:space="preserve"> </w:t>
      </w:r>
      <w:r w:rsidR="004905B5">
        <w:rPr>
          <w:sz w:val="40"/>
          <w:szCs w:val="40"/>
        </w:rPr>
        <w:t>Visual Novel</w:t>
      </w:r>
    </w:p>
    <w:p w14:paraId="55F09AA4" w14:textId="08199690" w:rsidR="009B4C03" w:rsidRPr="00802E54" w:rsidRDefault="009B4C03" w:rsidP="00802E54">
      <w:pPr>
        <w:pStyle w:val="ListParagraph"/>
        <w:numPr>
          <w:ilvl w:val="0"/>
          <w:numId w:val="4"/>
        </w:numPr>
        <w:rPr>
          <w:sz w:val="32"/>
          <w:szCs w:val="32"/>
        </w:rPr>
      </w:pPr>
      <w:r w:rsidRPr="00802E54">
        <w:rPr>
          <w:sz w:val="32"/>
          <w:szCs w:val="32"/>
        </w:rPr>
        <w:t>The game will be developed in a way that almost resembles a visual novel, with the assistance of a Telegram Bot designed to act as an intermediary between the player and the game world. The player will be given choices by the bot throughout the game, and will have to choose from a variety of options at any given moment (e.g., enter the next room, choose dialogue option 1, explore the dungeons, etc.).</w:t>
      </w:r>
    </w:p>
    <w:p w14:paraId="4AB324A5" w14:textId="3EAFDB1B" w:rsidR="004905B5" w:rsidRDefault="004905B5" w:rsidP="001916AF">
      <w:pPr>
        <w:rPr>
          <w:sz w:val="40"/>
          <w:szCs w:val="40"/>
        </w:rPr>
      </w:pPr>
      <w:r w:rsidRPr="003E4985">
        <w:rPr>
          <w:b/>
          <w:bCs/>
          <w:color w:val="00B0F0"/>
          <w:sz w:val="40"/>
          <w:szCs w:val="40"/>
        </w:rPr>
        <w:t>Sub</w:t>
      </w:r>
      <w:r w:rsidR="00286B45" w:rsidRPr="003E4985">
        <w:rPr>
          <w:b/>
          <w:bCs/>
          <w:color w:val="00B0F0"/>
          <w:sz w:val="40"/>
          <w:szCs w:val="40"/>
        </w:rPr>
        <w:t>-G</w:t>
      </w:r>
      <w:r w:rsidRPr="003E4985">
        <w:rPr>
          <w:b/>
          <w:bCs/>
          <w:color w:val="00B0F0"/>
          <w:sz w:val="40"/>
          <w:szCs w:val="40"/>
        </w:rPr>
        <w:t xml:space="preserve">enre: </w:t>
      </w:r>
      <w:r w:rsidRPr="004905B5">
        <w:rPr>
          <w:sz w:val="40"/>
          <w:szCs w:val="40"/>
        </w:rPr>
        <w:t>Turn-Based RPG</w:t>
      </w:r>
      <w:r w:rsidR="008B5B8B">
        <w:rPr>
          <w:sz w:val="40"/>
          <w:szCs w:val="40"/>
        </w:rPr>
        <w:t>, Action, Adventure</w:t>
      </w:r>
    </w:p>
    <w:p w14:paraId="7EF8595A" w14:textId="321E9271" w:rsidR="003E4985" w:rsidRPr="00802E54" w:rsidRDefault="009B4C03" w:rsidP="00802E54">
      <w:pPr>
        <w:pStyle w:val="ListParagraph"/>
        <w:numPr>
          <w:ilvl w:val="0"/>
          <w:numId w:val="3"/>
        </w:numPr>
        <w:rPr>
          <w:sz w:val="32"/>
          <w:szCs w:val="32"/>
        </w:rPr>
      </w:pPr>
      <w:r w:rsidRPr="00802E54">
        <w:rPr>
          <w:sz w:val="32"/>
          <w:szCs w:val="32"/>
        </w:rPr>
        <w:t>Mirage of Truth’s combat will be turn-based, and many options and actions can be chosen by the player when it is their turn to</w:t>
      </w:r>
      <w:r w:rsidR="00073B43">
        <w:rPr>
          <w:sz w:val="32"/>
          <w:szCs w:val="32"/>
        </w:rPr>
        <w:t xml:space="preserve"> play</w:t>
      </w:r>
      <w:r w:rsidRPr="00802E54">
        <w:rPr>
          <w:sz w:val="32"/>
          <w:szCs w:val="32"/>
        </w:rPr>
        <w:t xml:space="preserve"> (e.g., heal, fight enemy number 2, abort fight, etc.).</w:t>
      </w:r>
    </w:p>
    <w:p w14:paraId="4D2CE587" w14:textId="671AA486" w:rsidR="00A360F8" w:rsidRDefault="001916AF" w:rsidP="00A360F8">
      <w:pPr>
        <w:rPr>
          <w:sz w:val="40"/>
          <w:szCs w:val="40"/>
        </w:rPr>
      </w:pPr>
      <w:r w:rsidRPr="003E4985">
        <w:rPr>
          <w:b/>
          <w:bCs/>
          <w:color w:val="00B0F0"/>
          <w:sz w:val="40"/>
          <w:szCs w:val="40"/>
        </w:rPr>
        <w:t>Number of Players:</w:t>
      </w:r>
      <w:r w:rsidRPr="003E4985">
        <w:rPr>
          <w:color w:val="00B0F0"/>
          <w:sz w:val="40"/>
          <w:szCs w:val="40"/>
        </w:rPr>
        <w:t xml:space="preserve"> </w:t>
      </w:r>
      <w:r>
        <w:rPr>
          <w:sz w:val="40"/>
          <w:szCs w:val="40"/>
        </w:rPr>
        <w:t>1</w:t>
      </w:r>
    </w:p>
    <w:p w14:paraId="781CB987" w14:textId="3B663EF6" w:rsidR="00A360F8" w:rsidRDefault="00A360F8" w:rsidP="001916AF">
      <w:pPr>
        <w:rPr>
          <w:sz w:val="40"/>
          <w:szCs w:val="40"/>
        </w:rPr>
      </w:pPr>
      <w:r w:rsidRPr="003E4985">
        <w:rPr>
          <w:b/>
          <w:bCs/>
          <w:color w:val="00B0F0"/>
          <w:sz w:val="40"/>
          <w:szCs w:val="40"/>
        </w:rPr>
        <w:t>Theme:</w:t>
      </w:r>
      <w:r>
        <w:rPr>
          <w:sz w:val="40"/>
          <w:szCs w:val="40"/>
        </w:rPr>
        <w:t xml:space="preserve"> Fantasy World, Lord-of-the-Rings Style</w:t>
      </w:r>
      <w:r w:rsidR="00286B45">
        <w:rPr>
          <w:sz w:val="40"/>
          <w:szCs w:val="40"/>
        </w:rPr>
        <w:t>, Dungeons-and-Dragons World</w:t>
      </w:r>
    </w:p>
    <w:p w14:paraId="28AE57F7" w14:textId="5B68DF98" w:rsidR="00112147" w:rsidRDefault="00112147" w:rsidP="001916AF">
      <w:pPr>
        <w:rPr>
          <w:color w:val="000000" w:themeColor="text1"/>
          <w:sz w:val="40"/>
          <w:szCs w:val="40"/>
          <w:lang w:bidi="fa-IR"/>
        </w:rPr>
      </w:pPr>
      <w:r w:rsidRPr="003E4985">
        <w:rPr>
          <w:b/>
          <w:bCs/>
          <w:color w:val="00B0F0"/>
          <w:sz w:val="40"/>
          <w:szCs w:val="40"/>
        </w:rPr>
        <w:t>Art Style:</w:t>
      </w:r>
      <w:r w:rsidR="00286B45" w:rsidRPr="003E4985">
        <w:rPr>
          <w:color w:val="00B0F0"/>
          <w:sz w:val="40"/>
          <w:szCs w:val="40"/>
        </w:rPr>
        <w:t xml:space="preserve"> </w:t>
      </w:r>
      <w:r w:rsidR="004A764D" w:rsidRPr="004A764D">
        <w:rPr>
          <w:color w:val="000000" w:themeColor="text1"/>
          <w:sz w:val="40"/>
          <w:szCs w:val="40"/>
          <w:lang w:bidi="fa-IR"/>
        </w:rPr>
        <w:t>Pixel Art</w:t>
      </w:r>
    </w:p>
    <w:p w14:paraId="35A109D4" w14:textId="0043178F" w:rsidR="00A61B58" w:rsidRPr="00A61B58" w:rsidRDefault="00A61B58" w:rsidP="00A61B58">
      <w:pPr>
        <w:pStyle w:val="ListParagraph"/>
        <w:numPr>
          <w:ilvl w:val="0"/>
          <w:numId w:val="8"/>
        </w:numPr>
        <w:rPr>
          <w:sz w:val="40"/>
          <w:szCs w:val="40"/>
          <w:lang w:bidi="fa-IR"/>
        </w:rPr>
      </w:pPr>
      <w:r>
        <w:rPr>
          <w:sz w:val="32"/>
          <w:szCs w:val="32"/>
          <w:lang w:bidi="fa-IR"/>
        </w:rPr>
        <w:t xml:space="preserve">The multitude of </w:t>
      </w:r>
      <w:r w:rsidR="005431B5">
        <w:rPr>
          <w:sz w:val="32"/>
          <w:szCs w:val="32"/>
          <w:lang w:bidi="fa-IR"/>
        </w:rPr>
        <w:t xml:space="preserve">required </w:t>
      </w:r>
      <w:r>
        <w:rPr>
          <w:sz w:val="32"/>
          <w:szCs w:val="32"/>
          <w:lang w:bidi="fa-IR"/>
        </w:rPr>
        <w:t xml:space="preserve">art pieces (including images, sprites, effects, </w:t>
      </w:r>
      <w:r w:rsidR="00A23B79">
        <w:rPr>
          <w:sz w:val="32"/>
          <w:szCs w:val="32"/>
          <w:lang w:bidi="fa-IR"/>
        </w:rPr>
        <w:t>etc.</w:t>
      </w:r>
      <w:r>
        <w:rPr>
          <w:sz w:val="32"/>
          <w:szCs w:val="32"/>
          <w:lang w:bidi="fa-IR"/>
        </w:rPr>
        <w:t>) will be created using AI picture generators.</w:t>
      </w:r>
    </w:p>
    <w:p w14:paraId="56724294" w14:textId="64C52F33" w:rsidR="00A360F8" w:rsidRPr="003E4985" w:rsidRDefault="00921CAC" w:rsidP="001916AF">
      <w:pPr>
        <w:rPr>
          <w:b/>
          <w:bCs/>
          <w:color w:val="00B0F0"/>
          <w:sz w:val="40"/>
          <w:szCs w:val="40"/>
        </w:rPr>
      </w:pPr>
      <w:r w:rsidRPr="003E4985">
        <w:rPr>
          <w:b/>
          <w:bCs/>
          <w:color w:val="00B0F0"/>
          <w:sz w:val="40"/>
          <w:szCs w:val="40"/>
        </w:rPr>
        <w:lastRenderedPageBreak/>
        <w:t>Main Aesthetics</w:t>
      </w:r>
      <w:r w:rsidR="00A11F69" w:rsidRPr="003E4985">
        <w:rPr>
          <w:b/>
          <w:bCs/>
          <w:color w:val="00B0F0"/>
          <w:sz w:val="40"/>
          <w:szCs w:val="40"/>
        </w:rPr>
        <w:t xml:space="preserve"> (MDA Framework)</w:t>
      </w:r>
      <w:r w:rsidRPr="003E4985">
        <w:rPr>
          <w:b/>
          <w:bCs/>
          <w:color w:val="00B0F0"/>
          <w:sz w:val="40"/>
          <w:szCs w:val="40"/>
        </w:rPr>
        <w:t>:</w:t>
      </w:r>
    </w:p>
    <w:p w14:paraId="23E8A17F" w14:textId="188FF43C" w:rsidR="00921CAC" w:rsidRDefault="00921CAC" w:rsidP="001916AF">
      <w:pPr>
        <w:rPr>
          <w:sz w:val="40"/>
          <w:szCs w:val="40"/>
        </w:rPr>
      </w:pPr>
      <w:r>
        <w:rPr>
          <w:sz w:val="40"/>
          <w:szCs w:val="40"/>
        </w:rPr>
        <w:t>- Narrative</w:t>
      </w:r>
    </w:p>
    <w:p w14:paraId="48F8929D" w14:textId="02C759E9" w:rsidR="00921CAC" w:rsidRDefault="00921CAC" w:rsidP="001916AF">
      <w:pPr>
        <w:rPr>
          <w:sz w:val="40"/>
          <w:szCs w:val="40"/>
        </w:rPr>
      </w:pPr>
      <w:r>
        <w:rPr>
          <w:sz w:val="40"/>
          <w:szCs w:val="40"/>
        </w:rPr>
        <w:t>- Fantasy</w:t>
      </w:r>
    </w:p>
    <w:p w14:paraId="3E60E460" w14:textId="74340993" w:rsidR="00A620E3" w:rsidRDefault="00921CAC" w:rsidP="004A764D">
      <w:pPr>
        <w:rPr>
          <w:sz w:val="40"/>
          <w:szCs w:val="40"/>
        </w:rPr>
      </w:pPr>
      <w:r>
        <w:rPr>
          <w:sz w:val="40"/>
          <w:szCs w:val="40"/>
        </w:rPr>
        <w:t>- Challenge</w:t>
      </w:r>
    </w:p>
    <w:p w14:paraId="18584D36" w14:textId="56B628A7" w:rsidR="009C57D1" w:rsidRPr="009C57D1" w:rsidRDefault="009C57D1" w:rsidP="004A764D">
      <w:pPr>
        <w:rPr>
          <w:i/>
          <w:iCs/>
          <w:sz w:val="36"/>
          <w:szCs w:val="36"/>
        </w:rPr>
      </w:pPr>
      <w:r w:rsidRPr="009C57D1">
        <w:rPr>
          <w:i/>
          <w:iCs/>
          <w:sz w:val="36"/>
          <w:szCs w:val="36"/>
        </w:rPr>
        <w:t>(Keep in mind that other aesthetic elements can be present in the game, but the primary ones that we have to focus on are these 3 that are written above)</w:t>
      </w:r>
    </w:p>
    <w:p w14:paraId="6F2E70BF" w14:textId="77777777" w:rsidR="00E6460B" w:rsidRDefault="00E6460B" w:rsidP="001916AF">
      <w:pPr>
        <w:rPr>
          <w:sz w:val="40"/>
          <w:szCs w:val="40"/>
        </w:rPr>
      </w:pPr>
    </w:p>
    <w:p w14:paraId="6C31EED8" w14:textId="3C9F354B" w:rsidR="002E0739" w:rsidRDefault="009B6AC7" w:rsidP="002E0739">
      <w:pPr>
        <w:jc w:val="center"/>
        <w:rPr>
          <w:color w:val="00B0F0"/>
          <w:sz w:val="44"/>
          <w:szCs w:val="44"/>
        </w:rPr>
      </w:pPr>
      <w:r>
        <w:rPr>
          <w:color w:val="00B0F0"/>
          <w:sz w:val="44"/>
          <w:szCs w:val="44"/>
        </w:rPr>
        <w:t>-</w:t>
      </w:r>
      <w:r w:rsidR="002E0739" w:rsidRPr="002E0739">
        <w:rPr>
          <w:color w:val="00B0F0"/>
          <w:sz w:val="44"/>
          <w:szCs w:val="44"/>
        </w:rPr>
        <w:t>The</w:t>
      </w:r>
      <w:r w:rsidR="006F3536">
        <w:rPr>
          <w:color w:val="00B0F0"/>
          <w:sz w:val="44"/>
          <w:szCs w:val="44"/>
        </w:rPr>
        <w:t xml:space="preserve"> 1</w:t>
      </w:r>
      <w:r w:rsidR="006F3536" w:rsidRPr="006F3536">
        <w:rPr>
          <w:color w:val="00B0F0"/>
          <w:sz w:val="44"/>
          <w:szCs w:val="44"/>
          <w:vertAlign w:val="superscript"/>
        </w:rPr>
        <w:t>st</w:t>
      </w:r>
      <w:r w:rsidR="002E0739" w:rsidRPr="002E0739">
        <w:rPr>
          <w:color w:val="00B0F0"/>
          <w:sz w:val="44"/>
          <w:szCs w:val="44"/>
        </w:rPr>
        <w:t xml:space="preserve"> </w:t>
      </w:r>
      <w:r w:rsidR="0046060B">
        <w:rPr>
          <w:color w:val="00B0F0"/>
          <w:sz w:val="44"/>
          <w:szCs w:val="44"/>
        </w:rPr>
        <w:t>Section</w:t>
      </w:r>
      <w:r w:rsidR="002E0739" w:rsidRPr="002E0739">
        <w:rPr>
          <w:color w:val="00B0F0"/>
          <w:sz w:val="44"/>
          <w:szCs w:val="44"/>
        </w:rPr>
        <w:t xml:space="preserve"> of the Game</w:t>
      </w:r>
      <w:r>
        <w:rPr>
          <w:color w:val="00B0F0"/>
          <w:sz w:val="44"/>
          <w:szCs w:val="44"/>
        </w:rPr>
        <w:t>-</w:t>
      </w:r>
    </w:p>
    <w:p w14:paraId="1FB7C394" w14:textId="7ADCED89" w:rsidR="0046060B" w:rsidRDefault="0046060B" w:rsidP="002E0739">
      <w:pPr>
        <w:rPr>
          <w:sz w:val="36"/>
          <w:szCs w:val="36"/>
        </w:rPr>
      </w:pPr>
      <w:r>
        <w:rPr>
          <w:sz w:val="36"/>
          <w:szCs w:val="36"/>
        </w:rPr>
        <w:t xml:space="preserve">(Each section of the game will be comprised of multiple </w:t>
      </w:r>
      <w:r w:rsidR="004975B2" w:rsidRPr="004975B2">
        <w:rPr>
          <w:sz w:val="36"/>
          <w:szCs w:val="36"/>
        </w:rPr>
        <w:t>“</w:t>
      </w:r>
      <w:r w:rsidR="004975B2" w:rsidRPr="004975B2">
        <w:rPr>
          <w:i/>
          <w:iCs/>
          <w:sz w:val="36"/>
          <w:szCs w:val="36"/>
        </w:rPr>
        <w:t>parts</w:t>
      </w:r>
      <w:r w:rsidR="004975B2" w:rsidRPr="004975B2">
        <w:rPr>
          <w:sz w:val="36"/>
          <w:szCs w:val="36"/>
        </w:rPr>
        <w:t>”</w:t>
      </w:r>
      <w:r w:rsidRPr="004975B2">
        <w:rPr>
          <w:sz w:val="36"/>
          <w:szCs w:val="36"/>
        </w:rPr>
        <w:t>.)</w:t>
      </w:r>
    </w:p>
    <w:p w14:paraId="6B2A54CE" w14:textId="6298EC8D" w:rsidR="002E0739" w:rsidRDefault="002E0739" w:rsidP="002E0739">
      <w:pPr>
        <w:rPr>
          <w:sz w:val="36"/>
          <w:szCs w:val="36"/>
        </w:rPr>
      </w:pPr>
      <w:r>
        <w:rPr>
          <w:sz w:val="36"/>
          <w:szCs w:val="36"/>
        </w:rPr>
        <w:t xml:space="preserve">At the beginning of the game, the player is asked to determine their </w:t>
      </w:r>
      <w:r w:rsidR="0046060B">
        <w:rPr>
          <w:sz w:val="36"/>
          <w:szCs w:val="36"/>
        </w:rPr>
        <w:t>sex; the options include male, female, or transgender.</w:t>
      </w:r>
    </w:p>
    <w:p w14:paraId="737E5477" w14:textId="4DEB3547" w:rsidR="0046060B" w:rsidRDefault="0046060B" w:rsidP="002E0739">
      <w:pPr>
        <w:rPr>
          <w:sz w:val="36"/>
          <w:szCs w:val="36"/>
        </w:rPr>
      </w:pPr>
      <w:r>
        <w:rPr>
          <w:sz w:val="36"/>
          <w:szCs w:val="36"/>
        </w:rPr>
        <w:t>The next part will have players choose from three classes: Mage, Berserker, and Sharpshooter.</w:t>
      </w:r>
    </w:p>
    <w:p w14:paraId="4F36F0F2" w14:textId="7248B603" w:rsidR="0046060B" w:rsidRDefault="0046060B" w:rsidP="0046060B">
      <w:pPr>
        <w:pStyle w:val="ListParagraph"/>
        <w:numPr>
          <w:ilvl w:val="0"/>
          <w:numId w:val="5"/>
        </w:numPr>
        <w:rPr>
          <w:sz w:val="36"/>
          <w:szCs w:val="36"/>
        </w:rPr>
      </w:pPr>
      <w:r>
        <w:rPr>
          <w:sz w:val="36"/>
          <w:szCs w:val="36"/>
        </w:rPr>
        <w:t>Each class will have its own set of traits and special abilities</w:t>
      </w:r>
      <w:r w:rsidR="006F3536">
        <w:rPr>
          <w:sz w:val="36"/>
          <w:szCs w:val="36"/>
        </w:rPr>
        <w:t xml:space="preserve"> that will (they will later be defined in this document).</w:t>
      </w:r>
    </w:p>
    <w:p w14:paraId="1D968934" w14:textId="77B29A77" w:rsidR="006F3536" w:rsidRDefault="006F3536" w:rsidP="00D10F7E">
      <w:pPr>
        <w:rPr>
          <w:sz w:val="36"/>
          <w:szCs w:val="36"/>
        </w:rPr>
      </w:pPr>
      <w:r w:rsidRPr="00D10F7E">
        <w:rPr>
          <w:sz w:val="36"/>
          <w:szCs w:val="36"/>
        </w:rPr>
        <w:t>After that, an immediate cutscenes will play, briefing the player a little bit on the overall lore and story of the game</w:t>
      </w:r>
      <w:r w:rsidR="00D10F7E" w:rsidRPr="00D10F7E">
        <w:rPr>
          <w:sz w:val="36"/>
          <w:szCs w:val="36"/>
        </w:rPr>
        <w:t>.</w:t>
      </w:r>
    </w:p>
    <w:p w14:paraId="1911CACF" w14:textId="4909C484" w:rsidR="00D10F7E" w:rsidRPr="00D10F7E" w:rsidRDefault="00D10F7E" w:rsidP="00D10F7E">
      <w:pPr>
        <w:pStyle w:val="ListParagraph"/>
        <w:numPr>
          <w:ilvl w:val="0"/>
          <w:numId w:val="5"/>
        </w:numPr>
        <w:rPr>
          <w:sz w:val="36"/>
          <w:szCs w:val="36"/>
          <w:highlight w:val="magenta"/>
        </w:rPr>
      </w:pPr>
      <w:r w:rsidRPr="00D10F7E">
        <w:rPr>
          <w:sz w:val="36"/>
          <w:szCs w:val="36"/>
          <w:highlight w:val="magenta"/>
        </w:rPr>
        <w:lastRenderedPageBreak/>
        <w:t>This cutscene is skippable.</w:t>
      </w:r>
    </w:p>
    <w:p w14:paraId="6DA0BBAE" w14:textId="77777777" w:rsidR="006F3536" w:rsidRDefault="006F3536" w:rsidP="00D10F7E">
      <w:pPr>
        <w:jc w:val="center"/>
        <w:rPr>
          <w:sz w:val="36"/>
          <w:szCs w:val="36"/>
        </w:rPr>
      </w:pPr>
    </w:p>
    <w:p w14:paraId="463E49B7" w14:textId="77777777" w:rsidR="00D00FD2" w:rsidRDefault="00D00FD2" w:rsidP="00D10F7E">
      <w:pPr>
        <w:jc w:val="center"/>
        <w:rPr>
          <w:sz w:val="36"/>
          <w:szCs w:val="36"/>
        </w:rPr>
      </w:pPr>
    </w:p>
    <w:p w14:paraId="6E113138" w14:textId="3D86880D" w:rsidR="00D00FD2" w:rsidRDefault="009B6AC7" w:rsidP="009B6AC7">
      <w:pPr>
        <w:jc w:val="center"/>
        <w:rPr>
          <w:color w:val="00B0F0"/>
          <w:sz w:val="44"/>
          <w:szCs w:val="44"/>
        </w:rPr>
      </w:pPr>
      <w:r>
        <w:rPr>
          <w:color w:val="00B0F0"/>
          <w:sz w:val="44"/>
          <w:szCs w:val="44"/>
        </w:rPr>
        <w:t>-</w:t>
      </w:r>
      <w:r w:rsidR="00D10F7E" w:rsidRPr="002E0739">
        <w:rPr>
          <w:color w:val="00B0F0"/>
          <w:sz w:val="44"/>
          <w:szCs w:val="44"/>
        </w:rPr>
        <w:t>The</w:t>
      </w:r>
      <w:r w:rsidR="00D10F7E">
        <w:rPr>
          <w:color w:val="00B0F0"/>
          <w:sz w:val="44"/>
          <w:szCs w:val="44"/>
        </w:rPr>
        <w:t xml:space="preserve"> 2</w:t>
      </w:r>
      <w:r w:rsidR="00D10F7E" w:rsidRPr="00D10F7E">
        <w:rPr>
          <w:color w:val="00B0F0"/>
          <w:sz w:val="44"/>
          <w:szCs w:val="44"/>
          <w:vertAlign w:val="superscript"/>
        </w:rPr>
        <w:t>nd</w:t>
      </w:r>
      <w:r w:rsidR="00D10F7E">
        <w:rPr>
          <w:color w:val="00B0F0"/>
          <w:sz w:val="44"/>
          <w:szCs w:val="44"/>
        </w:rPr>
        <w:t xml:space="preserve"> Section</w:t>
      </w:r>
      <w:r w:rsidR="00D10F7E" w:rsidRPr="002E0739">
        <w:rPr>
          <w:color w:val="00B0F0"/>
          <w:sz w:val="44"/>
          <w:szCs w:val="44"/>
        </w:rPr>
        <w:t xml:space="preserve"> of the Game</w:t>
      </w:r>
      <w:r>
        <w:rPr>
          <w:color w:val="00B0F0"/>
          <w:sz w:val="44"/>
          <w:szCs w:val="44"/>
        </w:rPr>
        <w:t>-</w:t>
      </w:r>
    </w:p>
    <w:p w14:paraId="424FDBC6" w14:textId="0EB46E78" w:rsidR="00D10F7E" w:rsidRDefault="00D00FD2" w:rsidP="00D00FD2">
      <w:pPr>
        <w:rPr>
          <w:sz w:val="36"/>
          <w:szCs w:val="36"/>
        </w:rPr>
      </w:pPr>
      <w:r w:rsidRPr="00D00FD2">
        <w:rPr>
          <w:sz w:val="36"/>
          <w:szCs w:val="36"/>
        </w:rPr>
        <w:t>In the beginning of this section, the player is faced with a mysterious (or rather an unknown) figure, who is trying to explain to the player the different mechanics of the game.</w:t>
      </w:r>
    </w:p>
    <w:p w14:paraId="0EAFBBD1" w14:textId="22BA7C38" w:rsidR="00164A21" w:rsidRDefault="00D00FD2" w:rsidP="00164A21">
      <w:pPr>
        <w:pStyle w:val="ListParagraph"/>
        <w:numPr>
          <w:ilvl w:val="0"/>
          <w:numId w:val="5"/>
        </w:numPr>
        <w:rPr>
          <w:sz w:val="36"/>
          <w:szCs w:val="36"/>
        </w:rPr>
      </w:pPr>
      <w:r w:rsidRPr="00164A21">
        <w:rPr>
          <w:sz w:val="36"/>
          <w:szCs w:val="36"/>
          <w:highlight w:val="magenta"/>
        </w:rPr>
        <w:t>This whole section of the game is skippable.</w:t>
      </w:r>
    </w:p>
    <w:p w14:paraId="09C0FAC2" w14:textId="6C2D2233" w:rsidR="00164A21" w:rsidRDefault="00164A21" w:rsidP="00164A21">
      <w:pPr>
        <w:pStyle w:val="ListParagraph"/>
        <w:numPr>
          <w:ilvl w:val="0"/>
          <w:numId w:val="5"/>
        </w:numPr>
        <w:rPr>
          <w:sz w:val="36"/>
          <w:szCs w:val="36"/>
        </w:rPr>
      </w:pPr>
      <w:r>
        <w:rPr>
          <w:sz w:val="36"/>
          <w:szCs w:val="36"/>
        </w:rPr>
        <w:t>This section of the game mainly focuses on core mechanics of the game, instead of teaching every minute detail of Mirage of Truth.</w:t>
      </w:r>
    </w:p>
    <w:p w14:paraId="1184D6F1" w14:textId="126F5811" w:rsidR="00804E8C" w:rsidRDefault="00164A21" w:rsidP="00804E8C">
      <w:pPr>
        <w:pStyle w:val="ListParagraph"/>
        <w:numPr>
          <w:ilvl w:val="0"/>
          <w:numId w:val="5"/>
        </w:numPr>
        <w:rPr>
          <w:sz w:val="36"/>
          <w:szCs w:val="36"/>
        </w:rPr>
      </w:pPr>
      <w:r>
        <w:rPr>
          <w:sz w:val="36"/>
          <w:szCs w:val="36"/>
        </w:rPr>
        <w:t>The time estimation of this section should roughly be around 10-15 minutes. This means that the player should be able to learn the basics of the game in a relatively short amount of time.</w:t>
      </w:r>
    </w:p>
    <w:p w14:paraId="097EE70F" w14:textId="77777777" w:rsidR="00804E8C" w:rsidRDefault="00804E8C" w:rsidP="00804E8C">
      <w:pPr>
        <w:rPr>
          <w:sz w:val="36"/>
          <w:szCs w:val="36"/>
        </w:rPr>
      </w:pPr>
    </w:p>
    <w:p w14:paraId="4FA5AAEA" w14:textId="4E705533" w:rsidR="00804E8C" w:rsidRDefault="00804E8C" w:rsidP="00804E8C">
      <w:pPr>
        <w:jc w:val="center"/>
        <w:rPr>
          <w:color w:val="00B0F0"/>
          <w:sz w:val="44"/>
          <w:szCs w:val="44"/>
        </w:rPr>
      </w:pPr>
      <w:r>
        <w:rPr>
          <w:color w:val="00B0F0"/>
          <w:sz w:val="44"/>
          <w:szCs w:val="44"/>
        </w:rPr>
        <w:t>-</w:t>
      </w:r>
      <w:r w:rsidRPr="002E0739">
        <w:rPr>
          <w:color w:val="00B0F0"/>
          <w:sz w:val="44"/>
          <w:szCs w:val="44"/>
        </w:rPr>
        <w:t>The</w:t>
      </w:r>
      <w:r>
        <w:rPr>
          <w:color w:val="00B0F0"/>
          <w:sz w:val="44"/>
          <w:szCs w:val="44"/>
        </w:rPr>
        <w:t xml:space="preserve"> </w:t>
      </w:r>
      <w:r>
        <w:rPr>
          <w:color w:val="00B0F0"/>
          <w:sz w:val="44"/>
          <w:szCs w:val="44"/>
        </w:rPr>
        <w:t>3</w:t>
      </w:r>
      <w:r w:rsidRPr="00804E8C">
        <w:rPr>
          <w:color w:val="00B0F0"/>
          <w:sz w:val="44"/>
          <w:szCs w:val="44"/>
          <w:vertAlign w:val="superscript"/>
        </w:rPr>
        <w:t>rd</w:t>
      </w:r>
      <w:r>
        <w:rPr>
          <w:color w:val="00B0F0"/>
          <w:sz w:val="44"/>
          <w:szCs w:val="44"/>
        </w:rPr>
        <w:t xml:space="preserve"> Section</w:t>
      </w:r>
      <w:r w:rsidRPr="002E0739">
        <w:rPr>
          <w:color w:val="00B0F0"/>
          <w:sz w:val="44"/>
          <w:szCs w:val="44"/>
        </w:rPr>
        <w:t xml:space="preserve"> of the Game</w:t>
      </w:r>
      <w:r>
        <w:rPr>
          <w:color w:val="00B0F0"/>
          <w:sz w:val="44"/>
          <w:szCs w:val="44"/>
        </w:rPr>
        <w:t>-</w:t>
      </w:r>
    </w:p>
    <w:p w14:paraId="698C8A61" w14:textId="1760281B" w:rsidR="00804E8C" w:rsidRDefault="002609FF" w:rsidP="00804E8C">
      <w:pPr>
        <w:rPr>
          <w:sz w:val="36"/>
          <w:szCs w:val="36"/>
        </w:rPr>
      </w:pPr>
      <w:r>
        <w:rPr>
          <w:sz w:val="36"/>
          <w:szCs w:val="36"/>
        </w:rPr>
        <w:t xml:space="preserve">This section is where the player can truly begin playing the game. </w:t>
      </w:r>
    </w:p>
    <w:p w14:paraId="1BA5B7AB" w14:textId="6B056261" w:rsidR="002609FF" w:rsidRDefault="002609FF" w:rsidP="002609FF">
      <w:pPr>
        <w:pStyle w:val="ListParagraph"/>
        <w:numPr>
          <w:ilvl w:val="0"/>
          <w:numId w:val="7"/>
        </w:numPr>
        <w:rPr>
          <w:sz w:val="36"/>
          <w:szCs w:val="36"/>
        </w:rPr>
      </w:pPr>
      <w:r>
        <w:rPr>
          <w:sz w:val="36"/>
          <w:szCs w:val="36"/>
        </w:rPr>
        <w:t>No more tutorials</w:t>
      </w:r>
    </w:p>
    <w:p w14:paraId="2975B2E3" w14:textId="05F5DB27" w:rsidR="002609FF" w:rsidRDefault="002609FF" w:rsidP="002609FF">
      <w:pPr>
        <w:pStyle w:val="ListParagraph"/>
        <w:numPr>
          <w:ilvl w:val="0"/>
          <w:numId w:val="7"/>
        </w:numPr>
        <w:rPr>
          <w:sz w:val="36"/>
          <w:szCs w:val="36"/>
        </w:rPr>
      </w:pPr>
      <w:r>
        <w:rPr>
          <w:sz w:val="36"/>
          <w:szCs w:val="36"/>
        </w:rPr>
        <w:t>No more waiting before getting into the action</w:t>
      </w:r>
    </w:p>
    <w:p w14:paraId="38206FFD" w14:textId="5E8C0B06" w:rsidR="00665A3F" w:rsidRDefault="00232DBD" w:rsidP="00A5211B">
      <w:pPr>
        <w:rPr>
          <w:sz w:val="36"/>
          <w:szCs w:val="36"/>
          <w:rtl/>
        </w:rPr>
      </w:pPr>
      <w:r>
        <w:rPr>
          <w:sz w:val="36"/>
          <w:szCs w:val="36"/>
        </w:rPr>
        <w:lastRenderedPageBreak/>
        <w:t>In other words, the main “gameplay” of Mirage of Truth will happen in this section.</w:t>
      </w:r>
    </w:p>
    <w:p w14:paraId="5DEC4CE6" w14:textId="6B25DC7B" w:rsidR="004A764D" w:rsidRDefault="00812F01" w:rsidP="004A764D">
      <w:pPr>
        <w:jc w:val="center"/>
        <w:rPr>
          <w:color w:val="00B0F0"/>
          <w:sz w:val="44"/>
          <w:szCs w:val="44"/>
        </w:rPr>
      </w:pPr>
      <w:r>
        <w:rPr>
          <w:color w:val="00B0F0"/>
          <w:sz w:val="44"/>
          <w:szCs w:val="44"/>
        </w:rPr>
        <w:t>Core Mechanics of the Game:</w:t>
      </w:r>
    </w:p>
    <w:p w14:paraId="490A736D" w14:textId="2FBB7119" w:rsidR="002E0739" w:rsidRPr="00665A3F" w:rsidRDefault="00665A3F" w:rsidP="00665A3F">
      <w:pPr>
        <w:pStyle w:val="ListParagraph"/>
        <w:numPr>
          <w:ilvl w:val="0"/>
          <w:numId w:val="1"/>
        </w:numPr>
        <w:rPr>
          <w:sz w:val="36"/>
          <w:szCs w:val="36"/>
        </w:rPr>
      </w:pPr>
      <w:r w:rsidRPr="00665A3F">
        <w:rPr>
          <w:sz w:val="36"/>
          <w:szCs w:val="36"/>
        </w:rPr>
        <w:t>Choosing from Various Dialogue Options</w:t>
      </w:r>
    </w:p>
    <w:p w14:paraId="42D36E88" w14:textId="78D17F7E" w:rsidR="00ED4864" w:rsidRDefault="00665A3F" w:rsidP="00ED4864">
      <w:pPr>
        <w:pStyle w:val="ListParagraph"/>
        <w:numPr>
          <w:ilvl w:val="0"/>
          <w:numId w:val="1"/>
        </w:numPr>
        <w:rPr>
          <w:sz w:val="36"/>
          <w:szCs w:val="36"/>
        </w:rPr>
      </w:pPr>
      <w:r w:rsidRPr="00665A3F">
        <w:rPr>
          <w:sz w:val="36"/>
          <w:szCs w:val="36"/>
        </w:rPr>
        <w:t xml:space="preserve">Going Back to the Village </w:t>
      </w:r>
      <w:r w:rsidRPr="00ED4864">
        <w:rPr>
          <w:sz w:val="36"/>
          <w:szCs w:val="36"/>
        </w:rPr>
        <w:t>(</w:t>
      </w:r>
      <w:r w:rsidRPr="00ED4864">
        <w:rPr>
          <w:color w:val="FF0000"/>
          <w:sz w:val="36"/>
          <w:szCs w:val="36"/>
        </w:rPr>
        <w:t>If the Player Is Not in the Middle of Combat</w:t>
      </w:r>
      <w:r w:rsidRPr="00ED4864">
        <w:rPr>
          <w:sz w:val="36"/>
          <w:szCs w:val="36"/>
        </w:rPr>
        <w:t>)</w:t>
      </w:r>
    </w:p>
    <w:p w14:paraId="0D551440" w14:textId="1B3F5942" w:rsidR="00950A85" w:rsidRDefault="00950A85" w:rsidP="00ED4864">
      <w:pPr>
        <w:pStyle w:val="ListParagraph"/>
        <w:numPr>
          <w:ilvl w:val="0"/>
          <w:numId w:val="1"/>
        </w:numPr>
        <w:rPr>
          <w:sz w:val="36"/>
          <w:szCs w:val="36"/>
        </w:rPr>
      </w:pPr>
      <w:r>
        <w:rPr>
          <w:sz w:val="36"/>
          <w:szCs w:val="36"/>
        </w:rPr>
        <w:t>Buying Items from the Village’s Merchant</w:t>
      </w:r>
    </w:p>
    <w:p w14:paraId="3A559E76" w14:textId="7A9C5EB2" w:rsidR="00950A85" w:rsidRDefault="00950A85" w:rsidP="00ED4864">
      <w:pPr>
        <w:pStyle w:val="ListParagraph"/>
        <w:numPr>
          <w:ilvl w:val="0"/>
          <w:numId w:val="1"/>
        </w:numPr>
        <w:rPr>
          <w:sz w:val="36"/>
          <w:szCs w:val="36"/>
        </w:rPr>
      </w:pPr>
      <w:r>
        <w:rPr>
          <w:sz w:val="36"/>
          <w:szCs w:val="36"/>
        </w:rPr>
        <w:t>Selling Items to the Village’s Merchant</w:t>
      </w:r>
    </w:p>
    <w:p w14:paraId="611462EF" w14:textId="1F81074B" w:rsidR="00950A85" w:rsidRDefault="00950A85" w:rsidP="00ED4864">
      <w:pPr>
        <w:pStyle w:val="ListParagraph"/>
        <w:numPr>
          <w:ilvl w:val="0"/>
          <w:numId w:val="1"/>
        </w:numPr>
        <w:rPr>
          <w:sz w:val="36"/>
          <w:szCs w:val="36"/>
        </w:rPr>
      </w:pPr>
      <w:r>
        <w:rPr>
          <w:sz w:val="36"/>
          <w:szCs w:val="36"/>
        </w:rPr>
        <w:t>Upgrading Items by Going to the Smith’s</w:t>
      </w:r>
    </w:p>
    <w:p w14:paraId="3C20F71E" w14:textId="21CE2712" w:rsidR="009A2994" w:rsidRDefault="009A2994" w:rsidP="00ED4864">
      <w:pPr>
        <w:pStyle w:val="ListParagraph"/>
        <w:numPr>
          <w:ilvl w:val="0"/>
          <w:numId w:val="1"/>
        </w:numPr>
        <w:rPr>
          <w:sz w:val="36"/>
          <w:szCs w:val="36"/>
        </w:rPr>
      </w:pPr>
      <w:r>
        <w:rPr>
          <w:sz w:val="36"/>
          <w:szCs w:val="36"/>
        </w:rPr>
        <w:t>Earning and Spending Coins</w:t>
      </w:r>
    </w:p>
    <w:p w14:paraId="31DFC040" w14:textId="04ACD6C9" w:rsidR="007932CA" w:rsidRDefault="007932CA" w:rsidP="00ED4864">
      <w:pPr>
        <w:pStyle w:val="ListParagraph"/>
        <w:numPr>
          <w:ilvl w:val="0"/>
          <w:numId w:val="1"/>
        </w:numPr>
        <w:rPr>
          <w:sz w:val="36"/>
          <w:szCs w:val="36"/>
        </w:rPr>
      </w:pPr>
      <w:r>
        <w:rPr>
          <w:sz w:val="36"/>
          <w:szCs w:val="36"/>
        </w:rPr>
        <w:t>Interacting With the Villages’ NPCs</w:t>
      </w:r>
    </w:p>
    <w:p w14:paraId="11F82E77" w14:textId="60A41609" w:rsidR="00E24ADD" w:rsidRPr="00ED4864" w:rsidRDefault="00E24ADD" w:rsidP="00ED4864">
      <w:pPr>
        <w:pStyle w:val="ListParagraph"/>
        <w:numPr>
          <w:ilvl w:val="0"/>
          <w:numId w:val="1"/>
        </w:numPr>
        <w:rPr>
          <w:sz w:val="36"/>
          <w:szCs w:val="36"/>
        </w:rPr>
      </w:pPr>
      <w:r>
        <w:rPr>
          <w:sz w:val="36"/>
          <w:szCs w:val="36"/>
        </w:rPr>
        <w:t>Accepting Side-Quests from the NPCs</w:t>
      </w:r>
    </w:p>
    <w:p w14:paraId="77D1AEFC" w14:textId="4CCA5823" w:rsidR="00ED4864" w:rsidRDefault="00ED4864" w:rsidP="00ED4864">
      <w:pPr>
        <w:pStyle w:val="ListParagraph"/>
        <w:numPr>
          <w:ilvl w:val="0"/>
          <w:numId w:val="1"/>
        </w:numPr>
        <w:rPr>
          <w:sz w:val="36"/>
          <w:szCs w:val="36"/>
        </w:rPr>
      </w:pPr>
      <w:r>
        <w:rPr>
          <w:sz w:val="36"/>
          <w:szCs w:val="36"/>
        </w:rPr>
        <w:t>Going Back to Their Previous Dungeon Run</w:t>
      </w:r>
    </w:p>
    <w:p w14:paraId="775D77A4" w14:textId="2FEF3056" w:rsidR="004C22E4" w:rsidRDefault="004C22E4" w:rsidP="004C22E4">
      <w:pPr>
        <w:pStyle w:val="ListParagraph"/>
        <w:numPr>
          <w:ilvl w:val="0"/>
          <w:numId w:val="1"/>
        </w:numPr>
        <w:rPr>
          <w:sz w:val="36"/>
          <w:szCs w:val="36"/>
        </w:rPr>
      </w:pPr>
      <w:r w:rsidRPr="00665A3F">
        <w:rPr>
          <w:sz w:val="36"/>
          <w:szCs w:val="36"/>
        </w:rPr>
        <w:t>Beginning a New Dungeon Run</w:t>
      </w:r>
    </w:p>
    <w:p w14:paraId="0E2EC7D7" w14:textId="312F0E89" w:rsidR="002F1AA6" w:rsidRPr="004C22E4" w:rsidRDefault="002F1AA6" w:rsidP="004C22E4">
      <w:pPr>
        <w:pStyle w:val="ListParagraph"/>
        <w:numPr>
          <w:ilvl w:val="0"/>
          <w:numId w:val="1"/>
        </w:numPr>
        <w:rPr>
          <w:sz w:val="36"/>
          <w:szCs w:val="36"/>
        </w:rPr>
      </w:pPr>
      <w:r>
        <w:rPr>
          <w:sz w:val="36"/>
          <w:szCs w:val="36"/>
        </w:rPr>
        <w:t>Going to the Next Dungeon Level</w:t>
      </w:r>
    </w:p>
    <w:p w14:paraId="2555BB32" w14:textId="77777777" w:rsidR="004C22E4" w:rsidRDefault="00665A3F" w:rsidP="004C22E4">
      <w:pPr>
        <w:pStyle w:val="ListParagraph"/>
        <w:numPr>
          <w:ilvl w:val="0"/>
          <w:numId w:val="1"/>
        </w:numPr>
        <w:rPr>
          <w:sz w:val="36"/>
          <w:szCs w:val="36"/>
        </w:rPr>
      </w:pPr>
      <w:r w:rsidRPr="00665A3F">
        <w:rPr>
          <w:sz w:val="36"/>
          <w:szCs w:val="36"/>
        </w:rPr>
        <w:t>Selecting an Enemy for Attacking</w:t>
      </w:r>
    </w:p>
    <w:p w14:paraId="3DACB23C" w14:textId="5EFB6F78" w:rsidR="00493264" w:rsidRDefault="00493264" w:rsidP="004C22E4">
      <w:pPr>
        <w:pStyle w:val="ListParagraph"/>
        <w:numPr>
          <w:ilvl w:val="0"/>
          <w:numId w:val="1"/>
        </w:numPr>
        <w:rPr>
          <w:sz w:val="36"/>
          <w:szCs w:val="36"/>
        </w:rPr>
      </w:pPr>
      <w:r>
        <w:rPr>
          <w:sz w:val="36"/>
          <w:szCs w:val="36"/>
        </w:rPr>
        <w:t>Attacking an Enemy and Dealing Damage to Them</w:t>
      </w:r>
    </w:p>
    <w:p w14:paraId="16626DB2" w14:textId="4956E32B" w:rsidR="00665A3F" w:rsidRPr="004C22E4" w:rsidRDefault="00665A3F" w:rsidP="004C22E4">
      <w:pPr>
        <w:pStyle w:val="ListParagraph"/>
        <w:numPr>
          <w:ilvl w:val="0"/>
          <w:numId w:val="1"/>
        </w:numPr>
        <w:rPr>
          <w:sz w:val="36"/>
          <w:szCs w:val="36"/>
        </w:rPr>
      </w:pPr>
      <w:r w:rsidRPr="004C22E4">
        <w:rPr>
          <w:sz w:val="36"/>
          <w:szCs w:val="36"/>
        </w:rPr>
        <w:t>Equipping Weapons, Armor, and Items</w:t>
      </w:r>
    </w:p>
    <w:p w14:paraId="60E9774E" w14:textId="4BD032DE" w:rsidR="00665A3F" w:rsidRDefault="004C22E4" w:rsidP="00665A3F">
      <w:pPr>
        <w:pStyle w:val="ListParagraph"/>
        <w:numPr>
          <w:ilvl w:val="0"/>
          <w:numId w:val="1"/>
        </w:numPr>
        <w:rPr>
          <w:sz w:val="36"/>
          <w:szCs w:val="36"/>
        </w:rPr>
      </w:pPr>
      <w:r>
        <w:rPr>
          <w:sz w:val="36"/>
          <w:szCs w:val="36"/>
        </w:rPr>
        <w:t>Picking Up and Using Potions (Healing, Empowerment, etc.)</w:t>
      </w:r>
    </w:p>
    <w:p w14:paraId="511E17C7" w14:textId="77777777" w:rsidR="00A5211B" w:rsidRDefault="00A5211B" w:rsidP="00A5211B">
      <w:pPr>
        <w:rPr>
          <w:sz w:val="36"/>
          <w:szCs w:val="36"/>
        </w:rPr>
      </w:pPr>
    </w:p>
    <w:p w14:paraId="520CD179" w14:textId="77777777" w:rsidR="00A5211B" w:rsidRDefault="00A5211B" w:rsidP="00A5211B">
      <w:pPr>
        <w:rPr>
          <w:sz w:val="36"/>
          <w:szCs w:val="36"/>
        </w:rPr>
      </w:pPr>
    </w:p>
    <w:p w14:paraId="0C8C036A" w14:textId="77777777" w:rsidR="00A5211B" w:rsidRDefault="00A5211B" w:rsidP="00A5211B">
      <w:pPr>
        <w:rPr>
          <w:sz w:val="36"/>
          <w:szCs w:val="36"/>
        </w:rPr>
      </w:pPr>
    </w:p>
    <w:p w14:paraId="274857B0" w14:textId="77777777" w:rsidR="00A5211B" w:rsidRDefault="00A5211B" w:rsidP="00A5211B">
      <w:pPr>
        <w:rPr>
          <w:sz w:val="36"/>
          <w:szCs w:val="36"/>
        </w:rPr>
      </w:pPr>
    </w:p>
    <w:p w14:paraId="7789FF4D" w14:textId="77777777" w:rsidR="00A5211B" w:rsidRDefault="00A5211B" w:rsidP="00A5211B">
      <w:pPr>
        <w:pStyle w:val="ListParagraph"/>
        <w:numPr>
          <w:ilvl w:val="0"/>
          <w:numId w:val="6"/>
        </w:numPr>
        <w:rPr>
          <w:sz w:val="36"/>
          <w:szCs w:val="36"/>
        </w:rPr>
      </w:pPr>
      <w:r w:rsidRPr="00812F01">
        <w:rPr>
          <w:sz w:val="36"/>
          <w:szCs w:val="36"/>
        </w:rPr>
        <w:t>In this game, if the player dies their entire save file will be deleted, and they will need to start from scratch! (YOLO or You Only Live Once mode is present in the game)</w:t>
      </w:r>
    </w:p>
    <w:p w14:paraId="04141ABF" w14:textId="77777777" w:rsidR="00A5211B" w:rsidRPr="00812F01" w:rsidRDefault="00A5211B" w:rsidP="00A5211B">
      <w:pPr>
        <w:pStyle w:val="ListParagraph"/>
        <w:numPr>
          <w:ilvl w:val="0"/>
          <w:numId w:val="6"/>
        </w:numPr>
        <w:rPr>
          <w:sz w:val="36"/>
          <w:szCs w:val="36"/>
        </w:rPr>
      </w:pPr>
      <w:r>
        <w:rPr>
          <w:sz w:val="36"/>
          <w:szCs w:val="36"/>
        </w:rPr>
        <w:t>Mirage of Truth will also have many of the already-established mechanics and dynamics of RPG games (e.g., Having a Health Bar, Leveling Up, Completing Missions, etc.)</w:t>
      </w:r>
    </w:p>
    <w:p w14:paraId="3E41A5FF" w14:textId="77777777" w:rsidR="00A5211B" w:rsidRPr="00A5211B" w:rsidRDefault="00A5211B" w:rsidP="00A5211B">
      <w:pPr>
        <w:rPr>
          <w:sz w:val="36"/>
          <w:szCs w:val="36"/>
        </w:rPr>
      </w:pPr>
    </w:p>
    <w:sectPr w:rsidR="00A5211B" w:rsidRPr="00A521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28346" w14:textId="77777777" w:rsidR="00B86D32" w:rsidRDefault="00B86D32" w:rsidP="00304865">
      <w:pPr>
        <w:spacing w:after="0" w:line="240" w:lineRule="auto"/>
      </w:pPr>
      <w:r>
        <w:separator/>
      </w:r>
    </w:p>
  </w:endnote>
  <w:endnote w:type="continuationSeparator" w:id="0">
    <w:p w14:paraId="2CC40E97" w14:textId="77777777" w:rsidR="00B86D32" w:rsidRDefault="00B86D32" w:rsidP="0030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EC560" w14:textId="77777777" w:rsidR="00B86D32" w:rsidRDefault="00B86D32" w:rsidP="00304865">
      <w:pPr>
        <w:spacing w:after="0" w:line="240" w:lineRule="auto"/>
      </w:pPr>
      <w:r>
        <w:separator/>
      </w:r>
    </w:p>
  </w:footnote>
  <w:footnote w:type="continuationSeparator" w:id="0">
    <w:p w14:paraId="255FAFE9" w14:textId="77777777" w:rsidR="00B86D32" w:rsidRDefault="00B86D32" w:rsidP="00304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3371081"/>
      <w:docPartObj>
        <w:docPartGallery w:val="Page Numbers (Top of Page)"/>
        <w:docPartUnique/>
      </w:docPartObj>
    </w:sdtPr>
    <w:sdtEndPr>
      <w:rPr>
        <w:noProof/>
      </w:rPr>
    </w:sdtEndPr>
    <w:sdtContent>
      <w:p w14:paraId="4728275D" w14:textId="76AA2B9F" w:rsidR="002A7554" w:rsidRDefault="002A7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05C9D7" w14:textId="1FC39247" w:rsidR="00304865" w:rsidRDefault="00304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667CB"/>
    <w:multiLevelType w:val="hybridMultilevel"/>
    <w:tmpl w:val="7246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B0060"/>
    <w:multiLevelType w:val="hybridMultilevel"/>
    <w:tmpl w:val="7FBC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02B6D"/>
    <w:multiLevelType w:val="hybridMultilevel"/>
    <w:tmpl w:val="F1ACE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94008"/>
    <w:multiLevelType w:val="hybridMultilevel"/>
    <w:tmpl w:val="516E6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36AAB"/>
    <w:multiLevelType w:val="hybridMultilevel"/>
    <w:tmpl w:val="09602284"/>
    <w:lvl w:ilvl="0" w:tplc="647ED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87D35"/>
    <w:multiLevelType w:val="hybridMultilevel"/>
    <w:tmpl w:val="EDFC8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33604"/>
    <w:multiLevelType w:val="hybridMultilevel"/>
    <w:tmpl w:val="F71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E50D1"/>
    <w:multiLevelType w:val="hybridMultilevel"/>
    <w:tmpl w:val="E7E874A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0104695">
    <w:abstractNumId w:val="1"/>
  </w:num>
  <w:num w:numId="2" w16cid:durableId="594946338">
    <w:abstractNumId w:val="4"/>
  </w:num>
  <w:num w:numId="3" w16cid:durableId="363946712">
    <w:abstractNumId w:val="2"/>
  </w:num>
  <w:num w:numId="4" w16cid:durableId="1711757142">
    <w:abstractNumId w:val="3"/>
  </w:num>
  <w:num w:numId="5" w16cid:durableId="1448814381">
    <w:abstractNumId w:val="0"/>
  </w:num>
  <w:num w:numId="6" w16cid:durableId="913319694">
    <w:abstractNumId w:val="7"/>
  </w:num>
  <w:num w:numId="7" w16cid:durableId="130177669">
    <w:abstractNumId w:val="6"/>
  </w:num>
  <w:num w:numId="8" w16cid:durableId="28727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11"/>
    <w:rsid w:val="00073B43"/>
    <w:rsid w:val="00111329"/>
    <w:rsid w:val="00112147"/>
    <w:rsid w:val="00164A21"/>
    <w:rsid w:val="001916AF"/>
    <w:rsid w:val="001F4090"/>
    <w:rsid w:val="00232DBD"/>
    <w:rsid w:val="002609FF"/>
    <w:rsid w:val="00286B45"/>
    <w:rsid w:val="00297B41"/>
    <w:rsid w:val="002A7554"/>
    <w:rsid w:val="002E0739"/>
    <w:rsid w:val="002F1AA6"/>
    <w:rsid w:val="002F4F8C"/>
    <w:rsid w:val="00304865"/>
    <w:rsid w:val="003B4892"/>
    <w:rsid w:val="003D0ED8"/>
    <w:rsid w:val="003E4985"/>
    <w:rsid w:val="00444EE7"/>
    <w:rsid w:val="0046060B"/>
    <w:rsid w:val="004905B5"/>
    <w:rsid w:val="00493264"/>
    <w:rsid w:val="004975B2"/>
    <w:rsid w:val="004A764D"/>
    <w:rsid w:val="004C22E4"/>
    <w:rsid w:val="005431B5"/>
    <w:rsid w:val="005E1725"/>
    <w:rsid w:val="005F5705"/>
    <w:rsid w:val="006458B6"/>
    <w:rsid w:val="00656C80"/>
    <w:rsid w:val="00665A3F"/>
    <w:rsid w:val="006845BA"/>
    <w:rsid w:val="0069399D"/>
    <w:rsid w:val="006B49C0"/>
    <w:rsid w:val="006F3536"/>
    <w:rsid w:val="00710471"/>
    <w:rsid w:val="0077384A"/>
    <w:rsid w:val="007932CA"/>
    <w:rsid w:val="00802E54"/>
    <w:rsid w:val="00804E8C"/>
    <w:rsid w:val="00812F01"/>
    <w:rsid w:val="008577BE"/>
    <w:rsid w:val="008B5B8B"/>
    <w:rsid w:val="008C0BEF"/>
    <w:rsid w:val="00921CAC"/>
    <w:rsid w:val="00940FBF"/>
    <w:rsid w:val="00950A85"/>
    <w:rsid w:val="009943D1"/>
    <w:rsid w:val="009A2994"/>
    <w:rsid w:val="009B4C03"/>
    <w:rsid w:val="009B6AC7"/>
    <w:rsid w:val="009C57D1"/>
    <w:rsid w:val="009E1C18"/>
    <w:rsid w:val="00A11F69"/>
    <w:rsid w:val="00A23B79"/>
    <w:rsid w:val="00A360F8"/>
    <w:rsid w:val="00A45A13"/>
    <w:rsid w:val="00A5211B"/>
    <w:rsid w:val="00A61B58"/>
    <w:rsid w:val="00A620E3"/>
    <w:rsid w:val="00AC7B9B"/>
    <w:rsid w:val="00B86D32"/>
    <w:rsid w:val="00C92256"/>
    <w:rsid w:val="00D00FD2"/>
    <w:rsid w:val="00D10F7E"/>
    <w:rsid w:val="00D63E11"/>
    <w:rsid w:val="00DC4353"/>
    <w:rsid w:val="00E24ADD"/>
    <w:rsid w:val="00E6460B"/>
    <w:rsid w:val="00ED4864"/>
    <w:rsid w:val="00F63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54952"/>
  <w15:chartTrackingRefBased/>
  <w15:docId w15:val="{FE5D7012-8FBE-46D6-BF17-8FB99680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E11"/>
    <w:rPr>
      <w:rFonts w:eastAsiaTheme="majorEastAsia" w:cstheme="majorBidi"/>
      <w:color w:val="272727" w:themeColor="text1" w:themeTint="D8"/>
    </w:rPr>
  </w:style>
  <w:style w:type="paragraph" w:styleId="Title">
    <w:name w:val="Title"/>
    <w:basedOn w:val="Normal"/>
    <w:next w:val="Normal"/>
    <w:link w:val="TitleChar"/>
    <w:uiPriority w:val="10"/>
    <w:qFormat/>
    <w:rsid w:val="00D6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E11"/>
    <w:pPr>
      <w:spacing w:before="160"/>
      <w:jc w:val="center"/>
    </w:pPr>
    <w:rPr>
      <w:i/>
      <w:iCs/>
      <w:color w:val="404040" w:themeColor="text1" w:themeTint="BF"/>
    </w:rPr>
  </w:style>
  <w:style w:type="character" w:customStyle="1" w:styleId="QuoteChar">
    <w:name w:val="Quote Char"/>
    <w:basedOn w:val="DefaultParagraphFont"/>
    <w:link w:val="Quote"/>
    <w:uiPriority w:val="29"/>
    <w:rsid w:val="00D63E11"/>
    <w:rPr>
      <w:i/>
      <w:iCs/>
      <w:color w:val="404040" w:themeColor="text1" w:themeTint="BF"/>
    </w:rPr>
  </w:style>
  <w:style w:type="paragraph" w:styleId="ListParagraph">
    <w:name w:val="List Paragraph"/>
    <w:basedOn w:val="Normal"/>
    <w:uiPriority w:val="34"/>
    <w:qFormat/>
    <w:rsid w:val="00D63E11"/>
    <w:pPr>
      <w:ind w:left="720"/>
      <w:contextualSpacing/>
    </w:pPr>
  </w:style>
  <w:style w:type="character" w:styleId="IntenseEmphasis">
    <w:name w:val="Intense Emphasis"/>
    <w:basedOn w:val="DefaultParagraphFont"/>
    <w:uiPriority w:val="21"/>
    <w:qFormat/>
    <w:rsid w:val="00D63E11"/>
    <w:rPr>
      <w:i/>
      <w:iCs/>
      <w:color w:val="0F4761" w:themeColor="accent1" w:themeShade="BF"/>
    </w:rPr>
  </w:style>
  <w:style w:type="paragraph" w:styleId="IntenseQuote">
    <w:name w:val="Intense Quote"/>
    <w:basedOn w:val="Normal"/>
    <w:next w:val="Normal"/>
    <w:link w:val="IntenseQuoteChar"/>
    <w:uiPriority w:val="30"/>
    <w:qFormat/>
    <w:rsid w:val="00D6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E11"/>
    <w:rPr>
      <w:i/>
      <w:iCs/>
      <w:color w:val="0F4761" w:themeColor="accent1" w:themeShade="BF"/>
    </w:rPr>
  </w:style>
  <w:style w:type="character" w:styleId="IntenseReference">
    <w:name w:val="Intense Reference"/>
    <w:basedOn w:val="DefaultParagraphFont"/>
    <w:uiPriority w:val="32"/>
    <w:qFormat/>
    <w:rsid w:val="00D63E11"/>
    <w:rPr>
      <w:b/>
      <w:bCs/>
      <w:smallCaps/>
      <w:color w:val="0F4761" w:themeColor="accent1" w:themeShade="BF"/>
      <w:spacing w:val="5"/>
    </w:rPr>
  </w:style>
  <w:style w:type="paragraph" w:styleId="Header">
    <w:name w:val="header"/>
    <w:basedOn w:val="Normal"/>
    <w:link w:val="HeaderChar"/>
    <w:uiPriority w:val="99"/>
    <w:unhideWhenUsed/>
    <w:rsid w:val="0030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65"/>
  </w:style>
  <w:style w:type="paragraph" w:styleId="Footer">
    <w:name w:val="footer"/>
    <w:basedOn w:val="Normal"/>
    <w:link w:val="FooterChar"/>
    <w:uiPriority w:val="99"/>
    <w:unhideWhenUsed/>
    <w:rsid w:val="0030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Dehkia Samani Khouzani</dc:creator>
  <cp:keywords/>
  <dc:description/>
  <cp:lastModifiedBy>Dehkia Samani Khouzani</cp:lastModifiedBy>
  <cp:revision>67</cp:revision>
  <dcterms:created xsi:type="dcterms:W3CDTF">2025-03-10T15:59:00Z</dcterms:created>
  <dcterms:modified xsi:type="dcterms:W3CDTF">2025-03-14T21:38:00Z</dcterms:modified>
</cp:coreProperties>
</file>