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B22F0" w14:textId="379B2E4B" w:rsidR="00A15836" w:rsidRDefault="00A15836" w:rsidP="00A15836">
      <w:pPr>
        <w:pStyle w:val="Heading1"/>
      </w:pPr>
      <w:r>
        <w:t xml:space="preserve">Working Title: </w:t>
      </w:r>
      <w:r w:rsidRPr="00A15836">
        <w:rPr>
          <w:b/>
        </w:rPr>
        <w:t>Compiler for Return Oriented Programming</w:t>
      </w:r>
    </w:p>
    <w:p w14:paraId="1182B79F" w14:textId="65B11AB0" w:rsidR="00A15836" w:rsidRDefault="00A15836" w:rsidP="00A15836">
      <w:pPr>
        <w:pStyle w:val="Heading4"/>
        <w:rPr>
          <w:b/>
        </w:rPr>
      </w:pPr>
      <w:r>
        <w:t xml:space="preserve">Student Name: </w:t>
      </w:r>
      <w:r>
        <w:rPr>
          <w:b/>
        </w:rPr>
        <w:t>Peter Samuel</w:t>
      </w:r>
    </w:p>
    <w:p w14:paraId="5659CD58" w14:textId="62651B33" w:rsidR="00A15836" w:rsidRDefault="00A15836" w:rsidP="00A15836">
      <w:pPr>
        <w:pStyle w:val="Heading4"/>
        <w:rPr>
          <w:b/>
        </w:rPr>
      </w:pPr>
      <w:r>
        <w:t xml:space="preserve">Supervisor Name: </w:t>
      </w:r>
      <w:r>
        <w:rPr>
          <w:b/>
        </w:rPr>
        <w:t>Martin Berger</w:t>
      </w:r>
    </w:p>
    <w:p w14:paraId="5BD15203" w14:textId="084418CE" w:rsidR="00A15836" w:rsidRDefault="00A15836" w:rsidP="00A15836"/>
    <w:p w14:paraId="3ED44001" w14:textId="11298975" w:rsidR="00A15836" w:rsidRDefault="00A15836" w:rsidP="00A15836">
      <w:pPr>
        <w:pStyle w:val="Heading2"/>
      </w:pPr>
      <w:r>
        <w:t>Aims and Objectives:</w:t>
      </w:r>
    </w:p>
    <w:p w14:paraId="018B070E" w14:textId="7D715F9B" w:rsidR="00A15836" w:rsidRDefault="00A15836" w:rsidP="00A15836"/>
    <w:p w14:paraId="016DA9CF" w14:textId="13ABF9E1" w:rsidR="00A15836" w:rsidRDefault="00A15836" w:rsidP="00A15836">
      <w:r w:rsidRPr="00A15836">
        <w:t>In brief, the overall aim of this project is to create a toy compiler for a simple language which can be used to smash the stack and begin an exploit known as Return Oriented Programming (ROP)</w:t>
      </w:r>
      <w:r w:rsidR="00D56527">
        <w:t xml:space="preserve"> </w:t>
      </w:r>
      <w:sdt>
        <w:sdtPr>
          <w:id w:val="-731853786"/>
          <w:citation/>
        </w:sdtPr>
        <w:sdtEndPr/>
        <w:sdtContent>
          <w:r w:rsidR="00D56527">
            <w:fldChar w:fldCharType="begin"/>
          </w:r>
          <w:r w:rsidR="00D56527">
            <w:instrText xml:space="preserve"> CITATION 552Pr \l 2057 </w:instrText>
          </w:r>
          <w:r w:rsidR="00D56527">
            <w:fldChar w:fldCharType="separate"/>
          </w:r>
          <w:r w:rsidR="00C029A0" w:rsidRPr="00C029A0">
            <w:rPr>
              <w:noProof/>
            </w:rPr>
            <w:t>[1]</w:t>
          </w:r>
          <w:r w:rsidR="00D56527">
            <w:fldChar w:fldCharType="end"/>
          </w:r>
        </w:sdtContent>
      </w:sdt>
      <w:r w:rsidRPr="00A15836">
        <w:t>.</w:t>
      </w:r>
    </w:p>
    <w:p w14:paraId="2B5B3F09" w14:textId="77777777" w:rsidR="00624D74" w:rsidRDefault="00624D74" w:rsidP="00A15836"/>
    <w:p w14:paraId="55C0E7C2" w14:textId="2061BEE5" w:rsidR="00A15836" w:rsidRDefault="00A15836" w:rsidP="00A15836">
      <w:pPr>
        <w:pStyle w:val="Heading3"/>
      </w:pPr>
      <w:r>
        <w:t>Aims:</w:t>
      </w:r>
    </w:p>
    <w:p w14:paraId="60E50FB0" w14:textId="4EAC823B" w:rsidR="00A15836" w:rsidRDefault="00A15836" w:rsidP="00A15836"/>
    <w:p w14:paraId="0AFC214A" w14:textId="6233B56E" w:rsidR="00624D74" w:rsidRDefault="00EE2E8C" w:rsidP="00A15836">
      <w:r>
        <w:t xml:space="preserve">One of the main aims </w:t>
      </w:r>
      <w:r w:rsidR="00624D74">
        <w:t>will</w:t>
      </w:r>
      <w:r>
        <w:t xml:space="preserve"> be to build a compiler for </w:t>
      </w:r>
      <w:r w:rsidR="00624D74">
        <w:t>most likely a stripped-down version of C</w:t>
      </w:r>
      <w:r>
        <w:t xml:space="preserve">. This version will </w:t>
      </w:r>
      <w:r w:rsidR="00624D74">
        <w:t>contain only the bare bones needed to write the ROP exploit. Th</w:t>
      </w:r>
      <w:r>
        <w:t>at’ll involve</w:t>
      </w:r>
      <w:r w:rsidR="00624D74">
        <w:t xml:space="preserve"> removing features such as: Typedefs and Macro pre-processors as they aren’t</w:t>
      </w:r>
      <w:r>
        <w:t xml:space="preserve"> overall</w:t>
      </w:r>
      <w:r w:rsidR="00624D74">
        <w:t xml:space="preserve"> necessary</w:t>
      </w:r>
      <w:r>
        <w:t xml:space="preserve">. </w:t>
      </w:r>
    </w:p>
    <w:p w14:paraId="37929428" w14:textId="02B33FDC" w:rsidR="00EE2E8C" w:rsidRDefault="00EE2E8C" w:rsidP="00A15836">
      <w:r>
        <w:t xml:space="preserve">For the implementation of the compiler, Scala will be the language of choice. This is choice is primarily so that pre-existing work in Java (compiler project in </w:t>
      </w:r>
      <w:sdt>
        <w:sdtPr>
          <w:id w:val="-1076896108"/>
          <w:citation/>
        </w:sdtPr>
        <w:sdtEndPr/>
        <w:sdtContent>
          <w:r>
            <w:fldChar w:fldCharType="begin"/>
          </w:r>
          <w:r>
            <w:instrText xml:space="preserve"> CITATION And02 \l 2057 </w:instrText>
          </w:r>
          <w:r>
            <w:fldChar w:fldCharType="separate"/>
          </w:r>
          <w:r w:rsidR="00C029A0" w:rsidRPr="00C029A0">
            <w:rPr>
              <w:noProof/>
            </w:rPr>
            <w:t>[2]</w:t>
          </w:r>
          <w:r>
            <w:fldChar w:fldCharType="end"/>
          </w:r>
        </w:sdtContent>
      </w:sdt>
      <w:r>
        <w:t>) can be reused easily, and new tools such as parser generators won’t have to be learnt.</w:t>
      </w:r>
    </w:p>
    <w:p w14:paraId="46802A1E" w14:textId="77777777" w:rsidR="00821D8F" w:rsidRDefault="00EE2E8C" w:rsidP="00A15836">
      <w:r>
        <w:t xml:space="preserve">Another aim will be to target the compiler to output code for the x86 architecture. This is choice is made </w:t>
      </w:r>
      <w:r w:rsidR="004769C8">
        <w:t>since</w:t>
      </w:r>
      <w:r>
        <w:t xml:space="preserve"> x86 is the easiest to exploit for ROP</w:t>
      </w:r>
      <w:r w:rsidR="004769C8">
        <w:t xml:space="preserve">. This is because </w:t>
      </w:r>
      <w:r>
        <w:t xml:space="preserve">fixed boundaries on instructions aren’t enforced like they are in </w:t>
      </w:r>
      <w:r w:rsidR="004769C8">
        <w:t>other architectures such as MIPS</w:t>
      </w:r>
      <w:r w:rsidR="00B40A5C">
        <w:t xml:space="preserve"> </w:t>
      </w:r>
      <w:sdt>
        <w:sdtPr>
          <w:id w:val="-1544823962"/>
          <w:citation/>
        </w:sdtPr>
        <w:sdtEndPr/>
        <w:sdtContent>
          <w:r w:rsidR="009F3297">
            <w:fldChar w:fldCharType="begin"/>
          </w:r>
          <w:r w:rsidR="009F3297">
            <w:instrText xml:space="preserve"> CITATION 552Pr \l 2057 </w:instrText>
          </w:r>
          <w:r w:rsidR="009F3297">
            <w:fldChar w:fldCharType="separate"/>
          </w:r>
          <w:r w:rsidR="00C029A0" w:rsidRPr="00C029A0">
            <w:rPr>
              <w:noProof/>
            </w:rPr>
            <w:t>[1]</w:t>
          </w:r>
          <w:r w:rsidR="009F3297">
            <w:fldChar w:fldCharType="end"/>
          </w:r>
        </w:sdtContent>
      </w:sdt>
      <w:r w:rsidR="00FF3219">
        <w:t xml:space="preserve">. </w:t>
      </w:r>
    </w:p>
    <w:p w14:paraId="5583D320" w14:textId="28224A11" w:rsidR="00624D74" w:rsidRDefault="003D309C" w:rsidP="00A15836">
      <w:r>
        <w:t>Additionally,</w:t>
      </w:r>
      <w:r w:rsidR="00FF3219">
        <w:t xml:space="preserve"> the codegen strategy will </w:t>
      </w:r>
      <w:r>
        <w:t>most likely</w:t>
      </w:r>
      <w:r w:rsidR="00FF3219">
        <w:t xml:space="preserve"> targeting a register </w:t>
      </w:r>
      <w:r w:rsidR="00821D8F">
        <w:t>machine that handles spilling by switching to an accumulator machine</w:t>
      </w:r>
      <w:r w:rsidR="00FF3219">
        <w:t xml:space="preserve">. </w:t>
      </w:r>
      <w:r>
        <w:t xml:space="preserve">This will be done since the efficiency gained by a proper register allocator and liveness analysis is not necessary and hence will be relegated to the extensions section. </w:t>
      </w:r>
    </w:p>
    <w:p w14:paraId="69C2BED5" w14:textId="06B4154B" w:rsidR="004769C8" w:rsidRDefault="004769C8" w:rsidP="00A15836">
      <w:r>
        <w:t>A final aim is to then target this exploit to run on a</w:t>
      </w:r>
      <w:r w:rsidR="003D309C">
        <w:t xml:space="preserve"> virtualised </w:t>
      </w:r>
      <w:r>
        <w:t>Linux distro. This distro will have to lack ASLR, so the exploit can execute with the guarantee that the gadgets remain in the same position in memory. This will require a short investigation into potential candidate distros.</w:t>
      </w:r>
    </w:p>
    <w:p w14:paraId="3298AB72" w14:textId="5AF7BD65" w:rsidR="004769C8" w:rsidRDefault="004769C8" w:rsidP="00A15836"/>
    <w:p w14:paraId="6D29B710" w14:textId="7460C5D0" w:rsidR="003862AF" w:rsidRDefault="003862AF" w:rsidP="00A15836"/>
    <w:p w14:paraId="3F91B712" w14:textId="542906C7" w:rsidR="003862AF" w:rsidRDefault="003862AF" w:rsidP="00A15836"/>
    <w:p w14:paraId="44F5E6F2" w14:textId="28A9A5E9" w:rsidR="003862AF" w:rsidRDefault="003862AF" w:rsidP="00A15836"/>
    <w:p w14:paraId="0F4EA6E0" w14:textId="5764A0F0" w:rsidR="003862AF" w:rsidRDefault="003862AF" w:rsidP="00A15836"/>
    <w:p w14:paraId="4A7EEE8E" w14:textId="02928F7D" w:rsidR="003862AF" w:rsidRDefault="003862AF" w:rsidP="00A15836"/>
    <w:p w14:paraId="4B974FFA" w14:textId="06E4120D" w:rsidR="003862AF" w:rsidRDefault="003862AF" w:rsidP="00A15836"/>
    <w:p w14:paraId="76953A3C" w14:textId="77777777" w:rsidR="003862AF" w:rsidRDefault="003862AF" w:rsidP="00A15836"/>
    <w:p w14:paraId="2B8CE2D0" w14:textId="42CDA0D3" w:rsidR="00A15836" w:rsidRDefault="00A15836" w:rsidP="00A15836">
      <w:pPr>
        <w:pStyle w:val="Heading3"/>
      </w:pPr>
      <w:r>
        <w:lastRenderedPageBreak/>
        <w:t>Primary Objectives:</w:t>
      </w:r>
    </w:p>
    <w:p w14:paraId="325D7DE1" w14:textId="4FE49050" w:rsidR="00A15836" w:rsidRDefault="00A15836" w:rsidP="00A15836"/>
    <w:p w14:paraId="5D603262" w14:textId="275F272A" w:rsidR="004769C8" w:rsidRDefault="004769C8" w:rsidP="00A15836">
      <w:r>
        <w:t>So, to summarise from the aims, the objectives then are to:</w:t>
      </w:r>
    </w:p>
    <w:p w14:paraId="353314BF" w14:textId="37944097" w:rsidR="00A15836" w:rsidRDefault="00A15836" w:rsidP="00130EE2">
      <w:pPr>
        <w:pStyle w:val="ListParagraph"/>
        <w:numPr>
          <w:ilvl w:val="0"/>
          <w:numId w:val="1"/>
        </w:numPr>
      </w:pPr>
      <w:r>
        <w:t xml:space="preserve">Formulate a stripped-down version of C, with enough functionality to enable the exploit to be </w:t>
      </w:r>
      <w:r w:rsidR="00130EE2">
        <w:t>written.</w:t>
      </w:r>
    </w:p>
    <w:p w14:paraId="4419E915" w14:textId="458EAB57" w:rsidR="00A15836" w:rsidRDefault="00A15836" w:rsidP="00A15836">
      <w:pPr>
        <w:pStyle w:val="ListParagraph"/>
        <w:numPr>
          <w:ilvl w:val="0"/>
          <w:numId w:val="1"/>
        </w:numPr>
      </w:pPr>
      <w:r>
        <w:t>Develop the main components of the compiler</w:t>
      </w:r>
      <w:r w:rsidR="00130EE2">
        <w:t xml:space="preserve"> targeting the x86 architecture</w:t>
      </w:r>
      <w:r w:rsidR="00FF3219">
        <w:t>:</w:t>
      </w:r>
    </w:p>
    <w:p w14:paraId="4FA0CD8E" w14:textId="77777777" w:rsidR="003D309C" w:rsidRDefault="00A15836" w:rsidP="00A15836">
      <w:pPr>
        <w:pStyle w:val="ListParagraph"/>
        <w:numPr>
          <w:ilvl w:val="1"/>
          <w:numId w:val="1"/>
        </w:numPr>
      </w:pPr>
      <w:r>
        <w:t>Lexer</w:t>
      </w:r>
    </w:p>
    <w:p w14:paraId="7EC2B453" w14:textId="31060955" w:rsidR="00A15836" w:rsidRDefault="00130EE2" w:rsidP="00A15836">
      <w:pPr>
        <w:pStyle w:val="ListParagraph"/>
        <w:numPr>
          <w:ilvl w:val="1"/>
          <w:numId w:val="1"/>
        </w:numPr>
      </w:pPr>
      <w:r>
        <w:t>Parser</w:t>
      </w:r>
    </w:p>
    <w:p w14:paraId="2C826673" w14:textId="78432691" w:rsidR="00A15836" w:rsidRDefault="00A15836" w:rsidP="00A15836">
      <w:pPr>
        <w:pStyle w:val="ListParagraph"/>
        <w:numPr>
          <w:ilvl w:val="1"/>
          <w:numId w:val="1"/>
        </w:numPr>
      </w:pPr>
      <w:r>
        <w:t>Type Checker</w:t>
      </w:r>
    </w:p>
    <w:p w14:paraId="39A3BB02" w14:textId="708D07EE" w:rsidR="003D309C" w:rsidRDefault="00411A7C" w:rsidP="003D309C">
      <w:pPr>
        <w:pStyle w:val="ListParagraph"/>
        <w:numPr>
          <w:ilvl w:val="1"/>
          <w:numId w:val="1"/>
        </w:numPr>
      </w:pPr>
      <w:r>
        <w:t>Code generator</w:t>
      </w:r>
    </w:p>
    <w:p w14:paraId="636BB16C" w14:textId="3A5B1E6A" w:rsidR="00130EE2" w:rsidRDefault="00130EE2" w:rsidP="00130EE2">
      <w:pPr>
        <w:pStyle w:val="ListParagraph"/>
        <w:numPr>
          <w:ilvl w:val="0"/>
          <w:numId w:val="1"/>
        </w:numPr>
      </w:pPr>
      <w:r>
        <w:t>Write the exploit in the newly created language, this will involve:</w:t>
      </w:r>
    </w:p>
    <w:p w14:paraId="073CB4A7" w14:textId="584BD383" w:rsidR="00130EE2" w:rsidRDefault="00FF3219" w:rsidP="00130EE2">
      <w:pPr>
        <w:pStyle w:val="ListParagraph"/>
        <w:numPr>
          <w:ilvl w:val="1"/>
          <w:numId w:val="1"/>
        </w:numPr>
      </w:pPr>
      <w:r>
        <w:t>Initially manually inserting the code</w:t>
      </w:r>
      <w:r w:rsidR="00A74ACA">
        <w:t xml:space="preserve"> to</w:t>
      </w:r>
      <w:r>
        <w:t xml:space="preserve"> </w:t>
      </w:r>
      <w:r w:rsidR="003D309C">
        <w:t xml:space="preserve">begin </w:t>
      </w:r>
      <w:proofErr w:type="spellStart"/>
      <w:r>
        <w:t>ROP</w:t>
      </w:r>
      <w:r w:rsidR="003D309C">
        <w:t>ing</w:t>
      </w:r>
      <w:proofErr w:type="spellEnd"/>
      <w:r>
        <w:t xml:space="preserve">. </w:t>
      </w:r>
    </w:p>
    <w:p w14:paraId="519DB1D3" w14:textId="64CC75B3" w:rsidR="00130EE2" w:rsidRDefault="00130EE2" w:rsidP="00130EE2">
      <w:pPr>
        <w:pStyle w:val="ListParagraph"/>
        <w:numPr>
          <w:ilvl w:val="1"/>
          <w:numId w:val="1"/>
        </w:numPr>
      </w:pPr>
      <w:r>
        <w:t>Designing a short gadget chain which will open a root shell.</w:t>
      </w:r>
    </w:p>
    <w:p w14:paraId="34BD0F94" w14:textId="504B5DD7" w:rsidR="003862AF" w:rsidRDefault="00130EE2" w:rsidP="003862AF">
      <w:pPr>
        <w:pStyle w:val="ListParagraph"/>
        <w:numPr>
          <w:ilvl w:val="0"/>
          <w:numId w:val="1"/>
        </w:numPr>
      </w:pPr>
      <w:r>
        <w:t xml:space="preserve">Demonstrating the Exploit works on </w:t>
      </w:r>
      <w:r w:rsidR="00A17525">
        <w:t>a</w:t>
      </w:r>
      <w:r>
        <w:t xml:space="preserve"> Linux distro, presumably w</w:t>
      </w:r>
      <w:r w:rsidR="005755B2">
        <w:t>ith</w:t>
      </w:r>
      <w:r>
        <w:t xml:space="preserve"> </w:t>
      </w:r>
      <w:r w:rsidR="005755B2">
        <w:t xml:space="preserve">no </w:t>
      </w:r>
      <w:r>
        <w:t xml:space="preserve">ASLR. </w:t>
      </w:r>
    </w:p>
    <w:p w14:paraId="234E467D" w14:textId="11D7B177" w:rsidR="00A15836" w:rsidRDefault="00A15836" w:rsidP="00130EE2">
      <w:pPr>
        <w:pStyle w:val="Heading3"/>
      </w:pPr>
      <w:r>
        <w:t>Extensions:</w:t>
      </w:r>
    </w:p>
    <w:p w14:paraId="1A0361FA" w14:textId="5BE600A6" w:rsidR="00130EE2" w:rsidRDefault="00130EE2" w:rsidP="00130EE2"/>
    <w:p w14:paraId="21B3C144" w14:textId="0B25ABAD" w:rsidR="00130EE2" w:rsidRDefault="00130EE2" w:rsidP="00130EE2">
      <w:r>
        <w:t>Possible extensions to this project include the following:</w:t>
      </w:r>
    </w:p>
    <w:p w14:paraId="5DDF971B" w14:textId="210E4D24" w:rsidR="003D309C" w:rsidRDefault="003D309C" w:rsidP="003D309C">
      <w:pPr>
        <w:pStyle w:val="ListParagraph"/>
        <w:numPr>
          <w:ilvl w:val="0"/>
          <w:numId w:val="3"/>
        </w:numPr>
      </w:pPr>
      <w:r>
        <w:t>Implementing the Galileo algorithm, and no longer relying on manually inserted gadgets.</w:t>
      </w:r>
    </w:p>
    <w:p w14:paraId="3CB2226A" w14:textId="546A152E" w:rsidR="003D309C" w:rsidRDefault="003D309C" w:rsidP="003D309C">
      <w:pPr>
        <w:pStyle w:val="ListParagraph"/>
        <w:numPr>
          <w:ilvl w:val="1"/>
          <w:numId w:val="3"/>
        </w:numPr>
      </w:pPr>
      <w:r>
        <w:t>Possibly implementing a gadget compiler.</w:t>
      </w:r>
    </w:p>
    <w:p w14:paraId="31A025CE" w14:textId="152F2C09" w:rsidR="00411A7C" w:rsidRDefault="003D309C" w:rsidP="003D309C">
      <w:pPr>
        <w:pStyle w:val="ListParagraph"/>
        <w:numPr>
          <w:ilvl w:val="0"/>
          <w:numId w:val="3"/>
        </w:numPr>
      </w:pPr>
      <w:r>
        <w:t xml:space="preserve">Investigations into defeating ASLR </w:t>
      </w:r>
      <w:sdt>
        <w:sdtPr>
          <w:id w:val="-332765696"/>
          <w:citation/>
        </w:sdtPr>
        <w:sdtEndPr/>
        <w:sdtContent>
          <w:r>
            <w:fldChar w:fldCharType="begin"/>
          </w:r>
          <w:r>
            <w:instrText xml:space="preserve"> CITATION Hov04 \l 2057 </w:instrText>
          </w:r>
          <w:r>
            <w:fldChar w:fldCharType="separate"/>
          </w:r>
          <w:r w:rsidRPr="00C029A0">
            <w:rPr>
              <w:noProof/>
            </w:rPr>
            <w:t>[3]</w:t>
          </w:r>
          <w:r>
            <w:fldChar w:fldCharType="end"/>
          </w:r>
        </w:sdtContent>
      </w:sdt>
    </w:p>
    <w:p w14:paraId="4DB912C9" w14:textId="103A5965" w:rsidR="003D309C" w:rsidRDefault="003D309C" w:rsidP="003D309C">
      <w:pPr>
        <w:pStyle w:val="ListParagraph"/>
        <w:numPr>
          <w:ilvl w:val="0"/>
          <w:numId w:val="3"/>
        </w:numPr>
      </w:pPr>
      <w:r>
        <w:t>Implementing a proper register allocator to the language and introducing some optimisations.</w:t>
      </w:r>
    </w:p>
    <w:p w14:paraId="6B3A1AC6" w14:textId="6E2C3953" w:rsidR="00130EE2" w:rsidRDefault="00251FA2" w:rsidP="00251FA2">
      <w:pPr>
        <w:pStyle w:val="ListParagraph"/>
        <w:numPr>
          <w:ilvl w:val="0"/>
          <w:numId w:val="3"/>
        </w:numPr>
      </w:pPr>
      <w:r>
        <w:t>Implementing run-time systems such as:</w:t>
      </w:r>
    </w:p>
    <w:p w14:paraId="208B79C2" w14:textId="61CFD8CA" w:rsidR="00251FA2" w:rsidRDefault="00251FA2" w:rsidP="00251FA2">
      <w:pPr>
        <w:pStyle w:val="ListParagraph"/>
        <w:numPr>
          <w:ilvl w:val="1"/>
          <w:numId w:val="3"/>
        </w:numPr>
      </w:pPr>
      <w:r>
        <w:t>Garbage collector</w:t>
      </w:r>
    </w:p>
    <w:p w14:paraId="07A12BDE" w14:textId="68FEBB9F" w:rsidR="00624D74" w:rsidRDefault="00251FA2" w:rsidP="00624D74">
      <w:pPr>
        <w:pStyle w:val="ListParagraph"/>
        <w:numPr>
          <w:ilvl w:val="1"/>
          <w:numId w:val="3"/>
        </w:numPr>
      </w:pPr>
      <w:r>
        <w:t>Return count monitor for detecting ROPing</w:t>
      </w:r>
    </w:p>
    <w:p w14:paraId="2A82D8B1" w14:textId="77777777" w:rsidR="00A15836" w:rsidRDefault="00A15836" w:rsidP="00A15836">
      <w:pPr>
        <w:pStyle w:val="Heading2"/>
      </w:pPr>
      <w:r>
        <w:t>Relevance:</w:t>
      </w:r>
    </w:p>
    <w:p w14:paraId="4C2ACE8D" w14:textId="161B1C50" w:rsidR="00A15836" w:rsidRDefault="00A15836" w:rsidP="00A15836"/>
    <w:p w14:paraId="53B1FA0E" w14:textId="0E834A6D" w:rsidR="00C94D1A" w:rsidRDefault="00C94D1A" w:rsidP="00C94D1A">
      <w:pPr>
        <w:pStyle w:val="ListParagraph"/>
        <w:numPr>
          <w:ilvl w:val="0"/>
          <w:numId w:val="6"/>
        </w:numPr>
      </w:pPr>
      <w:r>
        <w:t>Essentially this project is an extension on the compilers course in</w:t>
      </w:r>
      <w:r w:rsidR="004C59D8">
        <w:t xml:space="preserve"> my second year</w:t>
      </w:r>
      <w:r>
        <w:t xml:space="preserve"> 2, building a working albeit toy compiler will demonstrate my abilities in such areas.</w:t>
      </w:r>
    </w:p>
    <w:p w14:paraId="00FEC512" w14:textId="425917A8" w:rsidR="00C94D1A" w:rsidRDefault="00C94D1A" w:rsidP="00C94D1A">
      <w:pPr>
        <w:pStyle w:val="ListParagraph"/>
        <w:numPr>
          <w:ilvl w:val="0"/>
          <w:numId w:val="6"/>
        </w:numPr>
      </w:pPr>
      <w:r>
        <w:t>Challenge me to learn a slightly different language: Scala</w:t>
      </w:r>
    </w:p>
    <w:p w14:paraId="5958A254" w14:textId="765BD9AB" w:rsidR="00E47709" w:rsidRDefault="00C94D1A" w:rsidP="00E47709">
      <w:pPr>
        <w:pStyle w:val="ListParagraph"/>
        <w:numPr>
          <w:ilvl w:val="0"/>
          <w:numId w:val="6"/>
        </w:numPr>
      </w:pPr>
      <w:r>
        <w:t>Ties into what I want to go into: pen testing and to some extent the computer security module</w:t>
      </w:r>
      <w:r w:rsidR="004C59D8">
        <w:t>.</w:t>
      </w:r>
    </w:p>
    <w:p w14:paraId="3CBA69C9" w14:textId="5DAC025C" w:rsidR="003862AF" w:rsidRDefault="003862AF" w:rsidP="003862AF"/>
    <w:p w14:paraId="2AE3746A" w14:textId="72F5DD0C" w:rsidR="003862AF" w:rsidRDefault="003862AF" w:rsidP="003862AF"/>
    <w:p w14:paraId="5D2E0DB1" w14:textId="4AD034B7" w:rsidR="003862AF" w:rsidRDefault="003862AF" w:rsidP="003862AF"/>
    <w:p w14:paraId="30831C29" w14:textId="30DC15E8" w:rsidR="003862AF" w:rsidRDefault="003862AF" w:rsidP="003862AF"/>
    <w:p w14:paraId="064123ED" w14:textId="060BAE96" w:rsidR="003862AF" w:rsidRDefault="003862AF" w:rsidP="003862AF"/>
    <w:p w14:paraId="09356ADD" w14:textId="77777777" w:rsidR="00CF71C8" w:rsidRDefault="00CF71C8" w:rsidP="003862AF"/>
    <w:p w14:paraId="1DFEA618" w14:textId="43368DD5" w:rsidR="00A15836" w:rsidRDefault="00A15836" w:rsidP="00A15836">
      <w:pPr>
        <w:pStyle w:val="Heading2"/>
      </w:pPr>
      <w:r>
        <w:lastRenderedPageBreak/>
        <w:t>Resources Required:</w:t>
      </w:r>
    </w:p>
    <w:p w14:paraId="3ACDFFE3" w14:textId="042FBC12" w:rsidR="00A15836" w:rsidRDefault="00A15836" w:rsidP="00A15836"/>
    <w:p w14:paraId="49AC4F12" w14:textId="77777777" w:rsidR="00624D74" w:rsidRDefault="00624D74" w:rsidP="00A15836">
      <w:r>
        <w:t>Minimal:</w:t>
      </w:r>
    </w:p>
    <w:p w14:paraId="15E4A81B" w14:textId="3151FDF5" w:rsidR="00624D74" w:rsidRDefault="00624D74" w:rsidP="00624D74">
      <w:pPr>
        <w:pStyle w:val="ListParagraph"/>
        <w:numPr>
          <w:ilvl w:val="0"/>
          <w:numId w:val="4"/>
        </w:numPr>
      </w:pPr>
      <w:r>
        <w:t xml:space="preserve">A copy of the Tiger book </w:t>
      </w:r>
      <w:sdt>
        <w:sdtPr>
          <w:id w:val="1191567987"/>
          <w:citation/>
        </w:sdtPr>
        <w:sdtEndPr/>
        <w:sdtContent>
          <w:r>
            <w:fldChar w:fldCharType="begin"/>
          </w:r>
          <w:r>
            <w:instrText xml:space="preserve"> CITATION And02 \l 2057 </w:instrText>
          </w:r>
          <w:r>
            <w:fldChar w:fldCharType="separate"/>
          </w:r>
          <w:r w:rsidR="00C029A0" w:rsidRPr="00C029A0">
            <w:rPr>
              <w:noProof/>
            </w:rPr>
            <w:t>[2]</w:t>
          </w:r>
          <w:r>
            <w:fldChar w:fldCharType="end"/>
          </w:r>
        </w:sdtContent>
      </w:sdt>
    </w:p>
    <w:p w14:paraId="08AACDCF" w14:textId="77777777" w:rsidR="00624D74" w:rsidRDefault="00624D74" w:rsidP="00624D74">
      <w:pPr>
        <w:pStyle w:val="ListParagraph"/>
        <w:numPr>
          <w:ilvl w:val="0"/>
          <w:numId w:val="4"/>
        </w:numPr>
      </w:pPr>
      <w:r>
        <w:t>Access to the mentioned papers in the bibliography</w:t>
      </w:r>
    </w:p>
    <w:p w14:paraId="2D39FFA3" w14:textId="74080BDF" w:rsidR="00624D74" w:rsidRDefault="00624D74" w:rsidP="00624D74">
      <w:pPr>
        <w:pStyle w:val="ListParagraph"/>
        <w:numPr>
          <w:ilvl w:val="0"/>
          <w:numId w:val="4"/>
        </w:numPr>
      </w:pPr>
      <w:r>
        <w:t xml:space="preserve">A running version of </w:t>
      </w:r>
      <w:proofErr w:type="gramStart"/>
      <w:r>
        <w:t>an</w:t>
      </w:r>
      <w:proofErr w:type="gramEnd"/>
      <w:r>
        <w:t xml:space="preserve"> Linux distro w/o ASLR</w:t>
      </w:r>
      <w:r w:rsidR="00C029A0">
        <w:t xml:space="preserve"> </w:t>
      </w:r>
      <w:sdt>
        <w:sdtPr>
          <w:id w:val="-635481708"/>
          <w:citation/>
        </w:sdtPr>
        <w:sdtEndPr/>
        <w:sdtContent>
          <w:r w:rsidR="00C029A0">
            <w:fldChar w:fldCharType="begin"/>
          </w:r>
          <w:r w:rsidR="00C029A0">
            <w:instrText xml:space="preserve"> CITATION Adr13 \l 2057 </w:instrText>
          </w:r>
          <w:r w:rsidR="00C029A0">
            <w:fldChar w:fldCharType="separate"/>
          </w:r>
          <w:r w:rsidR="00C029A0" w:rsidRPr="00C029A0">
            <w:rPr>
              <w:noProof/>
            </w:rPr>
            <w:t>[4]</w:t>
          </w:r>
          <w:r w:rsidR="00C029A0">
            <w:fldChar w:fldCharType="end"/>
          </w:r>
        </w:sdtContent>
      </w:sdt>
    </w:p>
    <w:p w14:paraId="364EB4F0" w14:textId="52BCF820" w:rsidR="00624D74" w:rsidRDefault="00E47709" w:rsidP="00624D74">
      <w:r>
        <w:t>All</w:t>
      </w:r>
      <w:r w:rsidR="00624D74">
        <w:t xml:space="preserve"> the above I currently </w:t>
      </w:r>
      <w:r>
        <w:t>possess or</w:t>
      </w:r>
      <w:r w:rsidR="00624D74">
        <w:t xml:space="preserve"> could easily get access to w/o funding.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78017592"/>
        <w:docPartObj>
          <w:docPartGallery w:val="Bibliographies"/>
          <w:docPartUnique/>
        </w:docPartObj>
      </w:sdtPr>
      <w:sdtEndPr/>
      <w:sdtContent>
        <w:p w14:paraId="51CCAF70" w14:textId="63F6B36D" w:rsidR="00A15836" w:rsidRDefault="00A15836">
          <w:pPr>
            <w:pStyle w:val="Heading1"/>
          </w:pPr>
          <w:r>
            <w:t>Bibliography</w:t>
          </w:r>
          <w:bookmarkStart w:id="0" w:name="_GoBack"/>
          <w:bookmarkEnd w:id="0"/>
        </w:p>
        <w:sdt>
          <w:sdtPr>
            <w:id w:val="111145805"/>
            <w:bibliography/>
          </w:sdtPr>
          <w:sdtEndPr/>
          <w:sdtContent>
            <w:p w14:paraId="5E2B1CF0" w14:textId="77777777" w:rsidR="00C029A0" w:rsidRDefault="00A15836" w:rsidP="00D56527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C029A0" w14:paraId="0A7CBE1F" w14:textId="77777777">
                <w:trPr>
                  <w:divId w:val="4554181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D9D50F" w14:textId="672DABF7" w:rsidR="00C029A0" w:rsidRDefault="00C029A0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CF65B0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H. Shacham, “The Geometry of Innocent Flesh on the Bone: Return-into-libc without Function Calls (on the x86),” in </w:t>
                    </w:r>
                    <w:r>
                      <w:rPr>
                        <w:i/>
                        <w:iCs/>
                        <w:noProof/>
                      </w:rPr>
                      <w:t>Proceedings of the 14th ACM conference on Computer and communications security</w:t>
                    </w:r>
                    <w:r>
                      <w:rPr>
                        <w:noProof/>
                      </w:rPr>
                      <w:t xml:space="preserve">, Alexandria, Virginia, 2007. </w:t>
                    </w:r>
                  </w:p>
                </w:tc>
              </w:tr>
              <w:tr w:rsidR="00C029A0" w14:paraId="4A6390B6" w14:textId="77777777">
                <w:trPr>
                  <w:divId w:val="4554181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E96730A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C8474A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Appel and J. Palsberg, Modern Compiler Implementation in Java (2nd Edition), Cambridge University Press, 2002. </w:t>
                    </w:r>
                  </w:p>
                </w:tc>
              </w:tr>
              <w:tr w:rsidR="00C029A0" w14:paraId="352799D4" w14:textId="77777777">
                <w:trPr>
                  <w:divId w:val="4554181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B3841C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9E018E3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H. Shacham, M. Page, B. Pfaff, E.-J. Goh, N. Modadugu and D. Boneh, “On the Effectiveness of Address-Space Randomization,” in </w:t>
                    </w:r>
                    <w:r>
                      <w:rPr>
                        <w:i/>
                        <w:iCs/>
                        <w:noProof/>
                      </w:rPr>
                      <w:t>Proceedings of the 11th ACM conference on Computer and communications security</w:t>
                    </w:r>
                    <w:r>
                      <w:rPr>
                        <w:noProof/>
                      </w:rPr>
                      <w:t xml:space="preserve">, Washington DC, 2004. </w:t>
                    </w:r>
                  </w:p>
                </w:tc>
              </w:tr>
              <w:tr w:rsidR="00C029A0" w14:paraId="72ACD4A7" w14:textId="77777777">
                <w:trPr>
                  <w:divId w:val="4554181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4519EE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0096FA" w14:textId="77777777" w:rsidR="00C029A0" w:rsidRDefault="00C029A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Adrián, “How Effective is ASLR on Linux Systems?,” 03 February 2013. [Online]. Available: https://securityetalii.es/2013/02/03/how-effective-is-aslr-on-linux-systems/. [Accessed 14 October 2019].</w:t>
                    </w:r>
                  </w:p>
                </w:tc>
              </w:tr>
            </w:tbl>
            <w:p w14:paraId="34733155" w14:textId="7E214643" w:rsidR="00A15836" w:rsidRDefault="00A15836" w:rsidP="00D5652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B9926C6" w14:textId="77777777" w:rsidR="00A15836" w:rsidRPr="00A15836" w:rsidRDefault="00A15836" w:rsidP="00A15836"/>
    <w:sectPr w:rsidR="00A15836" w:rsidRPr="00A15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444D3"/>
    <w:multiLevelType w:val="hybridMultilevel"/>
    <w:tmpl w:val="3BF47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E5D9C"/>
    <w:multiLevelType w:val="hybridMultilevel"/>
    <w:tmpl w:val="37F8A8E6"/>
    <w:lvl w:ilvl="0" w:tplc="2752D5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46654"/>
    <w:multiLevelType w:val="hybridMultilevel"/>
    <w:tmpl w:val="E5CE98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A3474"/>
    <w:multiLevelType w:val="hybridMultilevel"/>
    <w:tmpl w:val="2E1AF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13BFD"/>
    <w:multiLevelType w:val="hybridMultilevel"/>
    <w:tmpl w:val="4EA446B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7D214129"/>
    <w:multiLevelType w:val="hybridMultilevel"/>
    <w:tmpl w:val="27DEC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D1"/>
    <w:rsid w:val="00130EE2"/>
    <w:rsid w:val="00215CD1"/>
    <w:rsid w:val="00251FA2"/>
    <w:rsid w:val="00264404"/>
    <w:rsid w:val="002D3FB6"/>
    <w:rsid w:val="003862AF"/>
    <w:rsid w:val="003D2481"/>
    <w:rsid w:val="003D309C"/>
    <w:rsid w:val="00411A7C"/>
    <w:rsid w:val="004769C8"/>
    <w:rsid w:val="004C59D8"/>
    <w:rsid w:val="005755B2"/>
    <w:rsid w:val="00624D74"/>
    <w:rsid w:val="00697933"/>
    <w:rsid w:val="007B07D9"/>
    <w:rsid w:val="00821D8F"/>
    <w:rsid w:val="00866CD4"/>
    <w:rsid w:val="009F3297"/>
    <w:rsid w:val="00A15836"/>
    <w:rsid w:val="00A17525"/>
    <w:rsid w:val="00A74ACA"/>
    <w:rsid w:val="00B40A5C"/>
    <w:rsid w:val="00C029A0"/>
    <w:rsid w:val="00C94D1A"/>
    <w:rsid w:val="00CF71C8"/>
    <w:rsid w:val="00D56527"/>
    <w:rsid w:val="00E47709"/>
    <w:rsid w:val="00E63961"/>
    <w:rsid w:val="00EE2E8C"/>
    <w:rsid w:val="00FF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DE59"/>
  <w15:chartTrackingRefBased/>
  <w15:docId w15:val="{4CFDEF67-E52D-436F-B73E-D1476A5C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8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8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58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58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58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58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15836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D56527"/>
  </w:style>
  <w:style w:type="table" w:styleId="TableGrid">
    <w:name w:val="Table Grid"/>
    <w:basedOn w:val="TableNormal"/>
    <w:uiPriority w:val="39"/>
    <w:rsid w:val="0047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639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Hov04</b:Tag>
    <b:SourceType>ConferenceProceedings</b:SourceType>
    <b:Guid>{E868E64D-24D1-4F21-A5F0-E94C17D37434}</b:Guid>
    <b:Title>On the Effectiveness of Address-Space Randomization</b:Title>
    <b:Year>2004</b:Year>
    <b:City>Washington DC</b:City>
    <b:Author>
      <b:Author>
        <b:NameList>
          <b:Person>
            <b:Last>Shacham</b:Last>
            <b:First>Hovav</b:First>
          </b:Person>
          <b:Person>
            <b:Last>Page</b:Last>
            <b:First>Matthew</b:First>
          </b:Person>
          <b:Person>
            <b:Last>Pfaff</b:Last>
            <b:First>Ben</b:First>
          </b:Person>
          <b:Person>
            <b:Last>Goh</b:Last>
            <b:First>Eu-Jin</b:First>
          </b:Person>
          <b:Person>
            <b:Last>Modadugu</b:Last>
            <b:First>Nagendra</b:First>
          </b:Person>
          <b:Person>
            <b:Last>Boneh</b:Last>
            <b:First>Dan</b:First>
          </b:Person>
        </b:NameList>
      </b:Author>
    </b:Author>
    <b:Pages>298-307</b:Pages>
    <b:ConferenceName>Proceedings of the 11th ACM conference on Computer and communications security</b:ConferenceName>
    <b:RefOrder>3</b:RefOrder>
  </b:Source>
  <b:Source>
    <b:Tag>552Pr</b:Tag>
    <b:SourceType>ConferenceProceedings</b:SourceType>
    <b:Guid>{8D0F6A05-4C03-4F49-B9D0-725E2F406259}</b:Guid>
    <b:Pages>552-561</b:Pages>
    <b:ConferenceName>Proceedings of the 14th ACM conference on Computer and communications security</b:ConferenceName>
    <b:Author>
      <b:Author>
        <b:NameList>
          <b:Person>
            <b:Last>Shacham</b:Last>
            <b:First>Hovav</b:First>
          </b:Person>
        </b:NameList>
      </b:Author>
    </b:Author>
    <b:Title>The Geometry of Innocent Flesh on the Bone: Return-into-libc without Function Calls (on the x86)</b:Title>
    <b:Year>2007</b:Year>
    <b:City>Alexandria, Virginia</b:City>
    <b:RefOrder>1</b:RefOrder>
  </b:Source>
  <b:Source>
    <b:Tag>And02</b:Tag>
    <b:SourceType>Book</b:SourceType>
    <b:Guid>{18A5D52B-C832-426F-B1AF-6C0B24944D15}</b:Guid>
    <b:Title>Modern Compiler Implementation in Java (2nd Edition)</b:Title>
    <b:Year>2002</b:Year>
    <b:Author>
      <b:Author>
        <b:NameList>
          <b:Person>
            <b:Last>Appel</b:Last>
            <b:First>Andrew</b:First>
          </b:Person>
          <b:Person>
            <b:Last>Palsberg</b:Last>
            <b:First>Jens</b:First>
          </b:Person>
        </b:NameList>
      </b:Author>
    </b:Author>
    <b:Publisher>Cambridge University Press</b:Publisher>
    <b:RefOrder>2</b:RefOrder>
  </b:Source>
  <b:Source>
    <b:Tag>Adr13</b:Tag>
    <b:SourceType>DocumentFromInternetSite</b:SourceType>
    <b:Guid>{F9F5CE61-138C-4B9D-B52D-497DC0DFC8D0}</b:Guid>
    <b:Title>How Effective is ASLR on Linux Systems?</b:Title>
    <b:Year>2013</b:Year>
    <b:Month>February</b:Month>
    <b:Day>03</b:Day>
    <b:YearAccessed>2019</b:YearAccessed>
    <b:MonthAccessed>October</b:MonthAccessed>
    <b:DayAccessed>14</b:DayAccessed>
    <b:URL>https://securityetalii.es/2013/02/03/how-effective-is-aslr-on-linux-systems/</b:URL>
    <b:Author>
      <b:Author>
        <b:NameList>
          <b:Person>
            <b:Last>Adrián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5828A445-76A9-47E4-81A3-02231E1B6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Samuel</dc:creator>
  <cp:keywords/>
  <dc:description/>
  <cp:lastModifiedBy>Peter Samuel</cp:lastModifiedBy>
  <cp:revision>19</cp:revision>
  <cp:lastPrinted>2019-11-11T11:02:00Z</cp:lastPrinted>
  <dcterms:created xsi:type="dcterms:W3CDTF">2019-10-08T15:11:00Z</dcterms:created>
  <dcterms:modified xsi:type="dcterms:W3CDTF">2019-11-11T12:52:00Z</dcterms:modified>
</cp:coreProperties>
</file>