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F0F4" w14:textId="55AA34C2" w:rsidR="009A0C33" w:rsidRDefault="00645E51">
      <w:pPr>
        <w:spacing w:before="480" w:after="160"/>
        <w:jc w:val="center"/>
      </w:pPr>
      <w:r>
        <w:rPr>
          <w:b/>
          <w:bCs/>
          <w:color w:val="B8860B"/>
          <w:sz w:val="52"/>
          <w:szCs w:val="52"/>
        </w:rPr>
        <w:t>YGO Exclusives</w:t>
      </w:r>
    </w:p>
    <w:p w14:paraId="7AB67F5A" w14:textId="77777777" w:rsidR="009A0C33" w:rsidRDefault="00A85D96">
      <w:pPr>
        <w:spacing w:after="80"/>
        <w:jc w:val="center"/>
      </w:pPr>
      <w:r>
        <w:rPr>
          <w:b/>
          <w:bCs/>
          <w:color w:val="1A1A2E"/>
          <w:sz w:val="32"/>
          <w:szCs w:val="32"/>
        </w:rPr>
        <w:t>Card Entry Standard Operating Procedure</w:t>
      </w:r>
    </w:p>
    <w:p w14:paraId="4640A12C" w14:textId="77777777" w:rsidR="009A0C33" w:rsidRDefault="00A85D96">
      <w:pPr>
        <w:spacing w:after="80"/>
        <w:jc w:val="center"/>
      </w:pPr>
      <w:r>
        <w:rPr>
          <w:i/>
          <w:iCs/>
          <w:color w:val="666666"/>
        </w:rPr>
        <w:t>A step-by-step guide for entering cards into the inventory app</w:t>
      </w:r>
    </w:p>
    <w:p w14:paraId="7CFF5E89" w14:textId="131AA733" w:rsidR="009A0C33" w:rsidRDefault="00A85D96" w:rsidP="00DE7B7F">
      <w:pPr>
        <w:spacing w:before="80" w:after="320"/>
        <w:jc w:val="center"/>
      </w:pPr>
      <w:r>
        <w:rPr>
          <w:b/>
          <w:bCs/>
          <w:color w:val="1A1A2E"/>
        </w:rPr>
        <w:t xml:space="preserve">Website: </w:t>
      </w:r>
      <w:hyperlink r:id="rId5" w:history="1">
        <w:r w:rsidR="00645E51" w:rsidRPr="0039409D">
          <w:rPr>
            <w:rStyle w:val="Hyperlink"/>
          </w:rPr>
          <w:t>https://ygoexclusives.netlify.app</w:t>
        </w:r>
      </w:hyperlink>
      <w:r w:rsidR="00645E51">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3FBB5658" w14:textId="77777777">
        <w:tc>
          <w:tcPr>
            <w:tcW w:w="9360" w:type="dxa"/>
            <w:shd w:val="clear" w:color="auto" w:fill="1A1A2E"/>
            <w:tcMar>
              <w:top w:w="180" w:type="dxa"/>
              <w:left w:w="240" w:type="dxa"/>
              <w:bottom w:w="180" w:type="dxa"/>
              <w:right w:w="240" w:type="dxa"/>
            </w:tcMar>
          </w:tcPr>
          <w:p w14:paraId="6BDAB0BE" w14:textId="77777777" w:rsidR="009A0C33" w:rsidRDefault="00A85D96">
            <w:r>
              <w:rPr>
                <w:b/>
                <w:bCs/>
                <w:color w:val="FFFFFF"/>
                <w:sz w:val="30"/>
                <w:szCs w:val="30"/>
              </w:rPr>
              <w:t xml:space="preserve">  SECTION </w:t>
            </w:r>
            <w:proofErr w:type="gramStart"/>
            <w:r>
              <w:rPr>
                <w:b/>
                <w:bCs/>
                <w:color w:val="FFFFFF"/>
                <w:sz w:val="30"/>
                <w:szCs w:val="30"/>
              </w:rPr>
              <w:t>1  ·</w:t>
            </w:r>
            <w:proofErr w:type="gramEnd"/>
            <w:r>
              <w:rPr>
                <w:b/>
                <w:bCs/>
                <w:color w:val="FFFFFF"/>
                <w:sz w:val="30"/>
                <w:szCs w:val="30"/>
              </w:rPr>
              <w:t xml:space="preserve">  Opening the Website</w:t>
            </w:r>
          </w:p>
        </w:tc>
      </w:tr>
    </w:tbl>
    <w:p w14:paraId="10EC4869" w14:textId="77777777" w:rsidR="009A0C33" w:rsidRDefault="009A0C33"/>
    <w:p w14:paraId="53A2A0D6" w14:textId="77777777" w:rsidR="009A0C33" w:rsidRDefault="00A85D96">
      <w:pPr>
        <w:spacing w:before="80" w:after="80"/>
      </w:pPr>
      <w:r>
        <w:rPr>
          <w:color w:val="222222"/>
          <w:sz w:val="24"/>
          <w:szCs w:val="24"/>
        </w:rPr>
        <w:t>You can open the app from your desktop or taskbar — look for the YGO Exclusives icon (a purple and gold medallion). You can also find it in your bookmarks bar — the row of shortcuts at the very top of the browser, just below the address bar.</w:t>
      </w:r>
    </w:p>
    <w:p w14:paraId="21011087" w14:textId="77777777" w:rsidR="009A0C33" w:rsidRDefault="009A0C33"/>
    <w:tbl>
      <w:tblPr>
        <w:tblW w:w="9360" w:type="dxa"/>
        <w:tblBorders>
          <w:top w:val="single" w:sz="6" w:space="0" w:color="1A5296"/>
          <w:left w:val="single" w:sz="6" w:space="0" w:color="1A5296"/>
          <w:bottom w:val="single" w:sz="6" w:space="0" w:color="1A5296"/>
          <w:right w:val="single" w:sz="6" w:space="0" w:color="1A529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686F3CB2" w14:textId="77777777">
        <w:tc>
          <w:tcPr>
            <w:tcW w:w="600" w:type="dxa"/>
            <w:shd w:val="clear" w:color="auto" w:fill="D6EAF8"/>
            <w:tcMar>
              <w:top w:w="120" w:type="dxa"/>
              <w:left w:w="120" w:type="dxa"/>
              <w:bottom w:w="120" w:type="dxa"/>
              <w:right w:w="80" w:type="dxa"/>
            </w:tcMar>
            <w:vAlign w:val="center"/>
          </w:tcPr>
          <w:p w14:paraId="40E3DC44" w14:textId="77777777" w:rsidR="009A0C33" w:rsidRDefault="00A85D96">
            <w:pPr>
              <w:jc w:val="center"/>
            </w:pPr>
            <w:r>
              <w:rPr>
                <w:sz w:val="32"/>
                <w:szCs w:val="32"/>
              </w:rPr>
              <w:t>ℹ️</w:t>
            </w:r>
          </w:p>
        </w:tc>
        <w:tc>
          <w:tcPr>
            <w:tcW w:w="8760" w:type="dxa"/>
            <w:shd w:val="clear" w:color="auto" w:fill="D6EAF8"/>
            <w:tcMar>
              <w:top w:w="120" w:type="dxa"/>
              <w:left w:w="120" w:type="dxa"/>
              <w:bottom w:w="120" w:type="dxa"/>
              <w:right w:w="120" w:type="dxa"/>
            </w:tcMar>
          </w:tcPr>
          <w:p w14:paraId="0085F2A6" w14:textId="77777777" w:rsidR="009A0C33" w:rsidRDefault="00A85D96">
            <w:proofErr w:type="gramStart"/>
            <w:r>
              <w:rPr>
                <w:color w:val="333333"/>
              </w:rPr>
              <w:t>👆  Everything</w:t>
            </w:r>
            <w:proofErr w:type="gramEnd"/>
            <w:r>
              <w:rPr>
                <w:color w:val="333333"/>
              </w:rPr>
              <w:t xml:space="preserve"> in this guide uses TAP (touch the screen once) instead of a mouse click.</w:t>
            </w:r>
          </w:p>
          <w:p w14:paraId="2DBA8AE5" w14:textId="77777777" w:rsidR="009A0C33" w:rsidRDefault="00A85D96">
            <w:r>
              <w:rPr>
                <w:color w:val="333333"/>
              </w:rPr>
              <w:t>If you make a mistake — don't worry. Nothing is permanent until you tap SAVE.</w:t>
            </w:r>
          </w:p>
        </w:tc>
      </w:tr>
    </w:tbl>
    <w:p w14:paraId="0E786547" w14:textId="77777777" w:rsidR="009A0C33" w:rsidRDefault="009A0C33"/>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9A0C33" w14:paraId="3D1E26D9"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3BD2001A" w14:textId="77777777" w:rsidR="009A0C33" w:rsidRDefault="00A85D96">
            <w:pPr>
              <w:jc w:val="center"/>
            </w:pPr>
            <w:r>
              <w:rPr>
                <w:b/>
                <w:bCs/>
                <w:color w:val="FFFFFF"/>
                <w:sz w:val="32"/>
                <w:szCs w:val="32"/>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025ABED7" w14:textId="77777777" w:rsidR="009A0C33" w:rsidRDefault="00A85D96">
            <w:r>
              <w:rPr>
                <w:b/>
                <w:bCs/>
                <w:color w:val="1A1A2E"/>
                <w:sz w:val="24"/>
                <w:szCs w:val="24"/>
              </w:rPr>
              <w:t>Wake the screen</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6E57E5F7" w14:textId="77777777" w:rsidR="009A0C33" w:rsidRDefault="00A85D96">
            <w:r>
              <w:rPr>
                <w:color w:val="222222"/>
              </w:rPr>
              <w:t xml:space="preserve">Tap the screen once to make sure it is on and </w:t>
            </w:r>
            <w:proofErr w:type="gramStart"/>
            <w:r>
              <w:rPr>
                <w:color w:val="222222"/>
              </w:rPr>
              <w:t>showing</w:t>
            </w:r>
            <w:proofErr w:type="gramEnd"/>
            <w:r>
              <w:rPr>
                <w:color w:val="222222"/>
              </w:rPr>
              <w:t xml:space="preserve"> the desktop or browser.</w:t>
            </w:r>
          </w:p>
        </w:tc>
      </w:tr>
      <w:tr w:rsidR="009A0C33" w14:paraId="410FB3B3"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48C535D0" w14:textId="77777777" w:rsidR="009A0C33" w:rsidRDefault="00A85D96">
            <w:pPr>
              <w:jc w:val="center"/>
            </w:pPr>
            <w:r>
              <w:rPr>
                <w:b/>
                <w:bCs/>
                <w:color w:val="FFFFFF"/>
                <w:sz w:val="32"/>
                <w:szCs w:val="32"/>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50AE4461" w14:textId="77777777" w:rsidR="009A0C33" w:rsidRDefault="00A85D96">
            <w:r>
              <w:rPr>
                <w:b/>
                <w:bCs/>
                <w:color w:val="1A1A2E"/>
                <w:sz w:val="24"/>
                <w:szCs w:val="24"/>
              </w:rPr>
              <w:t>Find the bookmarks bar</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48821295" w14:textId="63FDAC65" w:rsidR="009A0C33" w:rsidRDefault="00A85D96">
            <w:r>
              <w:rPr>
                <w:color w:val="222222"/>
              </w:rPr>
              <w:t>Look at the TOP of the</w:t>
            </w:r>
            <w:r w:rsidR="00832B4A">
              <w:rPr>
                <w:color w:val="222222"/>
              </w:rPr>
              <w:t xml:space="preserve"> Google </w:t>
            </w:r>
            <w:proofErr w:type="spellStart"/>
            <w:r w:rsidR="00832B4A">
              <w:rPr>
                <w:color w:val="222222"/>
              </w:rPr>
              <w:t>Chome</w:t>
            </w:r>
            <w:proofErr w:type="spellEnd"/>
            <w:r>
              <w:rPr>
                <w:color w:val="222222"/>
              </w:rPr>
              <w:t xml:space="preserve"> window. You will see a row of saved site names just below the address bar. It looks like a row of small grey buttons.</w:t>
            </w:r>
          </w:p>
        </w:tc>
      </w:tr>
      <w:tr w:rsidR="009A0C33" w14:paraId="525E5422"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126D9E24" w14:textId="77777777" w:rsidR="009A0C33" w:rsidRDefault="00A85D96">
            <w:pPr>
              <w:jc w:val="center"/>
            </w:pPr>
            <w:r>
              <w:rPr>
                <w:b/>
                <w:bCs/>
                <w:color w:val="FFFFFF"/>
                <w:sz w:val="32"/>
                <w:szCs w:val="32"/>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125882D4" w14:textId="77777777" w:rsidR="009A0C33" w:rsidRDefault="00A85D96">
            <w:r>
              <w:rPr>
                <w:b/>
                <w:bCs/>
                <w:color w:val="1A1A2E"/>
                <w:sz w:val="24"/>
                <w:szCs w:val="24"/>
              </w:rPr>
              <w:t>Find ‘YGO Exclusives’</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689FB7E2" w14:textId="77777777" w:rsidR="009A0C33" w:rsidRDefault="00A85D96">
            <w:r>
              <w:rPr>
                <w:color w:val="222222"/>
              </w:rPr>
              <w:t>Look along that row for a button that says YGO EXCLUSIVES. Tap it ONE time.</w:t>
            </w:r>
          </w:p>
        </w:tc>
      </w:tr>
      <w:tr w:rsidR="009A0C33" w14:paraId="2CAF8CEB"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07CE7FEF" w14:textId="77777777" w:rsidR="009A0C33" w:rsidRDefault="00A85D96">
            <w:pPr>
              <w:jc w:val="center"/>
            </w:pPr>
            <w:r>
              <w:rPr>
                <w:b/>
                <w:bCs/>
                <w:color w:val="FFFFFF"/>
                <w:sz w:val="32"/>
                <w:szCs w:val="32"/>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180EB6AA" w14:textId="77777777" w:rsidR="009A0C33" w:rsidRDefault="00A85D96">
            <w:r>
              <w:rPr>
                <w:b/>
                <w:bCs/>
                <w:color w:val="1A1A2E"/>
                <w:sz w:val="24"/>
                <w:szCs w:val="24"/>
              </w:rPr>
              <w:t>If you can't find it</w:t>
            </w:r>
          </w:p>
        </w:tc>
        <w:tc>
          <w:tcPr>
            <w:tcW w:w="6160" w:type="dxa"/>
            <w:tcBorders>
              <w:top w:val="single" w:sz="4" w:space="0" w:color="CCCCCC"/>
              <w:left w:val="single" w:sz="4" w:space="0" w:color="CCCCCC"/>
              <w:bottom w:val="single" w:sz="4" w:space="0" w:color="CCCCCC"/>
              <w:right w:val="single" w:sz="4" w:space="0" w:color="CCCCCC"/>
            </w:tcBorders>
            <w:shd w:val="clear" w:color="auto" w:fill="FDEBD0"/>
            <w:tcMar>
              <w:top w:w="120" w:type="dxa"/>
              <w:left w:w="160" w:type="dxa"/>
              <w:bottom w:w="120" w:type="dxa"/>
              <w:right w:w="120" w:type="dxa"/>
            </w:tcMar>
          </w:tcPr>
          <w:p w14:paraId="07824C23" w14:textId="77777777" w:rsidR="009A0C33" w:rsidRDefault="00A85D96">
            <w:r>
              <w:rPr>
                <w:color w:val="222222"/>
              </w:rPr>
              <w:t>Tap the three dots (⋮) at the top right corner of the browser → tap ‘Bookmarks’ → find YGO Exclusives and tap it.</w:t>
            </w:r>
          </w:p>
        </w:tc>
      </w:tr>
    </w:tbl>
    <w:p w14:paraId="65BDE1AB" w14:textId="77777777" w:rsidR="009A0C33" w:rsidRDefault="009A0C33"/>
    <w:tbl>
      <w:tblPr>
        <w:tblW w:w="9360" w:type="dxa"/>
        <w:tblBorders>
          <w:top w:val="single" w:sz="6" w:space="0" w:color="1E7A45"/>
          <w:left w:val="single" w:sz="6" w:space="0" w:color="1E7A45"/>
          <w:bottom w:val="single" w:sz="6" w:space="0" w:color="1E7A45"/>
          <w:right w:val="single" w:sz="6" w:space="0" w:color="1E7A4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6FD222F5" w14:textId="77777777">
        <w:tc>
          <w:tcPr>
            <w:tcW w:w="600" w:type="dxa"/>
            <w:shd w:val="clear" w:color="auto" w:fill="D5F5E3"/>
            <w:tcMar>
              <w:top w:w="120" w:type="dxa"/>
              <w:left w:w="120" w:type="dxa"/>
              <w:bottom w:w="120" w:type="dxa"/>
              <w:right w:w="80" w:type="dxa"/>
            </w:tcMar>
            <w:vAlign w:val="center"/>
          </w:tcPr>
          <w:p w14:paraId="40875635" w14:textId="77777777" w:rsidR="009A0C33" w:rsidRDefault="00A85D96">
            <w:pPr>
              <w:jc w:val="center"/>
            </w:pPr>
            <w:r>
              <w:rPr>
                <w:sz w:val="32"/>
                <w:szCs w:val="32"/>
              </w:rPr>
              <w:t>🌐</w:t>
            </w:r>
          </w:p>
        </w:tc>
        <w:tc>
          <w:tcPr>
            <w:tcW w:w="8760" w:type="dxa"/>
            <w:shd w:val="clear" w:color="auto" w:fill="D5F5E3"/>
            <w:tcMar>
              <w:top w:w="120" w:type="dxa"/>
              <w:left w:w="120" w:type="dxa"/>
              <w:bottom w:w="120" w:type="dxa"/>
              <w:right w:w="120" w:type="dxa"/>
            </w:tcMar>
          </w:tcPr>
          <w:p w14:paraId="2302F71D" w14:textId="7C5B5FD4" w:rsidR="009A0C33" w:rsidRDefault="00A85D96">
            <w:proofErr w:type="gramStart"/>
            <w:r>
              <w:rPr>
                <w:color w:val="333333"/>
              </w:rPr>
              <w:t>🔗  Direct</w:t>
            </w:r>
            <w:proofErr w:type="gramEnd"/>
            <w:r>
              <w:rPr>
                <w:color w:val="333333"/>
              </w:rPr>
              <w:t xml:space="preserve"> link: </w:t>
            </w:r>
            <w:hyperlink r:id="rId6" w:history="1">
              <w:r w:rsidRPr="00645E51">
                <w:rPr>
                  <w:rStyle w:val="Hyperlink"/>
                </w:rPr>
                <w:t>https://ygoexclusives.netlify.app/</w:t>
              </w:r>
            </w:hyperlink>
          </w:p>
          <w:p w14:paraId="43CECE6E" w14:textId="77777777" w:rsidR="009A0C33" w:rsidRDefault="00A85D96">
            <w:r>
              <w:rPr>
                <w:color w:val="333333"/>
              </w:rPr>
              <w:t>If all else fails, type this address into the address bar at the top of the browser.</w:t>
            </w:r>
          </w:p>
        </w:tc>
      </w:tr>
    </w:tbl>
    <w:p w14:paraId="6B93F867" w14:textId="77777777" w:rsidR="009A0C33" w:rsidRDefault="009A0C33"/>
    <w:p w14:paraId="26AD7ABC" w14:textId="77777777" w:rsidR="009A0C33" w:rsidRDefault="009A0C33"/>
    <w:p w14:paraId="6908492E" w14:textId="77777777" w:rsidR="00DE7B7F" w:rsidRDefault="00DE7B7F"/>
    <w:p w14:paraId="704397B7" w14:textId="77777777" w:rsidR="00DE7B7F" w:rsidRDefault="00DE7B7F"/>
    <w:p w14:paraId="297703D8" w14:textId="77777777" w:rsidR="00DE7B7F" w:rsidRDefault="00DE7B7F"/>
    <w:p w14:paraId="59675C68" w14:textId="77777777" w:rsidR="00DE7B7F" w:rsidRDefault="00DE7B7F"/>
    <w:p w14:paraId="5125FE85" w14:textId="77777777" w:rsidR="00DE7B7F" w:rsidRDefault="00DE7B7F"/>
    <w:p w14:paraId="1B224DE4" w14:textId="77777777" w:rsidR="00DE7B7F" w:rsidRDefault="00DE7B7F"/>
    <w:p w14:paraId="0869A881" w14:textId="77777777" w:rsidR="00DE7B7F" w:rsidRDefault="00DE7B7F"/>
    <w:p w14:paraId="2D119273" w14:textId="77777777" w:rsidR="00DE7B7F" w:rsidRDefault="00DE7B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04892665" w14:textId="77777777">
        <w:tc>
          <w:tcPr>
            <w:tcW w:w="9360" w:type="dxa"/>
            <w:shd w:val="clear" w:color="auto" w:fill="2C3E50"/>
            <w:tcMar>
              <w:top w:w="180" w:type="dxa"/>
              <w:left w:w="240" w:type="dxa"/>
              <w:bottom w:w="180" w:type="dxa"/>
              <w:right w:w="240" w:type="dxa"/>
            </w:tcMar>
          </w:tcPr>
          <w:p w14:paraId="684A46C0" w14:textId="77777777" w:rsidR="009A0C33" w:rsidRDefault="00A85D96">
            <w:r>
              <w:rPr>
                <w:b/>
                <w:bCs/>
                <w:color w:val="FFFFFF"/>
                <w:sz w:val="30"/>
                <w:szCs w:val="30"/>
              </w:rPr>
              <w:lastRenderedPageBreak/>
              <w:t xml:space="preserve">  SECTION </w:t>
            </w:r>
            <w:proofErr w:type="gramStart"/>
            <w:r>
              <w:rPr>
                <w:b/>
                <w:bCs/>
                <w:color w:val="FFFFFF"/>
                <w:sz w:val="30"/>
                <w:szCs w:val="30"/>
              </w:rPr>
              <w:t>2  ·</w:t>
            </w:r>
            <w:proofErr w:type="gramEnd"/>
            <w:r>
              <w:rPr>
                <w:b/>
                <w:bCs/>
                <w:color w:val="FFFFFF"/>
                <w:sz w:val="30"/>
                <w:szCs w:val="30"/>
              </w:rPr>
              <w:t xml:space="preserve">  Getting into Inventory Mode</w:t>
            </w:r>
          </w:p>
        </w:tc>
      </w:tr>
    </w:tbl>
    <w:p w14:paraId="1C92A0B9" w14:textId="77777777" w:rsidR="009A0C33" w:rsidRDefault="009A0C33"/>
    <w:p w14:paraId="402C9D3E" w14:textId="77777777" w:rsidR="009A0C33" w:rsidRDefault="00A85D96">
      <w:pPr>
        <w:spacing w:before="80" w:after="80"/>
      </w:pPr>
      <w:r>
        <w:rPr>
          <w:color w:val="222222"/>
          <w:sz w:val="24"/>
          <w:szCs w:val="24"/>
        </w:rPr>
        <w:t>When the website opens, tap the big INVENTORY MODE button.</w:t>
      </w:r>
    </w:p>
    <w:p w14:paraId="0A992AAB" w14:textId="77777777" w:rsidR="009A0C33" w:rsidRDefault="009A0C33"/>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9A0C33" w14:paraId="0C247958"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31069F1D" w14:textId="77777777" w:rsidR="009A0C33" w:rsidRDefault="00A85D96">
            <w:pPr>
              <w:jc w:val="center"/>
            </w:pPr>
            <w:r>
              <w:rPr>
                <w:b/>
                <w:bCs/>
                <w:color w:val="FFFFFF"/>
                <w:sz w:val="32"/>
                <w:szCs w:val="32"/>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6612EFD4" w14:textId="77777777" w:rsidR="009A0C33" w:rsidRDefault="00A85D96">
            <w:r>
              <w:rPr>
                <w:b/>
                <w:bCs/>
                <w:color w:val="1A1A2E"/>
                <w:sz w:val="24"/>
                <w:szCs w:val="24"/>
              </w:rPr>
              <w:t>Tap 'Inventory Mode'</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7F877F1D" w14:textId="77777777" w:rsidR="009A0C33" w:rsidRDefault="00A85D96">
            <w:r>
              <w:rPr>
                <w:color w:val="222222"/>
              </w:rPr>
              <w:t xml:space="preserve">Tap the button that </w:t>
            </w:r>
            <w:proofErr w:type="gramStart"/>
            <w:r>
              <w:rPr>
                <w:color w:val="222222"/>
              </w:rPr>
              <w:t>says</w:t>
            </w:r>
            <w:proofErr w:type="gramEnd"/>
            <w:r>
              <w:rPr>
                <w:color w:val="222222"/>
              </w:rPr>
              <w:t xml:space="preserve"> 'Inventory Mode — Count &amp; update card quantities'.</w:t>
            </w:r>
          </w:p>
        </w:tc>
      </w:tr>
      <w:tr w:rsidR="009A0C33" w14:paraId="753D8322"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6E4FD78B" w14:textId="77777777" w:rsidR="009A0C33" w:rsidRDefault="00A85D96">
            <w:pPr>
              <w:jc w:val="center"/>
            </w:pPr>
            <w:r>
              <w:rPr>
                <w:b/>
                <w:bCs/>
                <w:color w:val="FFFFFF"/>
                <w:sz w:val="32"/>
                <w:szCs w:val="32"/>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080CE0A4" w14:textId="77777777" w:rsidR="009A0C33" w:rsidRDefault="00A85D96">
            <w:r>
              <w:rPr>
                <w:b/>
                <w:bCs/>
                <w:color w:val="1A1A2E"/>
                <w:sz w:val="24"/>
                <w:szCs w:val="24"/>
              </w:rPr>
              <w:t>You're in!</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7112B1D7" w14:textId="77777777" w:rsidR="009A0C33" w:rsidRDefault="00A85D96">
            <w:r>
              <w:rPr>
                <w:color w:val="222222"/>
              </w:rPr>
              <w:t>The inventory table will appear. You are ready to start entering cards.</w:t>
            </w:r>
          </w:p>
        </w:tc>
      </w:tr>
    </w:tbl>
    <w:p w14:paraId="53DC9D45" w14:textId="77777777" w:rsidR="009A0C33" w:rsidRDefault="009A0C33"/>
    <w:p w14:paraId="518A4BE3" w14:textId="77777777" w:rsidR="009A0C33" w:rsidRDefault="009A0C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1CE0CDCC" w14:textId="77777777">
        <w:tc>
          <w:tcPr>
            <w:tcW w:w="9360" w:type="dxa"/>
            <w:shd w:val="clear" w:color="auto" w:fill="154360"/>
            <w:tcMar>
              <w:top w:w="180" w:type="dxa"/>
              <w:left w:w="240" w:type="dxa"/>
              <w:bottom w:w="180" w:type="dxa"/>
              <w:right w:w="240" w:type="dxa"/>
            </w:tcMar>
          </w:tcPr>
          <w:p w14:paraId="063791CB" w14:textId="162C0731" w:rsidR="009A0C33" w:rsidRDefault="00A85D96">
            <w:r>
              <w:br w:type="page"/>
            </w:r>
            <w:r>
              <w:rPr>
                <w:b/>
                <w:bCs/>
                <w:color w:val="FFFFFF"/>
                <w:sz w:val="30"/>
                <w:szCs w:val="30"/>
              </w:rPr>
              <w:t xml:space="preserve">  SECTION </w:t>
            </w:r>
            <w:proofErr w:type="gramStart"/>
            <w:r>
              <w:rPr>
                <w:b/>
                <w:bCs/>
                <w:color w:val="FFFFFF"/>
                <w:sz w:val="30"/>
                <w:szCs w:val="30"/>
              </w:rPr>
              <w:t>3  ·</w:t>
            </w:r>
            <w:proofErr w:type="gramEnd"/>
            <w:r>
              <w:rPr>
                <w:b/>
                <w:bCs/>
                <w:color w:val="FFFFFF"/>
                <w:sz w:val="30"/>
                <w:szCs w:val="30"/>
              </w:rPr>
              <w:t xml:space="preserve">  Understanding Card Edition (1st vs. Unlimited)</w:t>
            </w:r>
          </w:p>
        </w:tc>
      </w:tr>
    </w:tbl>
    <w:p w14:paraId="7743D5A9" w14:textId="77777777" w:rsidR="009A0C33" w:rsidRDefault="009A0C33"/>
    <w:p w14:paraId="0068AA56" w14:textId="77777777" w:rsidR="009A0C33" w:rsidRDefault="00A85D96">
      <w:pPr>
        <w:spacing w:before="80" w:after="80"/>
      </w:pPr>
      <w:r>
        <w:rPr>
          <w:color w:val="222222"/>
          <w:sz w:val="24"/>
          <w:szCs w:val="24"/>
        </w:rPr>
        <w:t xml:space="preserve">Every card </w:t>
      </w:r>
      <w:proofErr w:type="gramStart"/>
      <w:r>
        <w:rPr>
          <w:color w:val="222222"/>
          <w:sz w:val="24"/>
          <w:szCs w:val="24"/>
        </w:rPr>
        <w:t>in</w:t>
      </w:r>
      <w:proofErr w:type="gramEnd"/>
      <w:r>
        <w:rPr>
          <w:color w:val="222222"/>
          <w:sz w:val="24"/>
          <w:szCs w:val="24"/>
        </w:rPr>
        <w:t xml:space="preserve"> the table has two groups of columns: 1st Edition and Unlimited. You need to know which one you are holding.</w:t>
      </w:r>
    </w:p>
    <w:p w14:paraId="4A5B551F" w14:textId="77777777" w:rsidR="009A0C33" w:rsidRDefault="009A0C33"/>
    <w:p w14:paraId="2CDD62BA" w14:textId="77777777" w:rsidR="009A0C33" w:rsidRDefault="00A85D96">
      <w:pPr>
        <w:spacing w:before="80" w:after="80"/>
      </w:pPr>
      <w:proofErr w:type="gramStart"/>
      <w:r>
        <w:rPr>
          <w:b/>
          <w:bCs/>
          <w:color w:val="154360"/>
        </w:rPr>
        <w:t>🔎  OLDER</w:t>
      </w:r>
      <w:proofErr w:type="gramEnd"/>
      <w:r>
        <w:rPr>
          <w:b/>
          <w:bCs/>
          <w:color w:val="154360"/>
        </w:rPr>
        <w:t xml:space="preserve"> CARDS (printed before </w:t>
      </w:r>
      <w:proofErr w:type="gramStart"/>
      <w:r>
        <w:rPr>
          <w:b/>
          <w:bCs/>
          <w:color w:val="154360"/>
        </w:rPr>
        <w:t>2014) —</w:t>
      </w:r>
      <w:proofErr w:type="gramEnd"/>
      <w:r>
        <w:rPr>
          <w:b/>
          <w:bCs/>
          <w:color w:val="154360"/>
        </w:rPr>
        <w:t xml:space="preserve"> stamp sits BELOW the artwork on the LEFT side:</w:t>
      </w:r>
    </w:p>
    <w:p w14:paraId="4AC694A1" w14:textId="77777777" w:rsidR="009A0C33" w:rsidRDefault="00A85D96">
      <w:pPr>
        <w:spacing w:before="100" w:after="60"/>
        <w:jc w:val="center"/>
      </w:pPr>
      <w:r>
        <w:rPr>
          <w:noProof/>
        </w:rPr>
        <w:drawing>
          <wp:inline distT="0" distB="0" distL="0" distR="0" wp14:anchorId="374CE2EF" wp14:editId="69AFC54A">
            <wp:extent cx="3329654" cy="444246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2906" cy="4446799"/>
                    </a:xfrm>
                    <a:prstGeom prst="rect">
                      <a:avLst/>
                    </a:prstGeom>
                  </pic:spPr>
                </pic:pic>
              </a:graphicData>
            </a:graphic>
          </wp:inline>
        </w:drawing>
      </w:r>
    </w:p>
    <w:p w14:paraId="3F40CE36" w14:textId="77777777" w:rsidR="009A0C33" w:rsidRDefault="00A85D96">
      <w:pPr>
        <w:spacing w:before="60" w:after="140"/>
        <w:jc w:val="center"/>
      </w:pPr>
      <w:r>
        <w:rPr>
          <w:i/>
          <w:iCs/>
          <w:color w:val="666666"/>
          <w:sz w:val="18"/>
          <w:szCs w:val="18"/>
        </w:rPr>
        <w:t>Figure 1a — Dark Paladin (older card): red circle shows '1st Edition' stamp under the artwork, left side</w:t>
      </w:r>
    </w:p>
    <w:p w14:paraId="3433D2C5" w14:textId="77777777" w:rsidR="009A0C33" w:rsidRDefault="009A0C33"/>
    <w:p w14:paraId="4329B1A6" w14:textId="77777777" w:rsidR="009A0C33" w:rsidRDefault="00A85D96">
      <w:pPr>
        <w:spacing w:before="80" w:after="80"/>
      </w:pPr>
      <w:proofErr w:type="gramStart"/>
      <w:r>
        <w:rPr>
          <w:b/>
          <w:bCs/>
          <w:color w:val="154360"/>
        </w:rPr>
        <w:t>🔎  NEWER</w:t>
      </w:r>
      <w:proofErr w:type="gramEnd"/>
      <w:r>
        <w:rPr>
          <w:b/>
          <w:bCs/>
          <w:color w:val="154360"/>
        </w:rPr>
        <w:t xml:space="preserve"> CARDS (printed after </w:t>
      </w:r>
      <w:proofErr w:type="gramStart"/>
      <w:r>
        <w:rPr>
          <w:b/>
          <w:bCs/>
          <w:color w:val="154360"/>
        </w:rPr>
        <w:t>2014) —</w:t>
      </w:r>
      <w:proofErr w:type="gramEnd"/>
      <w:r>
        <w:rPr>
          <w:b/>
          <w:bCs/>
          <w:color w:val="154360"/>
        </w:rPr>
        <w:t xml:space="preserve"> stamp is at the very BOTTOM edge of the card:</w:t>
      </w:r>
    </w:p>
    <w:p w14:paraId="3190FE3A" w14:textId="77777777" w:rsidR="009A0C33" w:rsidRDefault="009A0C33"/>
    <w:p w14:paraId="2275D781" w14:textId="77777777" w:rsidR="009A0C33" w:rsidRDefault="00A85D96">
      <w:pPr>
        <w:spacing w:before="100" w:after="60"/>
        <w:jc w:val="center"/>
      </w:pPr>
      <w:r>
        <w:rPr>
          <w:noProof/>
        </w:rPr>
        <w:drawing>
          <wp:inline distT="0" distB="0" distL="0" distR="0" wp14:anchorId="7D7BEB23" wp14:editId="15F8A94F">
            <wp:extent cx="3619500" cy="4829175"/>
            <wp:effectExtent l="0" t="0" r="0" b="0"/>
            <wp:docPr id="1189680841" name="Picture 118968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829175"/>
                    </a:xfrm>
                    <a:prstGeom prst="rect">
                      <a:avLst/>
                    </a:prstGeom>
                  </pic:spPr>
                </pic:pic>
              </a:graphicData>
            </a:graphic>
          </wp:inline>
        </w:drawing>
      </w:r>
    </w:p>
    <w:p w14:paraId="1DD940F0" w14:textId="77777777" w:rsidR="009A0C33" w:rsidRDefault="00A85D96">
      <w:pPr>
        <w:spacing w:before="60" w:after="140"/>
        <w:jc w:val="center"/>
      </w:pPr>
      <w:r>
        <w:rPr>
          <w:i/>
          <w:iCs/>
          <w:color w:val="666666"/>
          <w:sz w:val="18"/>
          <w:szCs w:val="18"/>
        </w:rPr>
        <w:t>Figure 1b — Winged Dragon of Ra (newer card): red circle shows '1st Edition' at the very bottom footer line</w:t>
      </w:r>
    </w:p>
    <w:p w14:paraId="329CFF32" w14:textId="77777777" w:rsidR="009A0C33" w:rsidRDefault="009A0C33"/>
    <w:tbl>
      <w:tblPr>
        <w:tblW w:w="9360" w:type="dxa"/>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1BF5A8C1" w14:textId="77777777">
        <w:tc>
          <w:tcPr>
            <w:tcW w:w="600" w:type="dxa"/>
            <w:shd w:val="clear" w:color="auto" w:fill="FFF3CD"/>
            <w:tcMar>
              <w:top w:w="120" w:type="dxa"/>
              <w:left w:w="120" w:type="dxa"/>
              <w:bottom w:w="120" w:type="dxa"/>
              <w:right w:w="80" w:type="dxa"/>
            </w:tcMar>
            <w:vAlign w:val="center"/>
          </w:tcPr>
          <w:p w14:paraId="4BF6E9FE" w14:textId="77777777" w:rsidR="009A0C33" w:rsidRDefault="00A85D96">
            <w:pPr>
              <w:jc w:val="center"/>
            </w:pPr>
            <w:r>
              <w:rPr>
                <w:sz w:val="32"/>
                <w:szCs w:val="32"/>
              </w:rPr>
              <w:t>⚠️</w:t>
            </w:r>
          </w:p>
        </w:tc>
        <w:tc>
          <w:tcPr>
            <w:tcW w:w="8760" w:type="dxa"/>
            <w:shd w:val="clear" w:color="auto" w:fill="FFF3CD"/>
            <w:tcMar>
              <w:top w:w="120" w:type="dxa"/>
              <w:left w:w="120" w:type="dxa"/>
              <w:bottom w:w="120" w:type="dxa"/>
              <w:right w:w="120" w:type="dxa"/>
            </w:tcMar>
          </w:tcPr>
          <w:p w14:paraId="5A7BA464" w14:textId="77777777" w:rsidR="009A0C33" w:rsidRDefault="00A85D96">
            <w:r>
              <w:rPr>
                <w:color w:val="333333"/>
              </w:rPr>
              <w:t>⚠</w:t>
            </w:r>
            <w:proofErr w:type="gramStart"/>
            <w:r>
              <w:rPr>
                <w:color w:val="333333"/>
              </w:rPr>
              <w:t>️  See</w:t>
            </w:r>
            <w:proofErr w:type="gramEnd"/>
            <w:r>
              <w:rPr>
                <w:color w:val="333333"/>
              </w:rPr>
              <w:t xml:space="preserve"> LIMITED EDITION, </w:t>
            </w:r>
            <w:proofErr w:type="gramStart"/>
            <w:r>
              <w:rPr>
                <w:color w:val="333333"/>
              </w:rPr>
              <w:t>DUEL</w:t>
            </w:r>
            <w:proofErr w:type="gramEnd"/>
            <w:r>
              <w:rPr>
                <w:color w:val="333333"/>
              </w:rPr>
              <w:t xml:space="preserve"> TERMINAL, or any other text in that same spot?</w:t>
            </w:r>
          </w:p>
          <w:p w14:paraId="545E787A" w14:textId="77777777" w:rsidR="009A0C33" w:rsidRDefault="00A85D96">
            <w:r>
              <w:rPr>
                <w:color w:val="333333"/>
              </w:rPr>
              <w:t xml:space="preserve">Enter it in the 1st Edition columns — treat it </w:t>
            </w:r>
            <w:proofErr w:type="gramStart"/>
            <w:r>
              <w:rPr>
                <w:color w:val="333333"/>
              </w:rPr>
              <w:t>exactly the same</w:t>
            </w:r>
            <w:proofErr w:type="gramEnd"/>
            <w:r>
              <w:rPr>
                <w:color w:val="333333"/>
              </w:rPr>
              <w:t xml:space="preserve"> as 1st Edition.</w:t>
            </w:r>
          </w:p>
          <w:p w14:paraId="4740CC97" w14:textId="77777777" w:rsidR="009A0C33" w:rsidRDefault="00A85D96">
            <w:r>
              <w:rPr>
                <w:color w:val="333333"/>
              </w:rPr>
              <w:t>Simple rule: ANY text in that spot = 1st Edition. BLANK = Unlimited.</w:t>
            </w:r>
          </w:p>
        </w:tc>
      </w:tr>
    </w:tbl>
    <w:p w14:paraId="3A57BD2B" w14:textId="77777777" w:rsidR="009A0C33" w:rsidRDefault="009A0C3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9A0C33" w14:paraId="724244DA" w14:textId="77777777">
        <w:tc>
          <w:tcPr>
            <w:tcW w:w="4680" w:type="dxa"/>
            <w:tcMar>
              <w:top w:w="0" w:type="dxa"/>
              <w:left w:w="40" w:type="dxa"/>
              <w:bottom w:w="0" w:type="dxa"/>
              <w:right w:w="40" w:type="dxa"/>
            </w:tcMar>
          </w:tcPr>
          <w:p w14:paraId="5300F848" w14:textId="77777777" w:rsidR="009A0C33" w:rsidRDefault="00A85D96">
            <w:pPr>
              <w:spacing w:before="60" w:after="40"/>
              <w:jc w:val="center"/>
            </w:pPr>
            <w:r>
              <w:rPr>
                <w:noProof/>
              </w:rPr>
              <w:lastRenderedPageBreak/>
              <w:drawing>
                <wp:inline distT="0" distB="0" distL="0" distR="0" wp14:anchorId="7F83FE75" wp14:editId="05C5C8A4">
                  <wp:extent cx="3429000" cy="4572000"/>
                  <wp:effectExtent l="0" t="0" r="0" b="0"/>
                  <wp:docPr id="1120802901" name="Picture 112080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4572000"/>
                          </a:xfrm>
                          <a:prstGeom prst="rect">
                            <a:avLst/>
                          </a:prstGeom>
                        </pic:spPr>
                      </pic:pic>
                    </a:graphicData>
                  </a:graphic>
                </wp:inline>
              </w:drawing>
            </w:r>
          </w:p>
          <w:p w14:paraId="6741BDF1" w14:textId="77777777" w:rsidR="009A0C33" w:rsidRDefault="00A85D96">
            <w:pPr>
              <w:jc w:val="center"/>
            </w:pPr>
            <w:r>
              <w:rPr>
                <w:i/>
                <w:iCs/>
                <w:color w:val="555555"/>
                <w:sz w:val="19"/>
                <w:szCs w:val="19"/>
              </w:rPr>
              <w:t xml:space="preserve">Figure 1c — </w:t>
            </w:r>
            <w:proofErr w:type="spellStart"/>
            <w:r>
              <w:rPr>
                <w:i/>
                <w:iCs/>
                <w:color w:val="555555"/>
                <w:sz w:val="19"/>
                <w:szCs w:val="19"/>
              </w:rPr>
              <w:t>Exodia</w:t>
            </w:r>
            <w:proofErr w:type="spellEnd"/>
            <w:r>
              <w:rPr>
                <w:i/>
                <w:iCs/>
                <w:color w:val="555555"/>
                <w:sz w:val="19"/>
                <w:szCs w:val="19"/>
              </w:rPr>
              <w:t>: LIMITED EDITION (orange circle) → enter as 1st Edition</w:t>
            </w:r>
          </w:p>
        </w:tc>
        <w:tc>
          <w:tcPr>
            <w:tcW w:w="4680" w:type="dxa"/>
            <w:tcMar>
              <w:top w:w="0" w:type="dxa"/>
              <w:left w:w="40" w:type="dxa"/>
              <w:bottom w:w="0" w:type="dxa"/>
              <w:right w:w="40" w:type="dxa"/>
            </w:tcMar>
          </w:tcPr>
          <w:p w14:paraId="6020B3F2" w14:textId="77777777" w:rsidR="009A0C33" w:rsidRDefault="00A85D96">
            <w:pPr>
              <w:spacing w:before="60" w:after="40"/>
              <w:jc w:val="center"/>
            </w:pPr>
            <w:r>
              <w:rPr>
                <w:noProof/>
              </w:rPr>
              <w:drawing>
                <wp:inline distT="0" distB="0" distL="0" distR="0" wp14:anchorId="0FAEF20E" wp14:editId="4588B896">
                  <wp:extent cx="3429000" cy="4572000"/>
                  <wp:effectExtent l="0" t="0" r="0" b="0"/>
                  <wp:docPr id="1882389546" name="Picture 188238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4572000"/>
                          </a:xfrm>
                          <a:prstGeom prst="rect">
                            <a:avLst/>
                          </a:prstGeom>
                        </pic:spPr>
                      </pic:pic>
                    </a:graphicData>
                  </a:graphic>
                </wp:inline>
              </w:drawing>
            </w:r>
          </w:p>
          <w:p w14:paraId="61A42C3F" w14:textId="77777777" w:rsidR="009A0C33" w:rsidRDefault="00A85D96">
            <w:pPr>
              <w:jc w:val="center"/>
            </w:pPr>
            <w:r>
              <w:rPr>
                <w:i/>
                <w:iCs/>
                <w:color w:val="555555"/>
                <w:sz w:val="19"/>
                <w:szCs w:val="19"/>
              </w:rPr>
              <w:t>Figure 1d — Blue-Eyes White Dragon: BLANK at bottom → Unlimited ♾️</w:t>
            </w:r>
          </w:p>
        </w:tc>
      </w:tr>
    </w:tbl>
    <w:p w14:paraId="73584279" w14:textId="77777777" w:rsidR="009A0C33" w:rsidRDefault="009A0C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A0C33" w14:paraId="294B7432" w14:textId="77777777">
        <w:tc>
          <w:tcPr>
            <w:tcW w:w="4680" w:type="dxa"/>
            <w:tcBorders>
              <w:top w:val="single" w:sz="4" w:space="0" w:color="CCCCCC"/>
              <w:left w:val="single" w:sz="4" w:space="0" w:color="CCCCCC"/>
              <w:bottom w:val="single" w:sz="4" w:space="0" w:color="CCCCCC"/>
              <w:right w:val="single" w:sz="4" w:space="0" w:color="CCCCCC"/>
            </w:tcBorders>
            <w:shd w:val="clear" w:color="auto" w:fill="D5F5E3"/>
            <w:tcMar>
              <w:top w:w="120" w:type="dxa"/>
              <w:left w:w="180" w:type="dxa"/>
              <w:bottom w:w="120" w:type="dxa"/>
              <w:right w:w="180" w:type="dxa"/>
            </w:tcMar>
          </w:tcPr>
          <w:p w14:paraId="1BFB0FB9" w14:textId="77777777" w:rsidR="009A0C33" w:rsidRDefault="00A85D96">
            <w:proofErr w:type="gramStart"/>
            <w:r>
              <w:rPr>
                <w:b/>
                <w:bCs/>
                <w:color w:val="1E7A45"/>
              </w:rPr>
              <w:t>✅  1</w:t>
            </w:r>
            <w:proofErr w:type="gramEnd"/>
            <w:r>
              <w:rPr>
                <w:b/>
                <w:bCs/>
                <w:color w:val="1E7A45"/>
              </w:rPr>
              <w:t>st EDITION (or LIMITED/</w:t>
            </w:r>
            <w:proofErr w:type="gramStart"/>
            <w:r>
              <w:rPr>
                <w:b/>
                <w:bCs/>
                <w:color w:val="1E7A45"/>
              </w:rPr>
              <w:t>DUEL</w:t>
            </w:r>
            <w:proofErr w:type="gramEnd"/>
            <w:r>
              <w:rPr>
                <w:b/>
                <w:bCs/>
                <w:color w:val="1E7A45"/>
              </w:rPr>
              <w:t xml:space="preserve"> TERMINAL)</w:t>
            </w:r>
          </w:p>
          <w:p w14:paraId="0996F81D" w14:textId="77777777" w:rsidR="009A0C33" w:rsidRDefault="00A85D96">
            <w:pPr>
              <w:spacing w:before="80"/>
            </w:pPr>
            <w:r>
              <w:t>ANY text in that spot → use the 1st NM / 1st LP / 1st MP columns.</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80" w:type="dxa"/>
              <w:bottom w:w="120" w:type="dxa"/>
              <w:right w:w="180" w:type="dxa"/>
            </w:tcMar>
          </w:tcPr>
          <w:p w14:paraId="7FB92415" w14:textId="77777777" w:rsidR="009A0C33" w:rsidRDefault="00A85D96">
            <w:r>
              <w:rPr>
                <w:b/>
                <w:bCs/>
                <w:color w:val="1A5296"/>
              </w:rPr>
              <w:t>♾</w:t>
            </w:r>
            <w:proofErr w:type="gramStart"/>
            <w:r>
              <w:rPr>
                <w:b/>
                <w:bCs/>
                <w:color w:val="1A5296"/>
              </w:rPr>
              <w:t>️  UNLIMITED</w:t>
            </w:r>
            <w:proofErr w:type="gramEnd"/>
          </w:p>
          <w:p w14:paraId="7CAA38A1" w14:textId="77777777" w:rsidR="009A0C33" w:rsidRDefault="00A85D96">
            <w:pPr>
              <w:spacing w:before="80"/>
            </w:pPr>
            <w:r>
              <w:t>That spot is BLANK — no text at all → use the Un NM / Un LP / Un MP columns.</w:t>
            </w:r>
          </w:p>
        </w:tc>
      </w:tr>
    </w:tbl>
    <w:p w14:paraId="4EB577CE" w14:textId="77777777" w:rsidR="009A0C33" w:rsidRDefault="009A0C33"/>
    <w:p w14:paraId="22C20B48" w14:textId="77777777" w:rsidR="009A0C33" w:rsidRDefault="009A0C33"/>
    <w:p w14:paraId="46879B6D" w14:textId="77777777" w:rsidR="00DE7B7F" w:rsidRDefault="00DE7B7F"/>
    <w:p w14:paraId="69F8BE9F" w14:textId="77777777" w:rsidR="00DE7B7F" w:rsidRDefault="00DE7B7F"/>
    <w:p w14:paraId="046FE458" w14:textId="77777777" w:rsidR="00DE7B7F" w:rsidRDefault="00DE7B7F"/>
    <w:p w14:paraId="7F0C1A95" w14:textId="77777777" w:rsidR="00DE7B7F" w:rsidRDefault="00DE7B7F"/>
    <w:p w14:paraId="49B50CA9" w14:textId="77777777" w:rsidR="00DE7B7F" w:rsidRDefault="00DE7B7F"/>
    <w:p w14:paraId="22761403" w14:textId="77777777" w:rsidR="00DE7B7F" w:rsidRDefault="00DE7B7F"/>
    <w:p w14:paraId="0A2C6CAC" w14:textId="77777777" w:rsidR="00DE7B7F" w:rsidRDefault="00DE7B7F"/>
    <w:p w14:paraId="0865AB12" w14:textId="77777777" w:rsidR="00DE7B7F" w:rsidRDefault="00DE7B7F"/>
    <w:p w14:paraId="77627F06" w14:textId="77777777" w:rsidR="00DE7B7F" w:rsidRDefault="00DE7B7F"/>
    <w:p w14:paraId="33597274" w14:textId="77777777" w:rsidR="00DE7B7F" w:rsidRDefault="00DE7B7F"/>
    <w:p w14:paraId="568BAB70" w14:textId="77777777" w:rsidR="00DE7B7F" w:rsidRDefault="00DE7B7F"/>
    <w:p w14:paraId="01EFFD2D" w14:textId="77777777" w:rsidR="00DE7B7F" w:rsidRDefault="00DE7B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30BAE444" w14:textId="77777777">
        <w:tc>
          <w:tcPr>
            <w:tcW w:w="9360" w:type="dxa"/>
            <w:shd w:val="clear" w:color="auto" w:fill="145A32"/>
            <w:tcMar>
              <w:top w:w="180" w:type="dxa"/>
              <w:left w:w="240" w:type="dxa"/>
              <w:bottom w:w="180" w:type="dxa"/>
              <w:right w:w="240" w:type="dxa"/>
            </w:tcMar>
          </w:tcPr>
          <w:p w14:paraId="09377CC9" w14:textId="77777777" w:rsidR="009A0C33" w:rsidRDefault="00A85D96">
            <w:r>
              <w:rPr>
                <w:b/>
                <w:bCs/>
                <w:color w:val="FFFFFF"/>
                <w:sz w:val="30"/>
                <w:szCs w:val="30"/>
              </w:rPr>
              <w:lastRenderedPageBreak/>
              <w:t xml:space="preserve">  SECTION </w:t>
            </w:r>
            <w:proofErr w:type="gramStart"/>
            <w:r>
              <w:rPr>
                <w:b/>
                <w:bCs/>
                <w:color w:val="FFFFFF"/>
                <w:sz w:val="30"/>
                <w:szCs w:val="30"/>
              </w:rPr>
              <w:t>4  ·</w:t>
            </w:r>
            <w:proofErr w:type="gramEnd"/>
            <w:r>
              <w:rPr>
                <w:b/>
                <w:bCs/>
                <w:color w:val="FFFFFF"/>
                <w:sz w:val="30"/>
                <w:szCs w:val="30"/>
              </w:rPr>
              <w:t xml:space="preserve">  Understanding Card Condition (NM, LP, MP)</w:t>
            </w:r>
          </w:p>
        </w:tc>
      </w:tr>
    </w:tbl>
    <w:p w14:paraId="0CD3D5DB" w14:textId="77777777" w:rsidR="009A0C33" w:rsidRDefault="009A0C33"/>
    <w:p w14:paraId="35BFDB2C" w14:textId="77777777" w:rsidR="009A0C33" w:rsidRDefault="00A85D96">
      <w:pPr>
        <w:spacing w:before="80" w:after="80"/>
      </w:pPr>
      <w:r>
        <w:rPr>
          <w:color w:val="222222"/>
          <w:sz w:val="24"/>
          <w:szCs w:val="24"/>
        </w:rPr>
        <w:t>After edition, you need to grade the condition of the card. There are three grades. Look at the FRONT and BACK of the card.</w:t>
      </w:r>
    </w:p>
    <w:p w14:paraId="1C47EBB2" w14:textId="77777777" w:rsidR="009A0C33" w:rsidRDefault="009A0C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560"/>
      </w:tblGrid>
      <w:tr w:rsidR="009A0C33" w14:paraId="2E24A20E" w14:textId="77777777">
        <w:tc>
          <w:tcPr>
            <w:tcW w:w="1200" w:type="dxa"/>
            <w:tcBorders>
              <w:top w:val="single" w:sz="4" w:space="0" w:color="CCCCCC"/>
              <w:left w:val="single" w:sz="4" w:space="0" w:color="CCCCCC"/>
              <w:bottom w:val="single" w:sz="4" w:space="0" w:color="CCCCCC"/>
              <w:right w:val="single" w:sz="4" w:space="0" w:color="CCCCCC"/>
            </w:tcBorders>
            <w:shd w:val="clear" w:color="auto" w:fill="D5F5E3"/>
            <w:tcMar>
              <w:top w:w="100" w:type="dxa"/>
              <w:left w:w="160" w:type="dxa"/>
              <w:bottom w:w="100" w:type="dxa"/>
              <w:right w:w="120" w:type="dxa"/>
            </w:tcMar>
          </w:tcPr>
          <w:p w14:paraId="0E29D4CC" w14:textId="77777777" w:rsidR="009A0C33" w:rsidRDefault="00A85D96">
            <w:r>
              <w:rPr>
                <w:b/>
                <w:bCs/>
                <w:color w:val="1E7A45"/>
                <w:sz w:val="28"/>
                <w:szCs w:val="28"/>
              </w:rPr>
              <w:t>NM</w:t>
            </w:r>
          </w:p>
        </w:tc>
        <w:tc>
          <w:tcPr>
            <w:tcW w:w="1600" w:type="dxa"/>
            <w:tcBorders>
              <w:top w:val="single" w:sz="4" w:space="0" w:color="CCCCCC"/>
              <w:left w:val="single" w:sz="4" w:space="0" w:color="CCCCCC"/>
              <w:bottom w:val="single" w:sz="4" w:space="0" w:color="CCCCCC"/>
              <w:right w:val="single" w:sz="4" w:space="0" w:color="CCCCCC"/>
            </w:tcBorders>
            <w:shd w:val="clear" w:color="auto" w:fill="D5F5E3"/>
            <w:tcMar>
              <w:top w:w="100" w:type="dxa"/>
              <w:left w:w="120" w:type="dxa"/>
              <w:bottom w:w="100" w:type="dxa"/>
              <w:right w:w="120" w:type="dxa"/>
            </w:tcMar>
          </w:tcPr>
          <w:p w14:paraId="75D5545F" w14:textId="77777777" w:rsidR="009A0C33" w:rsidRDefault="00A85D96">
            <w:r>
              <w:rPr>
                <w:b/>
                <w:bCs/>
                <w:color w:val="1E7A45"/>
              </w:rPr>
              <w:t>Near Mint</w:t>
            </w:r>
          </w:p>
        </w:tc>
        <w:tc>
          <w:tcPr>
            <w:tcW w:w="6560" w:type="dxa"/>
            <w:tcBorders>
              <w:top w:val="single" w:sz="4" w:space="0" w:color="CCCCCC"/>
              <w:left w:val="single" w:sz="4" w:space="0" w:color="CCCCCC"/>
              <w:bottom w:val="single" w:sz="4" w:space="0" w:color="CCCCCC"/>
              <w:right w:val="single" w:sz="4" w:space="0" w:color="CCCCCC"/>
            </w:tcBorders>
            <w:shd w:val="clear" w:color="auto" w:fill="D5F5E3"/>
            <w:tcMar>
              <w:top w:w="100" w:type="dxa"/>
              <w:left w:w="160" w:type="dxa"/>
              <w:bottom w:w="100" w:type="dxa"/>
              <w:right w:w="120" w:type="dxa"/>
            </w:tcMar>
          </w:tcPr>
          <w:p w14:paraId="1412BE8B" w14:textId="77777777" w:rsidR="009A0C33" w:rsidRDefault="00A85D96">
            <w:r>
              <w:t xml:space="preserve">Perfect or </w:t>
            </w:r>
            <w:proofErr w:type="gramStart"/>
            <w:r>
              <w:t>near-perfect</w:t>
            </w:r>
            <w:proofErr w:type="gramEnd"/>
            <w:r>
              <w:t>. No visible wear — edges sharp, corners crisp, surface clean. Looks like it just came out of the pack.</w:t>
            </w:r>
          </w:p>
        </w:tc>
      </w:tr>
      <w:tr w:rsidR="009A0C33" w14:paraId="054CDCE1"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60" w:type="dxa"/>
              <w:bottom w:w="100" w:type="dxa"/>
              <w:right w:w="120" w:type="dxa"/>
            </w:tcMar>
          </w:tcPr>
          <w:p w14:paraId="4E69B878" w14:textId="77777777" w:rsidR="009A0C33" w:rsidRDefault="00A85D96">
            <w:r>
              <w:rPr>
                <w:b/>
                <w:bCs/>
                <w:color w:val="E67E22"/>
                <w:sz w:val="28"/>
                <w:szCs w:val="28"/>
              </w:rPr>
              <w:t>LP</w:t>
            </w:r>
          </w:p>
        </w:tc>
        <w:tc>
          <w:tcPr>
            <w:tcW w:w="16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20" w:type="dxa"/>
              <w:bottom w:w="100" w:type="dxa"/>
              <w:right w:w="120" w:type="dxa"/>
            </w:tcMar>
          </w:tcPr>
          <w:p w14:paraId="48D6B513" w14:textId="77777777" w:rsidR="009A0C33" w:rsidRDefault="00A85D96">
            <w:r>
              <w:rPr>
                <w:b/>
                <w:bCs/>
                <w:color w:val="E67E22"/>
              </w:rPr>
              <w:t>Lightly Played</w:t>
            </w:r>
          </w:p>
        </w:tc>
        <w:tc>
          <w:tcPr>
            <w:tcW w:w="656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60" w:type="dxa"/>
              <w:bottom w:w="100" w:type="dxa"/>
              <w:right w:w="120" w:type="dxa"/>
            </w:tcMar>
          </w:tcPr>
          <w:p w14:paraId="6FED7FCD" w14:textId="77777777" w:rsidR="009A0C33" w:rsidRDefault="00A85D96">
            <w:r>
              <w:t>Minor wear on corners or edges — slight whitening, tiny nicks. Still looks good overall. Light scuffs on the back.</w:t>
            </w:r>
          </w:p>
        </w:tc>
      </w:tr>
      <w:tr w:rsidR="009A0C33" w14:paraId="51F5C7C9" w14:textId="77777777">
        <w:tc>
          <w:tcPr>
            <w:tcW w:w="1200" w:type="dxa"/>
            <w:tcBorders>
              <w:top w:val="single" w:sz="4" w:space="0" w:color="CCCCCC"/>
              <w:left w:val="single" w:sz="4" w:space="0" w:color="CCCCCC"/>
              <w:bottom w:val="single" w:sz="4" w:space="0" w:color="CCCCCC"/>
              <w:right w:val="single" w:sz="4" w:space="0" w:color="CCCCCC"/>
            </w:tcBorders>
            <w:shd w:val="clear" w:color="auto" w:fill="FADBD8"/>
            <w:tcMar>
              <w:top w:w="100" w:type="dxa"/>
              <w:left w:w="160" w:type="dxa"/>
              <w:bottom w:w="100" w:type="dxa"/>
              <w:right w:w="120" w:type="dxa"/>
            </w:tcMar>
          </w:tcPr>
          <w:p w14:paraId="70C24B86" w14:textId="77777777" w:rsidR="009A0C33" w:rsidRDefault="00A85D96">
            <w:r>
              <w:rPr>
                <w:b/>
                <w:bCs/>
                <w:color w:val="C0392B"/>
                <w:sz w:val="28"/>
                <w:szCs w:val="28"/>
              </w:rPr>
              <w:t>MP</w:t>
            </w:r>
          </w:p>
        </w:tc>
        <w:tc>
          <w:tcPr>
            <w:tcW w:w="1600" w:type="dxa"/>
            <w:tcBorders>
              <w:top w:val="single" w:sz="4" w:space="0" w:color="CCCCCC"/>
              <w:left w:val="single" w:sz="4" w:space="0" w:color="CCCCCC"/>
              <w:bottom w:val="single" w:sz="4" w:space="0" w:color="CCCCCC"/>
              <w:right w:val="single" w:sz="4" w:space="0" w:color="CCCCCC"/>
            </w:tcBorders>
            <w:shd w:val="clear" w:color="auto" w:fill="FADBD8"/>
            <w:tcMar>
              <w:top w:w="100" w:type="dxa"/>
              <w:left w:w="120" w:type="dxa"/>
              <w:bottom w:w="100" w:type="dxa"/>
              <w:right w:w="120" w:type="dxa"/>
            </w:tcMar>
          </w:tcPr>
          <w:p w14:paraId="68D83ED3" w14:textId="77777777" w:rsidR="009A0C33" w:rsidRDefault="00A85D96">
            <w:r>
              <w:rPr>
                <w:b/>
                <w:bCs/>
                <w:color w:val="C0392B"/>
              </w:rPr>
              <w:t>Mod. Played</w:t>
            </w:r>
          </w:p>
        </w:tc>
        <w:tc>
          <w:tcPr>
            <w:tcW w:w="6560" w:type="dxa"/>
            <w:tcBorders>
              <w:top w:val="single" w:sz="4" w:space="0" w:color="CCCCCC"/>
              <w:left w:val="single" w:sz="4" w:space="0" w:color="CCCCCC"/>
              <w:bottom w:val="single" w:sz="4" w:space="0" w:color="CCCCCC"/>
              <w:right w:val="single" w:sz="4" w:space="0" w:color="CCCCCC"/>
            </w:tcBorders>
            <w:shd w:val="clear" w:color="auto" w:fill="FADBD8"/>
            <w:tcMar>
              <w:top w:w="100" w:type="dxa"/>
              <w:left w:w="160" w:type="dxa"/>
              <w:bottom w:w="100" w:type="dxa"/>
              <w:right w:w="120" w:type="dxa"/>
            </w:tcMar>
          </w:tcPr>
          <w:p w14:paraId="4AEF1B43" w14:textId="77777777" w:rsidR="009A0C33" w:rsidRDefault="00A85D96">
            <w:r>
              <w:t>Noticeable wear — bends, creases, scratches, or heavy edge/corner wear clearly visible. Heavy scratches on the back.</w:t>
            </w:r>
          </w:p>
        </w:tc>
      </w:tr>
    </w:tbl>
    <w:p w14:paraId="5CFE39D1" w14:textId="77777777" w:rsidR="009A0C33" w:rsidRDefault="009A0C33"/>
    <w:p w14:paraId="1FFCF1ED" w14:textId="77777777" w:rsidR="009A0C33" w:rsidRDefault="00A85D96">
      <w:pPr>
        <w:spacing w:before="80" w:after="80"/>
      </w:pPr>
      <w:r>
        <w:rPr>
          <w:b/>
          <w:bCs/>
          <w:color w:val="E67E22"/>
        </w:rPr>
        <w:t>LP Examples — from your collection:</w:t>
      </w:r>
    </w:p>
    <w:p w14:paraId="45D9D342" w14:textId="77777777" w:rsidR="009A0C33" w:rsidRDefault="009A0C3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9A0C33" w14:paraId="51881EC2" w14:textId="77777777">
        <w:tc>
          <w:tcPr>
            <w:tcW w:w="4680" w:type="dxa"/>
            <w:tcMar>
              <w:top w:w="0" w:type="dxa"/>
              <w:left w:w="40" w:type="dxa"/>
              <w:bottom w:w="0" w:type="dxa"/>
              <w:right w:w="40" w:type="dxa"/>
            </w:tcMar>
          </w:tcPr>
          <w:p w14:paraId="508A73BA" w14:textId="77777777" w:rsidR="009A0C33" w:rsidRDefault="00A85D96">
            <w:pPr>
              <w:spacing w:before="60" w:after="40"/>
              <w:jc w:val="center"/>
            </w:pPr>
            <w:r>
              <w:rPr>
                <w:noProof/>
              </w:rPr>
              <w:drawing>
                <wp:inline distT="0" distB="0" distL="0" distR="0" wp14:anchorId="291E207F" wp14:editId="03D15EFD">
                  <wp:extent cx="3238500" cy="4314825"/>
                  <wp:effectExtent l="0" t="0" r="0" b="0"/>
                  <wp:docPr id="695656407" name="Picture 69565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4314825"/>
                          </a:xfrm>
                          <a:prstGeom prst="rect">
                            <a:avLst/>
                          </a:prstGeom>
                        </pic:spPr>
                      </pic:pic>
                    </a:graphicData>
                  </a:graphic>
                </wp:inline>
              </w:drawing>
            </w:r>
          </w:p>
          <w:p w14:paraId="6A867DDC" w14:textId="77777777" w:rsidR="009A0C33" w:rsidRDefault="00A85D96">
            <w:pPr>
              <w:jc w:val="center"/>
            </w:pPr>
            <w:r>
              <w:rPr>
                <w:i/>
                <w:iCs/>
                <w:color w:val="555555"/>
                <w:sz w:val="19"/>
                <w:szCs w:val="19"/>
              </w:rPr>
              <w:t>Figure 2a — LP Front (Nightmare Penguin): orange circles show minor corner wear</w:t>
            </w:r>
          </w:p>
        </w:tc>
        <w:tc>
          <w:tcPr>
            <w:tcW w:w="4680" w:type="dxa"/>
            <w:tcMar>
              <w:top w:w="0" w:type="dxa"/>
              <w:left w:w="40" w:type="dxa"/>
              <w:bottom w:w="0" w:type="dxa"/>
              <w:right w:w="40" w:type="dxa"/>
            </w:tcMar>
          </w:tcPr>
          <w:p w14:paraId="44975237" w14:textId="77777777" w:rsidR="009A0C33" w:rsidRDefault="00A85D96">
            <w:pPr>
              <w:spacing w:before="60" w:after="40"/>
              <w:jc w:val="center"/>
            </w:pPr>
            <w:r>
              <w:rPr>
                <w:noProof/>
              </w:rPr>
              <w:drawing>
                <wp:inline distT="0" distB="0" distL="0" distR="0" wp14:anchorId="1235C1E4" wp14:editId="335C0139">
                  <wp:extent cx="3238500" cy="4314825"/>
                  <wp:effectExtent l="0" t="0" r="0" b="0"/>
                  <wp:docPr id="146470715" name="Picture 14647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4314825"/>
                          </a:xfrm>
                          <a:prstGeom prst="rect">
                            <a:avLst/>
                          </a:prstGeom>
                        </pic:spPr>
                      </pic:pic>
                    </a:graphicData>
                  </a:graphic>
                </wp:inline>
              </w:drawing>
            </w:r>
          </w:p>
          <w:p w14:paraId="7C39D408" w14:textId="77777777" w:rsidR="009A0C33" w:rsidRDefault="00A85D96">
            <w:pPr>
              <w:jc w:val="center"/>
            </w:pPr>
            <w:r>
              <w:rPr>
                <w:i/>
                <w:iCs/>
                <w:color w:val="555555"/>
                <w:sz w:val="19"/>
                <w:szCs w:val="19"/>
              </w:rPr>
              <w:t>Figure 2b — LP Back: light surface scuffs — still acceptable for LP grade</w:t>
            </w:r>
          </w:p>
        </w:tc>
      </w:tr>
    </w:tbl>
    <w:p w14:paraId="6E10C906" w14:textId="77777777" w:rsidR="009A0C33" w:rsidRDefault="009A0C33"/>
    <w:p w14:paraId="47BDDEE8" w14:textId="77777777" w:rsidR="00DE7B7F" w:rsidRDefault="00DE7B7F">
      <w:pPr>
        <w:spacing w:before="80" w:after="80"/>
        <w:rPr>
          <w:b/>
          <w:bCs/>
          <w:color w:val="C0392B"/>
        </w:rPr>
      </w:pPr>
    </w:p>
    <w:p w14:paraId="31AE1535" w14:textId="77777777" w:rsidR="00DE7B7F" w:rsidRDefault="00DE7B7F">
      <w:pPr>
        <w:spacing w:before="80" w:after="80"/>
        <w:rPr>
          <w:b/>
          <w:bCs/>
          <w:color w:val="C0392B"/>
        </w:rPr>
      </w:pPr>
    </w:p>
    <w:p w14:paraId="39996A45" w14:textId="77777777" w:rsidR="00DE7B7F" w:rsidRDefault="00DE7B7F">
      <w:pPr>
        <w:spacing w:before="80" w:after="80"/>
        <w:rPr>
          <w:b/>
          <w:bCs/>
          <w:color w:val="C0392B"/>
        </w:rPr>
      </w:pPr>
    </w:p>
    <w:p w14:paraId="14FCCF23" w14:textId="7E7069D7" w:rsidR="009A0C33" w:rsidRDefault="00A85D96">
      <w:pPr>
        <w:spacing w:before="80" w:after="80"/>
      </w:pPr>
      <w:r>
        <w:rPr>
          <w:b/>
          <w:bCs/>
          <w:color w:val="C0392B"/>
        </w:rPr>
        <w:lastRenderedPageBreak/>
        <w:t>MP Examples — from your collection:</w:t>
      </w:r>
    </w:p>
    <w:p w14:paraId="41A3312E" w14:textId="77777777" w:rsidR="009A0C33" w:rsidRDefault="009A0C3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A0C33" w14:paraId="68ED3065" w14:textId="77777777">
        <w:tc>
          <w:tcPr>
            <w:tcW w:w="4680" w:type="dxa"/>
            <w:tcMar>
              <w:top w:w="0" w:type="dxa"/>
              <w:left w:w="40" w:type="dxa"/>
              <w:bottom w:w="0" w:type="dxa"/>
              <w:right w:w="40" w:type="dxa"/>
            </w:tcMar>
          </w:tcPr>
          <w:p w14:paraId="2CA285C8" w14:textId="77777777" w:rsidR="009A0C33" w:rsidRDefault="00A85D96">
            <w:pPr>
              <w:spacing w:before="60" w:after="40"/>
              <w:jc w:val="center"/>
            </w:pPr>
            <w:r>
              <w:rPr>
                <w:noProof/>
              </w:rPr>
              <w:drawing>
                <wp:inline distT="0" distB="0" distL="0" distR="0" wp14:anchorId="6BA7C6CA" wp14:editId="766928CF">
                  <wp:extent cx="2390628" cy="3185160"/>
                  <wp:effectExtent l="0" t="0" r="0" b="0"/>
                  <wp:docPr id="1562905392" name="Picture 156290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95320" cy="3191411"/>
                          </a:xfrm>
                          <a:prstGeom prst="rect">
                            <a:avLst/>
                          </a:prstGeom>
                        </pic:spPr>
                      </pic:pic>
                    </a:graphicData>
                  </a:graphic>
                </wp:inline>
              </w:drawing>
            </w:r>
          </w:p>
          <w:p w14:paraId="71F31BDA" w14:textId="77777777" w:rsidR="009A0C33" w:rsidRDefault="00A85D96">
            <w:pPr>
              <w:jc w:val="center"/>
            </w:pPr>
            <w:r>
              <w:rPr>
                <w:i/>
                <w:iCs/>
                <w:color w:val="555555"/>
                <w:sz w:val="19"/>
                <w:szCs w:val="19"/>
              </w:rPr>
              <w:t>Figure 3a — MP Front (Lighten the Load): red circles on all 4 corners — noticeable wear</w:t>
            </w:r>
          </w:p>
        </w:tc>
        <w:tc>
          <w:tcPr>
            <w:tcW w:w="4680" w:type="dxa"/>
            <w:tcMar>
              <w:top w:w="0" w:type="dxa"/>
              <w:left w:w="40" w:type="dxa"/>
              <w:bottom w:w="0" w:type="dxa"/>
              <w:right w:w="40" w:type="dxa"/>
            </w:tcMar>
          </w:tcPr>
          <w:p w14:paraId="16805E01" w14:textId="77777777" w:rsidR="009A0C33" w:rsidRDefault="00A85D96">
            <w:pPr>
              <w:spacing w:before="60" w:after="40"/>
              <w:jc w:val="center"/>
            </w:pPr>
            <w:r>
              <w:rPr>
                <w:noProof/>
              </w:rPr>
              <w:drawing>
                <wp:inline distT="0" distB="0" distL="0" distR="0" wp14:anchorId="0124D425" wp14:editId="2E3B0A4C">
                  <wp:extent cx="2476500" cy="3299572"/>
                  <wp:effectExtent l="0" t="0" r="0" b="0"/>
                  <wp:docPr id="2056275258" name="Picture 205627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84139" cy="3309749"/>
                          </a:xfrm>
                          <a:prstGeom prst="rect">
                            <a:avLst/>
                          </a:prstGeom>
                        </pic:spPr>
                      </pic:pic>
                    </a:graphicData>
                  </a:graphic>
                </wp:inline>
              </w:drawing>
            </w:r>
          </w:p>
          <w:p w14:paraId="55A2FDBD" w14:textId="77777777" w:rsidR="009A0C33" w:rsidRDefault="00A85D96">
            <w:pPr>
              <w:jc w:val="center"/>
            </w:pPr>
            <w:r>
              <w:rPr>
                <w:i/>
                <w:iCs/>
                <w:color w:val="555555"/>
                <w:sz w:val="19"/>
                <w:szCs w:val="19"/>
              </w:rPr>
              <w:t>Figure 3b — MP Front (Gust): edge wear and corner whitening clearly visible</w:t>
            </w:r>
          </w:p>
        </w:tc>
      </w:tr>
    </w:tbl>
    <w:p w14:paraId="6E6692BE" w14:textId="77777777" w:rsidR="009A0C33" w:rsidRDefault="009A0C3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A0C33" w14:paraId="4054E2F5" w14:textId="77777777">
        <w:tc>
          <w:tcPr>
            <w:tcW w:w="4680" w:type="dxa"/>
            <w:tcMar>
              <w:top w:w="0" w:type="dxa"/>
              <w:left w:w="40" w:type="dxa"/>
              <w:bottom w:w="0" w:type="dxa"/>
              <w:right w:w="40" w:type="dxa"/>
            </w:tcMar>
          </w:tcPr>
          <w:p w14:paraId="70186D1F" w14:textId="77777777" w:rsidR="009A0C33" w:rsidRDefault="00A85D96">
            <w:pPr>
              <w:spacing w:before="60" w:after="40"/>
              <w:jc w:val="center"/>
            </w:pPr>
            <w:r>
              <w:rPr>
                <w:noProof/>
              </w:rPr>
              <w:drawing>
                <wp:inline distT="0" distB="0" distL="0" distR="0" wp14:anchorId="6AA389D3" wp14:editId="76322BA8">
                  <wp:extent cx="2133264" cy="2842260"/>
                  <wp:effectExtent l="0" t="0" r="635" b="0"/>
                  <wp:docPr id="348625936" name="Picture 34862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39484" cy="2850547"/>
                          </a:xfrm>
                          <a:prstGeom prst="rect">
                            <a:avLst/>
                          </a:prstGeom>
                        </pic:spPr>
                      </pic:pic>
                    </a:graphicData>
                  </a:graphic>
                </wp:inline>
              </w:drawing>
            </w:r>
          </w:p>
          <w:p w14:paraId="741F1FE4" w14:textId="77777777" w:rsidR="009A0C33" w:rsidRDefault="00A85D96">
            <w:pPr>
              <w:jc w:val="center"/>
            </w:pPr>
            <w:r>
              <w:rPr>
                <w:i/>
                <w:iCs/>
                <w:color w:val="555555"/>
                <w:sz w:val="19"/>
                <w:szCs w:val="19"/>
              </w:rPr>
              <w:t>Figure 3c — MP Back: heavy scratches across the back surface = MP or worse</w:t>
            </w:r>
          </w:p>
        </w:tc>
        <w:tc>
          <w:tcPr>
            <w:tcW w:w="4680" w:type="dxa"/>
            <w:tcMar>
              <w:top w:w="0" w:type="dxa"/>
              <w:left w:w="40" w:type="dxa"/>
              <w:bottom w:w="0" w:type="dxa"/>
              <w:right w:w="40" w:type="dxa"/>
            </w:tcMar>
          </w:tcPr>
          <w:p w14:paraId="691761BD" w14:textId="77777777" w:rsidR="009A0C33" w:rsidRDefault="00A85D96">
            <w:pPr>
              <w:spacing w:before="60" w:after="40"/>
              <w:jc w:val="center"/>
            </w:pPr>
            <w:r>
              <w:rPr>
                <w:noProof/>
              </w:rPr>
              <w:drawing>
                <wp:inline distT="0" distB="0" distL="0" distR="0" wp14:anchorId="439CC5AF" wp14:editId="366D4643">
                  <wp:extent cx="2110740" cy="2812251"/>
                  <wp:effectExtent l="0" t="0" r="3810" b="7620"/>
                  <wp:docPr id="145881762" name="Picture 14588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14829" cy="2817699"/>
                          </a:xfrm>
                          <a:prstGeom prst="rect">
                            <a:avLst/>
                          </a:prstGeom>
                        </pic:spPr>
                      </pic:pic>
                    </a:graphicData>
                  </a:graphic>
                </wp:inline>
              </w:drawing>
            </w:r>
          </w:p>
          <w:p w14:paraId="410D8FDD" w14:textId="77777777" w:rsidR="009A0C33" w:rsidRDefault="00A85D96">
            <w:pPr>
              <w:jc w:val="center"/>
            </w:pPr>
            <w:r>
              <w:rPr>
                <w:i/>
                <w:iCs/>
                <w:color w:val="555555"/>
                <w:sz w:val="19"/>
                <w:szCs w:val="19"/>
              </w:rPr>
              <w:t xml:space="preserve">Figure 3d — </w:t>
            </w:r>
            <w:proofErr w:type="gramStart"/>
            <w:r>
              <w:rPr>
                <w:i/>
                <w:iCs/>
                <w:color w:val="555555"/>
                <w:sz w:val="19"/>
                <w:szCs w:val="19"/>
              </w:rPr>
              <w:t>Compare</w:t>
            </w:r>
            <w:proofErr w:type="gramEnd"/>
            <w:r>
              <w:rPr>
                <w:i/>
                <w:iCs/>
                <w:color w:val="555555"/>
                <w:sz w:val="19"/>
                <w:szCs w:val="19"/>
              </w:rPr>
              <w:t xml:space="preserve"> to LP back (Fig 2b): LP has lighter, fewer scuffs</w:t>
            </w:r>
          </w:p>
        </w:tc>
      </w:tr>
    </w:tbl>
    <w:p w14:paraId="1393AA65" w14:textId="77777777" w:rsidR="009A0C33" w:rsidRDefault="009A0C33"/>
    <w:tbl>
      <w:tblPr>
        <w:tblW w:w="9360" w:type="dxa"/>
        <w:tblBorders>
          <w:top w:val="single" w:sz="6" w:space="0" w:color="E67E22"/>
          <w:left w:val="single" w:sz="6" w:space="0" w:color="E67E22"/>
          <w:bottom w:val="single" w:sz="6" w:space="0" w:color="E67E22"/>
          <w:right w:val="single" w:sz="6" w:space="0" w:color="E67E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71C67099" w14:textId="77777777">
        <w:tc>
          <w:tcPr>
            <w:tcW w:w="600" w:type="dxa"/>
            <w:shd w:val="clear" w:color="auto" w:fill="FDEBD0"/>
            <w:tcMar>
              <w:top w:w="120" w:type="dxa"/>
              <w:left w:w="120" w:type="dxa"/>
              <w:bottom w:w="120" w:type="dxa"/>
              <w:right w:w="80" w:type="dxa"/>
            </w:tcMar>
            <w:vAlign w:val="center"/>
          </w:tcPr>
          <w:p w14:paraId="22FCB2EB" w14:textId="77777777" w:rsidR="009A0C33" w:rsidRDefault="00A85D96">
            <w:pPr>
              <w:jc w:val="center"/>
            </w:pPr>
            <w:r>
              <w:rPr>
                <w:sz w:val="32"/>
                <w:szCs w:val="32"/>
              </w:rPr>
              <w:t>⚠️</w:t>
            </w:r>
          </w:p>
        </w:tc>
        <w:tc>
          <w:tcPr>
            <w:tcW w:w="8760" w:type="dxa"/>
            <w:shd w:val="clear" w:color="auto" w:fill="FDEBD0"/>
            <w:tcMar>
              <w:top w:w="120" w:type="dxa"/>
              <w:left w:w="120" w:type="dxa"/>
              <w:bottom w:w="120" w:type="dxa"/>
              <w:right w:w="120" w:type="dxa"/>
            </w:tcMar>
          </w:tcPr>
          <w:p w14:paraId="5368AD1F" w14:textId="77777777" w:rsidR="009A0C33" w:rsidRDefault="00A85D96">
            <w:r>
              <w:rPr>
                <w:color w:val="333333"/>
              </w:rPr>
              <w:t>When in doubt between NM and LP, go with LP. When in doubt between LP and MP, go with MP. Always better to under-grade than over-grade.</w:t>
            </w:r>
          </w:p>
        </w:tc>
      </w:tr>
    </w:tbl>
    <w:p w14:paraId="64DAA4D3" w14:textId="77777777" w:rsidR="009A0C33" w:rsidRDefault="009A0C33"/>
    <w:p w14:paraId="32F22D9C" w14:textId="77777777" w:rsidR="009A0C33" w:rsidRDefault="009A0C33"/>
    <w:p w14:paraId="0FCC9649" w14:textId="77777777" w:rsidR="009A0C33" w:rsidRDefault="00A85D9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544663AF" w14:textId="77777777">
        <w:tc>
          <w:tcPr>
            <w:tcW w:w="9360" w:type="dxa"/>
            <w:shd w:val="clear" w:color="auto" w:fill="1A5276"/>
            <w:tcMar>
              <w:top w:w="180" w:type="dxa"/>
              <w:left w:w="240" w:type="dxa"/>
              <w:bottom w:w="180" w:type="dxa"/>
              <w:right w:w="240" w:type="dxa"/>
            </w:tcMar>
          </w:tcPr>
          <w:p w14:paraId="36AE357A" w14:textId="77777777" w:rsidR="009A0C33" w:rsidRDefault="00A85D96">
            <w:r>
              <w:rPr>
                <w:b/>
                <w:bCs/>
                <w:color w:val="FFFFFF"/>
                <w:sz w:val="30"/>
                <w:szCs w:val="30"/>
              </w:rPr>
              <w:lastRenderedPageBreak/>
              <w:t xml:space="preserve">  SECTION </w:t>
            </w:r>
            <w:proofErr w:type="gramStart"/>
            <w:r>
              <w:rPr>
                <w:b/>
                <w:bCs/>
                <w:color w:val="FFFFFF"/>
                <w:sz w:val="30"/>
                <w:szCs w:val="30"/>
              </w:rPr>
              <w:t>5  ·</w:t>
            </w:r>
            <w:proofErr w:type="gramEnd"/>
            <w:r>
              <w:rPr>
                <w:b/>
                <w:bCs/>
                <w:color w:val="FFFFFF"/>
                <w:sz w:val="30"/>
                <w:szCs w:val="30"/>
              </w:rPr>
              <w:t xml:space="preserve">  Entering a Standard Card into the Inventory Table</w:t>
            </w:r>
          </w:p>
        </w:tc>
      </w:tr>
    </w:tbl>
    <w:p w14:paraId="2B6B0CAA" w14:textId="77777777" w:rsidR="009A0C33" w:rsidRDefault="009A0C33"/>
    <w:p w14:paraId="44D1924D" w14:textId="77777777" w:rsidR="009A0C33" w:rsidRDefault="00A85D96">
      <w:pPr>
        <w:spacing w:before="80" w:after="80"/>
      </w:pPr>
      <w:r>
        <w:rPr>
          <w:color w:val="222222"/>
          <w:sz w:val="24"/>
          <w:szCs w:val="24"/>
        </w:rPr>
        <w:t>Follow these steps for every card. Each card and rarity has its own row in the table, so the steps are the same whether the card is common or high rarity.</w:t>
      </w:r>
    </w:p>
    <w:p w14:paraId="36E664D2" w14:textId="77777777" w:rsidR="009A0C33" w:rsidRDefault="009A0C33"/>
    <w:tbl>
      <w:tblPr>
        <w:tblW w:w="9360" w:type="dxa"/>
        <w:tblBorders>
          <w:top w:val="single" w:sz="6" w:space="0" w:color="1A5296"/>
          <w:left w:val="single" w:sz="6" w:space="0" w:color="1A5296"/>
          <w:bottom w:val="single" w:sz="6" w:space="0" w:color="1A5296"/>
          <w:right w:val="single" w:sz="6" w:space="0" w:color="1A529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25224855" w14:textId="77777777">
        <w:tc>
          <w:tcPr>
            <w:tcW w:w="600" w:type="dxa"/>
            <w:shd w:val="clear" w:color="auto" w:fill="D6EAF8"/>
            <w:tcMar>
              <w:top w:w="120" w:type="dxa"/>
              <w:left w:w="120" w:type="dxa"/>
              <w:bottom w:w="120" w:type="dxa"/>
              <w:right w:w="80" w:type="dxa"/>
            </w:tcMar>
            <w:vAlign w:val="center"/>
          </w:tcPr>
          <w:p w14:paraId="3FB6A5C1" w14:textId="77777777" w:rsidR="009A0C33" w:rsidRDefault="00A85D96">
            <w:pPr>
              <w:jc w:val="center"/>
            </w:pPr>
            <w:r>
              <w:rPr>
                <w:sz w:val="32"/>
                <w:szCs w:val="32"/>
              </w:rPr>
              <w:t>📋</w:t>
            </w:r>
          </w:p>
        </w:tc>
        <w:tc>
          <w:tcPr>
            <w:tcW w:w="8760" w:type="dxa"/>
            <w:shd w:val="clear" w:color="auto" w:fill="D6EAF8"/>
            <w:tcMar>
              <w:top w:w="120" w:type="dxa"/>
              <w:left w:w="120" w:type="dxa"/>
              <w:bottom w:w="120" w:type="dxa"/>
              <w:right w:w="120" w:type="dxa"/>
            </w:tcMar>
          </w:tcPr>
          <w:p w14:paraId="5D01B24E" w14:textId="77777777" w:rsidR="009A0C33" w:rsidRDefault="00A85D96">
            <w:r>
              <w:rPr>
                <w:color w:val="333333"/>
              </w:rPr>
              <w:t>Make sure you have selected the correct SET NAME from the 'What set are you counting?' dropdown at the top before entering any cards.</w:t>
            </w:r>
          </w:p>
        </w:tc>
      </w:tr>
    </w:tbl>
    <w:p w14:paraId="2F3DB13B" w14:textId="77777777" w:rsidR="009A0C33" w:rsidRDefault="009A0C33"/>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9A0C33" w14:paraId="53647C5E"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6CC501CB" w14:textId="77777777" w:rsidR="009A0C33" w:rsidRDefault="00A85D96">
            <w:pPr>
              <w:jc w:val="center"/>
            </w:pPr>
            <w:r>
              <w:rPr>
                <w:b/>
                <w:bCs/>
                <w:color w:val="FFFFFF"/>
                <w:sz w:val="32"/>
                <w:szCs w:val="32"/>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5CE2AF06" w14:textId="77777777" w:rsidR="009A0C33" w:rsidRDefault="00A85D96">
            <w:r>
              <w:rPr>
                <w:b/>
                <w:bCs/>
                <w:color w:val="1A1A2E"/>
                <w:sz w:val="24"/>
                <w:szCs w:val="24"/>
              </w:rPr>
              <w:t>Find the card row</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7F6150C4" w14:textId="77777777" w:rsidR="009A0C33" w:rsidRDefault="00A85D96">
            <w:r>
              <w:rPr>
                <w:color w:val="222222"/>
              </w:rPr>
              <w:t>Scroll down the table to find the row matching your card's Card Number (shown in the bottom-right corner of the card).</w:t>
            </w:r>
          </w:p>
        </w:tc>
      </w:tr>
      <w:tr w:rsidR="009A0C33" w14:paraId="79D7A570"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51040414" w14:textId="77777777" w:rsidR="009A0C33" w:rsidRDefault="00A85D96">
            <w:pPr>
              <w:jc w:val="center"/>
            </w:pPr>
            <w:r>
              <w:rPr>
                <w:b/>
                <w:bCs/>
                <w:color w:val="FFFFFF"/>
                <w:sz w:val="32"/>
                <w:szCs w:val="32"/>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221D5C9E" w14:textId="77777777" w:rsidR="009A0C33" w:rsidRDefault="00A85D96">
            <w:r>
              <w:rPr>
                <w:b/>
                <w:bCs/>
                <w:color w:val="1A1A2E"/>
                <w:sz w:val="24"/>
                <w:szCs w:val="24"/>
              </w:rPr>
              <w:t>Check Edition</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5B76DBB5" w14:textId="77777777" w:rsidR="009A0C33" w:rsidRDefault="00A85D96">
            <w:r>
              <w:rPr>
                <w:color w:val="222222"/>
              </w:rPr>
              <w:t>Is it 1st Edition or Unlimited? (See Section 3.) This tells you which column group to use.</w:t>
            </w:r>
          </w:p>
        </w:tc>
      </w:tr>
      <w:tr w:rsidR="009A0C33" w14:paraId="566A49BF"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60F2AF19" w14:textId="77777777" w:rsidR="009A0C33" w:rsidRDefault="00A85D96">
            <w:pPr>
              <w:jc w:val="center"/>
            </w:pPr>
            <w:r>
              <w:rPr>
                <w:b/>
                <w:bCs/>
                <w:color w:val="FFFFFF"/>
                <w:sz w:val="32"/>
                <w:szCs w:val="32"/>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59344432" w14:textId="77777777" w:rsidR="009A0C33" w:rsidRDefault="00A85D96">
            <w:r>
              <w:rPr>
                <w:b/>
                <w:bCs/>
                <w:color w:val="1A1A2E"/>
                <w:sz w:val="24"/>
                <w:szCs w:val="24"/>
              </w:rPr>
              <w:t>Check Condition</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45292481" w14:textId="77777777" w:rsidR="009A0C33" w:rsidRDefault="00A85D96">
            <w:r>
              <w:rPr>
                <w:color w:val="222222"/>
              </w:rPr>
              <w:t>Is it NM, LP, or MP? (See Section 4.) This tells you which specific column.</w:t>
            </w:r>
          </w:p>
        </w:tc>
      </w:tr>
      <w:tr w:rsidR="009A0C33" w14:paraId="6D7A4456"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469BF8E8" w14:textId="77777777" w:rsidR="009A0C33" w:rsidRDefault="00A85D96">
            <w:pPr>
              <w:jc w:val="center"/>
            </w:pPr>
            <w:r>
              <w:rPr>
                <w:b/>
                <w:bCs/>
                <w:color w:val="FFFFFF"/>
                <w:sz w:val="32"/>
                <w:szCs w:val="32"/>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68A8B1EC" w14:textId="77777777" w:rsidR="009A0C33" w:rsidRDefault="00A85D96">
            <w:r>
              <w:rPr>
                <w:b/>
                <w:bCs/>
                <w:color w:val="1A1A2E"/>
                <w:sz w:val="24"/>
                <w:szCs w:val="24"/>
              </w:rPr>
              <w:t>Tap the correct cell</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2ABE9C2D" w14:textId="77777777" w:rsidR="009A0C33" w:rsidRDefault="00A85D96">
            <w:r>
              <w:rPr>
                <w:color w:val="222222"/>
              </w:rPr>
              <w:t xml:space="preserve">Tap where your edition AND condition meet. • 1st Edition + Near Mint → tap '1st </w:t>
            </w:r>
            <w:proofErr w:type="gramStart"/>
            <w:r>
              <w:rPr>
                <w:color w:val="222222"/>
              </w:rPr>
              <w:t>NM' •</w:t>
            </w:r>
            <w:proofErr w:type="gramEnd"/>
            <w:r>
              <w:rPr>
                <w:color w:val="222222"/>
              </w:rPr>
              <w:t xml:space="preserve"> Unlimited + Lightly Played → tap 'Un </w:t>
            </w:r>
            <w:proofErr w:type="gramStart"/>
            <w:r>
              <w:rPr>
                <w:color w:val="222222"/>
              </w:rPr>
              <w:t>LP' •</w:t>
            </w:r>
            <w:proofErr w:type="gramEnd"/>
            <w:r>
              <w:rPr>
                <w:color w:val="222222"/>
              </w:rPr>
              <w:t xml:space="preserve"> 1st Edition + Mod. Played → tap '1st MP'</w:t>
            </w:r>
          </w:p>
        </w:tc>
      </w:tr>
      <w:tr w:rsidR="009A0C33" w14:paraId="5DD6F89F"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069C76DB" w14:textId="77777777" w:rsidR="009A0C33" w:rsidRDefault="00A85D96">
            <w:pPr>
              <w:jc w:val="center"/>
            </w:pPr>
            <w:r>
              <w:rPr>
                <w:b/>
                <w:bCs/>
                <w:color w:val="FFFFFF"/>
                <w:sz w:val="32"/>
                <w:szCs w:val="32"/>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3B885A58" w14:textId="77777777" w:rsidR="009A0C33" w:rsidRDefault="00A85D96">
            <w:r>
              <w:rPr>
                <w:b/>
                <w:bCs/>
                <w:color w:val="1A1A2E"/>
                <w:sz w:val="24"/>
                <w:szCs w:val="24"/>
              </w:rPr>
              <w:t>Type the quantity</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78FEB0F1" w14:textId="77777777" w:rsidR="009A0C33" w:rsidRDefault="00A85D96">
            <w:r>
              <w:rPr>
                <w:color w:val="222222"/>
              </w:rPr>
              <w:t>Type the number of copies. Usually this is 1.</w:t>
            </w:r>
          </w:p>
        </w:tc>
      </w:tr>
      <w:tr w:rsidR="009A0C33" w14:paraId="2A2E4269"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1B0CDB55" w14:textId="77777777" w:rsidR="009A0C33" w:rsidRDefault="00A85D96">
            <w:pPr>
              <w:jc w:val="center"/>
            </w:pPr>
            <w:r>
              <w:rPr>
                <w:b/>
                <w:bCs/>
                <w:color w:val="FFFFFF"/>
                <w:sz w:val="32"/>
                <w:szCs w:val="32"/>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5747111D" w14:textId="77777777" w:rsidR="009A0C33" w:rsidRDefault="00A85D96">
            <w:r>
              <w:rPr>
                <w:b/>
                <w:bCs/>
                <w:color w:val="1A1A2E"/>
                <w:sz w:val="24"/>
                <w:szCs w:val="24"/>
              </w:rPr>
              <w:t>Confirm and move on</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5C685914" w14:textId="77777777" w:rsidR="009A0C33" w:rsidRDefault="00A85D96">
            <w:r>
              <w:rPr>
                <w:color w:val="222222"/>
              </w:rPr>
              <w:t>Tap outside the cell to confirm, then move to the next card.</w:t>
            </w:r>
          </w:p>
        </w:tc>
      </w:tr>
      <w:tr w:rsidR="009A0C33" w14:paraId="01B8CCBE"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4BB6906F" w14:textId="77777777" w:rsidR="009A0C33" w:rsidRDefault="00A85D96">
            <w:pPr>
              <w:jc w:val="center"/>
            </w:pPr>
            <w:r>
              <w:rPr>
                <w:b/>
                <w:bCs/>
                <w:color w:val="FFFFFF"/>
                <w:sz w:val="32"/>
                <w:szCs w:val="32"/>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35CFC772" w14:textId="77777777" w:rsidR="009A0C33" w:rsidRDefault="00A85D96">
            <w:r>
              <w:rPr>
                <w:b/>
                <w:bCs/>
                <w:color w:val="1A1A2E"/>
                <w:sz w:val="24"/>
                <w:szCs w:val="24"/>
              </w:rPr>
              <w:t>Repeat!</w:t>
            </w:r>
          </w:p>
        </w:tc>
        <w:tc>
          <w:tcPr>
            <w:tcW w:w="6160" w:type="dxa"/>
            <w:tcBorders>
              <w:top w:val="single" w:sz="4" w:space="0" w:color="CCCCCC"/>
              <w:left w:val="single" w:sz="4" w:space="0" w:color="CCCCCC"/>
              <w:bottom w:val="single" w:sz="4" w:space="0" w:color="CCCCCC"/>
              <w:right w:val="single" w:sz="4" w:space="0" w:color="CCCCCC"/>
            </w:tcBorders>
            <w:shd w:val="clear" w:color="auto" w:fill="D5F5E3"/>
            <w:tcMar>
              <w:top w:w="120" w:type="dxa"/>
              <w:left w:w="160" w:type="dxa"/>
              <w:bottom w:w="120" w:type="dxa"/>
              <w:right w:w="120" w:type="dxa"/>
            </w:tcMar>
          </w:tcPr>
          <w:p w14:paraId="7F232113" w14:textId="77777777" w:rsidR="009A0C33" w:rsidRDefault="00A85D96">
            <w:r>
              <w:rPr>
                <w:color w:val="222222"/>
              </w:rPr>
              <w:t>Repeat Steps 1–6 for every card in the pile.</w:t>
            </w:r>
          </w:p>
        </w:tc>
      </w:tr>
    </w:tbl>
    <w:p w14:paraId="29934BCC" w14:textId="77777777" w:rsidR="009A0C33" w:rsidRDefault="009A0C33"/>
    <w:tbl>
      <w:tblPr>
        <w:tblW w:w="9360" w:type="dxa"/>
        <w:tblBorders>
          <w:top w:val="single" w:sz="6" w:space="0" w:color="1E7A45"/>
          <w:left w:val="single" w:sz="6" w:space="0" w:color="1E7A45"/>
          <w:bottom w:val="single" w:sz="6" w:space="0" w:color="1E7A45"/>
          <w:right w:val="single" w:sz="6" w:space="0" w:color="1E7A4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0CC1E753" w14:textId="77777777">
        <w:tc>
          <w:tcPr>
            <w:tcW w:w="600" w:type="dxa"/>
            <w:shd w:val="clear" w:color="auto" w:fill="D5F5E3"/>
            <w:tcMar>
              <w:top w:w="120" w:type="dxa"/>
              <w:left w:w="120" w:type="dxa"/>
              <w:bottom w:w="120" w:type="dxa"/>
              <w:right w:w="80" w:type="dxa"/>
            </w:tcMar>
            <w:vAlign w:val="center"/>
          </w:tcPr>
          <w:p w14:paraId="12CFA27D" w14:textId="77777777" w:rsidR="009A0C33" w:rsidRDefault="00A85D96">
            <w:pPr>
              <w:jc w:val="center"/>
            </w:pPr>
            <w:r>
              <w:rPr>
                <w:sz w:val="32"/>
                <w:szCs w:val="32"/>
              </w:rPr>
              <w:t>✅</w:t>
            </w:r>
          </w:p>
        </w:tc>
        <w:tc>
          <w:tcPr>
            <w:tcW w:w="8760" w:type="dxa"/>
            <w:shd w:val="clear" w:color="auto" w:fill="D5F5E3"/>
            <w:tcMar>
              <w:top w:w="120" w:type="dxa"/>
              <w:left w:w="120" w:type="dxa"/>
              <w:bottom w:w="120" w:type="dxa"/>
              <w:right w:w="120" w:type="dxa"/>
            </w:tcMar>
          </w:tcPr>
          <w:p w14:paraId="42994391" w14:textId="77777777" w:rsidR="009A0C33" w:rsidRDefault="00A85D96">
            <w:r>
              <w:rPr>
                <w:color w:val="333333"/>
              </w:rPr>
              <w:t>The total columns (∑) are calculated automatically — you never need to type in those columns.</w:t>
            </w:r>
          </w:p>
        </w:tc>
      </w:tr>
    </w:tbl>
    <w:p w14:paraId="05D3FFDF" w14:textId="77777777" w:rsidR="009A0C33" w:rsidRDefault="009A0C33"/>
    <w:tbl>
      <w:tblPr>
        <w:tblW w:w="9360" w:type="dxa"/>
        <w:tblBorders>
          <w:top w:val="single" w:sz="6" w:space="0" w:color="E67E22"/>
          <w:left w:val="single" w:sz="6" w:space="0" w:color="E67E22"/>
          <w:bottom w:val="single" w:sz="6" w:space="0" w:color="E67E22"/>
          <w:right w:val="single" w:sz="6" w:space="0" w:color="E67E22"/>
        </w:tblBorders>
        <w:tblCellMar>
          <w:left w:w="10" w:type="dxa"/>
          <w:right w:w="10" w:type="dxa"/>
        </w:tblCellMar>
        <w:tblLook w:val="0000" w:firstRow="0" w:lastRow="0" w:firstColumn="0" w:lastColumn="0" w:noHBand="0" w:noVBand="0"/>
      </w:tblPr>
      <w:tblGrid>
        <w:gridCol w:w="640"/>
        <w:gridCol w:w="8720"/>
      </w:tblGrid>
      <w:tr w:rsidR="009A0C33" w14:paraId="AA000001" w14:textId="77777777">
        <w:tc>
          <w:tcPr>
            <w:tcW w:w="640" w:type="dxa"/>
            <w:shd w:val="clear" w:color="auto" w:fill="FDF2E9"/>
            <w:tcMar>
              <w:top w:w="120" w:type="dxa"/>
              <w:left w:w="120" w:type="dxa"/>
              <w:bottom w:w="120" w:type="dxa"/>
              <w:right w:w="80" w:type="dxa"/>
            </w:tcMar>
            <w:vAlign w:val="center"/>
          </w:tcPr>
          <w:p w14:paraId="AA000002" w14:textId="77777777" w:rsidR="009A0C33" w:rsidRDefault="009A0C33">
            <w:pPr>
              <w:jc w:val="center"/>
            </w:pPr>
            <w:r>
              <w:rPr>
                <w:sz w:val="32"/>
                <w:szCs w:val="32"/>
              </w:rPr>
              <w:t>⚠️</w:t>
            </w:r>
          </w:p>
        </w:tc>
        <w:tc>
          <w:tcPr>
            <w:tcW w:w="8720" w:type="dxa"/>
            <w:shd w:val="clear" w:color="auto" w:fill="FDF2E9"/>
            <w:tcMar>
              <w:top w:w="120" w:type="dxa"/>
              <w:left w:w="160" w:type="dxa"/>
              <w:bottom w:w="120" w:type="dxa"/>
              <w:right w:w="120" w:type="dxa"/>
            </w:tcMar>
          </w:tcPr>
          <w:p w14:paraId="AA000003" w14:textId="77777777" w:rsidR="009A0C33" w:rsidRDefault="009A0C33">
            <w:r>
              <w:rPr>
                <w:b/>
                <w:bCs/>
                <w:color w:val="E67E22"/>
              </w:rPr>
              <w:t xml:space="preserve">Not sure about something? Use the Needs Review checkbox!  </w:t>
            </w:r>
            <w:r>
              <w:rPr>
                <w:color w:val="333333"/>
              </w:rPr>
              <w:t>If you are unsure about the rarity, condition, edition, or anything else about a card, tick the Needs Review checkbox at the end of that row. This flags the card for Ryan to check later. It is always better to flag it than to guess wrong.</w:t>
            </w:r>
          </w:p>
        </w:tc>
      </w:tr>
    </w:tbl>
    <w:p w14:paraId="788BB957" w14:textId="77777777" w:rsidR="00DE7B7F" w:rsidRDefault="00DE7B7F"/>
    <w:p w14:paraId="23A54F5E" w14:textId="77777777" w:rsidR="00DE7B7F" w:rsidRDefault="00DE7B7F"/>
    <w:p w14:paraId="68D660A5" w14:textId="77777777" w:rsidR="00DE7B7F" w:rsidRDefault="00DE7B7F"/>
    <w:p w14:paraId="4532BF05" w14:textId="77777777" w:rsidR="00DE7B7F" w:rsidRDefault="00DE7B7F"/>
    <w:p w14:paraId="41CFB463" w14:textId="77777777" w:rsidR="00DE7B7F" w:rsidRDefault="00DE7B7F"/>
    <w:p w14:paraId="5E60AC33" w14:textId="77777777" w:rsidR="00DE7B7F" w:rsidRDefault="00DE7B7F"/>
    <w:p w14:paraId="4A266E2E" w14:textId="77777777" w:rsidR="00DE7B7F" w:rsidRDefault="00DE7B7F"/>
    <w:p w14:paraId="0ABBC1B0" w14:textId="77777777" w:rsidR="00DE7B7F" w:rsidRDefault="00DE7B7F"/>
    <w:p w14:paraId="512A4B9B" w14:textId="77777777" w:rsidR="00DE7B7F" w:rsidRDefault="00DE7B7F"/>
    <w:p w14:paraId="3E0C8432" w14:textId="77777777" w:rsidR="00DE7B7F" w:rsidRDefault="00DE7B7F"/>
    <w:p w14:paraId="68E2475C" w14:textId="77777777" w:rsidR="00DE7B7F" w:rsidRDefault="00DE7B7F"/>
    <w:p w14:paraId="310BC1A3" w14:textId="77777777" w:rsidR="009A0C33" w:rsidRDefault="009A0C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2FB894CD" w14:textId="77777777">
        <w:tc>
          <w:tcPr>
            <w:tcW w:w="9360" w:type="dxa"/>
            <w:shd w:val="clear" w:color="auto" w:fill="7B241C"/>
            <w:tcMar>
              <w:top w:w="180" w:type="dxa"/>
              <w:left w:w="240" w:type="dxa"/>
              <w:bottom w:w="180" w:type="dxa"/>
              <w:right w:w="240" w:type="dxa"/>
            </w:tcMar>
          </w:tcPr>
          <w:p w14:paraId="2B1069D3" w14:textId="77777777" w:rsidR="009A0C33" w:rsidRDefault="00A85D96">
            <w:r>
              <w:rPr>
                <w:b/>
                <w:bCs/>
                <w:color w:val="FFFFFF"/>
                <w:sz w:val="30"/>
                <w:szCs w:val="30"/>
              </w:rPr>
              <w:lastRenderedPageBreak/>
              <w:t xml:space="preserve">  SECTION </w:t>
            </w:r>
            <w:proofErr w:type="gramStart"/>
            <w:r>
              <w:rPr>
                <w:b/>
                <w:bCs/>
                <w:color w:val="FFFFFF"/>
                <w:sz w:val="30"/>
                <w:szCs w:val="30"/>
              </w:rPr>
              <w:t>6  ·</w:t>
            </w:r>
            <w:proofErr w:type="gramEnd"/>
            <w:r>
              <w:rPr>
                <w:b/>
                <w:bCs/>
                <w:color w:val="FFFFFF"/>
                <w:sz w:val="30"/>
                <w:szCs w:val="30"/>
              </w:rPr>
              <w:t xml:space="preserve">  High Rarity Cards — How to Identify Them</w:t>
            </w:r>
          </w:p>
        </w:tc>
      </w:tr>
    </w:tbl>
    <w:p w14:paraId="57314B72" w14:textId="77777777" w:rsidR="009A0C33" w:rsidRDefault="009A0C33"/>
    <w:p w14:paraId="19283F7D" w14:textId="77777777" w:rsidR="009A0C33" w:rsidRDefault="00A85D96">
      <w:pPr>
        <w:spacing w:before="80" w:after="80"/>
      </w:pPr>
      <w:r>
        <w:rPr>
          <w:color w:val="222222"/>
          <w:sz w:val="24"/>
          <w:szCs w:val="24"/>
        </w:rPr>
        <w:t>High rarity cards (holographic, shiny, rainbow-pattern) are MORE VALUABLE. Each rarity has its own row in the table — you enter them the same way as regular cards, but you need to know how to identify them.</w:t>
      </w:r>
    </w:p>
    <w:p w14:paraId="3818678A" w14:textId="77777777" w:rsidR="009A0C33" w:rsidRDefault="009A0C33"/>
    <w:p w14:paraId="1B48FDC4" w14:textId="77777777" w:rsidR="009A0C33" w:rsidRDefault="00A85D96">
      <w:pPr>
        <w:spacing w:before="100" w:after="60"/>
        <w:jc w:val="center"/>
      </w:pPr>
      <w:r>
        <w:rPr>
          <w:noProof/>
        </w:rPr>
        <w:drawing>
          <wp:inline distT="0" distB="0" distL="0" distR="0" wp14:anchorId="142102C0" wp14:editId="51734582">
            <wp:extent cx="5524500" cy="2438400"/>
            <wp:effectExtent l="0" t="0" r="0" b="0"/>
            <wp:docPr id="1207409573" name="Picture 120740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438400"/>
                    </a:xfrm>
                    <a:prstGeom prst="rect">
                      <a:avLst/>
                    </a:prstGeom>
                  </pic:spPr>
                </pic:pic>
              </a:graphicData>
            </a:graphic>
          </wp:inline>
        </w:drawing>
      </w:r>
    </w:p>
    <w:p w14:paraId="5A3BF981" w14:textId="77777777" w:rsidR="009A0C33" w:rsidRDefault="00A85D96">
      <w:pPr>
        <w:spacing w:before="60" w:after="140"/>
        <w:jc w:val="center"/>
      </w:pPr>
      <w:r>
        <w:rPr>
          <w:i/>
          <w:iCs/>
          <w:color w:val="666666"/>
          <w:sz w:val="18"/>
          <w:szCs w:val="18"/>
        </w:rPr>
        <w:t>Figure 4 — Use the sleeve count as a quick rarity clue before you even look at the card</w:t>
      </w:r>
    </w:p>
    <w:p w14:paraId="49DFB7A2" w14:textId="77777777" w:rsidR="009A0C33" w:rsidRDefault="009A0C33"/>
    <w:tbl>
      <w:tblPr>
        <w:tblW w:w="9360" w:type="dxa"/>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303837C3" w14:textId="77777777">
        <w:tc>
          <w:tcPr>
            <w:tcW w:w="600" w:type="dxa"/>
            <w:shd w:val="clear" w:color="auto" w:fill="FFF3CD"/>
            <w:tcMar>
              <w:top w:w="120" w:type="dxa"/>
              <w:left w:w="120" w:type="dxa"/>
              <w:bottom w:w="120" w:type="dxa"/>
              <w:right w:w="80" w:type="dxa"/>
            </w:tcMar>
            <w:vAlign w:val="center"/>
          </w:tcPr>
          <w:p w14:paraId="26949FAA" w14:textId="77777777" w:rsidR="009A0C33" w:rsidRDefault="00A85D96">
            <w:pPr>
              <w:jc w:val="center"/>
            </w:pPr>
            <w:r>
              <w:rPr>
                <w:sz w:val="32"/>
                <w:szCs w:val="32"/>
              </w:rPr>
              <w:t>🍩</w:t>
            </w:r>
          </w:p>
        </w:tc>
        <w:tc>
          <w:tcPr>
            <w:tcW w:w="8760" w:type="dxa"/>
            <w:shd w:val="clear" w:color="auto" w:fill="FFF3CD"/>
            <w:tcMar>
              <w:top w:w="120" w:type="dxa"/>
              <w:left w:w="120" w:type="dxa"/>
              <w:bottom w:w="120" w:type="dxa"/>
              <w:right w:w="120" w:type="dxa"/>
            </w:tcMar>
          </w:tcPr>
          <w:p w14:paraId="2EBE001F" w14:textId="77777777" w:rsidR="009A0C33" w:rsidRDefault="00A85D96">
            <w:proofErr w:type="gramStart"/>
            <w:r>
              <w:rPr>
                <w:color w:val="333333"/>
              </w:rPr>
              <w:t>🍩  TIMBIT:  High</w:t>
            </w:r>
            <w:proofErr w:type="gramEnd"/>
            <w:r>
              <w:rPr>
                <w:color w:val="333333"/>
              </w:rPr>
              <w:t xml:space="preserve"> rarity cards are almost always in a protective sleeve (a clear plastic cover).</w:t>
            </w:r>
          </w:p>
          <w:p w14:paraId="4A17640D" w14:textId="77777777" w:rsidR="009A0C33" w:rsidRDefault="00A85D96">
            <w:r>
              <w:rPr>
                <w:color w:val="333333"/>
              </w:rPr>
              <w:t>ONE sleeve = likely a high rarity card.</w:t>
            </w:r>
          </w:p>
          <w:p w14:paraId="7E6628CD" w14:textId="77777777" w:rsidR="009A0C33" w:rsidRDefault="00A85D96">
            <w:r>
              <w:rPr>
                <w:color w:val="333333"/>
              </w:rPr>
              <w:t xml:space="preserve">TWO sleeves (a sleeve inside another sleeve) = </w:t>
            </w:r>
            <w:proofErr w:type="gramStart"/>
            <w:r>
              <w:rPr>
                <w:color w:val="333333"/>
              </w:rPr>
              <w:t>DEFINITELY high</w:t>
            </w:r>
            <w:proofErr w:type="gramEnd"/>
            <w:r>
              <w:rPr>
                <w:color w:val="333333"/>
              </w:rPr>
              <w:t xml:space="preserve"> rarity. Treat with extra care!</w:t>
            </w:r>
          </w:p>
        </w:tc>
      </w:tr>
    </w:tbl>
    <w:p w14:paraId="77BFEDE8" w14:textId="77777777" w:rsidR="009A0C33" w:rsidRDefault="009A0C33"/>
    <w:p w14:paraId="1916D4B8" w14:textId="77777777" w:rsidR="009A0C33" w:rsidRDefault="00A85D96">
      <w:pPr>
        <w:spacing w:before="80" w:after="80"/>
      </w:pPr>
      <w:r>
        <w:rPr>
          <w:b/>
          <w:bCs/>
          <w:color w:val="1A1A2E"/>
          <w:sz w:val="24"/>
          <w:szCs w:val="24"/>
        </w:rPr>
        <w:t>How to spot a high rarity card:</w:t>
      </w:r>
    </w:p>
    <w:p w14:paraId="1BEB5F01" w14:textId="77777777" w:rsidR="009A0C33" w:rsidRDefault="00A85D96">
      <w:pPr>
        <w:pStyle w:val="ListParagraph"/>
        <w:numPr>
          <w:ilvl w:val="0"/>
          <w:numId w:val="2"/>
        </w:numPr>
        <w:spacing w:before="80" w:after="80"/>
      </w:pPr>
      <w:r>
        <w:t>The card art is SHINY, HOLOGRAPHIC, or shows a RAINBOW pattern when you tilt it in the light.</w:t>
      </w:r>
    </w:p>
    <w:p w14:paraId="2FA859C5" w14:textId="77777777" w:rsidR="009A0C33" w:rsidRDefault="00A85D96">
      <w:pPr>
        <w:pStyle w:val="ListParagraph"/>
        <w:numPr>
          <w:ilvl w:val="0"/>
          <w:numId w:val="2"/>
        </w:numPr>
        <w:spacing w:before="80" w:after="80"/>
      </w:pPr>
      <w:r>
        <w:t>The card name or art has a special texture — raised dots, rainbow foil, or heavy sparkle.</w:t>
      </w:r>
    </w:p>
    <w:p w14:paraId="68889B14" w14:textId="77777777" w:rsidR="009A0C33" w:rsidRDefault="00A85D96">
      <w:pPr>
        <w:pStyle w:val="ListParagraph"/>
        <w:numPr>
          <w:ilvl w:val="0"/>
          <w:numId w:val="2"/>
        </w:numPr>
        <w:spacing w:before="80" w:after="80"/>
      </w:pPr>
      <w:r>
        <w:t>The card is in a sleeve — and especially if it has TWO sleeves.</w:t>
      </w:r>
    </w:p>
    <w:p w14:paraId="5BB2372A" w14:textId="77777777" w:rsidR="009A0C33" w:rsidRDefault="00A85D96">
      <w:pPr>
        <w:pStyle w:val="ListParagraph"/>
        <w:numPr>
          <w:ilvl w:val="0"/>
          <w:numId w:val="2"/>
        </w:numPr>
        <w:spacing w:before="80" w:after="80"/>
      </w:pPr>
      <w:r>
        <w:t>If unsure — check the PLAQUES in the basement. They show physical examples of each rarity type.</w:t>
      </w:r>
    </w:p>
    <w:p w14:paraId="5EFB2B7C" w14:textId="77777777" w:rsidR="009A0C33" w:rsidRDefault="009A0C33"/>
    <w:p w14:paraId="4BB13EF4" w14:textId="77777777" w:rsidR="00DE7B7F" w:rsidRDefault="00DE7B7F"/>
    <w:p w14:paraId="5F33F408" w14:textId="77777777" w:rsidR="00DE7B7F" w:rsidRDefault="00DE7B7F"/>
    <w:p w14:paraId="2EA3A269" w14:textId="77777777" w:rsidR="00DE7B7F" w:rsidRDefault="00DE7B7F"/>
    <w:p w14:paraId="7B122762" w14:textId="77777777" w:rsidR="00DE7B7F" w:rsidRDefault="00DE7B7F"/>
    <w:p w14:paraId="308ACAA8" w14:textId="77777777" w:rsidR="00DE7B7F" w:rsidRDefault="00DE7B7F"/>
    <w:p w14:paraId="6595CBDA" w14:textId="77777777" w:rsidR="00DE7B7F" w:rsidRDefault="00DE7B7F"/>
    <w:p w14:paraId="0BD9530C" w14:textId="77777777" w:rsidR="00DE7B7F" w:rsidRDefault="00DE7B7F"/>
    <w:p w14:paraId="43CF6A6E" w14:textId="77777777" w:rsidR="00DE7B7F" w:rsidRDefault="00DE7B7F"/>
    <w:p w14:paraId="45A198BB" w14:textId="77777777" w:rsidR="00DE7B7F" w:rsidRDefault="00DE7B7F"/>
    <w:p w14:paraId="6958AE11" w14:textId="77777777" w:rsidR="00DE7B7F" w:rsidRDefault="00DE7B7F"/>
    <w:p w14:paraId="64C01D18" w14:textId="77777777" w:rsidR="009A0C33" w:rsidRDefault="00A85D96">
      <w:pPr>
        <w:spacing w:before="80" w:after="80"/>
      </w:pPr>
      <w:r>
        <w:rPr>
          <w:b/>
          <w:bCs/>
          <w:color w:val="1A1A2E"/>
          <w:sz w:val="24"/>
          <w:szCs w:val="24"/>
        </w:rPr>
        <w:lastRenderedPageBreak/>
        <w:t>How to find and enter a high rarity card:</w:t>
      </w:r>
    </w:p>
    <w:p w14:paraId="392914E2" w14:textId="77777777" w:rsidR="009A0C33" w:rsidRDefault="009A0C33"/>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9A0C33" w14:paraId="29BF7209"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781302E8" w14:textId="77777777" w:rsidR="009A0C33" w:rsidRDefault="00A85D96">
            <w:pPr>
              <w:jc w:val="center"/>
            </w:pPr>
            <w:r>
              <w:rPr>
                <w:b/>
                <w:bCs/>
                <w:color w:val="FFFFFF"/>
                <w:sz w:val="32"/>
                <w:szCs w:val="32"/>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0C637233" w14:textId="77777777" w:rsidR="009A0C33" w:rsidRDefault="00A85D96">
            <w:r>
              <w:rPr>
                <w:b/>
                <w:bCs/>
                <w:color w:val="1A1A2E"/>
                <w:sz w:val="24"/>
                <w:szCs w:val="24"/>
              </w:rPr>
              <w:t>Find the correct row</w:t>
            </w:r>
          </w:p>
        </w:tc>
        <w:tc>
          <w:tcPr>
            <w:tcW w:w="61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60" w:type="dxa"/>
              <w:bottom w:w="120" w:type="dxa"/>
              <w:right w:w="120" w:type="dxa"/>
            </w:tcMar>
          </w:tcPr>
          <w:p w14:paraId="5E20C200" w14:textId="77777777" w:rsidR="009A0C33" w:rsidRDefault="00A85D96">
            <w:r>
              <w:rPr>
                <w:color w:val="222222"/>
              </w:rPr>
              <w:t>Each rarity now has its OWN ROW in the table. Look for the row that matches both the card number AND the rarity. The rarity badge on each row tells you which one it is.</w:t>
            </w:r>
          </w:p>
        </w:tc>
      </w:tr>
      <w:tr w:rsidR="009A0C33" w14:paraId="2DD64BEF"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30869CA9" w14:textId="77777777" w:rsidR="009A0C33" w:rsidRDefault="00A85D96">
            <w:pPr>
              <w:jc w:val="center"/>
            </w:pPr>
            <w:r>
              <w:rPr>
                <w:b/>
                <w:bCs/>
                <w:color w:val="FFFFFF"/>
                <w:sz w:val="32"/>
                <w:szCs w:val="32"/>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3734CD9F" w14:textId="77777777" w:rsidR="009A0C33" w:rsidRDefault="00A85D96">
            <w:r>
              <w:rPr>
                <w:b/>
                <w:bCs/>
                <w:color w:val="1A1A2E"/>
                <w:sz w:val="24"/>
                <w:szCs w:val="24"/>
              </w:rPr>
              <w:t>Check the rarity badge</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7FC11883" w14:textId="77777777" w:rsidR="009A0C33" w:rsidRDefault="00A85D96">
            <w:r>
              <w:rPr>
                <w:color w:val="222222"/>
              </w:rPr>
              <w:t>Each row has a coloured rarity badge (e.g. Ultra Rare, Secret Rare, Starlight Rare). Make sure the badge matches the rarity of the card in your hand.</w:t>
            </w:r>
          </w:p>
        </w:tc>
      </w:tr>
      <w:tr w:rsidR="009A0C33" w14:paraId="2DB14792"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112BCA7F" w14:textId="77777777" w:rsidR="009A0C33" w:rsidRDefault="00A85D96">
            <w:pPr>
              <w:jc w:val="center"/>
            </w:pPr>
            <w:r>
              <w:rPr>
                <w:b/>
                <w:bCs/>
                <w:color w:val="FFFFFF"/>
                <w:sz w:val="32"/>
                <w:szCs w:val="32"/>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5804263A" w14:textId="77777777" w:rsidR="009A0C33" w:rsidRDefault="00A85D96">
            <w:r>
              <w:rPr>
                <w:b/>
                <w:bCs/>
                <w:color w:val="1A1A2E"/>
                <w:sz w:val="24"/>
                <w:szCs w:val="24"/>
              </w:rPr>
              <w:t>Identify the rarity</w:t>
            </w:r>
          </w:p>
        </w:tc>
        <w:tc>
          <w:tcPr>
            <w:tcW w:w="61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60" w:type="dxa"/>
              <w:bottom w:w="120" w:type="dxa"/>
              <w:right w:w="120" w:type="dxa"/>
            </w:tcMar>
          </w:tcPr>
          <w:p w14:paraId="323B72D6" w14:textId="77777777" w:rsidR="009A0C33" w:rsidRDefault="00A85D96">
            <w:r>
              <w:rPr>
                <w:color w:val="222222"/>
              </w:rPr>
              <w:t>NOT SURE which rarity? Go to the basement and check the PLAQUES on the wall. The card name colour and texture tell you the rarity — see the reference table below.</w:t>
            </w:r>
          </w:p>
        </w:tc>
      </w:tr>
      <w:tr w:rsidR="009A0C33" w14:paraId="652CCE57"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05137EFD" w14:textId="77777777" w:rsidR="009A0C33" w:rsidRDefault="00A85D96">
            <w:pPr>
              <w:jc w:val="center"/>
            </w:pPr>
            <w:r>
              <w:rPr>
                <w:b/>
                <w:bCs/>
                <w:color w:val="FFFFFF"/>
                <w:sz w:val="32"/>
                <w:szCs w:val="32"/>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57FB664F" w14:textId="77777777" w:rsidR="009A0C33" w:rsidRDefault="00A85D96">
            <w:r>
              <w:rPr>
                <w:b/>
                <w:bCs/>
                <w:color w:val="1A1A2E"/>
                <w:sz w:val="24"/>
                <w:szCs w:val="24"/>
              </w:rPr>
              <w:t>Edition + Condition</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6290B997" w14:textId="77777777" w:rsidR="009A0C33" w:rsidRDefault="00A85D96">
            <w:r>
              <w:rPr>
                <w:color w:val="222222"/>
              </w:rPr>
              <w:t>Same as regular cards — check 1st Edition or Unlimited, and grade NM or LP.</w:t>
            </w:r>
          </w:p>
        </w:tc>
      </w:tr>
      <w:tr w:rsidR="009A0C33" w14:paraId="4AB889EF"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02F4BC72" w14:textId="77777777" w:rsidR="009A0C33" w:rsidRDefault="00A85D96">
            <w:pPr>
              <w:jc w:val="center"/>
            </w:pPr>
            <w:r>
              <w:rPr>
                <w:b/>
                <w:bCs/>
                <w:color w:val="FFFFFF"/>
                <w:sz w:val="32"/>
                <w:szCs w:val="32"/>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01EE16EB" w14:textId="77777777" w:rsidR="009A0C33" w:rsidRDefault="00A85D96">
            <w:r>
              <w:rPr>
                <w:b/>
                <w:bCs/>
                <w:color w:val="1A1A2E"/>
                <w:sz w:val="24"/>
                <w:szCs w:val="24"/>
              </w:rPr>
              <w:t>Enter the quantity</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25F1DD03" w14:textId="77777777" w:rsidR="009A0C33" w:rsidRDefault="00A85D96">
            <w:r>
              <w:rPr>
                <w:color w:val="222222"/>
              </w:rPr>
              <w:t>Tap the correct edition + condition cell (1st NM, Un LP, etc.) and type the number of copies — same as any regular card.</w:t>
            </w:r>
          </w:p>
        </w:tc>
      </w:tr>
      <w:tr w:rsidR="009A0C33" w14:paraId="5C8A8077" w14:textId="77777777">
        <w:tc>
          <w:tcPr>
            <w:tcW w:w="80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20" w:type="dxa"/>
              <w:bottom w:w="120" w:type="dxa"/>
              <w:right w:w="120" w:type="dxa"/>
            </w:tcMar>
            <w:vAlign w:val="center"/>
          </w:tcPr>
          <w:p w14:paraId="249083D2" w14:textId="77777777" w:rsidR="009A0C33" w:rsidRDefault="00A85D96">
            <w:pPr>
              <w:jc w:val="center"/>
            </w:pPr>
            <w:r>
              <w:rPr>
                <w:b/>
                <w:bCs/>
                <w:color w:val="FFFFFF"/>
                <w:sz w:val="32"/>
                <w:szCs w:val="32"/>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60" w:type="dxa"/>
              <w:bottom w:w="120" w:type="dxa"/>
              <w:right w:w="120" w:type="dxa"/>
            </w:tcMar>
            <w:vAlign w:val="center"/>
          </w:tcPr>
          <w:p w14:paraId="571DDBA4" w14:textId="77777777" w:rsidR="009A0C33" w:rsidRDefault="00A85D96">
            <w:r>
              <w:rPr>
                <w:b/>
                <w:bCs/>
                <w:color w:val="1A1A2E"/>
                <w:sz w:val="24"/>
                <w:szCs w:val="24"/>
              </w:rPr>
              <w:t>Save the row</w:t>
            </w:r>
          </w:p>
        </w:tc>
        <w:tc>
          <w:tcPr>
            <w:tcW w:w="61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20" w:type="dxa"/>
            </w:tcMar>
          </w:tcPr>
          <w:p w14:paraId="2F7FFFF1" w14:textId="77777777" w:rsidR="009A0C33" w:rsidRDefault="00A85D96">
            <w:r>
              <w:rPr>
                <w:color w:val="222222"/>
              </w:rPr>
              <w:t>Tap outside or the Save button to confirm.</w:t>
            </w:r>
          </w:p>
        </w:tc>
      </w:tr>
    </w:tbl>
    <w:p w14:paraId="486F2CBF" w14:textId="77777777" w:rsidR="009A0C33" w:rsidRDefault="009A0C33"/>
    <w:tbl>
      <w:tblPr>
        <w:tblW w:w="9360" w:type="dxa"/>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005C9CA0" w14:textId="77777777">
        <w:tc>
          <w:tcPr>
            <w:tcW w:w="9360" w:type="dxa"/>
            <w:shd w:val="clear" w:color="auto" w:fill="FFF9E6"/>
            <w:tcMar>
              <w:top w:w="160" w:type="dxa"/>
              <w:left w:w="200" w:type="dxa"/>
              <w:bottom w:w="160" w:type="dxa"/>
              <w:right w:w="200" w:type="dxa"/>
            </w:tcMar>
          </w:tcPr>
          <w:p w14:paraId="6C147B38" w14:textId="77777777" w:rsidR="009A0C33" w:rsidRDefault="00A85D96">
            <w:pPr>
              <w:spacing w:before="60" w:after="80"/>
            </w:pPr>
            <w:proofErr w:type="gramStart"/>
            <w:r>
              <w:rPr>
                <w:b/>
                <w:bCs/>
                <w:color w:val="B8860B"/>
                <w:sz w:val="24"/>
                <w:szCs w:val="24"/>
              </w:rPr>
              <w:t>🍊  Real</w:t>
            </w:r>
            <w:proofErr w:type="gramEnd"/>
            <w:r>
              <w:rPr>
                <w:b/>
                <w:bCs/>
                <w:color w:val="B8860B"/>
                <w:sz w:val="24"/>
                <w:szCs w:val="24"/>
              </w:rPr>
              <w:t xml:space="preserve"> example — KICO-EN002 Joker’s Knight (Kings Court set)</w:t>
            </w:r>
          </w:p>
          <w:p w14:paraId="68C7F965" w14:textId="77777777" w:rsidR="009A0C33" w:rsidRDefault="00A85D96">
            <w:pPr>
              <w:spacing w:before="60" w:after="60"/>
            </w:pPr>
            <w:r>
              <w:rPr>
                <w:color w:val="333333"/>
              </w:rPr>
              <w:t>Going through a collection together, we found 6 copies of this same card:</w:t>
            </w:r>
          </w:p>
          <w:p w14:paraId="5AB780D1" w14:textId="6118EFCE" w:rsidR="009A0C33" w:rsidRDefault="00A85D96">
            <w:pPr>
              <w:pStyle w:val="ListParagraph"/>
              <w:numPr>
                <w:ilvl w:val="0"/>
                <w:numId w:val="2"/>
              </w:numPr>
              <w:spacing w:before="60" w:after="40"/>
            </w:pPr>
            <w:r>
              <w:rPr>
                <w:color w:val="333333"/>
              </w:rPr>
              <w:t xml:space="preserve">4 copies had GOLD/YELLOW card name text — Ultra Rares. </w:t>
            </w:r>
            <w:r>
              <w:rPr>
                <w:color w:val="333333"/>
              </w:rPr>
              <w:t>All in one sleeve. Find the Ultra Rare row for KICO-EN002 and enter 4 in 1st NM.</w:t>
            </w:r>
          </w:p>
          <w:p w14:paraId="4CD5A5B2" w14:textId="433F0282" w:rsidR="009A0C33" w:rsidRDefault="00A85D96">
            <w:pPr>
              <w:pStyle w:val="ListParagraph"/>
              <w:numPr>
                <w:ilvl w:val="0"/>
                <w:numId w:val="2"/>
              </w:numPr>
              <w:spacing w:before="40" w:after="80"/>
            </w:pPr>
            <w:r>
              <w:rPr>
                <w:color w:val="333333"/>
              </w:rPr>
              <w:t xml:space="preserve">2 copies had SILVER/WHITE name text AND a textured rainbow surface — Collector’s Rares. TWO sleeves (card in </w:t>
            </w:r>
            <w:r w:rsidR="000367AE">
              <w:rPr>
                <w:color w:val="333333"/>
              </w:rPr>
              <w:t>Tight sleeve</w:t>
            </w:r>
            <w:r>
              <w:rPr>
                <w:color w:val="333333"/>
              </w:rPr>
              <w:t xml:space="preserve"> inside a </w:t>
            </w:r>
            <w:r w:rsidR="000367AE">
              <w:rPr>
                <w:color w:val="333333"/>
              </w:rPr>
              <w:t>penny</w:t>
            </w:r>
            <w:r>
              <w:rPr>
                <w:color w:val="333333"/>
              </w:rPr>
              <w:t xml:space="preserve"> sleeve). Find the separate Collector’s Rare row for KICO-EN002 and enter 2 in 1st NM.</w:t>
            </w:r>
          </w:p>
          <w:p w14:paraId="3B427A5A" w14:textId="31C77A77" w:rsidR="009A0C33" w:rsidRDefault="00A85D96">
            <w:pPr>
              <w:spacing w:before="60" w:after="60"/>
            </w:pPr>
            <w:r>
              <w:rPr>
                <w:b/>
                <w:bCs/>
                <w:color w:val="B8860B"/>
              </w:rPr>
              <w:t xml:space="preserve">Golden rule: same card name, same set code — but the text </w:t>
            </w:r>
            <w:proofErr w:type="spellStart"/>
            <w:r>
              <w:rPr>
                <w:b/>
                <w:bCs/>
                <w:color w:val="B8860B"/>
              </w:rPr>
              <w:t>colour</w:t>
            </w:r>
            <w:proofErr w:type="spellEnd"/>
            <w:r>
              <w:rPr>
                <w:b/>
                <w:bCs/>
                <w:color w:val="B8860B"/>
              </w:rPr>
              <w:t xml:space="preserve"> and card texture reveals the true rarity.</w:t>
            </w:r>
            <w:r w:rsidR="000367AE">
              <w:rPr>
                <w:b/>
                <w:bCs/>
                <w:color w:val="B8860B"/>
              </w:rPr>
              <w:t xml:space="preserve"> More shiny / Super shiny are typically high rarity.</w:t>
            </w:r>
          </w:p>
        </w:tc>
      </w:tr>
    </w:tbl>
    <w:p w14:paraId="7BF15600" w14:textId="2B7D9A81" w:rsidR="009A0C33" w:rsidRDefault="000367AE">
      <w:pPr>
        <w:spacing w:before="100" w:after="60"/>
        <w:jc w:val="center"/>
      </w:pPr>
      <w:r w:rsidRPr="000367AE">
        <w:rPr>
          <w:noProof/>
        </w:rPr>
        <w:drawing>
          <wp:inline distT="0" distB="0" distL="0" distR="0" wp14:anchorId="0C9D0881" wp14:editId="25CAC75E">
            <wp:extent cx="2990469" cy="2545080"/>
            <wp:effectExtent l="0" t="0" r="0" b="7620"/>
            <wp:docPr id="11748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92939" name=""/>
                    <pic:cNvPicPr/>
                  </pic:nvPicPr>
                  <pic:blipFill rotWithShape="1">
                    <a:blip r:embed="rId17"/>
                    <a:srcRect l="-935" t="31316" r="-1583" b="19561"/>
                    <a:stretch>
                      <a:fillRect/>
                    </a:stretch>
                  </pic:blipFill>
                  <pic:spPr bwMode="auto">
                    <a:xfrm>
                      <a:off x="0" y="0"/>
                      <a:ext cx="2999406" cy="2552686"/>
                    </a:xfrm>
                    <a:prstGeom prst="rect">
                      <a:avLst/>
                    </a:prstGeom>
                    <a:ln>
                      <a:noFill/>
                    </a:ln>
                    <a:extLst>
                      <a:ext uri="{53640926-AAD7-44D8-BBD7-CCE9431645EC}">
                        <a14:shadowObscured xmlns:a14="http://schemas.microsoft.com/office/drawing/2010/main"/>
                      </a:ext>
                    </a:extLst>
                  </pic:spPr>
                </pic:pic>
              </a:graphicData>
            </a:graphic>
          </wp:inline>
        </w:drawing>
      </w:r>
    </w:p>
    <w:p w14:paraId="747D40D3" w14:textId="77777777" w:rsidR="009A0C33" w:rsidRDefault="00A85D96">
      <w:pPr>
        <w:spacing w:before="60" w:after="120"/>
        <w:jc w:val="center"/>
      </w:pPr>
      <w:r>
        <w:rPr>
          <w:i/>
          <w:iCs/>
          <w:color w:val="666666"/>
          <w:sz w:val="18"/>
          <w:szCs w:val="18"/>
        </w:rPr>
        <w:t>Figure 5 — Joker’s Knight KICO-EN002: gold name = Ultra Rare (1 sleeve) vs silver/textured = Collector’s Rare (2 sleeves)</w:t>
      </w:r>
    </w:p>
    <w:p w14:paraId="042CCC6D" w14:textId="77777777" w:rsidR="009A0C33" w:rsidRDefault="009A0C33"/>
    <w:tbl>
      <w:tblPr>
        <w:tblW w:w="9360" w:type="dxa"/>
        <w:tblBorders>
          <w:top w:val="single" w:sz="6" w:space="0" w:color="7B241C"/>
          <w:left w:val="single" w:sz="6" w:space="0" w:color="7B241C"/>
          <w:bottom w:val="single" w:sz="6" w:space="0" w:color="7B241C"/>
          <w:right w:val="single" w:sz="6" w:space="0" w:color="7B24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A0C33" w14:paraId="5783588B" w14:textId="77777777">
        <w:tc>
          <w:tcPr>
            <w:tcW w:w="600" w:type="dxa"/>
            <w:shd w:val="clear" w:color="auto" w:fill="FADBD8"/>
            <w:tcMar>
              <w:top w:w="120" w:type="dxa"/>
              <w:left w:w="120" w:type="dxa"/>
              <w:bottom w:w="120" w:type="dxa"/>
              <w:right w:w="80" w:type="dxa"/>
            </w:tcMar>
            <w:vAlign w:val="center"/>
          </w:tcPr>
          <w:p w14:paraId="45AB291F" w14:textId="77777777" w:rsidR="009A0C33" w:rsidRDefault="00A85D96">
            <w:pPr>
              <w:jc w:val="center"/>
            </w:pPr>
            <w:r>
              <w:rPr>
                <w:b/>
                <w:bCs/>
                <w:color w:val="C0392B"/>
                <w:sz w:val="36"/>
                <w:szCs w:val="36"/>
              </w:rPr>
              <w:lastRenderedPageBreak/>
              <w:t>!</w:t>
            </w:r>
          </w:p>
        </w:tc>
        <w:tc>
          <w:tcPr>
            <w:tcW w:w="8760" w:type="dxa"/>
            <w:shd w:val="clear" w:color="auto" w:fill="FADBD8"/>
            <w:tcMar>
              <w:top w:w="120" w:type="dxa"/>
              <w:left w:w="160" w:type="dxa"/>
              <w:bottom w:w="120" w:type="dxa"/>
              <w:right w:w="120" w:type="dxa"/>
            </w:tcMar>
          </w:tcPr>
          <w:p w14:paraId="52555497" w14:textId="77777777" w:rsidR="009A0C33" w:rsidRDefault="00A85D96">
            <w:pPr>
              <w:spacing w:before="60" w:after="40"/>
            </w:pPr>
            <w:r>
              <w:rPr>
                <w:b/>
                <w:bCs/>
                <w:color w:val="C0392B"/>
              </w:rPr>
              <w:t>How do I know which row is the right one?</w:t>
            </w:r>
          </w:p>
          <w:p w14:paraId="2E9B05E4" w14:textId="77777777" w:rsidR="009A0C33" w:rsidRDefault="00A85D96">
            <w:pPr>
              <w:spacing w:before="40" w:after="40"/>
            </w:pPr>
            <w:r>
              <w:rPr>
                <w:color w:val="333333"/>
              </w:rPr>
              <w:t>Every rarity has its own row. The same card number may appear multiple times — once for each rarity. Match the rarity badge on the row to the card in your hand. High rarities include:</w:t>
            </w:r>
          </w:p>
          <w:p w14:paraId="0C3DB7ED" w14:textId="77777777" w:rsidR="009A0C33" w:rsidRDefault="00A85D96">
            <w:pPr>
              <w:spacing w:before="40" w:after="40"/>
            </w:pPr>
            <w:r>
              <w:rPr>
                <w:b/>
                <w:bCs/>
                <w:color w:val="C0392B"/>
              </w:rPr>
              <w:t xml:space="preserve">Ultimate </w:t>
            </w:r>
            <w:proofErr w:type="gramStart"/>
            <w:r>
              <w:rPr>
                <w:b/>
                <w:bCs/>
                <w:color w:val="C0392B"/>
              </w:rPr>
              <w:t>Rare  ·</w:t>
            </w:r>
            <w:proofErr w:type="gramEnd"/>
            <w:r>
              <w:rPr>
                <w:b/>
                <w:bCs/>
                <w:color w:val="C0392B"/>
              </w:rPr>
              <w:t xml:space="preserve">  Ghost </w:t>
            </w:r>
            <w:proofErr w:type="gramStart"/>
            <w:r>
              <w:rPr>
                <w:b/>
                <w:bCs/>
                <w:color w:val="C0392B"/>
              </w:rPr>
              <w:t>Rare  ·</w:t>
            </w:r>
            <w:proofErr w:type="gramEnd"/>
            <w:r>
              <w:rPr>
                <w:b/>
                <w:bCs/>
                <w:color w:val="C0392B"/>
              </w:rPr>
              <w:t xml:space="preserve">  Collector’s </w:t>
            </w:r>
            <w:proofErr w:type="gramStart"/>
            <w:r>
              <w:rPr>
                <w:b/>
                <w:bCs/>
                <w:color w:val="C0392B"/>
              </w:rPr>
              <w:t>Rare  ·</w:t>
            </w:r>
            <w:proofErr w:type="gramEnd"/>
            <w:r>
              <w:rPr>
                <w:b/>
                <w:bCs/>
                <w:color w:val="C0392B"/>
              </w:rPr>
              <w:t xml:space="preserve">  Starlight </w:t>
            </w:r>
            <w:proofErr w:type="gramStart"/>
            <w:r>
              <w:rPr>
                <w:b/>
                <w:bCs/>
                <w:color w:val="C0392B"/>
              </w:rPr>
              <w:t>Rare  ·</w:t>
            </w:r>
            <w:proofErr w:type="gramEnd"/>
            <w:r>
              <w:rPr>
                <w:b/>
                <w:bCs/>
                <w:color w:val="C0392B"/>
              </w:rPr>
              <w:t xml:space="preserve">  Quarter Century Secret </w:t>
            </w:r>
            <w:proofErr w:type="gramStart"/>
            <w:r>
              <w:rPr>
                <w:b/>
                <w:bCs/>
                <w:color w:val="C0392B"/>
              </w:rPr>
              <w:t>Rare  ·</w:t>
            </w:r>
            <w:proofErr w:type="gramEnd"/>
            <w:r>
              <w:rPr>
                <w:b/>
                <w:bCs/>
                <w:color w:val="C0392B"/>
              </w:rPr>
              <w:t xml:space="preserve">  Prismatic Secret Rare</w:t>
            </w:r>
          </w:p>
          <w:p w14:paraId="36C5A623" w14:textId="120CB964" w:rsidR="009A0C33" w:rsidRDefault="00A85D96">
            <w:pPr>
              <w:spacing w:before="40" w:after="60"/>
            </w:pPr>
            <w:r>
              <w:rPr>
                <w:color w:val="555555"/>
                <w:sz w:val="21"/>
                <w:szCs w:val="21"/>
              </w:rPr>
              <w:t>Every rarity — Common through Starlight — each has its own row. Just match the badge. When in doubt, check the basement plaques.</w:t>
            </w:r>
          </w:p>
        </w:tc>
      </w:tr>
    </w:tbl>
    <w:p w14:paraId="64E89F71" w14:textId="77777777" w:rsidR="009A0C33" w:rsidRDefault="009A0C33"/>
    <w:p w14:paraId="4B398ED0" w14:textId="77777777" w:rsidR="009A0C33" w:rsidRDefault="00A85D96">
      <w:pPr>
        <w:spacing w:before="80" w:after="80"/>
      </w:pPr>
      <w:r>
        <w:rPr>
          <w:b/>
          <w:bCs/>
          <w:color w:val="1A1A2E"/>
          <w:sz w:val="24"/>
          <w:szCs w:val="24"/>
        </w:rPr>
        <w:t>Quick Rarity Reference — from least to most valuable:</w:t>
      </w:r>
    </w:p>
    <w:p w14:paraId="7A289674" w14:textId="77777777" w:rsidR="009A0C33" w:rsidRDefault="009A0C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A0C33" w14:paraId="02990F3C" w14:textId="77777777">
        <w:tc>
          <w:tcPr>
            <w:tcW w:w="3200" w:type="dxa"/>
            <w:tcBorders>
              <w:top w:val="single" w:sz="4" w:space="0" w:color="CCCCCC"/>
              <w:left w:val="single" w:sz="4" w:space="0" w:color="CCCCCC"/>
              <w:bottom w:val="single" w:sz="4" w:space="0" w:color="CCCCCC"/>
              <w:right w:val="single" w:sz="4" w:space="0" w:color="CCCCCC"/>
            </w:tcBorders>
            <w:shd w:val="clear" w:color="auto" w:fill="2C3E50"/>
            <w:tcMar>
              <w:top w:w="100" w:type="dxa"/>
              <w:left w:w="160" w:type="dxa"/>
              <w:bottom w:w="100" w:type="dxa"/>
              <w:right w:w="120" w:type="dxa"/>
            </w:tcMar>
          </w:tcPr>
          <w:p w14:paraId="0220D8A1" w14:textId="77777777" w:rsidR="009A0C33" w:rsidRDefault="00A85D96">
            <w:r>
              <w:rPr>
                <w:b/>
                <w:bCs/>
                <w:color w:val="FFFFFF"/>
              </w:rPr>
              <w:t>Rarity Name</w:t>
            </w:r>
          </w:p>
        </w:tc>
        <w:tc>
          <w:tcPr>
            <w:tcW w:w="6160" w:type="dxa"/>
            <w:tcBorders>
              <w:top w:val="single" w:sz="4" w:space="0" w:color="CCCCCC"/>
              <w:left w:val="single" w:sz="4" w:space="0" w:color="CCCCCC"/>
              <w:bottom w:val="single" w:sz="4" w:space="0" w:color="CCCCCC"/>
              <w:right w:val="single" w:sz="4" w:space="0" w:color="CCCCCC"/>
            </w:tcBorders>
            <w:shd w:val="clear" w:color="auto" w:fill="2C3E50"/>
            <w:tcMar>
              <w:top w:w="100" w:type="dxa"/>
              <w:left w:w="160" w:type="dxa"/>
              <w:bottom w:w="100" w:type="dxa"/>
              <w:right w:w="120" w:type="dxa"/>
            </w:tcMar>
          </w:tcPr>
          <w:p w14:paraId="41234EF6" w14:textId="77777777" w:rsidR="009A0C33" w:rsidRDefault="00A85D96">
            <w:r>
              <w:rPr>
                <w:b/>
                <w:bCs/>
                <w:color w:val="FFFFFF"/>
              </w:rPr>
              <w:t>What it Looks Like</w:t>
            </w:r>
          </w:p>
        </w:tc>
      </w:tr>
      <w:tr w:rsidR="009A0C33" w14:paraId="6BA86E8B"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44EA2F70" w14:textId="77777777" w:rsidR="009A0C33" w:rsidRDefault="00A85D96">
            <w:r>
              <w:rPr>
                <w:b/>
                <w:bCs/>
                <w:color w:val="1A1A2E"/>
                <w:sz w:val="21"/>
                <w:szCs w:val="21"/>
              </w:rPr>
              <w:t>Common</w:t>
            </w:r>
          </w:p>
        </w:tc>
        <w:tc>
          <w:tcPr>
            <w:tcW w:w="61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672AAFD5" w14:textId="77777777" w:rsidR="009A0C33" w:rsidRDefault="00A85D96">
            <w:r>
              <w:rPr>
                <w:color w:val="333333"/>
                <w:sz w:val="21"/>
                <w:szCs w:val="21"/>
              </w:rPr>
              <w:t>No foil. Plain, flat card art.</w:t>
            </w:r>
          </w:p>
        </w:tc>
      </w:tr>
      <w:tr w:rsidR="009A0C33" w14:paraId="2260111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37A5C77A" w14:textId="77777777" w:rsidR="009A0C33" w:rsidRDefault="00A85D96">
            <w:r>
              <w:rPr>
                <w:b/>
                <w:bCs/>
                <w:color w:val="1A1A2E"/>
                <w:sz w:val="21"/>
                <w:szCs w:val="21"/>
              </w:rPr>
              <w:t>Rare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6DE26C42" w14:textId="77777777" w:rsidR="009A0C33" w:rsidRDefault="00A85D96">
            <w:r>
              <w:rPr>
                <w:color w:val="333333"/>
                <w:sz w:val="21"/>
                <w:szCs w:val="21"/>
              </w:rPr>
              <w:t>Card NAME is silver/shiny foil. Art is plain.</w:t>
            </w:r>
          </w:p>
        </w:tc>
      </w:tr>
      <w:tr w:rsidR="009A0C33" w14:paraId="0EBDA787"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5A7D9087" w14:textId="77777777" w:rsidR="009A0C33" w:rsidRDefault="00A85D96">
            <w:r>
              <w:rPr>
                <w:b/>
                <w:bCs/>
                <w:color w:val="1A1A2E"/>
                <w:sz w:val="21"/>
                <w:szCs w:val="21"/>
              </w:rPr>
              <w:t>Super Rare</w:t>
            </w:r>
          </w:p>
        </w:tc>
        <w:tc>
          <w:tcPr>
            <w:tcW w:w="61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1E1E62B6" w14:textId="77777777" w:rsidR="009A0C33" w:rsidRDefault="00A85D96">
            <w:r>
              <w:rPr>
                <w:color w:val="333333"/>
                <w:sz w:val="21"/>
                <w:szCs w:val="21"/>
              </w:rPr>
              <w:t>Card ART is holographic. Name is normal.</w:t>
            </w:r>
          </w:p>
        </w:tc>
      </w:tr>
      <w:tr w:rsidR="009A0C33" w14:paraId="6EC3338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1CD09D7E" w14:textId="77777777" w:rsidR="009A0C33" w:rsidRDefault="00A85D96">
            <w:r>
              <w:rPr>
                <w:b/>
                <w:bCs/>
                <w:color w:val="1A1A2E"/>
                <w:sz w:val="21"/>
                <w:szCs w:val="21"/>
              </w:rPr>
              <w:t>Ultra Rare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0A36AE23" w14:textId="77777777" w:rsidR="009A0C33" w:rsidRDefault="00A85D96">
            <w:r>
              <w:rPr>
                <w:color w:val="333333"/>
                <w:sz w:val="21"/>
                <w:szCs w:val="21"/>
              </w:rPr>
              <w:t>Card name AND art are both foil/holographic.</w:t>
            </w:r>
          </w:p>
        </w:tc>
      </w:tr>
      <w:tr w:rsidR="009A0C33" w14:paraId="55CC7B0B"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519BBDF2" w14:textId="77777777" w:rsidR="009A0C33" w:rsidRDefault="00A85D96">
            <w:r>
              <w:rPr>
                <w:b/>
                <w:bCs/>
                <w:color w:val="1A1A2E"/>
                <w:sz w:val="21"/>
                <w:szCs w:val="21"/>
              </w:rPr>
              <w:t>Secret Rare</w:t>
            </w:r>
          </w:p>
        </w:tc>
        <w:tc>
          <w:tcPr>
            <w:tcW w:w="61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5ED2BDE9" w14:textId="77777777" w:rsidR="009A0C33" w:rsidRDefault="00A85D96">
            <w:r>
              <w:rPr>
                <w:color w:val="333333"/>
                <w:sz w:val="21"/>
                <w:szCs w:val="21"/>
              </w:rPr>
              <w:t>Art has diagonal lines like a fine screen. Very sparkly.</w:t>
            </w:r>
          </w:p>
        </w:tc>
      </w:tr>
      <w:tr w:rsidR="009A0C33" w14:paraId="1ADCF3B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20994850" w14:textId="77777777" w:rsidR="009A0C33" w:rsidRDefault="00A85D96">
            <w:r>
              <w:rPr>
                <w:b/>
                <w:bCs/>
                <w:color w:val="1A1A2E"/>
                <w:sz w:val="21"/>
                <w:szCs w:val="21"/>
              </w:rPr>
              <w:t>Ultimate Rare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3377ED72" w14:textId="77777777" w:rsidR="009A0C33" w:rsidRDefault="00A85D96">
            <w:r>
              <w:rPr>
                <w:color w:val="333333"/>
                <w:sz w:val="21"/>
                <w:szCs w:val="21"/>
              </w:rPr>
              <w:t>Art has a raised, textured 3D embossed look.</w:t>
            </w:r>
          </w:p>
        </w:tc>
      </w:tr>
      <w:tr w:rsidR="009A0C33" w14:paraId="5CD6554F"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297EDAB9" w14:textId="77777777" w:rsidR="009A0C33" w:rsidRDefault="00A85D96">
            <w:r>
              <w:rPr>
                <w:b/>
                <w:bCs/>
                <w:color w:val="1A1A2E"/>
                <w:sz w:val="21"/>
                <w:szCs w:val="21"/>
              </w:rPr>
              <w:t>Ghost Rare</w:t>
            </w:r>
          </w:p>
        </w:tc>
        <w:tc>
          <w:tcPr>
            <w:tcW w:w="61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0299AEDF" w14:textId="77777777" w:rsidR="009A0C33" w:rsidRDefault="00A85D96">
            <w:r>
              <w:rPr>
                <w:color w:val="333333"/>
                <w:sz w:val="21"/>
                <w:szCs w:val="21"/>
              </w:rPr>
              <w:t>Art looks washed-out / ghostly white with depth effect.</w:t>
            </w:r>
          </w:p>
        </w:tc>
      </w:tr>
      <w:tr w:rsidR="009A0C33" w14:paraId="3F1F749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2593AFAA" w14:textId="77777777" w:rsidR="009A0C33" w:rsidRDefault="00A85D96">
            <w:r>
              <w:rPr>
                <w:b/>
                <w:bCs/>
                <w:color w:val="1A1A2E"/>
                <w:sz w:val="21"/>
                <w:szCs w:val="21"/>
              </w:rPr>
              <w:t>Starlight Rare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2DC6CFD2" w14:textId="77777777" w:rsidR="009A0C33" w:rsidRDefault="00A85D96">
            <w:r>
              <w:rPr>
                <w:color w:val="333333"/>
                <w:sz w:val="21"/>
                <w:szCs w:val="21"/>
              </w:rPr>
              <w:t>Like Secret Rare but more detailed lines. Very rare. Very valuable.</w:t>
            </w:r>
          </w:p>
        </w:tc>
      </w:tr>
      <w:tr w:rsidR="009A0C33" w14:paraId="1F1E6070"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34C7D13E" w14:textId="77777777" w:rsidR="009A0C33" w:rsidRDefault="00A85D96">
            <w:r>
              <w:rPr>
                <w:b/>
                <w:bCs/>
                <w:color w:val="1A1A2E"/>
                <w:sz w:val="21"/>
                <w:szCs w:val="21"/>
              </w:rPr>
              <w:t>Collector's Rare</w:t>
            </w:r>
          </w:p>
        </w:tc>
        <w:tc>
          <w:tcPr>
            <w:tcW w:w="61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20" w:type="dxa"/>
            </w:tcMar>
          </w:tcPr>
          <w:p w14:paraId="70B306F2" w14:textId="77777777" w:rsidR="009A0C33" w:rsidRDefault="00A85D96">
            <w:r>
              <w:rPr>
                <w:color w:val="333333"/>
                <w:sz w:val="21"/>
                <w:szCs w:val="21"/>
              </w:rPr>
              <w:t>Swirling rainbow pattern across the whole card.</w:t>
            </w:r>
          </w:p>
        </w:tc>
      </w:tr>
      <w:tr w:rsidR="009A0C33" w14:paraId="1593606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6B66592A" w14:textId="77777777" w:rsidR="009A0C33" w:rsidRDefault="00A85D96">
            <w:r>
              <w:rPr>
                <w:b/>
                <w:bCs/>
                <w:color w:val="1A1A2E"/>
                <w:sz w:val="21"/>
                <w:szCs w:val="21"/>
              </w:rPr>
              <w:t>Quarter Century Secret Rare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20" w:type="dxa"/>
            </w:tcMar>
          </w:tcPr>
          <w:p w14:paraId="50778E1A" w14:textId="77777777" w:rsidR="009A0C33" w:rsidRDefault="00A85D96">
            <w:r>
              <w:rPr>
                <w:color w:val="333333"/>
                <w:sz w:val="21"/>
                <w:szCs w:val="21"/>
              </w:rPr>
              <w:t>Like Secret Rare with extra gold/silver shimmer. 25th anniversary.</w:t>
            </w:r>
          </w:p>
        </w:tc>
      </w:tr>
    </w:tbl>
    <w:p w14:paraId="51E5100D" w14:textId="77777777" w:rsidR="009A0C33" w:rsidRDefault="009A0C33"/>
    <w:tbl>
      <w:tblPr>
        <w:tblW w:w="9360" w:type="dxa"/>
        <w:tblBorders>
          <w:top w:val="single" w:sz="6" w:space="0" w:color="C0392B"/>
          <w:left w:val="single" w:sz="6" w:space="0" w:color="C0392B"/>
          <w:bottom w:val="single" w:sz="6" w:space="0" w:color="C0392B"/>
          <w:right w:val="single" w:sz="6"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7F89D0E7" w14:textId="77777777">
        <w:tc>
          <w:tcPr>
            <w:tcW w:w="600" w:type="dxa"/>
            <w:shd w:val="clear" w:color="auto" w:fill="FADBD8"/>
            <w:tcMar>
              <w:top w:w="120" w:type="dxa"/>
              <w:left w:w="120" w:type="dxa"/>
              <w:bottom w:w="120" w:type="dxa"/>
              <w:right w:w="80" w:type="dxa"/>
            </w:tcMar>
            <w:vAlign w:val="center"/>
          </w:tcPr>
          <w:p w14:paraId="5BA5A002" w14:textId="77777777" w:rsidR="009A0C33" w:rsidRDefault="00A85D96">
            <w:pPr>
              <w:jc w:val="center"/>
            </w:pPr>
            <w:r>
              <w:rPr>
                <w:sz w:val="32"/>
                <w:szCs w:val="32"/>
              </w:rPr>
              <w:t>❓</w:t>
            </w:r>
          </w:p>
        </w:tc>
        <w:tc>
          <w:tcPr>
            <w:tcW w:w="8760" w:type="dxa"/>
            <w:shd w:val="clear" w:color="auto" w:fill="FADBD8"/>
            <w:tcMar>
              <w:top w:w="120" w:type="dxa"/>
              <w:left w:w="120" w:type="dxa"/>
              <w:bottom w:w="120" w:type="dxa"/>
              <w:right w:w="120" w:type="dxa"/>
            </w:tcMar>
          </w:tcPr>
          <w:p w14:paraId="7BF84C08" w14:textId="77777777" w:rsidR="009A0C33" w:rsidRDefault="00A85D96">
            <w:r>
              <w:rPr>
                <w:color w:val="333333"/>
              </w:rPr>
              <w:t>Still not sure? Set the card aside in a separate pile and ask before entering it. Better to ask than enter the wrong rarity.</w:t>
            </w:r>
          </w:p>
        </w:tc>
      </w:tr>
    </w:tbl>
    <w:p w14:paraId="652033D0" w14:textId="77777777" w:rsidR="009A0C33" w:rsidRDefault="009A0C33"/>
    <w:p w14:paraId="1F70A32F" w14:textId="77777777" w:rsidR="009A0C33" w:rsidRDefault="009A0C33"/>
    <w:p w14:paraId="3F30F5C6" w14:textId="77777777" w:rsidR="009A0C33" w:rsidRDefault="00A85D9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5894AF40" w14:textId="77777777">
        <w:tc>
          <w:tcPr>
            <w:tcW w:w="9360" w:type="dxa"/>
            <w:shd w:val="clear" w:color="auto" w:fill="1A5276"/>
            <w:tcMar>
              <w:top w:w="180" w:type="dxa"/>
              <w:left w:w="240" w:type="dxa"/>
              <w:bottom w:w="180" w:type="dxa"/>
              <w:right w:w="240" w:type="dxa"/>
            </w:tcMar>
          </w:tcPr>
          <w:p w14:paraId="54519381" w14:textId="77777777" w:rsidR="009A0C33" w:rsidRDefault="00A85D96">
            <w:r>
              <w:rPr>
                <w:b/>
                <w:bCs/>
                <w:color w:val="FFFFFF"/>
                <w:sz w:val="30"/>
                <w:szCs w:val="30"/>
              </w:rPr>
              <w:lastRenderedPageBreak/>
              <w:t xml:space="preserve">  SECTION </w:t>
            </w:r>
            <w:proofErr w:type="gramStart"/>
            <w:r>
              <w:rPr>
                <w:b/>
                <w:bCs/>
                <w:color w:val="FFFFFF"/>
                <w:sz w:val="30"/>
                <w:szCs w:val="30"/>
              </w:rPr>
              <w:t>7  ·</w:t>
            </w:r>
            <w:proofErr w:type="gramEnd"/>
            <w:r>
              <w:rPr>
                <w:b/>
                <w:bCs/>
                <w:color w:val="FFFFFF"/>
                <w:sz w:val="30"/>
                <w:szCs w:val="30"/>
              </w:rPr>
              <w:t xml:space="preserve">  Quick Reference Cheat Sheet</w:t>
            </w:r>
          </w:p>
        </w:tc>
      </w:tr>
    </w:tbl>
    <w:p w14:paraId="5B141FF6" w14:textId="77777777" w:rsidR="009A0C33" w:rsidRDefault="009A0C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A0C33" w14:paraId="7E9CD37A" w14:textId="77777777">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30" w:type="dxa"/>
              <w:left w:w="180" w:type="dxa"/>
              <w:bottom w:w="130" w:type="dxa"/>
              <w:right w:w="120" w:type="dxa"/>
            </w:tcMar>
          </w:tcPr>
          <w:p w14:paraId="2E1B07EB" w14:textId="77777777" w:rsidR="009A0C33" w:rsidRDefault="00A85D96">
            <w:r>
              <w:rPr>
                <w:color w:val="FFFFFF"/>
              </w:rPr>
              <w:t>I see '1st Edition' printed on card</w:t>
            </w:r>
          </w:p>
        </w:tc>
        <w:tc>
          <w:tcPr>
            <w:tcW w:w="5760" w:type="dxa"/>
            <w:tcBorders>
              <w:top w:val="single" w:sz="4" w:space="0" w:color="CCCCCC"/>
              <w:left w:val="single" w:sz="4" w:space="0" w:color="CCCCCC"/>
              <w:bottom w:val="single" w:sz="4" w:space="0" w:color="CCCCCC"/>
              <w:right w:val="single" w:sz="4" w:space="0" w:color="CCCCCC"/>
            </w:tcBorders>
            <w:shd w:val="clear" w:color="auto" w:fill="D5F5E3"/>
            <w:tcMar>
              <w:top w:w="130" w:type="dxa"/>
              <w:left w:w="180" w:type="dxa"/>
              <w:bottom w:w="130" w:type="dxa"/>
              <w:right w:w="120" w:type="dxa"/>
            </w:tcMar>
          </w:tcPr>
          <w:p w14:paraId="5E0B9D42" w14:textId="77777777" w:rsidR="009A0C33" w:rsidRDefault="00A85D96">
            <w:proofErr w:type="gramStart"/>
            <w:r>
              <w:rPr>
                <w:b/>
                <w:bCs/>
                <w:color w:val="1E7A45"/>
              </w:rPr>
              <w:t>→  Use</w:t>
            </w:r>
            <w:proofErr w:type="gramEnd"/>
            <w:r>
              <w:rPr>
                <w:b/>
                <w:bCs/>
                <w:color w:val="1E7A45"/>
              </w:rPr>
              <w:t xml:space="preserve"> the 1st NM / 1st LP / 1st MP columns</w:t>
            </w:r>
          </w:p>
        </w:tc>
      </w:tr>
      <w:tr w:rsidR="009A0C33" w14:paraId="223737D3" w14:textId="77777777">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30" w:type="dxa"/>
              <w:left w:w="180" w:type="dxa"/>
              <w:bottom w:w="130" w:type="dxa"/>
              <w:right w:w="120" w:type="dxa"/>
            </w:tcMar>
          </w:tcPr>
          <w:p w14:paraId="6169DBBD" w14:textId="77777777" w:rsidR="009A0C33" w:rsidRDefault="00A85D96">
            <w:r>
              <w:rPr>
                <w:color w:val="FFFFFF"/>
              </w:rPr>
              <w:t>See 'LIMITED EDITION' or '</w:t>
            </w:r>
            <w:proofErr w:type="gramStart"/>
            <w:r>
              <w:rPr>
                <w:color w:val="FFFFFF"/>
              </w:rPr>
              <w:t>DUEL</w:t>
            </w:r>
            <w:proofErr w:type="gramEnd"/>
            <w:r>
              <w:rPr>
                <w:color w:val="FFFFFF"/>
              </w:rPr>
              <w:t xml:space="preserve"> TERMINAL'</w:t>
            </w:r>
          </w:p>
        </w:tc>
        <w:tc>
          <w:tcPr>
            <w:tcW w:w="5760" w:type="dxa"/>
            <w:tcBorders>
              <w:top w:val="single" w:sz="4" w:space="0" w:color="CCCCCC"/>
              <w:left w:val="single" w:sz="4" w:space="0" w:color="CCCCCC"/>
              <w:bottom w:val="single" w:sz="4" w:space="0" w:color="CCCCCC"/>
              <w:right w:val="single" w:sz="4" w:space="0" w:color="CCCCCC"/>
            </w:tcBorders>
            <w:shd w:val="clear" w:color="auto" w:fill="D5F5E3"/>
            <w:tcMar>
              <w:top w:w="130" w:type="dxa"/>
              <w:left w:w="180" w:type="dxa"/>
              <w:bottom w:w="130" w:type="dxa"/>
              <w:right w:w="120" w:type="dxa"/>
            </w:tcMar>
          </w:tcPr>
          <w:p w14:paraId="351FDB92" w14:textId="77777777" w:rsidR="009A0C33" w:rsidRDefault="00A85D96">
            <w:proofErr w:type="gramStart"/>
            <w:r>
              <w:rPr>
                <w:b/>
                <w:bCs/>
                <w:color w:val="1E7A45"/>
              </w:rPr>
              <w:t>→  Same</w:t>
            </w:r>
            <w:proofErr w:type="gramEnd"/>
            <w:r>
              <w:rPr>
                <w:b/>
                <w:bCs/>
                <w:color w:val="1E7A45"/>
              </w:rPr>
              <w:t xml:space="preserve"> as 1st Edition — use the 1st columns</w:t>
            </w:r>
          </w:p>
        </w:tc>
      </w:tr>
      <w:tr w:rsidR="009A0C33" w14:paraId="0894F422" w14:textId="77777777">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30" w:type="dxa"/>
              <w:left w:w="180" w:type="dxa"/>
              <w:bottom w:w="130" w:type="dxa"/>
              <w:right w:w="120" w:type="dxa"/>
            </w:tcMar>
          </w:tcPr>
          <w:p w14:paraId="3B654D94" w14:textId="77777777" w:rsidR="009A0C33" w:rsidRDefault="00A85D96">
            <w:r>
              <w:rPr>
                <w:color w:val="FFFFFF"/>
              </w:rPr>
              <w:t>The bottom-left spot is BLANK</w:t>
            </w:r>
          </w:p>
        </w:tc>
        <w:tc>
          <w:tcPr>
            <w:tcW w:w="5760" w:type="dxa"/>
            <w:tcBorders>
              <w:top w:val="single" w:sz="4" w:space="0" w:color="CCCCCC"/>
              <w:left w:val="single" w:sz="4" w:space="0" w:color="CCCCCC"/>
              <w:bottom w:val="single" w:sz="4" w:space="0" w:color="CCCCCC"/>
              <w:right w:val="single" w:sz="4" w:space="0" w:color="CCCCCC"/>
            </w:tcBorders>
            <w:shd w:val="clear" w:color="auto" w:fill="D6EAF8"/>
            <w:tcMar>
              <w:top w:w="130" w:type="dxa"/>
              <w:left w:w="180" w:type="dxa"/>
              <w:bottom w:w="130" w:type="dxa"/>
              <w:right w:w="120" w:type="dxa"/>
            </w:tcMar>
          </w:tcPr>
          <w:p w14:paraId="385DFBE3" w14:textId="77777777" w:rsidR="009A0C33" w:rsidRDefault="00A85D96">
            <w:proofErr w:type="gramStart"/>
            <w:r>
              <w:rPr>
                <w:b/>
                <w:bCs/>
                <w:color w:val="1A5296"/>
              </w:rPr>
              <w:t>→  Use</w:t>
            </w:r>
            <w:proofErr w:type="gramEnd"/>
            <w:r>
              <w:rPr>
                <w:b/>
                <w:bCs/>
                <w:color w:val="1A5296"/>
              </w:rPr>
              <w:t xml:space="preserve"> the Un NM / Un LP / Un MP columns</w:t>
            </w:r>
          </w:p>
        </w:tc>
      </w:tr>
      <w:tr w:rsidR="009A0C33" w14:paraId="3E9C29FF" w14:textId="77777777">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30" w:type="dxa"/>
              <w:left w:w="180" w:type="dxa"/>
              <w:bottom w:w="130" w:type="dxa"/>
              <w:right w:w="120" w:type="dxa"/>
            </w:tcMar>
          </w:tcPr>
          <w:p w14:paraId="55666676" w14:textId="77777777" w:rsidR="009A0C33" w:rsidRDefault="00A85D96">
            <w:r>
              <w:rPr>
                <w:color w:val="FFFFFF"/>
              </w:rPr>
              <w:t>Card looks perfect — no wear</w:t>
            </w:r>
          </w:p>
        </w:tc>
        <w:tc>
          <w:tcPr>
            <w:tcW w:w="5760" w:type="dxa"/>
            <w:tcBorders>
              <w:top w:val="single" w:sz="4" w:space="0" w:color="CCCCCC"/>
              <w:left w:val="single" w:sz="4" w:space="0" w:color="CCCCCC"/>
              <w:bottom w:val="single" w:sz="4" w:space="0" w:color="CCCCCC"/>
              <w:right w:val="single" w:sz="4" w:space="0" w:color="CCCCCC"/>
            </w:tcBorders>
            <w:shd w:val="clear" w:color="auto" w:fill="D5F5E3"/>
            <w:tcMar>
              <w:top w:w="130" w:type="dxa"/>
              <w:left w:w="180" w:type="dxa"/>
              <w:bottom w:w="130" w:type="dxa"/>
              <w:right w:w="120" w:type="dxa"/>
            </w:tcMar>
          </w:tcPr>
          <w:p w14:paraId="547599DA" w14:textId="77777777" w:rsidR="009A0C33" w:rsidRDefault="00A85D96">
            <w:proofErr w:type="gramStart"/>
            <w:r>
              <w:rPr>
                <w:b/>
                <w:bCs/>
                <w:color w:val="1E7A45"/>
              </w:rPr>
              <w:t>→  NM</w:t>
            </w:r>
            <w:proofErr w:type="gramEnd"/>
            <w:r>
              <w:rPr>
                <w:b/>
                <w:bCs/>
                <w:color w:val="1E7A45"/>
              </w:rPr>
              <w:t xml:space="preserve">  (Near Mint)</w:t>
            </w:r>
          </w:p>
        </w:tc>
      </w:tr>
      <w:tr w:rsidR="009A0C33" w14:paraId="237A80F8" w14:textId="77777777">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30" w:type="dxa"/>
              <w:left w:w="180" w:type="dxa"/>
              <w:bottom w:w="130" w:type="dxa"/>
              <w:right w:w="120" w:type="dxa"/>
            </w:tcMar>
          </w:tcPr>
          <w:p w14:paraId="0803E166" w14:textId="77777777" w:rsidR="009A0C33" w:rsidRDefault="00A85D96">
            <w:r>
              <w:rPr>
                <w:color w:val="FFFFFF"/>
              </w:rPr>
              <w:t>Small corner or edge wear</w:t>
            </w:r>
          </w:p>
        </w:tc>
        <w:tc>
          <w:tcPr>
            <w:tcW w:w="5760" w:type="dxa"/>
            <w:tcBorders>
              <w:top w:val="single" w:sz="4" w:space="0" w:color="CCCCCC"/>
              <w:left w:val="single" w:sz="4" w:space="0" w:color="CCCCCC"/>
              <w:bottom w:val="single" w:sz="4" w:space="0" w:color="CCCCCC"/>
              <w:right w:val="single" w:sz="4" w:space="0" w:color="CCCCCC"/>
            </w:tcBorders>
            <w:shd w:val="clear" w:color="auto" w:fill="FDEBD0"/>
            <w:tcMar>
              <w:top w:w="130" w:type="dxa"/>
              <w:left w:w="180" w:type="dxa"/>
              <w:bottom w:w="130" w:type="dxa"/>
              <w:right w:w="120" w:type="dxa"/>
            </w:tcMar>
          </w:tcPr>
          <w:p w14:paraId="17EABDA7" w14:textId="77777777" w:rsidR="009A0C33" w:rsidRDefault="00A85D96">
            <w:proofErr w:type="gramStart"/>
            <w:r>
              <w:rPr>
                <w:b/>
                <w:bCs/>
                <w:color w:val="E67E22"/>
              </w:rPr>
              <w:t>→  LP</w:t>
            </w:r>
            <w:proofErr w:type="gramEnd"/>
            <w:r>
              <w:rPr>
                <w:b/>
                <w:bCs/>
                <w:color w:val="E67E22"/>
              </w:rPr>
              <w:t xml:space="preserve">  (Lightly Played)</w:t>
            </w:r>
          </w:p>
        </w:tc>
      </w:tr>
      <w:tr w:rsidR="009A0C33" w14:paraId="3929C406" w14:textId="77777777">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30" w:type="dxa"/>
              <w:left w:w="180" w:type="dxa"/>
              <w:bottom w:w="130" w:type="dxa"/>
              <w:right w:w="120" w:type="dxa"/>
            </w:tcMar>
          </w:tcPr>
          <w:p w14:paraId="2DB260A5" w14:textId="77777777" w:rsidR="009A0C33" w:rsidRDefault="00A85D96">
            <w:r>
              <w:rPr>
                <w:color w:val="FFFFFF"/>
              </w:rPr>
              <w:t>Bends, creases, or scratches</w:t>
            </w:r>
          </w:p>
        </w:tc>
        <w:tc>
          <w:tcPr>
            <w:tcW w:w="5760" w:type="dxa"/>
            <w:tcBorders>
              <w:top w:val="single" w:sz="4" w:space="0" w:color="CCCCCC"/>
              <w:left w:val="single" w:sz="4" w:space="0" w:color="CCCCCC"/>
              <w:bottom w:val="single" w:sz="4" w:space="0" w:color="CCCCCC"/>
              <w:right w:val="single" w:sz="4" w:space="0" w:color="CCCCCC"/>
            </w:tcBorders>
            <w:shd w:val="clear" w:color="auto" w:fill="FADBD8"/>
            <w:tcMar>
              <w:top w:w="130" w:type="dxa"/>
              <w:left w:w="180" w:type="dxa"/>
              <w:bottom w:w="130" w:type="dxa"/>
              <w:right w:w="120" w:type="dxa"/>
            </w:tcMar>
          </w:tcPr>
          <w:p w14:paraId="2F325669" w14:textId="77777777" w:rsidR="009A0C33" w:rsidRDefault="00A85D96">
            <w:proofErr w:type="gramStart"/>
            <w:r>
              <w:rPr>
                <w:b/>
                <w:bCs/>
                <w:color w:val="C0392B"/>
              </w:rPr>
              <w:t>→  MP</w:t>
            </w:r>
            <w:proofErr w:type="gramEnd"/>
            <w:r>
              <w:rPr>
                <w:b/>
                <w:bCs/>
                <w:color w:val="C0392B"/>
              </w:rPr>
              <w:t xml:space="preserve">  (Moderately Played)</w:t>
            </w:r>
          </w:p>
        </w:tc>
      </w:tr>
      <w:tr w:rsidR="009A0C33" w14:paraId="6BD08455" w14:textId="77777777">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30" w:type="dxa"/>
              <w:left w:w="180" w:type="dxa"/>
              <w:bottom w:w="130" w:type="dxa"/>
              <w:right w:w="120" w:type="dxa"/>
            </w:tcMar>
          </w:tcPr>
          <w:p w14:paraId="1251F7C5" w14:textId="77777777" w:rsidR="009A0C33" w:rsidRDefault="00A85D96">
            <w:proofErr w:type="gramStart"/>
            <w:r>
              <w:rPr>
                <w:color w:val="FFFFFF"/>
              </w:rPr>
              <w:t>Card is</w:t>
            </w:r>
            <w:proofErr w:type="gramEnd"/>
            <w:r>
              <w:rPr>
                <w:color w:val="FFFFFF"/>
              </w:rPr>
              <w:t xml:space="preserve"> shiny / holographic</w:t>
            </w:r>
          </w:p>
        </w:tc>
        <w:tc>
          <w:tcPr>
            <w:tcW w:w="5760" w:type="dxa"/>
            <w:tcBorders>
              <w:top w:val="single" w:sz="4" w:space="0" w:color="CCCCCC"/>
              <w:left w:val="single" w:sz="4" w:space="0" w:color="CCCCCC"/>
              <w:bottom w:val="single" w:sz="4" w:space="0" w:color="CCCCCC"/>
              <w:right w:val="single" w:sz="4" w:space="0" w:color="CCCCCC"/>
            </w:tcBorders>
            <w:shd w:val="clear" w:color="auto" w:fill="FFF0F0"/>
            <w:tcMar>
              <w:top w:w="130" w:type="dxa"/>
              <w:left w:w="180" w:type="dxa"/>
              <w:bottom w:w="130" w:type="dxa"/>
              <w:right w:w="120" w:type="dxa"/>
            </w:tcMar>
          </w:tcPr>
          <w:p w14:paraId="6D9AEF05" w14:textId="77777777" w:rsidR="009A0C33" w:rsidRDefault="00A85D96">
            <w:proofErr w:type="gramStart"/>
            <w:r>
              <w:rPr>
                <w:b/>
                <w:bCs/>
                <w:color w:val="C0392B"/>
              </w:rPr>
              <w:t>→  Find</w:t>
            </w:r>
            <w:proofErr w:type="gramEnd"/>
            <w:r>
              <w:rPr>
                <w:b/>
                <w:bCs/>
                <w:color w:val="C0392B"/>
              </w:rPr>
              <w:t xml:space="preserve"> the row matching your card’s rarity</w:t>
            </w:r>
          </w:p>
        </w:tc>
      </w:tr>
      <w:tr w:rsidR="009A0C33" w14:paraId="3516E4B8" w14:textId="77777777">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30" w:type="dxa"/>
              <w:left w:w="180" w:type="dxa"/>
              <w:bottom w:w="130" w:type="dxa"/>
              <w:right w:w="120" w:type="dxa"/>
            </w:tcMar>
          </w:tcPr>
          <w:p w14:paraId="397191E9" w14:textId="77777777" w:rsidR="009A0C33" w:rsidRDefault="00A85D96">
            <w:r>
              <w:rPr>
                <w:color w:val="FFFFFF"/>
              </w:rPr>
              <w:t>Card has TWO sleeves</w:t>
            </w:r>
          </w:p>
        </w:tc>
        <w:tc>
          <w:tcPr>
            <w:tcW w:w="5760" w:type="dxa"/>
            <w:tcBorders>
              <w:top w:val="single" w:sz="4" w:space="0" w:color="CCCCCC"/>
              <w:left w:val="single" w:sz="4" w:space="0" w:color="CCCCCC"/>
              <w:bottom w:val="single" w:sz="4" w:space="0" w:color="CCCCCC"/>
              <w:right w:val="single" w:sz="4" w:space="0" w:color="CCCCCC"/>
            </w:tcBorders>
            <w:shd w:val="clear" w:color="auto" w:fill="FFF0F0"/>
            <w:tcMar>
              <w:top w:w="130" w:type="dxa"/>
              <w:left w:w="180" w:type="dxa"/>
              <w:bottom w:w="130" w:type="dxa"/>
              <w:right w:w="120" w:type="dxa"/>
            </w:tcMar>
          </w:tcPr>
          <w:p w14:paraId="54F77A2D" w14:textId="77777777" w:rsidR="009A0C33" w:rsidRDefault="00A85D96">
            <w:proofErr w:type="gramStart"/>
            <w:r>
              <w:rPr>
                <w:b/>
                <w:bCs/>
                <w:color w:val="C0392B"/>
              </w:rPr>
              <w:t>→  DEFINITELY</w:t>
            </w:r>
            <w:proofErr w:type="gramEnd"/>
            <w:r>
              <w:rPr>
                <w:b/>
                <w:bCs/>
                <w:color w:val="C0392B"/>
              </w:rPr>
              <w:t xml:space="preserve"> high rarity — find its rarity row, check plaque in basement if unsure!</w:t>
            </w:r>
          </w:p>
        </w:tc>
      </w:tr>
      <w:tr w:rsidR="009A0C33" w14:paraId="1B626FBD" w14:textId="77777777">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30" w:type="dxa"/>
              <w:left w:w="180" w:type="dxa"/>
              <w:bottom w:w="130" w:type="dxa"/>
              <w:right w:w="120" w:type="dxa"/>
            </w:tcMar>
          </w:tcPr>
          <w:p w14:paraId="4A512E8D" w14:textId="77777777" w:rsidR="009A0C33" w:rsidRDefault="00A85D96">
            <w:r>
              <w:rPr>
                <w:color w:val="FFFFFF"/>
              </w:rPr>
              <w:t>Not sure what rarity it is</w:t>
            </w:r>
          </w:p>
        </w:tc>
        <w:tc>
          <w:tcPr>
            <w:tcW w:w="5760" w:type="dxa"/>
            <w:tcBorders>
              <w:top w:val="single" w:sz="4" w:space="0" w:color="CCCCCC"/>
              <w:left w:val="single" w:sz="4" w:space="0" w:color="CCCCCC"/>
              <w:bottom w:val="single" w:sz="4" w:space="0" w:color="CCCCCC"/>
              <w:right w:val="single" w:sz="4" w:space="0" w:color="CCCCCC"/>
            </w:tcBorders>
            <w:shd w:val="clear" w:color="auto" w:fill="F5EEF8"/>
            <w:tcMar>
              <w:top w:w="130" w:type="dxa"/>
              <w:left w:w="180" w:type="dxa"/>
              <w:bottom w:w="130" w:type="dxa"/>
              <w:right w:w="120" w:type="dxa"/>
            </w:tcMar>
          </w:tcPr>
          <w:p w14:paraId="2773AA8B" w14:textId="77777777" w:rsidR="009A0C33" w:rsidRDefault="00A85D96">
            <w:proofErr w:type="gramStart"/>
            <w:r>
              <w:rPr>
                <w:b/>
                <w:bCs/>
                <w:color w:val="6C3483"/>
              </w:rPr>
              <w:t>→  Check</w:t>
            </w:r>
            <w:proofErr w:type="gramEnd"/>
            <w:r>
              <w:rPr>
                <w:b/>
                <w:bCs/>
                <w:color w:val="6C3483"/>
              </w:rPr>
              <w:t xml:space="preserve"> the plaques in the BASEMENT</w:t>
            </w:r>
          </w:p>
        </w:tc>
      </w:tr>
    </w:tbl>
    <w:p w14:paraId="2A6565F3" w14:textId="77777777" w:rsidR="009A0C33" w:rsidRDefault="009A0C33"/>
    <w:tbl>
      <w:tblPr>
        <w:tblW w:w="9360" w:type="dxa"/>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6F3F055E" w14:textId="77777777">
        <w:tc>
          <w:tcPr>
            <w:tcW w:w="600" w:type="dxa"/>
            <w:shd w:val="clear" w:color="auto" w:fill="FFF3CD"/>
            <w:tcMar>
              <w:top w:w="120" w:type="dxa"/>
              <w:left w:w="120" w:type="dxa"/>
              <w:bottom w:w="120" w:type="dxa"/>
              <w:right w:w="80" w:type="dxa"/>
            </w:tcMar>
            <w:vAlign w:val="center"/>
          </w:tcPr>
          <w:p w14:paraId="0F04EF46" w14:textId="77777777" w:rsidR="009A0C33" w:rsidRDefault="00A85D96">
            <w:pPr>
              <w:jc w:val="center"/>
            </w:pPr>
            <w:r>
              <w:rPr>
                <w:sz w:val="32"/>
                <w:szCs w:val="32"/>
              </w:rPr>
              <w:t>⭐</w:t>
            </w:r>
          </w:p>
        </w:tc>
        <w:tc>
          <w:tcPr>
            <w:tcW w:w="8760" w:type="dxa"/>
            <w:shd w:val="clear" w:color="auto" w:fill="FFF3CD"/>
            <w:tcMar>
              <w:top w:w="120" w:type="dxa"/>
              <w:left w:w="120" w:type="dxa"/>
              <w:bottom w:w="120" w:type="dxa"/>
              <w:right w:w="120" w:type="dxa"/>
            </w:tcMar>
          </w:tcPr>
          <w:p w14:paraId="4B5C1BA8" w14:textId="77777777" w:rsidR="009A0C33" w:rsidRDefault="00A85D96">
            <w:proofErr w:type="gramStart"/>
            <w:r>
              <w:rPr>
                <w:color w:val="333333"/>
              </w:rPr>
              <w:t>📞  Questions</w:t>
            </w:r>
            <w:proofErr w:type="gramEnd"/>
            <w:r>
              <w:rPr>
                <w:color w:val="333333"/>
              </w:rPr>
              <w:t xml:space="preserve"> or not sure? Set the card aside and ask before entering it.</w:t>
            </w:r>
          </w:p>
          <w:p w14:paraId="279DE3F5" w14:textId="77777777" w:rsidR="009A0C33" w:rsidRDefault="00A85D96">
            <w:proofErr w:type="gramStart"/>
            <w:r>
              <w:rPr>
                <w:color w:val="333333"/>
              </w:rPr>
              <w:t>🍩  REMEMBER</w:t>
            </w:r>
            <w:proofErr w:type="gramEnd"/>
            <w:r>
              <w:rPr>
                <w:color w:val="333333"/>
              </w:rPr>
              <w:t>: Two sleeves = HIGH RARITY. Always!</w:t>
            </w:r>
          </w:p>
        </w:tc>
      </w:tr>
    </w:tbl>
    <w:p w14:paraId="5FBDDF68" w14:textId="77777777" w:rsidR="009A0C33" w:rsidRDefault="009A0C33"/>
    <w:p w14:paraId="12308727" w14:textId="77777777" w:rsidR="009A0C33" w:rsidRDefault="009A0C33"/>
    <w:p w14:paraId="6ABDABFF" w14:textId="77777777" w:rsidR="009A0C33" w:rsidRDefault="009A0C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BB000001" w14:textId="77777777">
        <w:tc>
          <w:tcPr>
            <w:tcW w:w="9360" w:type="dxa"/>
            <w:shd w:val="clear" w:color="auto" w:fill="1A1A2E"/>
            <w:tcMar>
              <w:top w:w="180" w:type="dxa"/>
              <w:left w:w="240" w:type="dxa"/>
              <w:bottom w:w="180" w:type="dxa"/>
              <w:right w:w="240" w:type="dxa"/>
            </w:tcMar>
          </w:tcPr>
          <w:p w14:paraId="BB000002" w14:textId="77777777" w:rsidR="009A0C33" w:rsidRDefault="009A0C33">
            <w:r>
              <w:rPr>
                <w:b/>
                <w:bCs/>
                <w:color w:val="FFFFFF"/>
                <w:sz w:val="30"/>
                <w:szCs w:val="30"/>
              </w:rPr>
              <w:t xml:space="preserve">  SECTION 7b  ·  Binder Columns &amp; Alternate Art</w:t>
            </w:r>
          </w:p>
        </w:tc>
      </w:tr>
    </w:tbl>
    <w:p w14:paraId="BB000003" w14:textId="77777777" w:rsidR="009A0C33" w:rsidRDefault="009A0C33"/>
    <w:p w14:paraId="BB000004" w14:textId="77777777" w:rsidR="009A0C33" w:rsidRDefault="009A0C33">
      <w:pPr>
        <w:spacing w:before="80" w:after="80"/>
      </w:pPr>
      <w:r>
        <w:rPr>
          <w:color w:val="222222"/>
          <w:sz w:val="24"/>
          <w:szCs w:val="24"/>
        </w:rPr>
        <w:t>The inventory table has two extra column groups you may see: Binder and Alt Art.</w:t>
      </w:r>
    </w:p>
    <w:p w14:paraId="BB000005" w14:textId="77777777" w:rsidR="009A0C33" w:rsidRDefault="009A0C33">
      <w:pPr>
        <w:spacing w:before="120" w:after="80"/>
      </w:pPr>
      <w:r>
        <w:rPr>
          <w:b/>
          <w:bCs/>
          <w:color w:val="1A1A2E"/>
          <w:sz w:val="24"/>
          <w:szCs w:val="24"/>
        </w:rPr>
        <w:t>Binder Columns (Binder 1st / Binder Un)</w:t>
      </w:r>
    </w:p>
    <w:p w14:paraId="BB000006" w14:textId="77777777" w:rsidR="009A0C33" w:rsidRDefault="009A0C33">
      <w:pPr>
        <w:spacing w:after="80"/>
      </w:pPr>
      <w:r>
        <w:rPr>
          <w:color w:val="222222"/>
        </w:rPr>
        <w:t>Some cards are stored in a binder instead of a box. If Ryan has moved cards into a binder, you will see Binder 1st and Binder Un columns. Enter the quantity of binder cards in these columns instead of the regular 1st/Un columns. The binder count is tracked separately so we always know where the cards physically are.</w:t>
      </w:r>
    </w:p>
    <w:p w14:paraId="BB000007" w14:textId="77777777" w:rsidR="009A0C33" w:rsidRDefault="009A0C33">
      <w:pPr>
        <w:spacing w:before="120" w:after="80"/>
      </w:pPr>
      <w:r>
        <w:rPr>
          <w:b/>
          <w:bCs/>
          <w:color w:val="1A1A2E"/>
          <w:sz w:val="24"/>
          <w:szCs w:val="24"/>
        </w:rPr>
        <w:t>Alt Art (Alternate Art)</w:t>
      </w:r>
    </w:p>
    <w:p w14:paraId="BB000008" w14:textId="77777777" w:rsidR="009A0C33" w:rsidRDefault="009A0C33">
      <w:pPr>
        <w:spacing w:after="80"/>
      </w:pPr>
      <w:r>
        <w:rPr>
          <w:color w:val="222222"/>
        </w:rPr>
        <w:t>Sometimes you will find two cards with the SAME set number and SAME name but the artwork looks different. This is called Alternate Art. If you spot this, tick the Alt Art checkbox on that row — this will reveal extra quantity columns (Alt 1st / Alt Un) where you can enter the count of the alternate art copies. The original art copies still go in the regular columns.</w:t>
      </w:r>
    </w:p>
    <w:tbl>
      <w:tblPr>
        <w:tblW w:w="9360" w:type="dxa"/>
        <w:tblBorders>
          <w:top w:val="single" w:sz="6" w:space="0" w:color="E67E22"/>
          <w:left w:val="single" w:sz="6" w:space="0" w:color="E67E22"/>
          <w:bottom w:val="single" w:sz="6" w:space="0" w:color="E67E22"/>
          <w:right w:val="single" w:sz="6" w:space="0" w:color="E67E22"/>
        </w:tblBorders>
        <w:tblCellMar>
          <w:left w:w="10" w:type="dxa"/>
          <w:right w:w="10" w:type="dxa"/>
        </w:tblCellMar>
        <w:tblLook w:val="0000" w:firstRow="0" w:lastRow="0" w:firstColumn="0" w:lastColumn="0" w:noHBand="0" w:noVBand="0"/>
      </w:tblPr>
      <w:tblGrid>
        <w:gridCol w:w="640"/>
        <w:gridCol w:w="8720"/>
      </w:tblGrid>
      <w:tr w:rsidR="009A0C33" w14:paraId="BB000009" w14:textId="77777777">
        <w:tc>
          <w:tcPr>
            <w:tcW w:w="640" w:type="dxa"/>
            <w:shd w:val="clear" w:color="auto" w:fill="FDF2E9"/>
            <w:tcMar>
              <w:top w:w="120" w:type="dxa"/>
              <w:left w:w="120" w:type="dxa"/>
              <w:bottom w:w="120" w:type="dxa"/>
              <w:right w:w="80" w:type="dxa"/>
            </w:tcMar>
            <w:vAlign w:val="center"/>
          </w:tcPr>
          <w:p w14:paraId="BB00000A" w14:textId="77777777" w:rsidR="009A0C33" w:rsidRDefault="009A0C33">
            <w:pPr>
              <w:jc w:val="center"/>
            </w:pPr>
            <w:r>
              <w:rPr>
                <w:sz w:val="32"/>
                <w:szCs w:val="32"/>
              </w:rPr>
              <w:t>⚠️</w:t>
            </w:r>
          </w:p>
        </w:tc>
        <w:tc>
          <w:tcPr>
            <w:tcW w:w="8720" w:type="dxa"/>
            <w:shd w:val="clear" w:color="auto" w:fill="FDF2E9"/>
            <w:tcMar>
              <w:top w:w="120" w:type="dxa"/>
              <w:left w:w="160" w:type="dxa"/>
              <w:bottom w:w="120" w:type="dxa"/>
              <w:right w:w="120" w:type="dxa"/>
            </w:tcMar>
          </w:tcPr>
          <w:p w14:paraId="BB00000B" w14:textId="77777777" w:rsidR="009A0C33" w:rsidRDefault="009A0C33">
            <w:r>
              <w:rPr>
                <w:b/>
                <w:bCs/>
                <w:color w:val="E67E22"/>
              </w:rPr>
              <w:t xml:space="preserve">Not sure if it’s alternate art?  </w:t>
            </w:r>
            <w:r>
              <w:rPr>
                <w:color w:val="333333"/>
              </w:rPr>
              <w:t>Set the card aside and tick the Needs Review checkbox on that row. Ryan will check it later.</w:t>
            </w:r>
          </w:p>
        </w:tc>
      </w:tr>
    </w:tbl>
    <w:p w14:paraId="BB00000C" w14:textId="77777777" w:rsidR="009A0C33" w:rsidRDefault="009A0C33"/>
    <w:p w14:paraId="097C44C2" w14:textId="77777777" w:rsidR="009A0C33" w:rsidRDefault="00A85D9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C33" w14:paraId="1B865E9D" w14:textId="77777777">
        <w:tc>
          <w:tcPr>
            <w:tcW w:w="9360" w:type="dxa"/>
            <w:shd w:val="clear" w:color="auto" w:fill="154360"/>
            <w:tcMar>
              <w:top w:w="180" w:type="dxa"/>
              <w:left w:w="240" w:type="dxa"/>
              <w:bottom w:w="180" w:type="dxa"/>
              <w:right w:w="240" w:type="dxa"/>
            </w:tcMar>
          </w:tcPr>
          <w:p w14:paraId="7F668843" w14:textId="77777777" w:rsidR="009A0C33" w:rsidRDefault="00A85D96">
            <w:r>
              <w:rPr>
                <w:b/>
                <w:bCs/>
                <w:color w:val="FFFFFF"/>
                <w:sz w:val="30"/>
                <w:szCs w:val="30"/>
              </w:rPr>
              <w:lastRenderedPageBreak/>
              <w:t xml:space="preserve">  SECTION </w:t>
            </w:r>
            <w:proofErr w:type="gramStart"/>
            <w:r>
              <w:rPr>
                <w:b/>
                <w:bCs/>
                <w:color w:val="FFFFFF"/>
                <w:sz w:val="30"/>
                <w:szCs w:val="30"/>
              </w:rPr>
              <w:t>8  ·</w:t>
            </w:r>
            <w:proofErr w:type="gramEnd"/>
            <w:r>
              <w:rPr>
                <w:b/>
                <w:bCs/>
                <w:color w:val="FFFFFF"/>
                <w:sz w:val="30"/>
                <w:szCs w:val="30"/>
              </w:rPr>
              <w:t xml:space="preserve">  Day-to-Day Card Entry Decision Flow</w:t>
            </w:r>
          </w:p>
        </w:tc>
      </w:tr>
    </w:tbl>
    <w:p w14:paraId="0CE872A6" w14:textId="77777777" w:rsidR="009A0C33" w:rsidRDefault="009A0C33"/>
    <w:p w14:paraId="4C82F3F7" w14:textId="725ABDC8" w:rsidR="009A0C33" w:rsidRDefault="00A85D96">
      <w:pPr>
        <w:spacing w:before="80" w:after="80"/>
      </w:pPr>
      <w:r>
        <w:rPr>
          <w:color w:val="222222"/>
          <w:sz w:val="24"/>
          <w:szCs w:val="24"/>
        </w:rPr>
        <w:t>Use this diagram every time you sit down to enter cards. Start at the top, answer each question, and follow the arrow for your path.</w:t>
      </w:r>
      <w:r w:rsidR="00DE7B7F" w:rsidRPr="00DE7B7F">
        <w:rPr>
          <w:noProof/>
        </w:rPr>
        <w:t xml:space="preserve"> </w:t>
      </w:r>
      <w:r w:rsidR="00DE7B7F" w:rsidRPr="00DE7B7F">
        <w:rPr>
          <w:noProof/>
          <w:color w:val="222222"/>
          <w:sz w:val="24"/>
          <w:szCs w:val="24"/>
        </w:rPr>
        <w:drawing>
          <wp:inline distT="0" distB="0" distL="0" distR="0" wp14:anchorId="5A584065" wp14:editId="6CBB6915">
            <wp:extent cx="5736924" cy="4806950"/>
            <wp:effectExtent l="0" t="0" r="0" b="0"/>
            <wp:docPr id="45596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69053" name=""/>
                    <pic:cNvPicPr/>
                  </pic:nvPicPr>
                  <pic:blipFill>
                    <a:blip r:embed="rId18"/>
                    <a:stretch>
                      <a:fillRect/>
                    </a:stretch>
                  </pic:blipFill>
                  <pic:spPr>
                    <a:xfrm>
                      <a:off x="0" y="0"/>
                      <a:ext cx="5752044" cy="4819619"/>
                    </a:xfrm>
                    <a:prstGeom prst="rect">
                      <a:avLst/>
                    </a:prstGeom>
                  </pic:spPr>
                </pic:pic>
              </a:graphicData>
            </a:graphic>
          </wp:inline>
        </w:drawing>
      </w:r>
    </w:p>
    <w:p w14:paraId="56D62445" w14:textId="77777777" w:rsidR="009A0C33" w:rsidRDefault="009A0C33"/>
    <w:p w14:paraId="703A473A" w14:textId="7BB5C0CE" w:rsidR="009A0C33" w:rsidRDefault="009A0C33">
      <w:pPr>
        <w:spacing w:before="100" w:after="60"/>
        <w:jc w:val="center"/>
      </w:pPr>
    </w:p>
    <w:p w14:paraId="06CB65F3" w14:textId="77777777" w:rsidR="009A0C33" w:rsidRDefault="00A85D96">
      <w:pPr>
        <w:spacing w:before="60" w:after="120"/>
        <w:jc w:val="center"/>
      </w:pPr>
      <w:r>
        <w:rPr>
          <w:i/>
          <w:iCs/>
          <w:color w:val="666666"/>
          <w:sz w:val="18"/>
          <w:szCs w:val="18"/>
        </w:rPr>
        <w:t xml:space="preserve">Figure 6 — Card entry decision flow. Start </w:t>
      </w:r>
      <w:proofErr w:type="gramStart"/>
      <w:r>
        <w:rPr>
          <w:i/>
          <w:iCs/>
          <w:color w:val="666666"/>
          <w:sz w:val="18"/>
          <w:szCs w:val="18"/>
        </w:rPr>
        <w:t>at</w:t>
      </w:r>
      <w:proofErr w:type="gramEnd"/>
      <w:r>
        <w:rPr>
          <w:i/>
          <w:iCs/>
          <w:color w:val="666666"/>
          <w:sz w:val="18"/>
          <w:szCs w:val="18"/>
        </w:rPr>
        <w:t xml:space="preserve"> 'Pick up a card' and follow the arrows.</w:t>
      </w:r>
    </w:p>
    <w:p w14:paraId="4412C1B7" w14:textId="77777777" w:rsidR="009A0C33" w:rsidRDefault="009A0C33"/>
    <w:tbl>
      <w:tblPr>
        <w:tblW w:w="9360" w:type="dxa"/>
        <w:tblBorders>
          <w:top w:val="single" w:sz="6" w:space="0" w:color="1A5296"/>
          <w:left w:val="single" w:sz="6" w:space="0" w:color="1A5296"/>
          <w:bottom w:val="single" w:sz="6" w:space="0" w:color="1A5296"/>
          <w:right w:val="single" w:sz="6" w:space="0" w:color="1A529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A0C33" w14:paraId="05479FF7" w14:textId="77777777">
        <w:tc>
          <w:tcPr>
            <w:tcW w:w="600" w:type="dxa"/>
            <w:shd w:val="clear" w:color="auto" w:fill="D6EAF8"/>
            <w:tcMar>
              <w:top w:w="120" w:type="dxa"/>
              <w:left w:w="120" w:type="dxa"/>
              <w:bottom w:w="120" w:type="dxa"/>
              <w:right w:w="80" w:type="dxa"/>
            </w:tcMar>
            <w:vAlign w:val="center"/>
          </w:tcPr>
          <w:p w14:paraId="1E9E6A4A" w14:textId="77777777" w:rsidR="009A0C33" w:rsidRDefault="00A85D96">
            <w:pPr>
              <w:jc w:val="center"/>
            </w:pPr>
            <w:r>
              <w:rPr>
                <w:sz w:val="32"/>
                <w:szCs w:val="32"/>
              </w:rPr>
              <w:t>ℹ️</w:t>
            </w:r>
          </w:p>
        </w:tc>
        <w:tc>
          <w:tcPr>
            <w:tcW w:w="8760" w:type="dxa"/>
            <w:shd w:val="clear" w:color="auto" w:fill="D6EAF8"/>
            <w:tcMar>
              <w:top w:w="120" w:type="dxa"/>
              <w:left w:w="120" w:type="dxa"/>
              <w:bottom w:w="120" w:type="dxa"/>
              <w:right w:w="120" w:type="dxa"/>
            </w:tcMar>
          </w:tcPr>
          <w:p w14:paraId="3E60666F" w14:textId="77777777" w:rsidR="009A0C33" w:rsidRDefault="00A85D96">
            <w:r>
              <w:rPr>
                <w:color w:val="333333"/>
              </w:rPr>
              <w:t>START: Pick up a card → Identify the rarity (use sleeves and shine as clues) → Find the row matching your card number AND rarity badge → Check edition → Grade condition → Enter qty → Done.</w:t>
            </w:r>
          </w:p>
          <w:p w14:paraId="13468A17" w14:textId="77777777" w:rsidR="009A0C33" w:rsidRDefault="00A85D96">
            <w:r>
              <w:rPr>
                <w:color w:val="333333"/>
              </w:rPr>
              <w:t>All cards: find the row matching card number + rarity badge → check edition → check condition → tap cell → enter qty → done.</w:t>
            </w:r>
          </w:p>
          <w:p w14:paraId="142C5F10" w14:textId="77777777" w:rsidR="009A0C33" w:rsidRDefault="00A85D96">
            <w:r>
              <w:rPr>
                <w:color w:val="333333"/>
              </w:rPr>
              <w:t>Not sure about rarity? Check sleeve count and card shine, then compare to the basement plaques or the rarity reference table in Section 6.</w:t>
            </w:r>
          </w:p>
        </w:tc>
      </w:tr>
    </w:tbl>
    <w:p w14:paraId="27D06E38" w14:textId="77777777" w:rsidR="009A0C33" w:rsidRDefault="009A0C33"/>
    <w:p w14:paraId="0221299F" w14:textId="77777777" w:rsidR="009A0C33" w:rsidRDefault="009A0C33"/>
    <w:p w14:paraId="4D4672FB" w14:textId="77777777" w:rsidR="009A0C33" w:rsidRDefault="009A0C33">
      <w:pPr>
        <w:pBdr>
          <w:bottom w:val="single" w:sz="8" w:space="1" w:color="B8860B"/>
        </w:pBdr>
        <w:spacing w:before="80" w:after="80"/>
      </w:pPr>
    </w:p>
    <w:p w14:paraId="22B5E632" w14:textId="77777777" w:rsidR="009A0C33" w:rsidRDefault="00A85D96">
      <w:pPr>
        <w:spacing w:before="160" w:after="80"/>
        <w:jc w:val="center"/>
      </w:pPr>
      <w:r>
        <w:rPr>
          <w:i/>
          <w:iCs/>
          <w:color w:val="888888"/>
          <w:sz w:val="18"/>
          <w:szCs w:val="18"/>
        </w:rPr>
        <w:t xml:space="preserve">YGO Exclusives  ·  ygoexclusives.netlify.app</w:t>
      </w:r>
    </w:p>
    <w:sectPr w:rsidR="009A0C3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CF0"/>
    <w:multiLevelType w:val="hybridMultilevel"/>
    <w:tmpl w:val="7010909E"/>
    <w:lvl w:ilvl="0" w:tplc="67C8B920">
      <w:start w:val="1"/>
      <w:numFmt w:val="decimal"/>
      <w:lvlText w:val="%1."/>
      <w:lvlJc w:val="left"/>
      <w:pPr>
        <w:ind w:left="720" w:hanging="360"/>
      </w:pPr>
    </w:lvl>
    <w:lvl w:ilvl="1" w:tplc="8702DF30">
      <w:numFmt w:val="decimal"/>
      <w:lvlText w:val=""/>
      <w:lvlJc w:val="left"/>
    </w:lvl>
    <w:lvl w:ilvl="2" w:tplc="ED509B3C">
      <w:numFmt w:val="decimal"/>
      <w:lvlText w:val=""/>
      <w:lvlJc w:val="left"/>
    </w:lvl>
    <w:lvl w:ilvl="3" w:tplc="EE32BC14">
      <w:numFmt w:val="decimal"/>
      <w:lvlText w:val=""/>
      <w:lvlJc w:val="left"/>
    </w:lvl>
    <w:lvl w:ilvl="4" w:tplc="F56E31B6">
      <w:numFmt w:val="decimal"/>
      <w:lvlText w:val=""/>
      <w:lvlJc w:val="left"/>
    </w:lvl>
    <w:lvl w:ilvl="5" w:tplc="8C867C42">
      <w:numFmt w:val="decimal"/>
      <w:lvlText w:val=""/>
      <w:lvlJc w:val="left"/>
    </w:lvl>
    <w:lvl w:ilvl="6" w:tplc="853A838E">
      <w:numFmt w:val="decimal"/>
      <w:lvlText w:val=""/>
      <w:lvlJc w:val="left"/>
    </w:lvl>
    <w:lvl w:ilvl="7" w:tplc="4FC470F6">
      <w:numFmt w:val="decimal"/>
      <w:lvlText w:val=""/>
      <w:lvlJc w:val="left"/>
    </w:lvl>
    <w:lvl w:ilvl="8" w:tplc="21308EBA">
      <w:numFmt w:val="decimal"/>
      <w:lvlText w:val=""/>
      <w:lvlJc w:val="left"/>
    </w:lvl>
  </w:abstractNum>
  <w:abstractNum w:abstractNumId="1" w15:restartNumberingAfterBreak="0">
    <w:nsid w:val="13960E14"/>
    <w:multiLevelType w:val="hybridMultilevel"/>
    <w:tmpl w:val="8B664D62"/>
    <w:lvl w:ilvl="0" w:tplc="3D3C735C">
      <w:start w:val="1"/>
      <w:numFmt w:val="bullet"/>
      <w:lvlText w:val="●"/>
      <w:lvlJc w:val="left"/>
      <w:pPr>
        <w:ind w:left="720" w:hanging="360"/>
      </w:pPr>
    </w:lvl>
    <w:lvl w:ilvl="1" w:tplc="04FCAE90">
      <w:start w:val="1"/>
      <w:numFmt w:val="bullet"/>
      <w:lvlText w:val="○"/>
      <w:lvlJc w:val="left"/>
      <w:pPr>
        <w:ind w:left="1440" w:hanging="360"/>
      </w:pPr>
    </w:lvl>
    <w:lvl w:ilvl="2" w:tplc="3F528B5E">
      <w:start w:val="1"/>
      <w:numFmt w:val="bullet"/>
      <w:lvlText w:val="■"/>
      <w:lvlJc w:val="left"/>
      <w:pPr>
        <w:ind w:left="2160" w:hanging="360"/>
      </w:pPr>
    </w:lvl>
    <w:lvl w:ilvl="3" w:tplc="0AC22824">
      <w:start w:val="1"/>
      <w:numFmt w:val="bullet"/>
      <w:lvlText w:val="●"/>
      <w:lvlJc w:val="left"/>
      <w:pPr>
        <w:ind w:left="2880" w:hanging="360"/>
      </w:pPr>
    </w:lvl>
    <w:lvl w:ilvl="4" w:tplc="355C95BC">
      <w:start w:val="1"/>
      <w:numFmt w:val="bullet"/>
      <w:lvlText w:val="○"/>
      <w:lvlJc w:val="left"/>
      <w:pPr>
        <w:ind w:left="3600" w:hanging="360"/>
      </w:pPr>
    </w:lvl>
    <w:lvl w:ilvl="5" w:tplc="B78C1FB4">
      <w:start w:val="1"/>
      <w:numFmt w:val="bullet"/>
      <w:lvlText w:val="■"/>
      <w:lvlJc w:val="left"/>
      <w:pPr>
        <w:ind w:left="4320" w:hanging="360"/>
      </w:pPr>
    </w:lvl>
    <w:lvl w:ilvl="6" w:tplc="C80E5C40">
      <w:start w:val="1"/>
      <w:numFmt w:val="bullet"/>
      <w:lvlText w:val="●"/>
      <w:lvlJc w:val="left"/>
      <w:pPr>
        <w:ind w:left="5040" w:hanging="360"/>
      </w:pPr>
    </w:lvl>
    <w:lvl w:ilvl="7" w:tplc="8EC82204">
      <w:start w:val="1"/>
      <w:numFmt w:val="bullet"/>
      <w:lvlText w:val="●"/>
      <w:lvlJc w:val="left"/>
      <w:pPr>
        <w:ind w:left="5760" w:hanging="360"/>
      </w:pPr>
    </w:lvl>
    <w:lvl w:ilvl="8" w:tplc="46CC5C7C">
      <w:start w:val="1"/>
      <w:numFmt w:val="bullet"/>
      <w:lvlText w:val="●"/>
      <w:lvlJc w:val="left"/>
      <w:pPr>
        <w:ind w:left="6480" w:hanging="360"/>
      </w:pPr>
    </w:lvl>
  </w:abstractNum>
  <w:abstractNum w:abstractNumId="2" w15:restartNumberingAfterBreak="0">
    <w:nsid w:val="28DB0F33"/>
    <w:multiLevelType w:val="hybridMultilevel"/>
    <w:tmpl w:val="7F160928"/>
    <w:lvl w:ilvl="0" w:tplc="C8E8FB18">
      <w:start w:val="1"/>
      <w:numFmt w:val="bullet"/>
      <w:lvlText w:val="•"/>
      <w:lvlJc w:val="left"/>
      <w:pPr>
        <w:ind w:left="720" w:hanging="360"/>
      </w:pPr>
    </w:lvl>
    <w:lvl w:ilvl="1" w:tplc="92DA4800">
      <w:numFmt w:val="decimal"/>
      <w:lvlText w:val=""/>
      <w:lvlJc w:val="left"/>
    </w:lvl>
    <w:lvl w:ilvl="2" w:tplc="B978BEB0">
      <w:numFmt w:val="decimal"/>
      <w:lvlText w:val=""/>
      <w:lvlJc w:val="left"/>
    </w:lvl>
    <w:lvl w:ilvl="3" w:tplc="E83A7CF0">
      <w:numFmt w:val="decimal"/>
      <w:lvlText w:val=""/>
      <w:lvlJc w:val="left"/>
    </w:lvl>
    <w:lvl w:ilvl="4" w:tplc="65F2687A">
      <w:numFmt w:val="decimal"/>
      <w:lvlText w:val=""/>
      <w:lvlJc w:val="left"/>
    </w:lvl>
    <w:lvl w:ilvl="5" w:tplc="7B6EA55A">
      <w:numFmt w:val="decimal"/>
      <w:lvlText w:val=""/>
      <w:lvlJc w:val="left"/>
    </w:lvl>
    <w:lvl w:ilvl="6" w:tplc="FFBA182A">
      <w:numFmt w:val="decimal"/>
      <w:lvlText w:val=""/>
      <w:lvlJc w:val="left"/>
    </w:lvl>
    <w:lvl w:ilvl="7" w:tplc="5A2EEC2A">
      <w:numFmt w:val="decimal"/>
      <w:lvlText w:val=""/>
      <w:lvlJc w:val="left"/>
    </w:lvl>
    <w:lvl w:ilvl="8" w:tplc="B08672A0">
      <w:numFmt w:val="decimal"/>
      <w:lvlText w:val=""/>
      <w:lvlJc w:val="left"/>
    </w:lvl>
  </w:abstractNum>
  <w:num w:numId="1" w16cid:durableId="54204566">
    <w:abstractNumId w:val="1"/>
    <w:lvlOverride w:ilvl="0">
      <w:startOverride w:val="1"/>
    </w:lvlOverride>
  </w:num>
  <w:num w:numId="2" w16cid:durableId="19254080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C33"/>
    <w:rsid w:val="000367AE"/>
    <w:rsid w:val="00050621"/>
    <w:rsid w:val="00645E51"/>
    <w:rsid w:val="00832B4A"/>
    <w:rsid w:val="00961D18"/>
    <w:rsid w:val="009A0C33"/>
    <w:rsid w:val="00A85D96"/>
    <w:rsid w:val="00DE7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EF02"/>
  <w15:docId w15:val="{5817C28F-098E-470D-A63C-DCCDF0A1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45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8" Type="http://schemas.openxmlformats.org/officeDocument/2006/relationships/image" Target="media/image2.jpg"/>
  <Relationship Id="rId13" Type="http://schemas.openxmlformats.org/officeDocument/2006/relationships/image" Target="media/image7.jpg"/>
  <Relationship Id="rId18" Type="http://schemas.openxmlformats.org/officeDocument/2006/relationships/image" Target="media/image12.png"/>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image" Target="media/image11.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https://ygoexclusives.netlify.app/" TargetMode="External"/>
  <Relationship Id="rId11" Type="http://schemas.openxmlformats.org/officeDocument/2006/relationships/image" Target="media/image5.jpg"/>
  <Relationship Id="rId5" Type="http://schemas.openxmlformats.org/officeDocument/2006/relationships/hyperlink" Target="https://ygoexclusives.netlify.app" TargetMode="External"/>
  <Relationship Id="rId15" Type="http://schemas.openxmlformats.org/officeDocument/2006/relationships/image" Target="media/image9.jpg"/>
  <Relationship Id="rId10" Type="http://schemas.openxmlformats.org/officeDocument/2006/relationships/image" Target="media/image4.jpg"/>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Persaud</cp:lastModifiedBy>
  <cp:revision>2</cp:revision>
  <dcterms:created xsi:type="dcterms:W3CDTF">2026-05-21T17:45:00Z</dcterms:created>
  <dcterms:modified xsi:type="dcterms:W3CDTF">2026-05-21T17:45:00Z</dcterms:modified>
</cp:coreProperties>
</file>