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810" w:rsidRDefault="00687810">
      <w:bookmarkStart w:id="0" w:name="_GoBack"/>
      <w:r>
        <w:t>- Sensores de vagas integrados a um banco de dados para o compartilhamento de informações (para resolver o problema de conhecimento das vagas livres e controle que antes era manual).</w:t>
      </w:r>
    </w:p>
    <w:p w:rsidR="00687810" w:rsidRDefault="00687810">
      <w:r>
        <w:t>-Implantar a numeração de vagas e impor um limite máximo!</w:t>
      </w:r>
    </w:p>
    <w:p w:rsidR="00687810" w:rsidRDefault="00687810">
      <w:r>
        <w:t xml:space="preserve">- Implantar sistema de controle utilizando cancelas que só permitirão que o carro saia se o estacionamento estiver pago, </w:t>
      </w:r>
      <w:r w:rsidR="002B671F">
        <w:t xml:space="preserve">e não permitir a entrada de carros caso o estacionamento já tenha atingido lotação máximo, </w:t>
      </w:r>
      <w:r>
        <w:t>além de controlar o tempo de permanência com exatidão.</w:t>
      </w:r>
    </w:p>
    <w:p w:rsidR="002B671F" w:rsidRDefault="002B671F">
      <w:r>
        <w:t>- Sistema de caixa comum com a possibilidade de pagar com qualquer forma de pagamento, e que o computador do operador esteja integrado com o banco de dados e sistema de liberação da cancela.</w:t>
      </w:r>
    </w:p>
    <w:p w:rsidR="00687810" w:rsidRDefault="00687810">
      <w:r>
        <w:t>- Disponibilizar máquinas que aceitam todas as formar de pagamento.</w:t>
      </w:r>
      <w:r w:rsidR="002B671F">
        <w:t xml:space="preserve"> </w:t>
      </w:r>
    </w:p>
    <w:p w:rsidR="002B671F" w:rsidRDefault="002B671F">
      <w:r>
        <w:t xml:space="preserve">- Implantar um sistema que integre cancelas, comeras, sistema de caixa e o banco de dados com uma inteligência artificial que registre a face do </w:t>
      </w:r>
      <w:proofErr w:type="gramStart"/>
      <w:r>
        <w:t>motorista ,</w:t>
      </w:r>
      <w:proofErr w:type="gramEnd"/>
      <w:r>
        <w:t xml:space="preserve"> a placa do carro, modelo do carro, cor do carro, acompanhantes, etc. E analise todas as variáveis possíveis como: possibilidade de sequestro e roubo tanto do cliente como do estacionamento, impedimento de fraude e aumento da credibilidade da segurança e da taxa de cobrança, o que ainda aumenta a credibilidade do estacio</w:t>
      </w:r>
      <w:r w:rsidR="009D3612">
        <w:t>na</w:t>
      </w:r>
      <w:r>
        <w:t>mento para o cliente</w:t>
      </w:r>
      <w:r w:rsidR="009D3612">
        <w:t>.</w:t>
      </w:r>
      <w:bookmarkEnd w:id="0"/>
    </w:p>
    <w:sectPr w:rsidR="002B6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10"/>
    <w:rsid w:val="002B5281"/>
    <w:rsid w:val="002B671F"/>
    <w:rsid w:val="00687810"/>
    <w:rsid w:val="009D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B3BFD"/>
  <w15:chartTrackingRefBased/>
  <w15:docId w15:val="{1F721A12-7E10-456F-B2E0-32A94315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1</cp:revision>
  <dcterms:created xsi:type="dcterms:W3CDTF">2020-03-10T13:29:00Z</dcterms:created>
  <dcterms:modified xsi:type="dcterms:W3CDTF">2020-03-10T14:05:00Z</dcterms:modified>
</cp:coreProperties>
</file>