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20E" w:rsidRDefault="00C3020E">
      <w:r>
        <w:t>Deus criou o inferno?</w:t>
      </w:r>
      <w:r w:rsidR="007245D1">
        <w:tab/>
      </w:r>
    </w:p>
    <w:p w:rsidR="00C3020E" w:rsidRDefault="00C3020E">
      <w:r>
        <w:t>Deus criou o demônio?</w:t>
      </w:r>
    </w:p>
    <w:p w:rsidR="00B93838" w:rsidRDefault="00B93838">
      <w:r>
        <w:t>Lúcifer foi uma criação divina, conhecido como o anjo mais belo criado por Deus</w:t>
      </w:r>
      <w:r w:rsidR="00F57F32">
        <w:t>. A criação do demônio veio a partir da inveja do anjo sobre a criação do homem, pois vendo o amor do criador e observando a liberdade que nos foi dada, criou-se nele um sentimento de exclusão, já que era considerado o mais belo</w:t>
      </w:r>
      <w:r w:rsidR="00B426E1">
        <w:t xml:space="preserve">. E </w:t>
      </w:r>
      <w:bookmarkStart w:id="0" w:name="_GoBack"/>
      <w:bookmarkEnd w:id="0"/>
    </w:p>
    <w:p w:rsidR="00C3020E" w:rsidRDefault="00C3020E">
      <w:r>
        <w:t xml:space="preserve">De onde vem o </w:t>
      </w:r>
      <w:proofErr w:type="gramStart"/>
      <w:r>
        <w:t>mal?(</w:t>
      </w:r>
      <w:proofErr w:type="gramEnd"/>
      <w:r>
        <w:t>Deus o criou?)</w:t>
      </w:r>
    </w:p>
    <w:sectPr w:rsidR="00C30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0E"/>
    <w:rsid w:val="007245D1"/>
    <w:rsid w:val="00B426E1"/>
    <w:rsid w:val="00B93838"/>
    <w:rsid w:val="00C3020E"/>
    <w:rsid w:val="00C4084C"/>
    <w:rsid w:val="00F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A18D"/>
  <w15:chartTrackingRefBased/>
  <w15:docId w15:val="{1976024F-95CD-4434-9679-96296AC1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2020-03-03T11:13:00Z</dcterms:created>
  <dcterms:modified xsi:type="dcterms:W3CDTF">2020-03-03T12:50:00Z</dcterms:modified>
</cp:coreProperties>
</file>