
<file path=[Content_Types].xml><?xml version="1.0" encoding="utf-8"?>
<Types xmlns="http://schemas.openxmlformats.org/package/2006/content-types">
  <Default Extension="png" ContentType="image/png"/>
  <Override PartName="/word/diagrams/quickStyle1.xml" ContentType="application/vnd.openxmlformats-officedocument.drawingml.diagramStyle+xml"/>
  <Override PartName="/customXml/itemProps1.xml" ContentType="application/vnd.openxmlformats-officedocument.customXmlProperties+xml"/>
  <Override PartName="/word/diagrams/data1.xml" ContentType="application/vnd.openxmlformats-officedocument.drawingml.diagramData+xml"/>
  <Default Extension="jpeg" ContentType="image/jpeg"/>
  <Override PartName="/word/diagrams/colors1.xml" ContentType="application/vnd.openxmlformats-officedocument.drawingml.diagramColor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diagrams/layout1.xml" ContentType="application/vnd.openxmlformats-officedocument.drawingml.diagramLayou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2046474724"/>
        <w:docPartObj>
          <w:docPartGallery w:val="Cover Pages"/>
          <w:docPartUnique/>
        </w:docPartObj>
      </w:sdtPr>
      <w:sdtEndPr>
        <w:rPr>
          <w:b/>
          <w:sz w:val="40"/>
          <w:szCs w:val="40"/>
          <w:lang w:val="en-IN"/>
        </w:rPr>
      </w:sdtEndPr>
      <w:sdtContent>
        <w:p w:rsidR="00E33A0B" w:rsidRDefault="00E33A0B">
          <w:r>
            <w:rPr>
              <w:noProof/>
            </w:rPr>
            <w:pict>
              <v:rect id="_x0000_s1032" style="position:absolute;margin-left:0;margin-top:198.65pt;width:549.75pt;height:50.4pt;z-index:251662336;mso-width-percent:900;mso-height-percent:73;mso-top-percent:250;mso-position-horizontal:left;mso-position-horizontal-relative:page;mso-position-vertical-relative:page;mso-width-percent:900;mso-height-percent:73;mso-top-percent:250;v-text-anchor:middle" o:allowincell="f" fillcolor="#4f81bd [3204]" strokecolor="white [3212]" strokeweight="1pt">
                <v:fill color2="#365f91 [2404]"/>
                <v:shadow color="#d8d8d8 [2732]" offset="3pt,3pt" offset2="2pt,2pt"/>
                <v:textbox style="mso-next-textbox:#_x0000_s1032;mso-fit-shape-to-text:t" inset="14.4pt,,14.4pt">
                  <w:txbxContent>
                    <w:sdt>
                      <w:sdtPr>
                        <w:rPr>
                          <w:rFonts w:asciiTheme="majorHAnsi" w:eastAsiaTheme="majorEastAsia" w:hAnsiTheme="majorHAnsi" w:cstheme="majorBidi"/>
                          <w:color w:val="FFFFFF" w:themeColor="background1"/>
                          <w:sz w:val="72"/>
                          <w:szCs w:val="72"/>
                        </w:rPr>
                        <w:alias w:val="Title"/>
                        <w:id w:val="2046474727"/>
                        <w:placeholder>
                          <w:docPart w:val="A1AB0C1DB5FC4EB3AAF7DB6F41639BB1"/>
                        </w:placeholder>
                        <w:dataBinding w:prefixMappings="xmlns:ns0='http://schemas.openxmlformats.org/package/2006/metadata/core-properties' xmlns:ns1='http://purl.org/dc/elements/1.1/'" w:xpath="/ns0:coreProperties[1]/ns1:title[1]" w:storeItemID="{6C3C8BC8-F283-45AE-878A-BAB7291924A1}"/>
                        <w:text/>
                      </w:sdtPr>
                      <w:sdtContent>
                        <w:p w:rsidR="00E33A0B" w:rsidRDefault="00E33A0B">
                          <w:pPr>
                            <w:pStyle w:val="NoSpacing"/>
                            <w:jc w:val="right"/>
                            <w:rPr>
                              <w:rFonts w:asciiTheme="majorHAnsi" w:eastAsiaTheme="majorEastAsia" w:hAnsiTheme="majorHAnsi" w:cstheme="majorBidi"/>
                              <w:color w:val="FFFFFF" w:themeColor="background1"/>
                              <w:sz w:val="72"/>
                              <w:szCs w:val="72"/>
                            </w:rPr>
                          </w:pPr>
                          <w:r>
                            <w:rPr>
                              <w:rFonts w:asciiTheme="majorHAnsi" w:eastAsiaTheme="majorEastAsia" w:hAnsiTheme="majorHAnsi" w:cstheme="majorBidi"/>
                              <w:color w:val="FFFFFF" w:themeColor="background1"/>
                              <w:sz w:val="72"/>
                              <w:szCs w:val="72"/>
                              <w:lang w:val="en-IN"/>
                            </w:rPr>
                            <w:t>FARMHUB{A-05}</w:t>
                          </w:r>
                        </w:p>
                      </w:sdtContent>
                    </w:sdt>
                  </w:txbxContent>
                </v:textbox>
                <w10:wrap anchorx="page" anchory="page"/>
              </v:rect>
            </w:pict>
          </w:r>
          <w:r>
            <w:rPr>
              <w:noProof/>
            </w:rPr>
            <w:pict>
              <v:group id="_x0000_s1026" style="position:absolute;margin-left:1524.75pt;margin-top:0;width:244.8pt;height:11in;z-index:251660288;mso-width-percent:400;mso-height-percent:1000;mso-position-horizontal:right;mso-position-horizontal-relative:page;mso-position-vertical:top;mso-position-vertical-relative:page;mso-width-percent:400;mso-height-percent:1000" coordorigin="7329" coordsize="4911,15840" o:allowincell="f">
                <v:group id="_x0000_s1027"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028" style="position:absolute;left:7755;width:4505;height:15840;mso-height-percent:1000;mso-position-vertical:top;mso-position-vertical-relative:page;mso-height-percent:1000" fillcolor="#9bbb59 [3206]" stroked="f" strokecolor="#d8d8d8 [2732]">
                    <v:fill color2="#bfbfbf [2412]" rotate="t"/>
                  </v:rect>
                  <v:rect id="_x0000_s1029" style="position:absolute;left:7560;top:8;width:195;height:15825;mso-height-percent:1000;mso-position-vertical-relative:page;mso-height-percent:1000;mso-width-relative:margin;v-text-anchor:middle" fillcolor="#9bbb59 [3206]" stroked="f" strokecolor="white [3212]" strokeweight="1pt">
                    <v:fill r:id="rId6" o:title="Light vertical" opacity="52429f" o:opacity2="52429f" type="pattern"/>
                    <v:shadow color="#d8d8d8 [2732]" offset="3pt,3pt" offset2="2pt,2pt"/>
                  </v:rect>
                </v:group>
                <v:rect id="_x0000_s1030" style="position:absolute;left:7344;width:4896;height:3958;mso-width-percent:400;mso-height-percent:250;mso-position-horizontal:right;mso-position-horizontal-relative:page;mso-position-vertical:top;mso-position-vertical-relative:page;mso-width-percent:400;mso-height-percent:250;v-text-anchor:bottom" o:allowincell="f" filled="f" fillcolor="white [3212]" stroked="f" strokecolor="white [3212]" strokeweight="1pt">
                  <v:fill opacity="52429f"/>
                  <v:shadow color="#d8d8d8 [2732]" offset="3pt,3pt" offset2="2pt,2pt"/>
                  <v:textbox style="mso-next-textbox:#_x0000_s1030" inset="28.8pt,14.4pt,14.4pt,14.4pt">
                    <w:txbxContent>
                      <w:sdt>
                        <w:sdtPr>
                          <w:rPr>
                            <w:rFonts w:asciiTheme="majorHAnsi" w:eastAsiaTheme="majorEastAsia" w:hAnsiTheme="majorHAnsi" w:cstheme="majorBidi"/>
                            <w:b/>
                            <w:bCs/>
                            <w:color w:val="FFFFFF" w:themeColor="background1"/>
                            <w:sz w:val="96"/>
                            <w:szCs w:val="96"/>
                          </w:rPr>
                          <w:alias w:val="Year"/>
                          <w:id w:val="2046474728"/>
                          <w:placeholder>
                            <w:docPart w:val="FDB8EE95128348D4B2ECAD84DB244731"/>
                          </w:placeholder>
                          <w:dataBinding w:prefixMappings="xmlns:ns0='http://schemas.microsoft.com/office/2006/coverPageProps'" w:xpath="/ns0:CoverPageProperties[1]/ns0:PublishDate[1]" w:storeItemID="{55AF091B-3C7A-41E3-B477-F2FDAA23CFDA}"/>
                          <w:date w:fullDate="2020-10-04T00:00:00Z">
                            <w:dateFormat w:val="yyyy"/>
                            <w:lid w:val="en-US"/>
                            <w:storeMappedDataAs w:val="dateTime"/>
                            <w:calendar w:val="gregorian"/>
                          </w:date>
                        </w:sdtPr>
                        <w:sdtContent>
                          <w:p w:rsidR="00E33A0B" w:rsidRDefault="00E33A0B">
                            <w:pPr>
                              <w:pStyle w:val="NoSpacing"/>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rPr>
                              <w:t>2020</w:t>
                            </w:r>
                          </w:p>
                        </w:sdtContent>
                      </w:sdt>
                    </w:txbxContent>
                  </v:textbox>
                </v:rect>
                <v:rect id="_x0000_s1031" style="position:absolute;left:7329;top:10658;width:4889;height:4462;mso-width-percent:400;mso-position-horizontal-relative:page;mso-position-vertical-relative:margin;mso-width-percent:400;v-text-anchor:bottom" o:allowincell="f" filled="f" fillcolor="white [3212]" stroked="f" strokecolor="white [3212]" strokeweight="1pt">
                  <v:fill opacity="52429f"/>
                  <v:shadow color="#d8d8d8 [2732]" offset="3pt,3pt" offset2="2pt,2pt"/>
                  <v:textbox style="mso-next-textbox:#_x0000_s1031" inset="28.8pt,14.4pt,14.4pt,14.4pt">
                    <w:txbxContent>
                      <w:sdt>
                        <w:sdtPr>
                          <w:rPr>
                            <w:color w:val="FFFFFF" w:themeColor="background1"/>
                          </w:rPr>
                          <w:alias w:val="Author"/>
                          <w:id w:val="2046474729"/>
                          <w:placeholder>
                            <w:docPart w:val="FBFEFD54935A4A1BAA23218A7C445403"/>
                          </w:placeholder>
                          <w:dataBinding w:prefixMappings="xmlns:ns0='http://schemas.openxmlformats.org/package/2006/metadata/core-properties' xmlns:ns1='http://purl.org/dc/elements/1.1/'" w:xpath="/ns0:coreProperties[1]/ns1:creator[1]" w:storeItemID="{6C3C8BC8-F283-45AE-878A-BAB7291924A1}"/>
                          <w:text/>
                        </w:sdtPr>
                        <w:sdtContent>
                          <w:p w:rsidR="00E33A0B" w:rsidRDefault="00E33A0B">
                            <w:pPr>
                              <w:pStyle w:val="NoSpacing"/>
                              <w:spacing w:line="360" w:lineRule="auto"/>
                              <w:rPr>
                                <w:color w:val="FFFFFF" w:themeColor="background1"/>
                              </w:rPr>
                            </w:pPr>
                            <w:r>
                              <w:rPr>
                                <w:color w:val="FFFFFF" w:themeColor="background1"/>
                                <w:lang w:val="en-IN"/>
                              </w:rPr>
                              <w:t>SIDDHI MISHRA</w:t>
                            </w:r>
                          </w:p>
                        </w:sdtContent>
                      </w:sdt>
                      <w:sdt>
                        <w:sdtPr>
                          <w:rPr>
                            <w:color w:val="FFFFFF" w:themeColor="background1"/>
                          </w:rPr>
                          <w:alias w:val="Company"/>
                          <w:id w:val="2046474730"/>
                          <w:placeholder>
                            <w:docPart w:val="9EF3BF31AD014ABA9D0D1512B085CD65"/>
                          </w:placeholder>
                          <w:dataBinding w:prefixMappings="xmlns:ns0='http://schemas.openxmlformats.org/officeDocument/2006/extended-properties'" w:xpath="/ns0:Properties[1]/ns0:Company[1]" w:storeItemID="{6668398D-A668-4E3E-A5EB-62B293D839F1}"/>
                          <w:text/>
                        </w:sdtPr>
                        <w:sdtContent>
                          <w:p w:rsidR="00E33A0B" w:rsidRDefault="00E33A0B">
                            <w:pPr>
                              <w:pStyle w:val="NoSpacing"/>
                              <w:spacing w:line="360" w:lineRule="auto"/>
                              <w:rPr>
                                <w:color w:val="FFFFFF" w:themeColor="background1"/>
                              </w:rPr>
                            </w:pPr>
                            <w:r>
                              <w:rPr>
                                <w:color w:val="FFFFFF" w:themeColor="background1"/>
                                <w:lang w:val="en-IN"/>
                              </w:rPr>
                              <w:t>SheHack’2020</w:t>
                            </w:r>
                          </w:p>
                        </w:sdtContent>
                      </w:sdt>
                      <w:sdt>
                        <w:sdtPr>
                          <w:rPr>
                            <w:color w:val="FFFFFF" w:themeColor="background1"/>
                          </w:rPr>
                          <w:alias w:val="Date"/>
                          <w:id w:val="2046474731"/>
                          <w:placeholder>
                            <w:docPart w:val="10B895F2BDFE4485B21E28D18A037618"/>
                          </w:placeholder>
                          <w:dataBinding w:prefixMappings="xmlns:ns0='http://schemas.microsoft.com/office/2006/coverPageProps'" w:xpath="/ns0:CoverPageProperties[1]/ns0:PublishDate[1]" w:storeItemID="{55AF091B-3C7A-41E3-B477-F2FDAA23CFDA}"/>
                          <w:date w:fullDate="2020-10-04T00:00:00Z">
                            <w:dateFormat w:val="M/d/yyyy"/>
                            <w:lid w:val="en-US"/>
                            <w:storeMappedDataAs w:val="dateTime"/>
                            <w:calendar w:val="gregorian"/>
                          </w:date>
                        </w:sdtPr>
                        <w:sdtContent>
                          <w:p w:rsidR="00E33A0B" w:rsidRDefault="00E33A0B">
                            <w:pPr>
                              <w:pStyle w:val="NoSpacing"/>
                              <w:spacing w:line="360" w:lineRule="auto"/>
                              <w:rPr>
                                <w:color w:val="FFFFFF" w:themeColor="background1"/>
                              </w:rPr>
                            </w:pPr>
                            <w:r>
                              <w:rPr>
                                <w:color w:val="FFFFFF" w:themeColor="background1"/>
                              </w:rPr>
                              <w:t>10/4/2020</w:t>
                            </w:r>
                          </w:p>
                        </w:sdtContent>
                      </w:sdt>
                    </w:txbxContent>
                  </v:textbox>
                </v:rect>
                <w10:wrap anchorx="page" anchory="page"/>
              </v:group>
            </w:pict>
          </w:r>
        </w:p>
        <w:p w:rsidR="00E33A0B" w:rsidRDefault="00E33A0B">
          <w:pPr>
            <w:rPr>
              <w:b/>
              <w:sz w:val="40"/>
              <w:szCs w:val="40"/>
              <w:lang w:val="en-IN"/>
            </w:rPr>
          </w:pPr>
          <w:r>
            <w:rPr>
              <w:b/>
              <w:sz w:val="40"/>
              <w:szCs w:val="40"/>
              <w:lang w:val="en-IN"/>
            </w:rPr>
            <w:br w:type="page"/>
          </w:r>
          <w:r w:rsidRPr="00E33A0B">
            <w:rPr>
              <w:b/>
              <w:sz w:val="40"/>
              <w:szCs w:val="40"/>
              <w:lang w:val="en-IN"/>
            </w:rPr>
            <w:lastRenderedPageBreak/>
            <w:drawing>
              <wp:inline distT="0" distB="0" distL="0" distR="0">
                <wp:extent cx="5943600" cy="1329055"/>
                <wp:effectExtent l="19050" t="0" r="0" b="0"/>
                <wp:docPr id="12" name="Picture 4"/>
                <wp:cNvGraphicFramePr/>
                <a:graphic xmlns:a="http://schemas.openxmlformats.org/drawingml/2006/main">
                  <a:graphicData uri="http://schemas.openxmlformats.org/drawingml/2006/picture">
                    <pic:pic xmlns:pic="http://schemas.openxmlformats.org/drawingml/2006/picture">
                      <pic:nvPicPr>
                        <pic:cNvPr id="74" name="Google Shape;74;p13"/>
                        <pic:cNvPicPr preferRelativeResize="0"/>
                      </pic:nvPicPr>
                      <pic:blipFill>
                        <a:blip r:embed="rId7" cstate="print">
                          <a:alphaModFix/>
                        </a:blip>
                        <a:stretch>
                          <a:fillRect/>
                        </a:stretch>
                      </pic:blipFill>
                      <pic:spPr>
                        <a:xfrm>
                          <a:off x="0" y="0"/>
                          <a:ext cx="5943600" cy="1329055"/>
                        </a:xfrm>
                        <a:prstGeom prst="rect">
                          <a:avLst/>
                        </a:prstGeom>
                        <a:noFill/>
                        <a:ln>
                          <a:noFill/>
                        </a:ln>
                      </pic:spPr>
                    </pic:pic>
                  </a:graphicData>
                </a:graphic>
              </wp:inline>
            </w:drawing>
          </w:r>
        </w:p>
      </w:sdtContent>
    </w:sdt>
    <w:p w:rsidR="0086695A" w:rsidRDefault="0089163C">
      <w:pPr>
        <w:rPr>
          <w:b/>
          <w:sz w:val="40"/>
          <w:szCs w:val="40"/>
          <w:lang w:val="en-IN"/>
        </w:rPr>
      </w:pPr>
      <w:r w:rsidRPr="0089163C">
        <w:rPr>
          <w:b/>
          <w:sz w:val="40"/>
          <w:szCs w:val="40"/>
          <w:lang w:val="en-IN"/>
        </w:rPr>
        <w:t>Introduction:</w:t>
      </w:r>
    </w:p>
    <w:p w:rsidR="00724CB4" w:rsidRPr="00724CB4" w:rsidRDefault="00724CB4" w:rsidP="00724CB4">
      <w:pPr>
        <w:rPr>
          <w:b/>
          <w:lang w:val="en-IN"/>
        </w:rPr>
      </w:pPr>
      <w:r w:rsidRPr="00724CB4">
        <w:rPr>
          <w:b/>
          <w:lang w:val="en-IN"/>
        </w:rPr>
        <w:t>Overview</w:t>
      </w:r>
      <w:r>
        <w:rPr>
          <w:b/>
          <w:lang w:val="en-IN"/>
        </w:rPr>
        <w:t>:</w:t>
      </w:r>
    </w:p>
    <w:p w:rsidR="00724CB4" w:rsidRPr="0073776C" w:rsidRDefault="00724CB4" w:rsidP="00AA3CC9">
      <w:pPr>
        <w:jc w:val="both"/>
        <w:rPr>
          <w:rFonts w:cstheme="minorHAnsi"/>
          <w:b/>
          <w:lang w:val="en-IN"/>
        </w:rPr>
      </w:pPr>
      <w:r w:rsidRPr="0073776C">
        <w:rPr>
          <w:rFonts w:cstheme="minorHAnsi"/>
          <w:b/>
          <w:lang w:val="en-IN"/>
        </w:rPr>
        <w:t>according to data of 2011 census,68.84 of Indians lives in the village &amp; 61.5% of 1300 million India population is ruler dependent and dependent on agricultural. Due to COVID many millions of workers migrated to villages. if we truly concern about increasing GDP etc. , we can be done using commercialised our farms and let the farmers manage the Field’s production directly communicates using the technology to markets. Through that, we can evenly distribute our field production to the whole of the country and can double the income of farmers. If we can manage our production in a proper way it's easier to reduce the cost of the basic requirement of our life i.e. surely can be done by &amp; 70% by field production, not from any multinational production industries.</w:t>
      </w:r>
    </w:p>
    <w:p w:rsidR="00724CB4" w:rsidRPr="0073776C" w:rsidRDefault="00724CB4" w:rsidP="00AA3CC9">
      <w:pPr>
        <w:jc w:val="both"/>
        <w:rPr>
          <w:rFonts w:cstheme="minorHAnsi"/>
          <w:b/>
          <w:lang w:val="en-IN"/>
        </w:rPr>
      </w:pPr>
      <w:r w:rsidRPr="0073776C">
        <w:rPr>
          <w:rFonts w:cstheme="minorHAnsi"/>
          <w:b/>
          <w:lang w:val="en-IN"/>
        </w:rPr>
        <w:t>Also it's important part of farming is the prediction of demand ,it found common trends in current years that some crop production price goes down such way that farmers couldn't get back their investment on crops and in second some crop production whose availability is less than demand tend to cause their price much high in market. Food forecasting is an important tool for farmers as well as the markets.</w:t>
      </w:r>
    </w:p>
    <w:p w:rsidR="00724CB4" w:rsidRPr="0073776C" w:rsidRDefault="00724CB4" w:rsidP="00AA3CC9">
      <w:pPr>
        <w:jc w:val="both"/>
        <w:rPr>
          <w:rFonts w:cstheme="minorHAnsi"/>
          <w:b/>
          <w:lang w:val="en-IN"/>
        </w:rPr>
      </w:pPr>
      <w:r w:rsidRPr="0073776C">
        <w:rPr>
          <w:rFonts w:cstheme="minorHAnsi"/>
          <w:b/>
          <w:lang w:val="en-IN"/>
        </w:rPr>
        <w:t>1.2) Purpose:</w:t>
      </w:r>
    </w:p>
    <w:p w:rsidR="00724CB4" w:rsidRPr="0073776C" w:rsidRDefault="00724CB4" w:rsidP="00AA3CC9">
      <w:pPr>
        <w:jc w:val="both"/>
        <w:rPr>
          <w:rFonts w:cstheme="minorHAnsi"/>
          <w:b/>
        </w:rPr>
      </w:pPr>
      <w:r w:rsidRPr="0073776C">
        <w:rPr>
          <w:rFonts w:cstheme="minorHAnsi"/>
          <w:b/>
          <w:lang w:val="en-IN"/>
        </w:rPr>
        <w:t xml:space="preserve">Taking the above things in consideration </w:t>
      </w:r>
      <w:r w:rsidR="0073776C" w:rsidRPr="0073776C">
        <w:rPr>
          <w:rFonts w:cstheme="minorHAnsi"/>
          <w:b/>
          <w:lang w:val="en-IN"/>
        </w:rPr>
        <w:t>I</w:t>
      </w:r>
      <w:r w:rsidRPr="0073776C">
        <w:rPr>
          <w:rFonts w:cstheme="minorHAnsi"/>
          <w:b/>
          <w:lang w:val="en-IN"/>
        </w:rPr>
        <w:t xml:space="preserve"> have designed my project "FarmHub", which help farmer to forecast about the demand using visualisation dashboard and also provide some functionality which help farmers as well as markets in farm product management/business.</w:t>
      </w:r>
      <w:r w:rsidRPr="0073776C">
        <w:rPr>
          <w:rFonts w:eastAsia="Times New Roman" w:cstheme="minorHAnsi"/>
          <w:color w:val="171717"/>
          <w:sz w:val="28"/>
          <w:szCs w:val="28"/>
        </w:rPr>
        <w:t xml:space="preserve"> </w:t>
      </w:r>
      <w:r w:rsidRPr="0073776C">
        <w:rPr>
          <w:rFonts w:cstheme="minorHAnsi"/>
          <w:b/>
        </w:rPr>
        <w:t>To do this, I have followed the following steps:</w:t>
      </w:r>
    </w:p>
    <w:p w:rsidR="00724CB4" w:rsidRPr="0073776C" w:rsidRDefault="00724CB4" w:rsidP="00AA3CC9">
      <w:pPr>
        <w:numPr>
          <w:ilvl w:val="0"/>
          <w:numId w:val="1"/>
        </w:numPr>
        <w:jc w:val="both"/>
        <w:rPr>
          <w:rFonts w:cstheme="minorHAnsi"/>
          <w:b/>
        </w:rPr>
      </w:pPr>
      <w:r w:rsidRPr="0073776C">
        <w:rPr>
          <w:rFonts w:cstheme="minorHAnsi"/>
          <w:b/>
        </w:rPr>
        <w:t>Use code that is written in Node.js (Node Red), with the server-side using the Express framework and the client using ReactJS.</w:t>
      </w:r>
    </w:p>
    <w:p w:rsidR="00724CB4" w:rsidRPr="0073776C" w:rsidRDefault="00724CB4" w:rsidP="00AA3CC9">
      <w:pPr>
        <w:numPr>
          <w:ilvl w:val="0"/>
          <w:numId w:val="1"/>
        </w:numPr>
        <w:jc w:val="both"/>
        <w:rPr>
          <w:rFonts w:cstheme="minorHAnsi"/>
          <w:b/>
        </w:rPr>
      </w:pPr>
      <w:r w:rsidRPr="0073776C">
        <w:rPr>
          <w:rFonts w:cstheme="minorHAnsi"/>
          <w:b/>
        </w:rPr>
        <w:t>Use the pre-built IBM Watson Functionalities.</w:t>
      </w:r>
    </w:p>
    <w:p w:rsidR="00724CB4" w:rsidRPr="0073776C" w:rsidRDefault="00724CB4" w:rsidP="00AA3CC9">
      <w:pPr>
        <w:numPr>
          <w:ilvl w:val="0"/>
          <w:numId w:val="1"/>
        </w:numPr>
        <w:jc w:val="both"/>
        <w:rPr>
          <w:rFonts w:cstheme="minorHAnsi"/>
          <w:b/>
        </w:rPr>
      </w:pPr>
      <w:r w:rsidRPr="0073776C">
        <w:rPr>
          <w:rFonts w:cstheme="minorHAnsi"/>
          <w:b/>
        </w:rPr>
        <w:t>Access the Watson Discovery Service through the Discovery API.</w:t>
      </w:r>
    </w:p>
    <w:p w:rsidR="00724CB4" w:rsidRPr="0073776C" w:rsidRDefault="00724CB4" w:rsidP="00AA3CC9">
      <w:pPr>
        <w:numPr>
          <w:ilvl w:val="0"/>
          <w:numId w:val="1"/>
        </w:numPr>
        <w:jc w:val="both"/>
        <w:rPr>
          <w:rFonts w:cstheme="minorHAnsi"/>
          <w:b/>
        </w:rPr>
      </w:pPr>
      <w:r w:rsidRPr="0073776C">
        <w:rPr>
          <w:rFonts w:cstheme="minorHAnsi"/>
          <w:b/>
        </w:rPr>
        <w:t>Use IBM cloud DB2 services to store the Database and to generate Query.</w:t>
      </w:r>
    </w:p>
    <w:p w:rsidR="00E33A0B" w:rsidRDefault="00DF41B8" w:rsidP="00E33A0B">
      <w:pPr>
        <w:numPr>
          <w:ilvl w:val="0"/>
          <w:numId w:val="1"/>
        </w:numPr>
        <w:rPr>
          <w:rFonts w:cstheme="minorHAnsi"/>
          <w:b/>
        </w:rPr>
      </w:pPr>
      <w:r w:rsidRPr="0073776C">
        <w:rPr>
          <w:rFonts w:cstheme="minorHAnsi"/>
          <w:b/>
        </w:rPr>
        <w:t>Host the app on IBM Cloud.</w:t>
      </w:r>
    </w:p>
    <w:p w:rsidR="00DF41B8" w:rsidRPr="00E33A0B" w:rsidRDefault="00E33A0B" w:rsidP="00E33A0B">
      <w:pPr>
        <w:ind w:left="1080"/>
        <w:rPr>
          <w:rFonts w:cstheme="minorHAnsi"/>
          <w:b/>
        </w:rPr>
      </w:pPr>
      <w:r>
        <w:rPr>
          <w:rFonts w:cstheme="minorHAnsi"/>
          <w:b/>
        </w:rPr>
        <w:lastRenderedPageBreak/>
        <w:t xml:space="preserve">                                  </w:t>
      </w:r>
      <w:r w:rsidR="00DF41B8" w:rsidRPr="00E33A0B">
        <w:rPr>
          <w:rFonts w:cstheme="minorHAnsi"/>
          <w:b/>
          <w:sz w:val="40"/>
          <w:szCs w:val="40"/>
        </w:rPr>
        <w:t xml:space="preserve"> </w:t>
      </w:r>
      <w:r w:rsidR="00AA3CC9" w:rsidRPr="00E33A0B">
        <w:rPr>
          <w:rFonts w:cstheme="minorHAnsi"/>
          <w:b/>
          <w:sz w:val="40"/>
          <w:szCs w:val="40"/>
        </w:rPr>
        <w:t>Literature Survey</w:t>
      </w:r>
    </w:p>
    <w:p w:rsidR="00DF41B8" w:rsidRPr="0073776C" w:rsidRDefault="00DF41B8" w:rsidP="00DF41B8">
      <w:pPr>
        <w:rPr>
          <w:rFonts w:cstheme="minorHAnsi"/>
          <w:b/>
        </w:rPr>
      </w:pPr>
      <w:r w:rsidRPr="0073776C">
        <w:rPr>
          <w:rFonts w:cstheme="minorHAnsi"/>
          <w:b/>
          <w:u w:val="single"/>
        </w:rPr>
        <w:t>2.1) Existing Problem</w:t>
      </w:r>
      <w:r w:rsidRPr="0073776C">
        <w:rPr>
          <w:rFonts w:cstheme="minorHAnsi"/>
          <w:b/>
        </w:rPr>
        <w:t>:</w:t>
      </w:r>
    </w:p>
    <w:p w:rsidR="00AA3CC9" w:rsidRPr="0073776C" w:rsidRDefault="00AA3CC9" w:rsidP="00DF41B8">
      <w:pPr>
        <w:jc w:val="both"/>
        <w:rPr>
          <w:rFonts w:cstheme="minorHAnsi"/>
          <w:b/>
        </w:rPr>
      </w:pPr>
      <w:r w:rsidRPr="0073776C">
        <w:rPr>
          <w:rFonts w:cstheme="minorHAnsi"/>
          <w:b/>
        </w:rPr>
        <w:t xml:space="preserve">Currently available farm website and application like food basket etc. are run by some market products which is aim for some organizational profit, therefore it might possibility that the data result they have given is not accurate and fair. </w:t>
      </w:r>
      <w:r w:rsidR="00DF41B8" w:rsidRPr="0073776C">
        <w:rPr>
          <w:rFonts w:cstheme="minorHAnsi"/>
          <w:b/>
        </w:rPr>
        <w:t>Also</w:t>
      </w:r>
      <w:r w:rsidRPr="0073776C">
        <w:rPr>
          <w:rFonts w:cstheme="minorHAnsi"/>
          <w:b/>
        </w:rPr>
        <w:t xml:space="preserve"> the food forecasting technology is not easily accessible to farmers. </w:t>
      </w:r>
      <w:r w:rsidR="00344BF0" w:rsidRPr="0073776C">
        <w:rPr>
          <w:rFonts w:cstheme="minorHAnsi"/>
          <w:b/>
        </w:rPr>
        <w:t>Following</w:t>
      </w:r>
      <w:r w:rsidRPr="0073776C">
        <w:rPr>
          <w:rFonts w:cstheme="minorHAnsi"/>
          <w:b/>
        </w:rPr>
        <w:t xml:space="preserve"> is some popular farm management sites: </w:t>
      </w:r>
    </w:p>
    <w:p w:rsidR="00AA3CC9" w:rsidRPr="0073776C" w:rsidRDefault="00344BF0" w:rsidP="00DF41B8">
      <w:pPr>
        <w:spacing w:line="240" w:lineRule="auto"/>
        <w:jc w:val="both"/>
        <w:rPr>
          <w:rFonts w:cstheme="minorHAnsi"/>
          <w:b/>
          <w:color w:val="212121"/>
          <w:shd w:val="clear" w:color="auto" w:fill="FFFFFF"/>
        </w:rPr>
      </w:pPr>
      <w:r w:rsidRPr="0073776C">
        <w:rPr>
          <w:rFonts w:cstheme="minorHAnsi"/>
          <w:b/>
        </w:rPr>
        <w:t xml:space="preserve"> </w:t>
      </w:r>
      <w:r w:rsidRPr="0073776C">
        <w:rPr>
          <w:rFonts w:cstheme="minorHAnsi"/>
          <w:b/>
          <w:bCs/>
        </w:rPr>
        <w:t xml:space="preserve">   </w:t>
      </w:r>
      <w:r w:rsidRPr="0073776C">
        <w:rPr>
          <w:rFonts w:cstheme="minorHAnsi"/>
          <w:b/>
          <w:color w:val="212121"/>
          <w:shd w:val="clear" w:color="auto" w:fill="FFFFFF"/>
        </w:rPr>
        <w:t>1. Farm Manager:</w:t>
      </w:r>
      <w:r w:rsidRPr="0073776C">
        <w:rPr>
          <w:rFonts w:cstheme="minorHAnsi"/>
          <w:b/>
          <w:color w:val="333333"/>
          <w:sz w:val="12"/>
          <w:szCs w:val="12"/>
          <w:shd w:val="clear" w:color="auto" w:fill="FFFFFF"/>
        </w:rPr>
        <w:t xml:space="preserve"> </w:t>
      </w:r>
      <w:r w:rsidRPr="0073776C">
        <w:rPr>
          <w:rFonts w:cstheme="minorHAnsi"/>
          <w:b/>
          <w:color w:val="212121"/>
          <w:shd w:val="clear" w:color="auto" w:fill="FFFFFF"/>
        </w:rPr>
        <w:t xml:space="preserve">Track your fields, crops and varieties for full product tractability,                    </w:t>
      </w:r>
    </w:p>
    <w:p w:rsidR="00344BF0" w:rsidRPr="0073776C" w:rsidRDefault="00344BF0" w:rsidP="00DF41B8">
      <w:pPr>
        <w:spacing w:line="240" w:lineRule="auto"/>
        <w:jc w:val="both"/>
        <w:rPr>
          <w:rFonts w:cstheme="minorHAnsi"/>
          <w:b/>
          <w:color w:val="212121"/>
          <w:shd w:val="clear" w:color="auto" w:fill="FFFFFF"/>
        </w:rPr>
      </w:pPr>
      <w:r w:rsidRPr="0073776C">
        <w:rPr>
          <w:rFonts w:cstheme="minorHAnsi"/>
          <w:b/>
          <w:color w:val="212121"/>
          <w:shd w:val="clear" w:color="auto" w:fill="FFFFFF"/>
        </w:rPr>
        <w:t xml:space="preserve">        View fields map, track fields history and more.</w:t>
      </w:r>
    </w:p>
    <w:p w:rsidR="00344BF0" w:rsidRPr="0073776C" w:rsidRDefault="00344BF0" w:rsidP="00DE736E">
      <w:pPr>
        <w:jc w:val="both"/>
        <w:rPr>
          <w:rFonts w:cstheme="minorHAnsi"/>
          <w:b/>
          <w:color w:val="212121"/>
          <w:shd w:val="clear" w:color="auto" w:fill="FFFFFF"/>
        </w:rPr>
      </w:pPr>
      <w:r w:rsidRPr="0073776C">
        <w:rPr>
          <w:rFonts w:cstheme="minorHAnsi"/>
          <w:b/>
          <w:color w:val="212121"/>
          <w:shd w:val="clear" w:color="auto" w:fill="FFFFFF"/>
        </w:rPr>
        <w:t>2.</w:t>
      </w:r>
      <w:r w:rsidRPr="0073776C">
        <w:rPr>
          <w:rFonts w:eastAsia="Times New Roman" w:cstheme="minorHAnsi"/>
          <w:b/>
          <w:bCs/>
          <w:color w:val="212121"/>
          <w:kern w:val="36"/>
        </w:rPr>
        <w:t xml:space="preserve"> </w:t>
      </w:r>
      <w:r w:rsidRPr="0073776C">
        <w:rPr>
          <w:rFonts w:cstheme="minorHAnsi"/>
          <w:b/>
          <w:color w:val="212121"/>
          <w:shd w:val="clear" w:color="auto" w:fill="FFFFFF"/>
        </w:rPr>
        <w:t>Agrivi: it mobile application lets farmers get fast i</w:t>
      </w:r>
      <w:r w:rsidR="00DE736E">
        <w:rPr>
          <w:rFonts w:cstheme="minorHAnsi"/>
          <w:b/>
          <w:color w:val="212121"/>
          <w:shd w:val="clear" w:color="auto" w:fill="FFFFFF"/>
        </w:rPr>
        <w:t xml:space="preserve">nsight into their farming   </w:t>
      </w:r>
      <w:r w:rsidRPr="0073776C">
        <w:rPr>
          <w:rFonts w:cstheme="minorHAnsi"/>
          <w:b/>
          <w:color w:val="212121"/>
          <w:shd w:val="clear" w:color="auto" w:fill="FFFFFF"/>
        </w:rPr>
        <w:t xml:space="preserve">activities and </w:t>
      </w:r>
      <w:r w:rsidR="00DE736E">
        <w:rPr>
          <w:rFonts w:cstheme="minorHAnsi"/>
          <w:b/>
          <w:color w:val="212121"/>
          <w:shd w:val="clear" w:color="auto" w:fill="FFFFFF"/>
        </w:rPr>
        <w:t xml:space="preserve">    </w:t>
      </w:r>
      <w:r w:rsidRPr="0073776C">
        <w:rPr>
          <w:rFonts w:cstheme="minorHAnsi"/>
          <w:b/>
          <w:color w:val="212121"/>
          <w:shd w:val="clear" w:color="auto" w:fill="FFFFFF"/>
        </w:rPr>
        <w:t>register key activities right from the field. It is used as</w:t>
      </w:r>
      <w:r w:rsidR="00DE736E">
        <w:rPr>
          <w:rFonts w:cstheme="minorHAnsi"/>
          <w:b/>
          <w:color w:val="212121"/>
          <w:shd w:val="clear" w:color="auto" w:fill="FFFFFF"/>
        </w:rPr>
        <w:t xml:space="preserve"> an</w:t>
      </w:r>
      <w:r w:rsidRPr="0073776C">
        <w:rPr>
          <w:rFonts w:cstheme="minorHAnsi"/>
          <w:b/>
          <w:color w:val="212121"/>
          <w:shd w:val="clear" w:color="auto" w:fill="FFFFFF"/>
        </w:rPr>
        <w:t xml:space="preserve">  extension and supporting feature to our fully featured web farm management solution. New mobile application users should setup their farms through our web application to get insight into their farming via mobile app.</w:t>
      </w:r>
      <w:r w:rsidR="00DF41B8" w:rsidRPr="0073776C">
        <w:rPr>
          <w:rFonts w:cstheme="minorHAnsi"/>
          <w:b/>
          <w:color w:val="212121"/>
          <w:shd w:val="clear" w:color="auto" w:fill="FFFFFF"/>
        </w:rPr>
        <w:t>etc.</w:t>
      </w:r>
    </w:p>
    <w:p w:rsidR="00344BF0" w:rsidRPr="0073776C" w:rsidRDefault="00344BF0" w:rsidP="00DF41B8">
      <w:pPr>
        <w:jc w:val="both"/>
        <w:rPr>
          <w:rFonts w:cstheme="minorHAnsi"/>
          <w:b/>
          <w:color w:val="212121"/>
          <w:shd w:val="clear" w:color="auto" w:fill="FFFFFF"/>
        </w:rPr>
      </w:pPr>
      <w:r w:rsidRPr="0073776C">
        <w:rPr>
          <w:rFonts w:cstheme="minorHAnsi"/>
          <w:b/>
          <w:color w:val="212121"/>
          <w:shd w:val="clear" w:color="auto" w:fill="FFFFFF"/>
        </w:rPr>
        <w:t xml:space="preserve">Also I found other sites I found that it’s hard to find any Food demand </w:t>
      </w:r>
      <w:r w:rsidR="00DF41B8" w:rsidRPr="0073776C">
        <w:rPr>
          <w:rFonts w:cstheme="minorHAnsi"/>
          <w:b/>
          <w:color w:val="212121"/>
          <w:shd w:val="clear" w:color="auto" w:fill="FFFFFF"/>
        </w:rPr>
        <w:t>forecasting</w:t>
      </w:r>
      <w:r w:rsidRPr="0073776C">
        <w:rPr>
          <w:rFonts w:cstheme="minorHAnsi"/>
          <w:b/>
          <w:color w:val="212121"/>
          <w:shd w:val="clear" w:color="auto" w:fill="FFFFFF"/>
        </w:rPr>
        <w:t xml:space="preserve"> sites, some available ones are for restaurants and other hotels food prediction systems.</w:t>
      </w:r>
    </w:p>
    <w:p w:rsidR="00344BF0" w:rsidRPr="0073776C" w:rsidRDefault="00344BF0" w:rsidP="00DF41B8">
      <w:pPr>
        <w:jc w:val="both"/>
        <w:rPr>
          <w:rFonts w:cstheme="minorHAnsi"/>
          <w:b/>
          <w:color w:val="212121"/>
          <w:shd w:val="clear" w:color="auto" w:fill="FFFFFF"/>
        </w:rPr>
      </w:pPr>
      <w:r w:rsidRPr="0073776C">
        <w:rPr>
          <w:rFonts w:cstheme="minorHAnsi"/>
          <w:b/>
          <w:color w:val="212121"/>
          <w:shd w:val="clear" w:color="auto" w:fill="FFFFFF"/>
        </w:rPr>
        <w:t>So I analyze the following functionality required along with the existing system:</w:t>
      </w:r>
    </w:p>
    <w:p w:rsidR="00344BF0" w:rsidRPr="0073776C" w:rsidRDefault="00344BF0" w:rsidP="00DF41B8">
      <w:pPr>
        <w:pStyle w:val="ListParagraph"/>
        <w:numPr>
          <w:ilvl w:val="0"/>
          <w:numId w:val="2"/>
        </w:numPr>
        <w:jc w:val="both"/>
        <w:rPr>
          <w:rFonts w:cstheme="minorHAnsi"/>
          <w:b/>
          <w:color w:val="212121"/>
          <w:shd w:val="clear" w:color="auto" w:fill="FFFFFF"/>
        </w:rPr>
      </w:pPr>
      <w:r w:rsidRPr="0073776C">
        <w:rPr>
          <w:rFonts w:cstheme="minorHAnsi"/>
          <w:b/>
          <w:color w:val="212121"/>
          <w:shd w:val="clear" w:color="auto" w:fill="FFFFFF"/>
        </w:rPr>
        <w:t>Forecasting the food demand: to help farmers to decide their crop for particular farm year and to decide their investment on crop accordingly.</w:t>
      </w:r>
    </w:p>
    <w:p w:rsidR="00344BF0" w:rsidRPr="0073776C" w:rsidRDefault="00DF41B8" w:rsidP="00DF41B8">
      <w:pPr>
        <w:pStyle w:val="ListParagraph"/>
        <w:numPr>
          <w:ilvl w:val="0"/>
          <w:numId w:val="2"/>
        </w:numPr>
        <w:jc w:val="both"/>
        <w:rPr>
          <w:rFonts w:cstheme="minorHAnsi"/>
          <w:b/>
          <w:color w:val="212121"/>
          <w:shd w:val="clear" w:color="auto" w:fill="FFFFFF"/>
        </w:rPr>
      </w:pPr>
      <w:r w:rsidRPr="0073776C">
        <w:rPr>
          <w:rFonts w:cstheme="minorHAnsi"/>
          <w:b/>
          <w:color w:val="212121"/>
          <w:shd w:val="clear" w:color="auto" w:fill="FFFFFF"/>
        </w:rPr>
        <w:t xml:space="preserve">Online platform which provide farmer to put their crop detail to be sold and help farmers to find suitable markets &amp; markets to find farm area from where they can satisfy their requirement. </w:t>
      </w:r>
    </w:p>
    <w:p w:rsidR="00344BF0" w:rsidRPr="0073776C" w:rsidRDefault="00344BF0" w:rsidP="00DF41B8">
      <w:pPr>
        <w:jc w:val="both"/>
        <w:rPr>
          <w:rFonts w:cstheme="minorHAnsi"/>
          <w:b/>
        </w:rPr>
      </w:pPr>
    </w:p>
    <w:p w:rsidR="00344BF0" w:rsidRPr="0073776C" w:rsidRDefault="00344BF0" w:rsidP="00DF41B8">
      <w:pPr>
        <w:jc w:val="both"/>
        <w:rPr>
          <w:rFonts w:cstheme="minorHAnsi"/>
          <w:b/>
        </w:rPr>
      </w:pPr>
    </w:p>
    <w:p w:rsidR="0089163C" w:rsidRPr="0073776C" w:rsidRDefault="00DF41B8" w:rsidP="003E7347">
      <w:pPr>
        <w:jc w:val="both"/>
        <w:rPr>
          <w:rFonts w:cstheme="minorHAnsi"/>
          <w:b/>
        </w:rPr>
      </w:pPr>
      <w:r w:rsidRPr="0073776C">
        <w:rPr>
          <w:rFonts w:cstheme="minorHAnsi"/>
          <w:b/>
          <w:lang w:val="en-IN"/>
        </w:rPr>
        <w:t>2.2</w:t>
      </w:r>
      <w:r w:rsidR="003E7347" w:rsidRPr="0073776C">
        <w:rPr>
          <w:rFonts w:cstheme="minorHAnsi"/>
          <w:b/>
          <w:lang w:val="en-IN"/>
        </w:rPr>
        <w:t>) Proposed</w:t>
      </w:r>
      <w:r w:rsidRPr="0073776C">
        <w:rPr>
          <w:rFonts w:cstheme="minorHAnsi"/>
          <w:b/>
          <w:lang w:val="en-IN"/>
        </w:rPr>
        <w:t xml:space="preserve"> solution:</w:t>
      </w:r>
    </w:p>
    <w:p w:rsidR="00DF41B8" w:rsidRPr="0073776C" w:rsidRDefault="003E7347" w:rsidP="003E7347">
      <w:pPr>
        <w:jc w:val="both"/>
        <w:rPr>
          <w:rFonts w:cstheme="minorHAnsi"/>
          <w:b/>
        </w:rPr>
      </w:pPr>
      <w:r w:rsidRPr="0073776C">
        <w:rPr>
          <w:rFonts w:cstheme="minorHAnsi"/>
          <w:b/>
        </w:rPr>
        <w:t xml:space="preserve">I </w:t>
      </w:r>
      <w:r w:rsidR="00DF41B8" w:rsidRPr="0073776C">
        <w:rPr>
          <w:rFonts w:cstheme="minorHAnsi"/>
          <w:b/>
        </w:rPr>
        <w:t xml:space="preserve"> develop</w:t>
      </w:r>
      <w:r w:rsidRPr="0073776C">
        <w:rPr>
          <w:rFonts w:cstheme="minorHAnsi"/>
          <w:b/>
        </w:rPr>
        <w:t xml:space="preserve">ed </w:t>
      </w:r>
      <w:r w:rsidR="00DF41B8" w:rsidRPr="0073776C">
        <w:rPr>
          <w:rFonts w:cstheme="minorHAnsi"/>
          <w:b/>
        </w:rPr>
        <w:t xml:space="preserve"> a platform for farmers, which is an open-source platform where the request to sell and buy of given farm production as in form of push and pull request &amp; forecast the food demand, it would having the following facilities as listed down: </w:t>
      </w:r>
    </w:p>
    <w:p w:rsidR="00DF41B8" w:rsidRPr="0073776C" w:rsidRDefault="00DF41B8" w:rsidP="003E7347">
      <w:pPr>
        <w:jc w:val="both"/>
        <w:rPr>
          <w:rFonts w:cstheme="minorHAnsi"/>
          <w:b/>
        </w:rPr>
      </w:pPr>
      <w:r w:rsidRPr="0073776C">
        <w:rPr>
          <w:rFonts w:cstheme="minorHAnsi"/>
          <w:b/>
        </w:rPr>
        <w:t xml:space="preserve">1. </w:t>
      </w:r>
      <w:r w:rsidR="003E7347" w:rsidRPr="0073776C">
        <w:rPr>
          <w:rFonts w:cstheme="minorHAnsi"/>
          <w:b/>
        </w:rPr>
        <w:t>Farmers</w:t>
      </w:r>
      <w:r w:rsidRPr="0073776C">
        <w:rPr>
          <w:rFonts w:cstheme="minorHAnsi"/>
          <w:b/>
        </w:rPr>
        <w:t xml:space="preserve"> can get predicted the market value of the crop that year and also can register through </w:t>
      </w:r>
      <w:r w:rsidR="003E7347" w:rsidRPr="0073776C">
        <w:rPr>
          <w:rFonts w:cstheme="minorHAnsi"/>
          <w:b/>
        </w:rPr>
        <w:t xml:space="preserve">filling the form “Push Request” </w:t>
      </w:r>
      <w:r w:rsidRPr="0073776C">
        <w:rPr>
          <w:rFonts w:cstheme="minorHAnsi"/>
          <w:b/>
        </w:rPr>
        <w:t xml:space="preserve">before they invest and start particular crop cultivation. it called predicted push request. </w:t>
      </w:r>
    </w:p>
    <w:p w:rsidR="00DF41B8" w:rsidRPr="0073776C" w:rsidRDefault="00DF41B8" w:rsidP="003E7347">
      <w:pPr>
        <w:jc w:val="both"/>
        <w:rPr>
          <w:rFonts w:cstheme="minorHAnsi"/>
          <w:b/>
        </w:rPr>
      </w:pPr>
      <w:r w:rsidRPr="0073776C">
        <w:rPr>
          <w:rFonts w:cstheme="minorHAnsi"/>
          <w:b/>
        </w:rPr>
        <w:t>2. Different small industries and other organization can set up their requirement by only posting the request as we do in any open-source platform, it will be called an initial pull request</w:t>
      </w:r>
      <w:r w:rsidR="003E7347" w:rsidRPr="0073776C">
        <w:rPr>
          <w:rFonts w:cstheme="minorHAnsi"/>
          <w:b/>
        </w:rPr>
        <w:t xml:space="preserve"> ,through “Pull Request” form</w:t>
      </w:r>
      <w:r w:rsidRPr="0073776C">
        <w:rPr>
          <w:rFonts w:cstheme="minorHAnsi"/>
          <w:b/>
        </w:rPr>
        <w:t>.</w:t>
      </w:r>
    </w:p>
    <w:p w:rsidR="00DF41B8" w:rsidRPr="0073776C" w:rsidRDefault="00DF41B8" w:rsidP="003E7347">
      <w:pPr>
        <w:jc w:val="both"/>
        <w:rPr>
          <w:rFonts w:cstheme="minorHAnsi"/>
          <w:b/>
        </w:rPr>
      </w:pPr>
      <w:r w:rsidRPr="0073776C">
        <w:rPr>
          <w:rFonts w:cstheme="minorHAnsi"/>
          <w:b/>
        </w:rPr>
        <w:lastRenderedPageBreak/>
        <w:t xml:space="preserve"> 3. </w:t>
      </w:r>
      <w:r w:rsidR="003E7347" w:rsidRPr="0073776C">
        <w:rPr>
          <w:rFonts w:cstheme="minorHAnsi"/>
          <w:b/>
        </w:rPr>
        <w:t>after</w:t>
      </w:r>
      <w:r w:rsidRPr="0073776C">
        <w:rPr>
          <w:rFonts w:cstheme="minorHAnsi"/>
          <w:b/>
        </w:rPr>
        <w:t xml:space="preserve"> the harvesting of crops, the farmer can push their actual request and get some suggestion which uses </w:t>
      </w:r>
      <w:r w:rsidR="003E7347" w:rsidRPr="0073776C">
        <w:rPr>
          <w:rFonts w:cstheme="minorHAnsi"/>
          <w:b/>
        </w:rPr>
        <w:t>query of DB2, to</w:t>
      </w:r>
      <w:r w:rsidRPr="0073776C">
        <w:rPr>
          <w:rFonts w:cstheme="minorHAnsi"/>
          <w:b/>
        </w:rPr>
        <w:t xml:space="preserve"> which market they can pull their crop along with an accurate prediction of suitable place where market price +transportation cost will maximize the profit. Here I would also like to mention that software analyses other predicted push to request that if they push their crop with x,y,z farmer of his locality, the transportation cost can be minimized. </w:t>
      </w:r>
    </w:p>
    <w:p w:rsidR="003E7347" w:rsidRPr="0073776C" w:rsidRDefault="00DF41B8" w:rsidP="003E7347">
      <w:pPr>
        <w:jc w:val="both"/>
        <w:rPr>
          <w:rFonts w:cstheme="minorHAnsi"/>
          <w:b/>
        </w:rPr>
      </w:pPr>
      <w:r w:rsidRPr="0073776C">
        <w:rPr>
          <w:rFonts w:cstheme="minorHAnsi"/>
          <w:b/>
        </w:rPr>
        <w:t xml:space="preserve">4. </w:t>
      </w:r>
      <w:r w:rsidR="003E7347" w:rsidRPr="0073776C">
        <w:rPr>
          <w:rFonts w:cstheme="minorHAnsi"/>
          <w:b/>
        </w:rPr>
        <w:t>We</w:t>
      </w:r>
      <w:r w:rsidRPr="0073776C">
        <w:rPr>
          <w:rFonts w:cstheme="minorHAnsi"/>
          <w:b/>
        </w:rPr>
        <w:t xml:space="preserve"> can also </w:t>
      </w:r>
      <w:r w:rsidR="003E7347" w:rsidRPr="0073776C">
        <w:rPr>
          <w:rFonts w:cstheme="minorHAnsi"/>
          <w:b/>
        </w:rPr>
        <w:t>provide food forecast technique to standardize the software product and help farmer to choose the crop for given session</w:t>
      </w:r>
    </w:p>
    <w:p w:rsidR="00724CB4" w:rsidRPr="0073776C" w:rsidRDefault="00DF41B8" w:rsidP="0086695A">
      <w:pPr>
        <w:jc w:val="both"/>
        <w:rPr>
          <w:rFonts w:cstheme="minorHAnsi"/>
          <w:b/>
        </w:rPr>
      </w:pPr>
      <w:r w:rsidRPr="0073776C">
        <w:rPr>
          <w:rFonts w:cstheme="minorHAnsi"/>
          <w:b/>
        </w:rPr>
        <w:t xml:space="preserve">5. </w:t>
      </w:r>
      <w:r w:rsidR="003E7347" w:rsidRPr="0073776C">
        <w:rPr>
          <w:rFonts w:cstheme="minorHAnsi"/>
          <w:b/>
        </w:rPr>
        <w:t>We</w:t>
      </w:r>
      <w:r w:rsidRPr="0073776C">
        <w:rPr>
          <w:rFonts w:cstheme="minorHAnsi"/>
          <w:b/>
        </w:rPr>
        <w:t xml:space="preserve"> can also extend it to dairy and other agriculture product so Farming/agriculture can become business as was in a few centuries ago.</w:t>
      </w:r>
    </w:p>
    <w:p w:rsidR="0086695A" w:rsidRPr="0073776C" w:rsidRDefault="0086695A" w:rsidP="0086695A">
      <w:pPr>
        <w:jc w:val="both"/>
        <w:rPr>
          <w:rFonts w:cstheme="minorHAnsi"/>
          <w:b/>
        </w:rPr>
      </w:pPr>
    </w:p>
    <w:p w:rsidR="0086695A" w:rsidRPr="0073776C" w:rsidRDefault="0086695A" w:rsidP="0086695A">
      <w:pPr>
        <w:jc w:val="both"/>
        <w:rPr>
          <w:rFonts w:cstheme="minorHAnsi"/>
          <w:b/>
        </w:rPr>
      </w:pPr>
    </w:p>
    <w:p w:rsidR="0086695A" w:rsidRDefault="0086695A" w:rsidP="0086695A">
      <w:pPr>
        <w:jc w:val="both"/>
        <w:rPr>
          <w:b/>
        </w:rPr>
      </w:pPr>
    </w:p>
    <w:p w:rsidR="0086695A" w:rsidRDefault="0086695A" w:rsidP="0086695A">
      <w:pPr>
        <w:jc w:val="both"/>
        <w:rPr>
          <w:b/>
        </w:rPr>
      </w:pPr>
    </w:p>
    <w:p w:rsidR="0086695A" w:rsidRDefault="0086695A" w:rsidP="0086695A">
      <w:pPr>
        <w:jc w:val="both"/>
        <w:rPr>
          <w:b/>
        </w:rPr>
      </w:pPr>
    </w:p>
    <w:p w:rsidR="0086695A" w:rsidRDefault="0086695A" w:rsidP="0086695A">
      <w:pPr>
        <w:jc w:val="both"/>
        <w:rPr>
          <w:b/>
        </w:rPr>
      </w:pPr>
    </w:p>
    <w:p w:rsidR="0086695A" w:rsidRDefault="0086695A" w:rsidP="0086695A">
      <w:pPr>
        <w:jc w:val="both"/>
        <w:rPr>
          <w:b/>
        </w:rPr>
      </w:pPr>
    </w:p>
    <w:p w:rsidR="0086695A" w:rsidRDefault="0086695A" w:rsidP="0086695A">
      <w:pPr>
        <w:jc w:val="both"/>
        <w:rPr>
          <w:b/>
        </w:rPr>
      </w:pPr>
    </w:p>
    <w:p w:rsidR="0086695A" w:rsidRDefault="0086695A" w:rsidP="0086695A">
      <w:pPr>
        <w:jc w:val="both"/>
        <w:rPr>
          <w:b/>
        </w:rPr>
      </w:pPr>
    </w:p>
    <w:p w:rsidR="0086695A" w:rsidRDefault="0086695A" w:rsidP="0086695A">
      <w:pPr>
        <w:jc w:val="both"/>
        <w:rPr>
          <w:b/>
        </w:rPr>
      </w:pPr>
    </w:p>
    <w:p w:rsidR="0086695A" w:rsidRDefault="0086695A" w:rsidP="0086695A">
      <w:pPr>
        <w:jc w:val="both"/>
        <w:rPr>
          <w:b/>
        </w:rPr>
      </w:pPr>
    </w:p>
    <w:p w:rsidR="0086695A" w:rsidRDefault="0086695A" w:rsidP="0086695A">
      <w:pPr>
        <w:jc w:val="both"/>
        <w:rPr>
          <w:b/>
        </w:rPr>
      </w:pPr>
    </w:p>
    <w:p w:rsidR="0086695A" w:rsidRDefault="0086695A" w:rsidP="0086695A">
      <w:pPr>
        <w:jc w:val="both"/>
        <w:rPr>
          <w:b/>
        </w:rPr>
      </w:pPr>
    </w:p>
    <w:p w:rsidR="0086695A" w:rsidRDefault="0086695A" w:rsidP="0086695A">
      <w:pPr>
        <w:jc w:val="both"/>
        <w:rPr>
          <w:b/>
        </w:rPr>
      </w:pPr>
    </w:p>
    <w:p w:rsidR="0086695A" w:rsidRDefault="0086695A" w:rsidP="0086695A">
      <w:pPr>
        <w:jc w:val="both"/>
        <w:rPr>
          <w:b/>
        </w:rPr>
      </w:pPr>
    </w:p>
    <w:p w:rsidR="0086695A" w:rsidRDefault="0086695A" w:rsidP="0086695A">
      <w:pPr>
        <w:jc w:val="both"/>
        <w:rPr>
          <w:b/>
        </w:rPr>
      </w:pPr>
    </w:p>
    <w:p w:rsidR="0086695A" w:rsidRDefault="0086695A" w:rsidP="0086695A">
      <w:pPr>
        <w:jc w:val="both"/>
        <w:rPr>
          <w:b/>
        </w:rPr>
      </w:pPr>
    </w:p>
    <w:p w:rsidR="0086695A" w:rsidRDefault="0086695A" w:rsidP="0086695A">
      <w:pPr>
        <w:jc w:val="both"/>
        <w:rPr>
          <w:b/>
        </w:rPr>
      </w:pPr>
    </w:p>
    <w:p w:rsidR="0086695A" w:rsidRDefault="0086695A" w:rsidP="0086695A">
      <w:pPr>
        <w:jc w:val="both"/>
        <w:rPr>
          <w:b/>
        </w:rPr>
      </w:pPr>
    </w:p>
    <w:p w:rsidR="0086695A" w:rsidRPr="0073776C" w:rsidRDefault="0086695A" w:rsidP="0086695A">
      <w:pPr>
        <w:jc w:val="both"/>
        <w:rPr>
          <w:b/>
          <w:sz w:val="52"/>
          <w:szCs w:val="52"/>
        </w:rPr>
      </w:pPr>
      <w:r w:rsidRPr="0073776C">
        <w:rPr>
          <w:b/>
          <w:sz w:val="52"/>
          <w:szCs w:val="52"/>
        </w:rPr>
        <w:lastRenderedPageBreak/>
        <w:t>Theoretical Analysis:</w:t>
      </w:r>
    </w:p>
    <w:p w:rsidR="0073776C" w:rsidRDefault="0073776C" w:rsidP="0086695A">
      <w:pPr>
        <w:jc w:val="both"/>
        <w:rPr>
          <w:b/>
          <w:sz w:val="48"/>
          <w:szCs w:val="48"/>
        </w:rPr>
      </w:pPr>
      <w:r w:rsidRPr="0073776C">
        <w:rPr>
          <w:b/>
          <w:sz w:val="48"/>
          <w:szCs w:val="48"/>
        </w:rPr>
        <w:t>Flowchart</w:t>
      </w:r>
      <w:r>
        <w:rPr>
          <w:b/>
          <w:sz w:val="48"/>
          <w:szCs w:val="48"/>
        </w:rPr>
        <w:t>/Block diagram</w:t>
      </w:r>
      <w:r w:rsidRPr="0073776C">
        <w:rPr>
          <w:b/>
          <w:sz w:val="48"/>
          <w:szCs w:val="48"/>
        </w:rPr>
        <w:t>:</w:t>
      </w:r>
    </w:p>
    <w:p w:rsidR="0073776C" w:rsidRPr="0073776C" w:rsidRDefault="0073776C" w:rsidP="0086695A">
      <w:pPr>
        <w:jc w:val="both"/>
        <w:rPr>
          <w:b/>
          <w:sz w:val="48"/>
          <w:szCs w:val="48"/>
        </w:rPr>
      </w:pPr>
      <w:r>
        <w:rPr>
          <w:b/>
          <w:noProof/>
          <w:sz w:val="48"/>
          <w:szCs w:val="48"/>
        </w:rPr>
        <w:drawing>
          <wp:inline distT="0" distB="0" distL="0" distR="0">
            <wp:extent cx="6714670" cy="6874042"/>
            <wp:effectExtent l="19050" t="0" r="0" b="0"/>
            <wp:docPr id="17" name="Picture 16" descr="Screenshot (4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62).png"/>
                    <pic:cNvPicPr/>
                  </pic:nvPicPr>
                  <pic:blipFill>
                    <a:blip r:embed="rId8"/>
                    <a:srcRect l="17119" t="16199" r="17993" b="5398"/>
                    <a:stretch>
                      <a:fillRect/>
                    </a:stretch>
                  </pic:blipFill>
                  <pic:spPr>
                    <a:xfrm>
                      <a:off x="0" y="0"/>
                      <a:ext cx="6714671" cy="6874043"/>
                    </a:xfrm>
                    <a:prstGeom prst="rect">
                      <a:avLst/>
                    </a:prstGeom>
                  </pic:spPr>
                </pic:pic>
              </a:graphicData>
            </a:graphic>
          </wp:inline>
        </w:drawing>
      </w:r>
    </w:p>
    <w:p w:rsidR="0086695A" w:rsidRPr="0073776C" w:rsidRDefault="0086695A" w:rsidP="0086695A">
      <w:pPr>
        <w:jc w:val="both"/>
        <w:rPr>
          <w:b/>
          <w:sz w:val="72"/>
          <w:szCs w:val="72"/>
        </w:rPr>
      </w:pPr>
      <w:r>
        <w:rPr>
          <w:b/>
        </w:rPr>
        <w:lastRenderedPageBreak/>
        <w:t xml:space="preserve"> </w:t>
      </w:r>
      <w:r w:rsidR="0073776C" w:rsidRPr="0073776C">
        <w:rPr>
          <w:b/>
          <w:sz w:val="72"/>
          <w:szCs w:val="72"/>
        </w:rPr>
        <w:t>Software Design</w:t>
      </w:r>
    </w:p>
    <w:p w:rsidR="0086695A" w:rsidRDefault="0073776C" w:rsidP="0086695A">
      <w:pPr>
        <w:jc w:val="both"/>
        <w:rPr>
          <w:b/>
        </w:rPr>
      </w:pPr>
      <w:r>
        <w:rPr>
          <w:b/>
          <w:noProof/>
        </w:rPr>
        <w:drawing>
          <wp:anchor distT="0" distB="0" distL="114300" distR="114300" simplePos="0" relativeHeight="251658240" behindDoc="0" locked="0" layoutInCell="1" allowOverlap="1">
            <wp:simplePos x="0" y="0"/>
            <wp:positionH relativeFrom="column">
              <wp:align>left</wp:align>
            </wp:positionH>
            <wp:positionV relativeFrom="paragraph">
              <wp:align>top</wp:align>
            </wp:positionV>
            <wp:extent cx="6275705" cy="6312535"/>
            <wp:effectExtent l="19050" t="0" r="0" b="0"/>
            <wp:wrapSquare wrapText="bothSides"/>
            <wp:docPr id="19" name="Picture 18" descr="Screenshot (4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63).png"/>
                    <pic:cNvPicPr/>
                  </pic:nvPicPr>
                  <pic:blipFill>
                    <a:blip r:embed="rId9"/>
                    <a:srcRect l="22923" t="15319" r="24414" b="5091"/>
                    <a:stretch>
                      <a:fillRect/>
                    </a:stretch>
                  </pic:blipFill>
                  <pic:spPr>
                    <a:xfrm>
                      <a:off x="0" y="0"/>
                      <a:ext cx="6275705" cy="6312535"/>
                    </a:xfrm>
                    <a:prstGeom prst="rect">
                      <a:avLst/>
                    </a:prstGeom>
                  </pic:spPr>
                </pic:pic>
              </a:graphicData>
            </a:graphic>
          </wp:anchor>
        </w:drawing>
      </w:r>
    </w:p>
    <w:p w:rsidR="0086695A" w:rsidRDefault="0086695A" w:rsidP="0086695A">
      <w:pPr>
        <w:jc w:val="both"/>
        <w:rPr>
          <w:b/>
        </w:rPr>
      </w:pPr>
    </w:p>
    <w:p w:rsidR="0086695A" w:rsidRDefault="0073776C" w:rsidP="0086695A">
      <w:pPr>
        <w:jc w:val="both"/>
        <w:rPr>
          <w:b/>
        </w:rPr>
      </w:pPr>
      <w:r>
        <w:rPr>
          <w:b/>
        </w:rPr>
        <w:br w:type="textWrapping" w:clear="all"/>
      </w:r>
    </w:p>
    <w:p w:rsidR="0073776C" w:rsidRDefault="0073776C" w:rsidP="0086695A">
      <w:pPr>
        <w:jc w:val="both"/>
        <w:rPr>
          <w:b/>
          <w:sz w:val="36"/>
          <w:szCs w:val="36"/>
        </w:rPr>
      </w:pPr>
      <w:r>
        <w:rPr>
          <w:b/>
          <w:sz w:val="36"/>
          <w:szCs w:val="36"/>
        </w:rPr>
        <w:lastRenderedPageBreak/>
        <w:t xml:space="preserve"> Description:</w:t>
      </w:r>
    </w:p>
    <w:p w:rsidR="0073776C" w:rsidRDefault="0073776C" w:rsidP="0086695A">
      <w:pPr>
        <w:jc w:val="both"/>
        <w:rPr>
          <w:b/>
          <w:sz w:val="36"/>
          <w:szCs w:val="36"/>
        </w:rPr>
      </w:pPr>
      <w:r>
        <w:rPr>
          <w:b/>
          <w:sz w:val="36"/>
          <w:szCs w:val="36"/>
        </w:rPr>
        <w:t>Database Query Description:</w:t>
      </w:r>
    </w:p>
    <w:p w:rsidR="0073776C" w:rsidRDefault="0073776C" w:rsidP="0086695A">
      <w:pPr>
        <w:jc w:val="both"/>
        <w:rPr>
          <w:b/>
          <w:sz w:val="36"/>
          <w:szCs w:val="36"/>
        </w:rPr>
      </w:pPr>
      <w:r w:rsidRPr="0073776C">
        <w:rPr>
          <w:b/>
          <w:sz w:val="36"/>
          <w:szCs w:val="36"/>
        </w:rPr>
        <w:t xml:space="preserve">1) Authentication from login Page from Farmer detail Database using email &amp; password </w:t>
      </w:r>
    </w:p>
    <w:p w:rsidR="0073776C" w:rsidRDefault="0073776C" w:rsidP="0086695A">
      <w:pPr>
        <w:jc w:val="both"/>
        <w:rPr>
          <w:b/>
          <w:sz w:val="36"/>
          <w:szCs w:val="36"/>
        </w:rPr>
      </w:pPr>
      <w:r w:rsidRPr="0073776C">
        <w:rPr>
          <w:b/>
          <w:sz w:val="36"/>
          <w:szCs w:val="36"/>
        </w:rPr>
        <w:t>2) Query from "Get you Crop" on Crop Detail database is the following:</w:t>
      </w:r>
    </w:p>
    <w:p w:rsidR="0073776C" w:rsidRDefault="0073776C" w:rsidP="0086695A">
      <w:pPr>
        <w:jc w:val="both"/>
        <w:rPr>
          <w:b/>
          <w:sz w:val="36"/>
          <w:szCs w:val="36"/>
        </w:rPr>
      </w:pPr>
      <w:r w:rsidRPr="0073776C">
        <w:rPr>
          <w:b/>
          <w:sz w:val="36"/>
          <w:szCs w:val="36"/>
        </w:rPr>
        <w:t xml:space="preserve"> Select FARMAREA from CropDetail wher</w:t>
      </w:r>
      <w:r>
        <w:rPr>
          <w:b/>
          <w:sz w:val="36"/>
          <w:szCs w:val="36"/>
        </w:rPr>
        <w:t xml:space="preserve">e Crop Requested=CROP_DETAIL &amp;&amp; </w:t>
      </w:r>
      <w:r w:rsidRPr="0073776C">
        <w:rPr>
          <w:b/>
          <w:sz w:val="36"/>
          <w:szCs w:val="36"/>
        </w:rPr>
        <w:t>MaxCOST&gt;=(dfr-DFR)*transportation charge+MIN_COST_REQ</w:t>
      </w:r>
    </w:p>
    <w:p w:rsidR="0073776C" w:rsidRPr="0073776C" w:rsidRDefault="0073776C" w:rsidP="0073776C">
      <w:pPr>
        <w:jc w:val="both"/>
        <w:rPr>
          <w:b/>
          <w:sz w:val="36"/>
          <w:szCs w:val="36"/>
        </w:rPr>
      </w:pPr>
      <w:r>
        <w:rPr>
          <w:b/>
          <w:sz w:val="36"/>
          <w:szCs w:val="36"/>
        </w:rPr>
        <w:t>3)</w:t>
      </w:r>
      <w:r w:rsidRPr="0073776C">
        <w:rPr>
          <w:b/>
          <w:sz w:val="36"/>
          <w:szCs w:val="36"/>
        </w:rPr>
        <w:t xml:space="preserve"> Query from "Find your Market" on MARKET_DETAIL is following: Select Market_Name &amp; CONTACTAT where crop to sold=CROPreq &amp;&amp; (dfr-DFR)*transportation charge+MinCost&gt;=maxCOST                    </w:t>
      </w:r>
    </w:p>
    <w:p w:rsidR="0073776C" w:rsidRDefault="0073776C" w:rsidP="0086695A">
      <w:pPr>
        <w:jc w:val="both"/>
        <w:rPr>
          <w:b/>
          <w:sz w:val="36"/>
          <w:szCs w:val="36"/>
        </w:rPr>
      </w:pPr>
    </w:p>
    <w:p w:rsidR="0073776C" w:rsidRDefault="0073776C" w:rsidP="0086695A">
      <w:pPr>
        <w:jc w:val="both"/>
        <w:rPr>
          <w:b/>
          <w:sz w:val="36"/>
          <w:szCs w:val="36"/>
        </w:rPr>
      </w:pPr>
    </w:p>
    <w:p w:rsidR="0073776C" w:rsidRDefault="0073776C" w:rsidP="0086695A">
      <w:pPr>
        <w:jc w:val="both"/>
        <w:rPr>
          <w:b/>
          <w:sz w:val="36"/>
          <w:szCs w:val="36"/>
        </w:rPr>
      </w:pPr>
    </w:p>
    <w:p w:rsidR="0073776C" w:rsidRDefault="0073776C" w:rsidP="0086695A">
      <w:pPr>
        <w:jc w:val="both"/>
        <w:rPr>
          <w:b/>
          <w:sz w:val="36"/>
          <w:szCs w:val="36"/>
        </w:rPr>
      </w:pPr>
    </w:p>
    <w:p w:rsidR="0073776C" w:rsidRDefault="0073776C" w:rsidP="0086695A">
      <w:pPr>
        <w:jc w:val="both"/>
        <w:rPr>
          <w:b/>
          <w:sz w:val="36"/>
          <w:szCs w:val="36"/>
        </w:rPr>
      </w:pPr>
    </w:p>
    <w:p w:rsidR="0073776C" w:rsidRDefault="0073776C" w:rsidP="0086695A">
      <w:pPr>
        <w:jc w:val="both"/>
        <w:rPr>
          <w:b/>
          <w:sz w:val="36"/>
          <w:szCs w:val="36"/>
        </w:rPr>
      </w:pPr>
    </w:p>
    <w:p w:rsidR="0073776C" w:rsidRDefault="0073776C" w:rsidP="0086695A">
      <w:pPr>
        <w:jc w:val="both"/>
        <w:rPr>
          <w:b/>
          <w:sz w:val="36"/>
          <w:szCs w:val="36"/>
        </w:rPr>
      </w:pPr>
    </w:p>
    <w:p w:rsidR="0086695A" w:rsidRDefault="0073776C" w:rsidP="0086695A">
      <w:pPr>
        <w:jc w:val="both"/>
        <w:rPr>
          <w:b/>
          <w:sz w:val="36"/>
          <w:szCs w:val="36"/>
        </w:rPr>
      </w:pPr>
      <w:r>
        <w:rPr>
          <w:b/>
          <w:sz w:val="36"/>
          <w:szCs w:val="36"/>
        </w:rPr>
        <w:lastRenderedPageBreak/>
        <w:t xml:space="preserve">  </w:t>
      </w:r>
      <w:r w:rsidRPr="0073776C">
        <w:rPr>
          <w:b/>
          <w:sz w:val="36"/>
          <w:szCs w:val="36"/>
        </w:rPr>
        <w:t>Experimental Investigation</w:t>
      </w:r>
    </w:p>
    <w:p w:rsidR="0073776C" w:rsidRPr="0073776C" w:rsidRDefault="0073776C" w:rsidP="0073776C">
      <w:pPr>
        <w:jc w:val="both"/>
        <w:rPr>
          <w:b/>
        </w:rPr>
      </w:pPr>
      <w:r w:rsidRPr="0073776C">
        <w:rPr>
          <w:b/>
        </w:rPr>
        <w:t>In this process of developing the project I have undergone many investigation processes to learn and understand new concepts so that I can build the news search application successfully. For I had to learn and investigate following:</w:t>
      </w:r>
    </w:p>
    <w:p w:rsidR="0073776C" w:rsidRPr="0073776C" w:rsidRDefault="0073776C" w:rsidP="0073776C">
      <w:pPr>
        <w:numPr>
          <w:ilvl w:val="0"/>
          <w:numId w:val="3"/>
        </w:numPr>
        <w:jc w:val="both"/>
        <w:rPr>
          <w:b/>
        </w:rPr>
      </w:pPr>
      <w:r w:rsidRPr="0073776C">
        <w:rPr>
          <w:b/>
        </w:rPr>
        <w:t>IBM Cloud.</w:t>
      </w:r>
    </w:p>
    <w:p w:rsidR="0073776C" w:rsidRPr="0073776C" w:rsidRDefault="0073776C" w:rsidP="0073776C">
      <w:pPr>
        <w:numPr>
          <w:ilvl w:val="0"/>
          <w:numId w:val="3"/>
        </w:numPr>
        <w:jc w:val="both"/>
        <w:rPr>
          <w:b/>
        </w:rPr>
      </w:pPr>
      <w:r w:rsidRPr="0073776C">
        <w:rPr>
          <w:b/>
        </w:rPr>
        <w:t>Node Red.</w:t>
      </w:r>
    </w:p>
    <w:p w:rsidR="0073776C" w:rsidRPr="0073776C" w:rsidRDefault="0073776C" w:rsidP="0073776C">
      <w:pPr>
        <w:numPr>
          <w:ilvl w:val="0"/>
          <w:numId w:val="3"/>
        </w:numPr>
        <w:jc w:val="both"/>
        <w:rPr>
          <w:b/>
        </w:rPr>
      </w:pPr>
      <w:r>
        <w:rPr>
          <w:b/>
        </w:rPr>
        <w:t>IBM Watson IOT</w:t>
      </w:r>
      <w:r w:rsidRPr="0073776C">
        <w:rPr>
          <w:b/>
        </w:rPr>
        <w:t>.</w:t>
      </w:r>
    </w:p>
    <w:p w:rsidR="0073776C" w:rsidRPr="0073776C" w:rsidRDefault="0073776C" w:rsidP="0073776C">
      <w:pPr>
        <w:numPr>
          <w:ilvl w:val="0"/>
          <w:numId w:val="3"/>
        </w:numPr>
        <w:jc w:val="both"/>
        <w:rPr>
          <w:b/>
        </w:rPr>
      </w:pPr>
      <w:r>
        <w:rPr>
          <w:b/>
        </w:rPr>
        <w:t>Integration of IOT with Node-Red Flow</w:t>
      </w:r>
      <w:r w:rsidRPr="0073776C">
        <w:rPr>
          <w:b/>
        </w:rPr>
        <w:t>.</w:t>
      </w:r>
    </w:p>
    <w:p w:rsidR="0073776C" w:rsidRDefault="0073776C" w:rsidP="0073776C">
      <w:pPr>
        <w:numPr>
          <w:ilvl w:val="0"/>
          <w:numId w:val="3"/>
        </w:numPr>
        <w:jc w:val="both"/>
        <w:rPr>
          <w:b/>
        </w:rPr>
      </w:pPr>
      <w:r>
        <w:rPr>
          <w:b/>
        </w:rPr>
        <w:t>IBM DB2 application</w:t>
      </w:r>
      <w:r w:rsidRPr="0073776C">
        <w:rPr>
          <w:b/>
        </w:rPr>
        <w:t>.</w:t>
      </w:r>
    </w:p>
    <w:p w:rsidR="0073776C" w:rsidRDefault="0073776C" w:rsidP="0073776C">
      <w:pPr>
        <w:numPr>
          <w:ilvl w:val="0"/>
          <w:numId w:val="3"/>
        </w:numPr>
        <w:jc w:val="both"/>
        <w:rPr>
          <w:b/>
        </w:rPr>
      </w:pPr>
      <w:r>
        <w:rPr>
          <w:b/>
        </w:rPr>
        <w:t>Integration of Database to Node-Red flow</w:t>
      </w:r>
    </w:p>
    <w:p w:rsidR="0073776C" w:rsidRPr="0073776C" w:rsidRDefault="0073776C" w:rsidP="0073776C">
      <w:pPr>
        <w:numPr>
          <w:ilvl w:val="0"/>
          <w:numId w:val="3"/>
        </w:numPr>
        <w:jc w:val="both"/>
        <w:rPr>
          <w:b/>
        </w:rPr>
      </w:pPr>
      <w:r>
        <w:rPr>
          <w:b/>
        </w:rPr>
        <w:t>Software designing(Use cases/DFD etc.)</w:t>
      </w:r>
    </w:p>
    <w:p w:rsidR="0073776C" w:rsidRPr="0073776C" w:rsidRDefault="0073776C" w:rsidP="0073776C">
      <w:pPr>
        <w:numPr>
          <w:ilvl w:val="0"/>
          <w:numId w:val="3"/>
        </w:numPr>
        <w:jc w:val="both"/>
        <w:rPr>
          <w:b/>
        </w:rPr>
      </w:pPr>
      <w:r w:rsidRPr="0073776C">
        <w:rPr>
          <w:b/>
        </w:rPr>
        <w:t>ZOHO Writer.</w:t>
      </w:r>
    </w:p>
    <w:p w:rsidR="0073776C" w:rsidRDefault="0073776C" w:rsidP="0086695A">
      <w:pPr>
        <w:jc w:val="both"/>
        <w:rPr>
          <w:b/>
        </w:rPr>
      </w:pPr>
      <w:r>
        <w:rPr>
          <w:b/>
        </w:rPr>
        <w:t>Following is the details of application I used in my project:</w:t>
      </w:r>
    </w:p>
    <w:p w:rsidR="0073776C" w:rsidRPr="0073776C" w:rsidRDefault="0073776C" w:rsidP="0073776C">
      <w:pPr>
        <w:pStyle w:val="NormalWeb"/>
        <w:shd w:val="clear" w:color="auto" w:fill="EEEEEE"/>
        <w:spacing w:before="0" w:beforeAutospacing="0"/>
        <w:rPr>
          <w:rFonts w:ascii="Arial" w:hAnsi="Arial" w:cs="Arial"/>
          <w:color w:val="555555"/>
          <w:sz w:val="20"/>
          <w:szCs w:val="20"/>
        </w:rPr>
      </w:pPr>
      <w:r>
        <w:rPr>
          <w:b/>
        </w:rPr>
        <w:t>Node-Red</w:t>
      </w:r>
      <w:r w:rsidRPr="0073776C">
        <w:rPr>
          <w:b/>
          <w:sz w:val="20"/>
          <w:szCs w:val="20"/>
        </w:rPr>
        <w:t>:</w:t>
      </w:r>
      <w:r w:rsidRPr="0073776C">
        <w:rPr>
          <w:rFonts w:ascii="Arial" w:hAnsi="Arial" w:cs="Arial"/>
          <w:color w:val="555555"/>
          <w:sz w:val="20"/>
          <w:szCs w:val="20"/>
        </w:rPr>
        <w:t xml:space="preserve"> Node-RED is a programming tool for wiring together hardware devices, APIs and online services in new and interesting ways.</w:t>
      </w:r>
    </w:p>
    <w:p w:rsidR="0073776C" w:rsidRPr="0073776C" w:rsidRDefault="0073776C" w:rsidP="0073776C">
      <w:pPr>
        <w:pStyle w:val="NormalWeb"/>
        <w:shd w:val="clear" w:color="auto" w:fill="EEEEEE"/>
        <w:spacing w:before="0" w:beforeAutospacing="0"/>
        <w:rPr>
          <w:rFonts w:ascii="Arial" w:hAnsi="Arial" w:cs="Arial"/>
          <w:color w:val="555555"/>
          <w:sz w:val="20"/>
          <w:szCs w:val="20"/>
        </w:rPr>
      </w:pPr>
      <w:r w:rsidRPr="0073776C">
        <w:rPr>
          <w:rFonts w:ascii="Arial" w:hAnsi="Arial" w:cs="Arial"/>
          <w:color w:val="555555"/>
          <w:sz w:val="20"/>
          <w:szCs w:val="20"/>
        </w:rPr>
        <w:t>It provides a browser-based editor that makes it easy to wire together flows using the wide range of nodes in the palette that can be deployed to its runtime in a single-click.</w:t>
      </w:r>
    </w:p>
    <w:p w:rsidR="0073776C" w:rsidRPr="0073776C" w:rsidRDefault="0073776C" w:rsidP="0086695A">
      <w:pPr>
        <w:jc w:val="both"/>
        <w:rPr>
          <w:rFonts w:ascii="Arial" w:hAnsi="Arial" w:cs="Arial"/>
          <w:color w:val="323232"/>
          <w:sz w:val="20"/>
          <w:szCs w:val="20"/>
          <w:shd w:val="clear" w:color="auto" w:fill="FFFFFF"/>
        </w:rPr>
      </w:pPr>
      <w:r>
        <w:rPr>
          <w:b/>
        </w:rPr>
        <w:t>IBM Watson IOT:</w:t>
      </w:r>
      <w:r>
        <w:rPr>
          <w:rFonts w:ascii="Arial" w:hAnsi="Arial" w:cs="Arial"/>
          <w:color w:val="323232"/>
          <w:sz w:val="12"/>
          <w:szCs w:val="12"/>
          <w:shd w:val="clear" w:color="auto" w:fill="FFFFFF"/>
        </w:rPr>
        <w:t xml:space="preserve"> </w:t>
      </w:r>
      <w:r w:rsidRPr="0073776C">
        <w:rPr>
          <w:rFonts w:ascii="Arial" w:hAnsi="Arial" w:cs="Arial"/>
          <w:color w:val="323232"/>
          <w:sz w:val="20"/>
          <w:szCs w:val="20"/>
          <w:shd w:val="clear" w:color="auto" w:fill="FFFFFF"/>
        </w:rPr>
        <w:t>.A fully managed, cloud-hosted service with capabilities for device registration, connectivity, control, rapid visualization and data storage. From chip to app to cloud, take full advantage of cognitive Watson APIs, visual dashboards, rich developer resources and industry-leading security to accelerate enterprise IoT insight.</w:t>
      </w:r>
    </w:p>
    <w:p w:rsidR="0073776C" w:rsidRDefault="0073776C" w:rsidP="0086695A">
      <w:pPr>
        <w:jc w:val="both"/>
        <w:rPr>
          <w:rFonts w:ascii="Arial" w:hAnsi="Arial" w:cs="Arial"/>
          <w:color w:val="323232"/>
          <w:sz w:val="20"/>
          <w:szCs w:val="20"/>
          <w:shd w:val="clear" w:color="auto" w:fill="F3F3F3"/>
        </w:rPr>
      </w:pPr>
      <w:r>
        <w:rPr>
          <w:b/>
        </w:rPr>
        <w:t xml:space="preserve">DB2: </w:t>
      </w:r>
      <w:r w:rsidRPr="0073776C">
        <w:rPr>
          <w:rFonts w:ascii="Arial" w:hAnsi="Arial" w:cs="Arial"/>
          <w:color w:val="323232"/>
          <w:sz w:val="20"/>
          <w:szCs w:val="20"/>
          <w:shd w:val="clear" w:color="auto" w:fill="F3F3F3"/>
        </w:rPr>
        <w:t>IBM Db2® Database is a </w:t>
      </w:r>
      <w:hyperlink r:id="rId10" w:history="1">
        <w:r w:rsidRPr="0073776C">
          <w:rPr>
            <w:rStyle w:val="Hyperlink"/>
            <w:rFonts w:ascii="Arial" w:hAnsi="Arial" w:cs="Arial"/>
            <w:color w:val="3B6CAA"/>
            <w:sz w:val="20"/>
            <w:szCs w:val="20"/>
            <w:bdr w:val="none" w:sz="0" w:space="0" w:color="auto" w:frame="1"/>
            <w:shd w:val="clear" w:color="auto" w:fill="F3F3F3"/>
          </w:rPr>
          <w:t>relational database</w:t>
        </w:r>
      </w:hyperlink>
      <w:r w:rsidRPr="0073776C">
        <w:rPr>
          <w:rFonts w:ascii="Arial" w:hAnsi="Arial" w:cs="Arial"/>
          <w:color w:val="323232"/>
          <w:sz w:val="20"/>
          <w:szCs w:val="20"/>
          <w:shd w:val="clear" w:color="auto" w:fill="F3F3F3"/>
        </w:rPr>
        <w:t> that delivers advanced data management and analytics capabilities for your transactional workloads. This operational database is designed to deliver high performance, actionable insights, data availability and reliability, and it is supported across Linux, Unix and Windows operating systems.</w:t>
      </w:r>
    </w:p>
    <w:p w:rsidR="0073776C" w:rsidRPr="0073776C" w:rsidRDefault="0073776C" w:rsidP="0086695A">
      <w:pPr>
        <w:jc w:val="both"/>
        <w:rPr>
          <w:rFonts w:ascii="Arial" w:hAnsi="Arial" w:cs="Arial"/>
          <w:b/>
          <w:color w:val="323232"/>
          <w:sz w:val="20"/>
          <w:szCs w:val="20"/>
          <w:shd w:val="clear" w:color="auto" w:fill="F3F3F3"/>
        </w:rPr>
      </w:pPr>
      <w:r w:rsidRPr="0073776C">
        <w:rPr>
          <w:rFonts w:ascii="Arial" w:hAnsi="Arial" w:cs="Arial"/>
          <w:b/>
          <w:color w:val="323232"/>
          <w:sz w:val="20"/>
          <w:szCs w:val="20"/>
          <w:shd w:val="clear" w:color="auto" w:fill="F3F3F3"/>
        </w:rPr>
        <w:t>ZOHO Writer:</w:t>
      </w:r>
      <w:r w:rsidRPr="0073776C">
        <w:rPr>
          <w:rFonts w:ascii="Trebuchet MS" w:hAnsi="Trebuchet MS"/>
          <w:color w:val="000000"/>
          <w:sz w:val="12"/>
          <w:szCs w:val="12"/>
        </w:rPr>
        <w:t xml:space="preserve"> </w:t>
      </w:r>
      <w:r w:rsidRPr="0073776C">
        <w:rPr>
          <w:rFonts w:ascii="Arial" w:hAnsi="Arial" w:cs="Arial"/>
          <w:color w:val="323232"/>
          <w:sz w:val="20"/>
          <w:szCs w:val="20"/>
          <w:shd w:val="clear" w:color="auto" w:fill="F3F3F3"/>
        </w:rPr>
        <w:t>Zoho Writer is an intriguing office application, to say at least. Its multiple functionalities allow writers who publish vast online content to create and edit on dot, being able to work in groups and to share content in all types of formats. This being said, Zoho Writer is incredibly powerful when it comes to cutting time and reducing communication expenses</w:t>
      </w:r>
      <w:r w:rsidRPr="0073776C">
        <w:rPr>
          <w:rFonts w:ascii="Arial" w:hAnsi="Arial" w:cs="Arial"/>
          <w:b/>
          <w:color w:val="323232"/>
          <w:sz w:val="20"/>
          <w:szCs w:val="20"/>
          <w:shd w:val="clear" w:color="auto" w:fill="F3F3F3"/>
        </w:rPr>
        <w:t>.</w:t>
      </w:r>
    </w:p>
    <w:p w:rsidR="0073776C" w:rsidRPr="0073776C" w:rsidRDefault="0073776C" w:rsidP="0086695A">
      <w:pPr>
        <w:jc w:val="both"/>
        <w:rPr>
          <w:b/>
          <w:sz w:val="20"/>
          <w:szCs w:val="20"/>
        </w:rPr>
      </w:pPr>
    </w:p>
    <w:p w:rsidR="0086695A" w:rsidRDefault="0086695A" w:rsidP="0086695A">
      <w:pPr>
        <w:jc w:val="both"/>
        <w:rPr>
          <w:b/>
        </w:rPr>
      </w:pPr>
    </w:p>
    <w:p w:rsidR="00DE736E" w:rsidRDefault="00E33A0B" w:rsidP="00DE736E">
      <w:pPr>
        <w:jc w:val="both"/>
        <w:rPr>
          <w:b/>
          <w:sz w:val="48"/>
          <w:szCs w:val="48"/>
        </w:rPr>
      </w:pPr>
      <w:r>
        <w:rPr>
          <w:b/>
          <w:sz w:val="48"/>
          <w:szCs w:val="48"/>
        </w:rPr>
        <w:lastRenderedPageBreak/>
        <w:t xml:space="preserve">                        </w:t>
      </w:r>
      <w:r w:rsidR="00DE736E">
        <w:rPr>
          <w:b/>
          <w:sz w:val="48"/>
          <w:szCs w:val="48"/>
        </w:rPr>
        <w:t>Technical Stack</w:t>
      </w:r>
    </w:p>
    <w:p w:rsidR="00DE736E" w:rsidRDefault="00DE736E" w:rsidP="0086695A">
      <w:pPr>
        <w:jc w:val="both"/>
        <w:rPr>
          <w:b/>
          <w:sz w:val="48"/>
          <w:szCs w:val="48"/>
        </w:rPr>
      </w:pPr>
    </w:p>
    <w:p w:rsidR="00DE736E" w:rsidRDefault="00DE736E" w:rsidP="0086695A">
      <w:pPr>
        <w:jc w:val="both"/>
        <w:rPr>
          <w:b/>
          <w:sz w:val="48"/>
          <w:szCs w:val="48"/>
        </w:rPr>
      </w:pPr>
    </w:p>
    <w:p w:rsidR="00DE736E" w:rsidRDefault="00E33A0B" w:rsidP="0086695A">
      <w:pPr>
        <w:jc w:val="both"/>
        <w:rPr>
          <w:b/>
          <w:sz w:val="48"/>
          <w:szCs w:val="48"/>
        </w:rPr>
      </w:pPr>
      <w:r w:rsidRPr="00E33A0B">
        <w:rPr>
          <w:b/>
          <w:sz w:val="48"/>
          <w:szCs w:val="48"/>
        </w:rPr>
        <w:drawing>
          <wp:inline distT="0" distB="0" distL="0" distR="0">
            <wp:extent cx="5486400" cy="4747126"/>
            <wp:effectExtent l="57150" t="0" r="76200" b="15374"/>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rsidR="00DE736E" w:rsidRDefault="00DE736E" w:rsidP="0086695A">
      <w:pPr>
        <w:jc w:val="both"/>
        <w:rPr>
          <w:b/>
          <w:sz w:val="48"/>
          <w:szCs w:val="48"/>
        </w:rPr>
      </w:pPr>
    </w:p>
    <w:p w:rsidR="00DE736E" w:rsidRDefault="00DE736E" w:rsidP="0086695A">
      <w:pPr>
        <w:jc w:val="both"/>
        <w:rPr>
          <w:b/>
          <w:sz w:val="48"/>
          <w:szCs w:val="48"/>
        </w:rPr>
      </w:pPr>
    </w:p>
    <w:p w:rsidR="00DE736E" w:rsidRDefault="00DE736E" w:rsidP="0086695A">
      <w:pPr>
        <w:jc w:val="both"/>
        <w:rPr>
          <w:b/>
          <w:sz w:val="48"/>
          <w:szCs w:val="48"/>
        </w:rPr>
      </w:pPr>
    </w:p>
    <w:p w:rsidR="00E33A0B" w:rsidRDefault="00E33A0B" w:rsidP="0086695A">
      <w:pPr>
        <w:jc w:val="both"/>
        <w:rPr>
          <w:b/>
          <w:sz w:val="48"/>
          <w:szCs w:val="48"/>
        </w:rPr>
      </w:pPr>
    </w:p>
    <w:p w:rsidR="0073776C" w:rsidRDefault="00E33A0B" w:rsidP="0086695A">
      <w:pPr>
        <w:jc w:val="both"/>
        <w:rPr>
          <w:b/>
          <w:sz w:val="48"/>
          <w:szCs w:val="48"/>
        </w:rPr>
      </w:pPr>
      <w:r>
        <w:rPr>
          <w:b/>
          <w:sz w:val="48"/>
          <w:szCs w:val="48"/>
        </w:rPr>
        <w:t xml:space="preserve">                        </w:t>
      </w:r>
      <w:r w:rsidR="00DE736E">
        <w:rPr>
          <w:b/>
          <w:sz w:val="48"/>
          <w:szCs w:val="48"/>
        </w:rPr>
        <w:t xml:space="preserve">  </w:t>
      </w:r>
      <w:r w:rsidR="0073776C" w:rsidRPr="0073776C">
        <w:rPr>
          <w:b/>
          <w:sz w:val="48"/>
          <w:szCs w:val="48"/>
        </w:rPr>
        <w:t>Flowchart</w:t>
      </w:r>
    </w:p>
    <w:p w:rsidR="0073776C" w:rsidRDefault="0073776C" w:rsidP="0086695A">
      <w:pPr>
        <w:jc w:val="both"/>
        <w:rPr>
          <w:b/>
        </w:rPr>
      </w:pPr>
    </w:p>
    <w:p w:rsidR="0073776C" w:rsidRDefault="0073776C" w:rsidP="0086695A">
      <w:pPr>
        <w:jc w:val="both"/>
        <w:rPr>
          <w:b/>
        </w:rPr>
      </w:pPr>
    </w:p>
    <w:p w:rsidR="0073776C" w:rsidRPr="0073776C" w:rsidRDefault="0073776C" w:rsidP="0086695A">
      <w:pPr>
        <w:jc w:val="both"/>
        <w:rPr>
          <w:b/>
          <w:sz w:val="32"/>
          <w:szCs w:val="32"/>
        </w:rPr>
      </w:pPr>
      <w:r w:rsidRPr="0073776C">
        <w:rPr>
          <w:b/>
          <w:sz w:val="32"/>
          <w:szCs w:val="32"/>
        </w:rPr>
        <w:t>Use Case Diagram:</w:t>
      </w:r>
    </w:p>
    <w:p w:rsidR="0073776C" w:rsidRDefault="0073776C" w:rsidP="0086695A">
      <w:pPr>
        <w:jc w:val="both"/>
        <w:rPr>
          <w:b/>
        </w:rPr>
      </w:pPr>
      <w:r>
        <w:rPr>
          <w:b/>
          <w:noProof/>
        </w:rPr>
        <w:drawing>
          <wp:inline distT="0" distB="0" distL="0" distR="0">
            <wp:extent cx="5459329" cy="5414210"/>
            <wp:effectExtent l="171450" t="133350" r="369971" b="300790"/>
            <wp:docPr id="16" name="Picture 15" descr="Screenshot (4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59).png"/>
                    <pic:cNvPicPr/>
                  </pic:nvPicPr>
                  <pic:blipFill>
                    <a:blip r:embed="rId15"/>
                    <a:srcRect l="23993" t="14868" r="24978" b="6954"/>
                    <a:stretch>
                      <a:fillRect/>
                    </a:stretch>
                  </pic:blipFill>
                  <pic:spPr>
                    <a:xfrm>
                      <a:off x="0" y="0"/>
                      <a:ext cx="5459329" cy="5414210"/>
                    </a:xfrm>
                    <a:prstGeom prst="rect">
                      <a:avLst/>
                    </a:prstGeom>
                    <a:ln>
                      <a:noFill/>
                    </a:ln>
                    <a:effectLst>
                      <a:outerShdw blurRad="292100" dist="139700" dir="2700000" algn="tl" rotWithShape="0">
                        <a:srgbClr val="333333">
                          <a:alpha val="65000"/>
                        </a:srgbClr>
                      </a:outerShdw>
                    </a:effectLst>
                  </pic:spPr>
                </pic:pic>
              </a:graphicData>
            </a:graphic>
          </wp:inline>
        </w:drawing>
      </w:r>
    </w:p>
    <w:p w:rsidR="0073776C" w:rsidRDefault="0073776C" w:rsidP="0086695A">
      <w:pPr>
        <w:jc w:val="both"/>
        <w:rPr>
          <w:b/>
          <w:sz w:val="44"/>
          <w:szCs w:val="44"/>
        </w:rPr>
      </w:pPr>
      <w:r w:rsidRPr="0073776C">
        <w:rPr>
          <w:b/>
          <w:sz w:val="44"/>
          <w:szCs w:val="44"/>
        </w:rPr>
        <w:lastRenderedPageBreak/>
        <w:t>Data Flow Diagram</w:t>
      </w:r>
      <w:r>
        <w:rPr>
          <w:b/>
          <w:sz w:val="44"/>
          <w:szCs w:val="44"/>
        </w:rPr>
        <w:t>:</w:t>
      </w:r>
    </w:p>
    <w:p w:rsidR="0073776C" w:rsidRDefault="0073776C" w:rsidP="0086695A">
      <w:pPr>
        <w:jc w:val="both"/>
        <w:rPr>
          <w:b/>
          <w:sz w:val="44"/>
          <w:szCs w:val="44"/>
        </w:rPr>
      </w:pPr>
      <w:r>
        <w:rPr>
          <w:b/>
          <w:noProof/>
          <w:sz w:val="44"/>
          <w:szCs w:val="44"/>
        </w:rPr>
        <w:drawing>
          <wp:inline distT="0" distB="0" distL="0" distR="0">
            <wp:extent cx="5657850" cy="7410450"/>
            <wp:effectExtent l="38100" t="57150" r="114300" b="95250"/>
            <wp:docPr id="20" name="Picture 19" descr="DFD.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jpeg"/>
                    <pic:cNvPicPr/>
                  </pic:nvPicPr>
                  <pic:blipFill>
                    <a:blip r:embed="rId16"/>
                    <a:stretch>
                      <a:fillRect/>
                    </a:stretch>
                  </pic:blipFill>
                  <pic:spPr>
                    <a:xfrm>
                      <a:off x="0" y="0"/>
                      <a:ext cx="5657850" cy="74104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3776C" w:rsidRPr="0073776C" w:rsidRDefault="0073776C" w:rsidP="0086695A">
      <w:pPr>
        <w:jc w:val="both"/>
        <w:rPr>
          <w:b/>
          <w:sz w:val="44"/>
          <w:szCs w:val="44"/>
        </w:rPr>
      </w:pPr>
      <w:r>
        <w:rPr>
          <w:b/>
          <w:sz w:val="44"/>
          <w:szCs w:val="44"/>
        </w:rPr>
        <w:lastRenderedPageBreak/>
        <w:t xml:space="preserve">                               </w:t>
      </w:r>
      <w:r w:rsidRPr="0073776C">
        <w:rPr>
          <w:b/>
          <w:sz w:val="52"/>
          <w:szCs w:val="52"/>
        </w:rPr>
        <w:t xml:space="preserve"> RESULT          </w:t>
      </w:r>
    </w:p>
    <w:p w:rsidR="0073776C" w:rsidRDefault="0073776C" w:rsidP="0086695A">
      <w:pPr>
        <w:jc w:val="both"/>
        <w:rPr>
          <w:b/>
        </w:rPr>
      </w:pPr>
      <w:r>
        <w:rPr>
          <w:b/>
        </w:rPr>
        <w:t>Following is the UI of my project:</w:t>
      </w:r>
    </w:p>
    <w:p w:rsidR="0073776C" w:rsidRDefault="0073776C" w:rsidP="0086695A">
      <w:pPr>
        <w:jc w:val="both"/>
        <w:rPr>
          <w:b/>
          <w:sz w:val="52"/>
          <w:szCs w:val="52"/>
        </w:rPr>
      </w:pPr>
      <w:r w:rsidRPr="0073776C">
        <w:rPr>
          <w:b/>
          <w:noProof/>
          <w:sz w:val="52"/>
          <w:szCs w:val="52"/>
        </w:rPr>
        <w:drawing>
          <wp:inline distT="0" distB="0" distL="0" distR="0">
            <wp:extent cx="5932972" cy="4299284"/>
            <wp:effectExtent l="19050" t="0" r="0" b="0"/>
            <wp:docPr id="13" name="Picture 4" descr="Screenshot (4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49).png"/>
                    <pic:cNvPicPr/>
                  </pic:nvPicPr>
                  <pic:blipFill>
                    <a:blip r:embed="rId17"/>
                    <a:srcRect t="14327" b="4569"/>
                    <a:stretch>
                      <a:fillRect/>
                    </a:stretch>
                  </pic:blipFill>
                  <pic:spPr>
                    <a:xfrm>
                      <a:off x="0" y="0"/>
                      <a:ext cx="5935512" cy="4301125"/>
                    </a:xfrm>
                    <a:prstGeom prst="rect">
                      <a:avLst/>
                    </a:prstGeom>
                  </pic:spPr>
                </pic:pic>
              </a:graphicData>
            </a:graphic>
          </wp:inline>
        </w:drawing>
      </w:r>
      <w:r w:rsidRPr="0073776C">
        <w:rPr>
          <w:b/>
          <w:noProof/>
          <w:sz w:val="52"/>
          <w:szCs w:val="52"/>
        </w:rPr>
        <w:t xml:space="preserve"> </w:t>
      </w:r>
      <w:r>
        <w:rPr>
          <w:b/>
          <w:noProof/>
          <w:sz w:val="52"/>
          <w:szCs w:val="52"/>
        </w:rPr>
        <w:drawing>
          <wp:inline distT="0" distB="0" distL="0" distR="0">
            <wp:extent cx="5943211" cy="2332653"/>
            <wp:effectExtent l="19050" t="0" r="389" b="0"/>
            <wp:docPr id="2" name="Picture 1" descr="Screenshot (4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45).png"/>
                    <pic:cNvPicPr/>
                  </pic:nvPicPr>
                  <pic:blipFill>
                    <a:blip r:embed="rId18"/>
                    <a:srcRect t="15202" b="14784"/>
                    <a:stretch>
                      <a:fillRect/>
                    </a:stretch>
                  </pic:blipFill>
                  <pic:spPr>
                    <a:xfrm>
                      <a:off x="0" y="0"/>
                      <a:ext cx="5943211" cy="2332653"/>
                    </a:xfrm>
                    <a:prstGeom prst="rect">
                      <a:avLst/>
                    </a:prstGeom>
                  </pic:spPr>
                </pic:pic>
              </a:graphicData>
            </a:graphic>
          </wp:inline>
        </w:drawing>
      </w:r>
    </w:p>
    <w:p w:rsidR="0073776C" w:rsidRDefault="0073776C" w:rsidP="0086695A">
      <w:pPr>
        <w:jc w:val="both"/>
        <w:rPr>
          <w:b/>
        </w:rPr>
      </w:pPr>
      <w:r>
        <w:rPr>
          <w:b/>
          <w:noProof/>
          <w:sz w:val="52"/>
          <w:szCs w:val="52"/>
        </w:rPr>
        <w:lastRenderedPageBreak/>
        <w:drawing>
          <wp:inline distT="0" distB="0" distL="0" distR="0">
            <wp:extent cx="5932972" cy="3827807"/>
            <wp:effectExtent l="19050" t="0" r="0" b="0"/>
            <wp:docPr id="4" name="Picture 3" descr="Screenshot (4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48).png"/>
                    <pic:cNvPicPr/>
                  </pic:nvPicPr>
                  <pic:blipFill>
                    <a:blip r:embed="rId19" cstate="print"/>
                    <a:srcRect t="15342" b="6058"/>
                    <a:stretch>
                      <a:fillRect/>
                    </a:stretch>
                  </pic:blipFill>
                  <pic:spPr>
                    <a:xfrm>
                      <a:off x="0" y="0"/>
                      <a:ext cx="5932972" cy="3827807"/>
                    </a:xfrm>
                    <a:prstGeom prst="rect">
                      <a:avLst/>
                    </a:prstGeom>
                  </pic:spPr>
                </pic:pic>
              </a:graphicData>
            </a:graphic>
          </wp:inline>
        </w:drawing>
      </w:r>
    </w:p>
    <w:p w:rsidR="0073776C" w:rsidRPr="00DE736E" w:rsidRDefault="0073776C" w:rsidP="0086695A">
      <w:pPr>
        <w:jc w:val="both"/>
        <w:rPr>
          <w:b/>
        </w:rPr>
      </w:pPr>
      <w:r>
        <w:rPr>
          <w:b/>
        </w:rPr>
        <w:t>Pull request Form (as an Initial pull reques</w:t>
      </w:r>
      <w:r w:rsidR="00DE736E">
        <w:rPr>
          <w:b/>
        </w:rPr>
        <w:t>t)</w:t>
      </w:r>
    </w:p>
    <w:p w:rsidR="0073776C" w:rsidRDefault="0073776C" w:rsidP="0086695A">
      <w:pPr>
        <w:jc w:val="both"/>
        <w:rPr>
          <w:b/>
          <w:sz w:val="52"/>
          <w:szCs w:val="52"/>
        </w:rPr>
      </w:pPr>
    </w:p>
    <w:p w:rsidR="0073776C" w:rsidRDefault="0073776C" w:rsidP="0086695A">
      <w:pPr>
        <w:jc w:val="both"/>
        <w:rPr>
          <w:b/>
          <w:sz w:val="52"/>
          <w:szCs w:val="52"/>
        </w:rPr>
      </w:pPr>
    </w:p>
    <w:p w:rsidR="0073776C" w:rsidRDefault="0073776C" w:rsidP="0086695A">
      <w:pPr>
        <w:jc w:val="both"/>
        <w:rPr>
          <w:b/>
          <w:sz w:val="52"/>
          <w:szCs w:val="52"/>
        </w:rPr>
      </w:pPr>
    </w:p>
    <w:p w:rsidR="00DE736E" w:rsidRDefault="00DE736E" w:rsidP="0086695A">
      <w:pPr>
        <w:jc w:val="both"/>
        <w:rPr>
          <w:b/>
          <w:sz w:val="52"/>
          <w:szCs w:val="52"/>
        </w:rPr>
      </w:pPr>
    </w:p>
    <w:p w:rsidR="00DE736E" w:rsidRDefault="00DE736E" w:rsidP="0086695A">
      <w:pPr>
        <w:jc w:val="both"/>
        <w:rPr>
          <w:b/>
          <w:sz w:val="52"/>
          <w:szCs w:val="52"/>
        </w:rPr>
      </w:pPr>
    </w:p>
    <w:p w:rsidR="00DE736E" w:rsidRDefault="00DE736E" w:rsidP="0086695A">
      <w:pPr>
        <w:jc w:val="both"/>
        <w:rPr>
          <w:b/>
          <w:sz w:val="52"/>
          <w:szCs w:val="52"/>
        </w:rPr>
      </w:pPr>
    </w:p>
    <w:p w:rsidR="0073776C" w:rsidRDefault="0073776C" w:rsidP="0086695A">
      <w:pPr>
        <w:jc w:val="both"/>
        <w:rPr>
          <w:b/>
          <w:sz w:val="52"/>
          <w:szCs w:val="52"/>
        </w:rPr>
      </w:pPr>
      <w:r>
        <w:rPr>
          <w:b/>
          <w:sz w:val="52"/>
          <w:szCs w:val="52"/>
        </w:rPr>
        <w:lastRenderedPageBreak/>
        <w:t>Advantage:</w:t>
      </w:r>
    </w:p>
    <w:p w:rsidR="0073776C" w:rsidRPr="0073776C" w:rsidRDefault="0073776C" w:rsidP="0073776C">
      <w:pPr>
        <w:pStyle w:val="normal0"/>
        <w:spacing w:line="360" w:lineRule="auto"/>
        <w:jc w:val="both"/>
        <w:rPr>
          <w:rFonts w:asciiTheme="minorHAnsi" w:eastAsia="Times New Roman" w:hAnsiTheme="minorHAnsi" w:cstheme="minorHAnsi"/>
          <w:b/>
          <w:color w:val="000000"/>
          <w:sz w:val="32"/>
          <w:szCs w:val="32"/>
        </w:rPr>
      </w:pPr>
      <w:r w:rsidRPr="0073776C">
        <w:rPr>
          <w:rFonts w:asciiTheme="minorHAnsi" w:eastAsia="Times New Roman" w:hAnsiTheme="minorHAnsi" w:cstheme="minorHAnsi"/>
          <w:b/>
          <w:color w:val="000000"/>
          <w:sz w:val="32"/>
          <w:szCs w:val="32"/>
        </w:rPr>
        <w:t>FarmHub application includes following advantages:</w:t>
      </w:r>
    </w:p>
    <w:p w:rsidR="0073776C" w:rsidRPr="0073776C" w:rsidRDefault="0073776C" w:rsidP="0073776C">
      <w:pPr>
        <w:pStyle w:val="normal0"/>
        <w:numPr>
          <w:ilvl w:val="0"/>
          <w:numId w:val="3"/>
        </w:numPr>
        <w:pBdr>
          <w:top w:val="nil"/>
          <w:left w:val="nil"/>
          <w:bottom w:val="nil"/>
          <w:right w:val="nil"/>
          <w:between w:val="nil"/>
        </w:pBdr>
        <w:spacing w:after="0" w:line="360" w:lineRule="auto"/>
        <w:jc w:val="both"/>
        <w:rPr>
          <w:rFonts w:asciiTheme="minorHAnsi" w:hAnsiTheme="minorHAnsi" w:cstheme="minorHAnsi"/>
          <w:b/>
          <w:color w:val="000000"/>
          <w:sz w:val="32"/>
          <w:szCs w:val="32"/>
        </w:rPr>
      </w:pPr>
      <w:r w:rsidRPr="0073776C">
        <w:rPr>
          <w:rFonts w:asciiTheme="minorHAnsi" w:eastAsia="Times New Roman" w:hAnsiTheme="minorHAnsi" w:cstheme="minorHAnsi"/>
          <w:b/>
          <w:color w:val="000000"/>
          <w:sz w:val="32"/>
          <w:szCs w:val="32"/>
        </w:rPr>
        <w:t>Easy to access the food forecast demand to predict demand helpful for market to push their request earlier.</w:t>
      </w:r>
    </w:p>
    <w:p w:rsidR="0073776C" w:rsidRPr="0073776C" w:rsidRDefault="0073776C" w:rsidP="0073776C">
      <w:pPr>
        <w:pStyle w:val="normal0"/>
        <w:numPr>
          <w:ilvl w:val="0"/>
          <w:numId w:val="3"/>
        </w:numPr>
        <w:pBdr>
          <w:top w:val="nil"/>
          <w:left w:val="nil"/>
          <w:bottom w:val="nil"/>
          <w:right w:val="nil"/>
          <w:between w:val="nil"/>
        </w:pBdr>
        <w:spacing w:after="0" w:line="360" w:lineRule="auto"/>
        <w:jc w:val="both"/>
        <w:rPr>
          <w:rFonts w:asciiTheme="minorHAnsi" w:hAnsiTheme="minorHAnsi" w:cstheme="minorHAnsi"/>
          <w:b/>
          <w:color w:val="000000"/>
          <w:sz w:val="32"/>
          <w:szCs w:val="32"/>
        </w:rPr>
      </w:pPr>
      <w:r w:rsidRPr="0073776C">
        <w:rPr>
          <w:rFonts w:asciiTheme="minorHAnsi" w:eastAsia="Times New Roman" w:hAnsiTheme="minorHAnsi" w:cstheme="minorHAnsi"/>
          <w:b/>
          <w:color w:val="000000"/>
          <w:sz w:val="32"/>
          <w:szCs w:val="32"/>
        </w:rPr>
        <w:t>Less time and without going market, we can find the best suitable market and price.</w:t>
      </w:r>
    </w:p>
    <w:p w:rsidR="0073776C" w:rsidRPr="0073776C" w:rsidRDefault="0073776C" w:rsidP="0073776C">
      <w:pPr>
        <w:pStyle w:val="normal0"/>
        <w:numPr>
          <w:ilvl w:val="0"/>
          <w:numId w:val="3"/>
        </w:numPr>
        <w:pBdr>
          <w:top w:val="nil"/>
          <w:left w:val="nil"/>
          <w:bottom w:val="nil"/>
          <w:right w:val="nil"/>
          <w:between w:val="nil"/>
        </w:pBdr>
        <w:spacing w:line="360" w:lineRule="auto"/>
        <w:jc w:val="both"/>
        <w:rPr>
          <w:rFonts w:asciiTheme="minorHAnsi" w:hAnsiTheme="minorHAnsi" w:cstheme="minorHAnsi"/>
          <w:b/>
          <w:color w:val="000000"/>
          <w:sz w:val="32"/>
          <w:szCs w:val="32"/>
          <w:u w:val="single"/>
        </w:rPr>
      </w:pPr>
      <w:r w:rsidRPr="0073776C">
        <w:rPr>
          <w:rFonts w:asciiTheme="minorHAnsi" w:eastAsia="Times New Roman" w:hAnsiTheme="minorHAnsi" w:cstheme="minorHAnsi"/>
          <w:b/>
          <w:color w:val="000000"/>
          <w:sz w:val="32"/>
          <w:szCs w:val="32"/>
        </w:rPr>
        <w:t xml:space="preserve">Helpful to markets, taking consideration of current situation. </w:t>
      </w:r>
    </w:p>
    <w:p w:rsidR="0073776C" w:rsidRPr="0073776C" w:rsidRDefault="0073776C" w:rsidP="0086695A">
      <w:pPr>
        <w:jc w:val="both"/>
        <w:rPr>
          <w:b/>
        </w:rPr>
      </w:pPr>
    </w:p>
    <w:p w:rsidR="0073776C" w:rsidRDefault="0073776C" w:rsidP="0086695A">
      <w:pPr>
        <w:jc w:val="both"/>
        <w:rPr>
          <w:b/>
          <w:sz w:val="52"/>
          <w:szCs w:val="52"/>
        </w:rPr>
      </w:pPr>
      <w:r>
        <w:rPr>
          <w:b/>
          <w:sz w:val="52"/>
          <w:szCs w:val="52"/>
        </w:rPr>
        <w:t>Disadvantage:</w:t>
      </w:r>
      <w:r w:rsidRPr="0073776C">
        <w:rPr>
          <w:b/>
          <w:sz w:val="52"/>
          <w:szCs w:val="52"/>
        </w:rPr>
        <w:t xml:space="preserve">   </w:t>
      </w:r>
    </w:p>
    <w:p w:rsidR="0073776C" w:rsidRPr="0073776C" w:rsidRDefault="0073776C" w:rsidP="0086695A">
      <w:pPr>
        <w:jc w:val="both"/>
        <w:rPr>
          <w:rFonts w:cstheme="minorHAnsi"/>
          <w:b/>
          <w:sz w:val="32"/>
          <w:szCs w:val="32"/>
        </w:rPr>
      </w:pPr>
      <w:r w:rsidRPr="0073776C">
        <w:rPr>
          <w:rFonts w:cstheme="minorHAnsi"/>
          <w:b/>
          <w:sz w:val="32"/>
          <w:szCs w:val="32"/>
        </w:rPr>
        <w:t>Project has following constraint on which work is required:</w:t>
      </w:r>
    </w:p>
    <w:p w:rsidR="0073776C" w:rsidRPr="0073776C" w:rsidRDefault="0073776C" w:rsidP="0073776C">
      <w:pPr>
        <w:pStyle w:val="ListParagraph"/>
        <w:numPr>
          <w:ilvl w:val="0"/>
          <w:numId w:val="4"/>
        </w:numPr>
        <w:jc w:val="both"/>
        <w:rPr>
          <w:rFonts w:cstheme="minorHAnsi"/>
          <w:b/>
          <w:sz w:val="32"/>
          <w:szCs w:val="32"/>
        </w:rPr>
      </w:pPr>
      <w:r w:rsidRPr="0073776C">
        <w:rPr>
          <w:rFonts w:cstheme="minorHAnsi"/>
          <w:b/>
          <w:sz w:val="32"/>
          <w:szCs w:val="32"/>
        </w:rPr>
        <w:t>Language constraint as most of the farmer hasn’t knowledge of English so language of application should be multiple.</w:t>
      </w:r>
    </w:p>
    <w:p w:rsidR="0073776C" w:rsidRPr="0073776C" w:rsidRDefault="0073776C" w:rsidP="0073776C">
      <w:pPr>
        <w:pStyle w:val="ListParagraph"/>
        <w:numPr>
          <w:ilvl w:val="0"/>
          <w:numId w:val="4"/>
        </w:numPr>
        <w:jc w:val="both"/>
        <w:rPr>
          <w:rFonts w:cstheme="minorHAnsi"/>
          <w:b/>
          <w:sz w:val="32"/>
          <w:szCs w:val="32"/>
        </w:rPr>
      </w:pPr>
      <w:r w:rsidRPr="0073776C">
        <w:rPr>
          <w:rFonts w:cstheme="minorHAnsi"/>
          <w:b/>
          <w:sz w:val="32"/>
          <w:szCs w:val="32"/>
        </w:rPr>
        <w:t>Need to work on data security.</w:t>
      </w:r>
    </w:p>
    <w:p w:rsidR="0073776C" w:rsidRDefault="0073776C" w:rsidP="0086695A">
      <w:pPr>
        <w:jc w:val="both"/>
        <w:rPr>
          <w:b/>
          <w:sz w:val="32"/>
          <w:szCs w:val="32"/>
        </w:rPr>
      </w:pPr>
      <w:r w:rsidRPr="0073776C">
        <w:rPr>
          <w:b/>
          <w:sz w:val="32"/>
          <w:szCs w:val="32"/>
        </w:rPr>
        <w:t xml:space="preserve">                            </w:t>
      </w:r>
    </w:p>
    <w:p w:rsidR="0073776C" w:rsidRDefault="0073776C" w:rsidP="0086695A">
      <w:pPr>
        <w:jc w:val="both"/>
        <w:rPr>
          <w:b/>
          <w:sz w:val="32"/>
          <w:szCs w:val="32"/>
        </w:rPr>
      </w:pPr>
    </w:p>
    <w:p w:rsidR="0073776C" w:rsidRDefault="0073776C" w:rsidP="0086695A">
      <w:pPr>
        <w:jc w:val="both"/>
        <w:rPr>
          <w:b/>
          <w:sz w:val="32"/>
          <w:szCs w:val="32"/>
        </w:rPr>
      </w:pPr>
    </w:p>
    <w:p w:rsidR="0073776C" w:rsidRDefault="0073776C" w:rsidP="0086695A">
      <w:pPr>
        <w:jc w:val="both"/>
        <w:rPr>
          <w:b/>
          <w:sz w:val="32"/>
          <w:szCs w:val="32"/>
        </w:rPr>
      </w:pPr>
    </w:p>
    <w:p w:rsidR="0073776C" w:rsidRDefault="0073776C" w:rsidP="0086695A">
      <w:pPr>
        <w:jc w:val="both"/>
        <w:rPr>
          <w:b/>
          <w:sz w:val="32"/>
          <w:szCs w:val="32"/>
        </w:rPr>
      </w:pPr>
    </w:p>
    <w:p w:rsidR="0073776C" w:rsidRDefault="0073776C" w:rsidP="0086695A">
      <w:pPr>
        <w:jc w:val="both"/>
        <w:rPr>
          <w:b/>
          <w:sz w:val="32"/>
          <w:szCs w:val="32"/>
        </w:rPr>
      </w:pPr>
    </w:p>
    <w:p w:rsidR="0073776C" w:rsidRDefault="0073776C" w:rsidP="0086695A">
      <w:pPr>
        <w:jc w:val="both"/>
        <w:rPr>
          <w:b/>
          <w:sz w:val="32"/>
          <w:szCs w:val="32"/>
        </w:rPr>
      </w:pPr>
    </w:p>
    <w:p w:rsidR="0073776C" w:rsidRPr="0073776C" w:rsidRDefault="0073776C" w:rsidP="0073776C">
      <w:pPr>
        <w:spacing w:after="160" w:line="360" w:lineRule="auto"/>
        <w:ind w:left="3600"/>
        <w:jc w:val="both"/>
        <w:rPr>
          <w:rFonts w:ascii="Times New Roman" w:eastAsia="Times New Roman" w:hAnsi="Times New Roman" w:cs="Times New Roman"/>
          <w:b/>
          <w:color w:val="000000"/>
          <w:sz w:val="32"/>
          <w:szCs w:val="32"/>
          <w:u w:val="single"/>
        </w:rPr>
      </w:pPr>
      <w:r w:rsidRPr="0073776C">
        <w:rPr>
          <w:rFonts w:ascii="Times New Roman" w:eastAsia="Times New Roman" w:hAnsi="Times New Roman" w:cs="Times New Roman"/>
          <w:b/>
          <w:color w:val="000000"/>
          <w:sz w:val="32"/>
          <w:szCs w:val="32"/>
          <w:u w:val="single"/>
        </w:rPr>
        <w:lastRenderedPageBreak/>
        <w:t>APPLICATIONS</w:t>
      </w:r>
    </w:p>
    <w:p w:rsidR="0073776C" w:rsidRPr="00DE736E" w:rsidRDefault="0073776C" w:rsidP="0086695A">
      <w:pPr>
        <w:jc w:val="both"/>
        <w:rPr>
          <w:rFonts w:asciiTheme="majorHAnsi" w:hAnsiTheme="majorHAnsi" w:cstheme="minorHAnsi"/>
          <w:b/>
        </w:rPr>
      </w:pPr>
      <w:r w:rsidRPr="00DE736E">
        <w:rPr>
          <w:rFonts w:asciiTheme="majorHAnsi" w:hAnsiTheme="majorHAnsi" w:cstheme="minorHAnsi"/>
          <w:b/>
        </w:rPr>
        <w:t>I am proposing a application related to farms management of our country, according to data of 2011 census,68.84 of Indians lives in the village &amp; 61.5% of 1300 million India population is ruler dependent and dependent on agriculture .also due to COVID many lacks of workers migrated to villages. if we truly concern about increasing GDP etc. , we can be done using commercialized our farms and let the farmers manage the field's production directly communicate using this technology to markets. Through that, we can evenly distribute our field production to the whole of the country and can double the income of farmers. If we can manage our production in a proper way it's easier to reduce the cost of the basic requirement of our life i.e. surely can be done by &amp; 70% by field production, not from any multinational production industries.</w:t>
      </w:r>
    </w:p>
    <w:p w:rsidR="0073776C" w:rsidRPr="00DE736E" w:rsidRDefault="0073776C" w:rsidP="0086695A">
      <w:pPr>
        <w:jc w:val="both"/>
        <w:rPr>
          <w:rFonts w:asciiTheme="majorHAnsi" w:hAnsiTheme="majorHAnsi" w:cstheme="minorHAnsi"/>
          <w:b/>
        </w:rPr>
      </w:pPr>
      <w:r w:rsidRPr="00DE736E">
        <w:rPr>
          <w:rFonts w:asciiTheme="majorHAnsi" w:hAnsiTheme="majorHAnsi" w:cstheme="minorHAnsi"/>
          <w:b/>
        </w:rPr>
        <w:t xml:space="preserve">I choose this model as it's the most untouched part of our technology perspective as most of us consider industries and cities betterment. I am currently living in my hometown near Gorakhpur, a known farming area of Utter Pradesh. I realized that "during lockdown how all the vegetables and other farms product are ruin due to lack of direct connectivity between the channels as markets are half-closed &amp; lack of proper management .in some parts of the country some crop product like green vegetables/fruits etc are dumped as the production of that year are more than expected so the supply of that is not done in the proper manner. I got the news that many industries/cities not getting raw farm products in a proper way &amp; as we should have to live with this scenario for unpredicted time so such activities may demotivate farmer for further cultivation investments. if we develop this technology it can be good equipment to handle the current situation for authorities and definitely is a good initiative. So, in short, we can nullify the middleman cost of farm products which is actual loss of farmers and units of demand. </w:t>
      </w:r>
    </w:p>
    <w:p w:rsidR="0073776C" w:rsidRPr="00DE736E" w:rsidRDefault="0073776C" w:rsidP="0086695A">
      <w:pPr>
        <w:jc w:val="both"/>
        <w:rPr>
          <w:rFonts w:asciiTheme="majorHAnsi" w:hAnsiTheme="majorHAnsi"/>
          <w:b/>
          <w:sz w:val="32"/>
          <w:szCs w:val="32"/>
        </w:rPr>
      </w:pPr>
      <w:r w:rsidRPr="00DE736E">
        <w:rPr>
          <w:rFonts w:asciiTheme="majorHAnsi" w:hAnsiTheme="majorHAnsi" w:cstheme="minorHAnsi"/>
          <w:b/>
        </w:rPr>
        <w:t>Note: in my description much time I used term which usually used for a business purpose, not for farmers of our country, I emphasized here that's what I have the goal to Make Farming a business for backbone of our GDP/production "our Farmers", not as any ruler level activities. As it's not only education from which our villages are deprived of, but also technology advancement is also the factor which is more confined to the cities of our country. So it's time when along with our mechanical/civil technology our software technology also give their profound contribution to the betterment of ruler area of our country</w:t>
      </w:r>
      <w:r w:rsidRPr="00DE736E">
        <w:rPr>
          <w:rFonts w:asciiTheme="majorHAnsi" w:hAnsiTheme="majorHAnsi"/>
          <w:b/>
          <w:sz w:val="32"/>
          <w:szCs w:val="32"/>
        </w:rPr>
        <w:t>.</w:t>
      </w:r>
    </w:p>
    <w:p w:rsidR="0073776C" w:rsidRDefault="0073776C" w:rsidP="0086695A">
      <w:pPr>
        <w:jc w:val="both"/>
        <w:rPr>
          <w:b/>
          <w:sz w:val="32"/>
          <w:szCs w:val="32"/>
        </w:rPr>
      </w:pPr>
    </w:p>
    <w:p w:rsidR="0073776C" w:rsidRDefault="0073776C" w:rsidP="0086695A">
      <w:pPr>
        <w:jc w:val="both"/>
        <w:rPr>
          <w:b/>
          <w:sz w:val="32"/>
          <w:szCs w:val="32"/>
        </w:rPr>
      </w:pPr>
    </w:p>
    <w:p w:rsidR="0073776C" w:rsidRDefault="0073776C" w:rsidP="0086695A">
      <w:pPr>
        <w:jc w:val="both"/>
        <w:rPr>
          <w:b/>
          <w:sz w:val="32"/>
          <w:szCs w:val="32"/>
        </w:rPr>
      </w:pPr>
    </w:p>
    <w:p w:rsidR="0073776C" w:rsidRDefault="0073776C" w:rsidP="0086695A">
      <w:pPr>
        <w:jc w:val="both"/>
        <w:rPr>
          <w:b/>
          <w:sz w:val="32"/>
          <w:szCs w:val="32"/>
        </w:rPr>
      </w:pPr>
    </w:p>
    <w:p w:rsidR="0073776C" w:rsidRDefault="0073776C" w:rsidP="0086695A">
      <w:pPr>
        <w:jc w:val="both"/>
        <w:rPr>
          <w:b/>
          <w:sz w:val="32"/>
          <w:szCs w:val="32"/>
        </w:rPr>
      </w:pPr>
      <w:r>
        <w:rPr>
          <w:b/>
          <w:sz w:val="32"/>
          <w:szCs w:val="32"/>
        </w:rPr>
        <w:t>Conclusion:</w:t>
      </w:r>
    </w:p>
    <w:p w:rsidR="0073776C" w:rsidRDefault="0073776C" w:rsidP="0073776C">
      <w:pPr>
        <w:jc w:val="both"/>
        <w:rPr>
          <w:b/>
          <w:sz w:val="32"/>
          <w:szCs w:val="32"/>
        </w:rPr>
      </w:pPr>
      <w:r w:rsidRPr="0073776C">
        <w:rPr>
          <w:b/>
          <w:sz w:val="32"/>
          <w:szCs w:val="32"/>
        </w:rPr>
        <w:t xml:space="preserve">This project </w:t>
      </w:r>
      <w:r>
        <w:rPr>
          <w:b/>
          <w:sz w:val="32"/>
          <w:szCs w:val="32"/>
        </w:rPr>
        <w:t xml:space="preserve">uses </w:t>
      </w:r>
      <w:r w:rsidRPr="0073776C">
        <w:rPr>
          <w:b/>
          <w:sz w:val="32"/>
          <w:szCs w:val="32"/>
        </w:rPr>
        <w:t xml:space="preserve">some basic working knowledge of the Watson </w:t>
      </w:r>
      <w:r>
        <w:rPr>
          <w:b/>
          <w:sz w:val="32"/>
          <w:szCs w:val="32"/>
        </w:rPr>
        <w:t xml:space="preserve">IoT </w:t>
      </w:r>
      <w:r w:rsidRPr="0073776C">
        <w:rPr>
          <w:b/>
          <w:sz w:val="32"/>
          <w:szCs w:val="32"/>
        </w:rPr>
        <w:t xml:space="preserve">and shows how to use with </w:t>
      </w:r>
      <w:r>
        <w:rPr>
          <w:b/>
          <w:sz w:val="32"/>
          <w:szCs w:val="32"/>
        </w:rPr>
        <w:t xml:space="preserve">Database (DB2) </w:t>
      </w:r>
      <w:r w:rsidRPr="0073776C">
        <w:rPr>
          <w:b/>
          <w:sz w:val="32"/>
          <w:szCs w:val="32"/>
        </w:rPr>
        <w:t xml:space="preserve">and Node Red to build your own news mining web application. This project also tells about the integration process of </w:t>
      </w:r>
      <w:r>
        <w:rPr>
          <w:b/>
          <w:sz w:val="32"/>
          <w:szCs w:val="32"/>
        </w:rPr>
        <w:t xml:space="preserve">Database </w:t>
      </w:r>
      <w:r w:rsidRPr="0073776C">
        <w:rPr>
          <w:b/>
          <w:sz w:val="32"/>
          <w:szCs w:val="32"/>
        </w:rPr>
        <w:t>with the Watson</w:t>
      </w:r>
      <w:r>
        <w:rPr>
          <w:b/>
          <w:sz w:val="32"/>
          <w:szCs w:val="32"/>
        </w:rPr>
        <w:t xml:space="preserve"> IOT </w:t>
      </w:r>
      <w:r w:rsidRPr="0073776C">
        <w:rPr>
          <w:b/>
          <w:sz w:val="32"/>
          <w:szCs w:val="32"/>
        </w:rPr>
        <w:t>services to access and</w:t>
      </w:r>
      <w:r>
        <w:rPr>
          <w:b/>
          <w:sz w:val="32"/>
          <w:szCs w:val="32"/>
        </w:rPr>
        <w:t xml:space="preserve"> DB2 to Node-Red</w:t>
      </w:r>
      <w:r w:rsidRPr="0073776C">
        <w:rPr>
          <w:b/>
          <w:sz w:val="32"/>
          <w:szCs w:val="32"/>
        </w:rPr>
        <w:t xml:space="preserve"> create </w:t>
      </w:r>
      <w:r>
        <w:rPr>
          <w:b/>
          <w:sz w:val="32"/>
          <w:szCs w:val="32"/>
        </w:rPr>
        <w:t>an application FarmHub which help Famers &amp; markets/Industries for crop production management.</w:t>
      </w:r>
    </w:p>
    <w:p w:rsidR="0073776C" w:rsidRDefault="0073776C" w:rsidP="0073776C">
      <w:pPr>
        <w:jc w:val="both"/>
        <w:rPr>
          <w:b/>
          <w:sz w:val="32"/>
          <w:szCs w:val="32"/>
        </w:rPr>
      </w:pPr>
    </w:p>
    <w:p w:rsidR="0073776C" w:rsidRDefault="0073776C" w:rsidP="0073776C">
      <w:pPr>
        <w:jc w:val="both"/>
        <w:rPr>
          <w:b/>
          <w:sz w:val="32"/>
          <w:szCs w:val="32"/>
        </w:rPr>
      </w:pPr>
      <w:r>
        <w:rPr>
          <w:b/>
          <w:sz w:val="32"/>
          <w:szCs w:val="32"/>
        </w:rPr>
        <w:t>FUTURE SCOPE:</w:t>
      </w:r>
    </w:p>
    <w:p w:rsidR="0073776C" w:rsidRDefault="0073776C" w:rsidP="0073776C">
      <w:pPr>
        <w:pStyle w:val="ListParagraph"/>
        <w:numPr>
          <w:ilvl w:val="0"/>
          <w:numId w:val="5"/>
        </w:numPr>
        <w:jc w:val="both"/>
        <w:rPr>
          <w:b/>
          <w:sz w:val="32"/>
          <w:szCs w:val="32"/>
        </w:rPr>
      </w:pPr>
      <w:r w:rsidRPr="0073776C">
        <w:rPr>
          <w:b/>
          <w:sz w:val="32"/>
          <w:szCs w:val="32"/>
        </w:rPr>
        <w:t>We can use some AI prediction technology to enhance the demand forecasting application.</w:t>
      </w:r>
    </w:p>
    <w:p w:rsidR="0073776C" w:rsidRDefault="0073776C" w:rsidP="0073776C">
      <w:pPr>
        <w:pStyle w:val="ListParagraph"/>
        <w:numPr>
          <w:ilvl w:val="0"/>
          <w:numId w:val="5"/>
        </w:numPr>
        <w:jc w:val="both"/>
        <w:rPr>
          <w:b/>
          <w:sz w:val="32"/>
          <w:szCs w:val="32"/>
        </w:rPr>
      </w:pPr>
      <w:r>
        <w:rPr>
          <w:b/>
          <w:sz w:val="32"/>
          <w:szCs w:val="32"/>
        </w:rPr>
        <w:t>Use SQL for further retrieval of data which might helpful to farmers.</w:t>
      </w:r>
    </w:p>
    <w:p w:rsidR="0073776C" w:rsidRDefault="0073776C" w:rsidP="0073776C">
      <w:pPr>
        <w:pStyle w:val="ListParagraph"/>
        <w:numPr>
          <w:ilvl w:val="0"/>
          <w:numId w:val="5"/>
        </w:numPr>
        <w:jc w:val="both"/>
        <w:rPr>
          <w:b/>
          <w:sz w:val="32"/>
          <w:szCs w:val="32"/>
        </w:rPr>
      </w:pPr>
      <w:r>
        <w:rPr>
          <w:b/>
          <w:sz w:val="32"/>
          <w:szCs w:val="32"/>
        </w:rPr>
        <w:t>Use IBM NLP application to give feature of different language option in application.</w:t>
      </w:r>
    </w:p>
    <w:p w:rsidR="0073776C" w:rsidRDefault="0073776C" w:rsidP="0073776C">
      <w:pPr>
        <w:pStyle w:val="ListParagraph"/>
        <w:numPr>
          <w:ilvl w:val="0"/>
          <w:numId w:val="5"/>
        </w:numPr>
        <w:jc w:val="both"/>
        <w:rPr>
          <w:b/>
          <w:sz w:val="32"/>
          <w:szCs w:val="32"/>
        </w:rPr>
      </w:pPr>
      <w:r>
        <w:rPr>
          <w:b/>
          <w:sz w:val="32"/>
          <w:szCs w:val="32"/>
        </w:rPr>
        <w:t>Provide data security mechanism by which we can avoid misuses of data we provide to user.</w:t>
      </w:r>
    </w:p>
    <w:p w:rsidR="0073776C" w:rsidRPr="0073776C" w:rsidRDefault="0073776C" w:rsidP="0073776C">
      <w:pPr>
        <w:pStyle w:val="ListParagraph"/>
        <w:numPr>
          <w:ilvl w:val="0"/>
          <w:numId w:val="5"/>
        </w:numPr>
        <w:jc w:val="both"/>
        <w:rPr>
          <w:b/>
          <w:sz w:val="32"/>
          <w:szCs w:val="32"/>
        </w:rPr>
      </w:pPr>
      <w:r>
        <w:rPr>
          <w:b/>
          <w:sz w:val="32"/>
          <w:szCs w:val="32"/>
        </w:rPr>
        <w:t>Develop a helping dashboard using IBM Chabot which can guide user about functionality and can resolve some common issues.</w:t>
      </w:r>
    </w:p>
    <w:p w:rsidR="0073776C" w:rsidRPr="0073776C" w:rsidRDefault="0073776C" w:rsidP="0073776C">
      <w:pPr>
        <w:jc w:val="both"/>
        <w:rPr>
          <w:b/>
          <w:sz w:val="32"/>
          <w:szCs w:val="32"/>
        </w:rPr>
      </w:pPr>
    </w:p>
    <w:p w:rsidR="0073776C" w:rsidRDefault="0073776C" w:rsidP="0086695A">
      <w:pPr>
        <w:jc w:val="both"/>
        <w:rPr>
          <w:b/>
          <w:sz w:val="32"/>
          <w:szCs w:val="32"/>
        </w:rPr>
      </w:pPr>
    </w:p>
    <w:p w:rsidR="0073776C" w:rsidRDefault="0073776C" w:rsidP="0086695A">
      <w:pPr>
        <w:jc w:val="both"/>
        <w:rPr>
          <w:b/>
          <w:sz w:val="32"/>
          <w:szCs w:val="32"/>
        </w:rPr>
      </w:pPr>
    </w:p>
    <w:p w:rsidR="0073776C" w:rsidRDefault="0073776C" w:rsidP="0086695A">
      <w:pPr>
        <w:jc w:val="both"/>
        <w:rPr>
          <w:b/>
          <w:sz w:val="32"/>
          <w:szCs w:val="32"/>
        </w:rPr>
      </w:pPr>
    </w:p>
    <w:p w:rsidR="0073776C" w:rsidRDefault="0073776C" w:rsidP="0086695A">
      <w:pPr>
        <w:jc w:val="both"/>
        <w:rPr>
          <w:b/>
          <w:sz w:val="32"/>
          <w:szCs w:val="32"/>
        </w:rPr>
      </w:pPr>
    </w:p>
    <w:p w:rsidR="0073776C" w:rsidRDefault="0073776C" w:rsidP="0073776C">
      <w:pPr>
        <w:pStyle w:val="normal0"/>
        <w:spacing w:line="360" w:lineRule="auto"/>
        <w:jc w:val="both"/>
        <w:rPr>
          <w:rFonts w:ascii="Times New Roman" w:eastAsia="Times New Roman" w:hAnsi="Times New Roman" w:cs="Times New Roman"/>
          <w:color w:val="000000"/>
          <w:sz w:val="28"/>
          <w:szCs w:val="28"/>
        </w:rPr>
      </w:pPr>
    </w:p>
    <w:p w:rsidR="0073776C" w:rsidRDefault="0073776C" w:rsidP="0073776C">
      <w:pPr>
        <w:pStyle w:val="normal0"/>
        <w:spacing w:line="360" w:lineRule="auto"/>
        <w:ind w:left="3600"/>
        <w:jc w:val="both"/>
        <w:rPr>
          <w:rFonts w:ascii="Times New Roman" w:eastAsia="Times New Roman" w:hAnsi="Times New Roman" w:cs="Times New Roman"/>
          <w:b/>
          <w:color w:val="000000"/>
          <w:sz w:val="32"/>
          <w:szCs w:val="32"/>
          <w:u w:val="single"/>
        </w:rPr>
      </w:pPr>
      <w:r>
        <w:rPr>
          <w:rFonts w:ascii="Times New Roman" w:eastAsia="Times New Roman" w:hAnsi="Times New Roman" w:cs="Times New Roman"/>
          <w:b/>
          <w:color w:val="000000"/>
          <w:sz w:val="32"/>
          <w:szCs w:val="32"/>
        </w:rPr>
        <w:t xml:space="preserve">  </w:t>
      </w:r>
      <w:r>
        <w:rPr>
          <w:rFonts w:ascii="Times New Roman" w:eastAsia="Times New Roman" w:hAnsi="Times New Roman" w:cs="Times New Roman"/>
          <w:b/>
          <w:color w:val="000000"/>
          <w:sz w:val="32"/>
          <w:szCs w:val="32"/>
          <w:u w:val="single"/>
        </w:rPr>
        <w:t>BIBILOGRAPHY</w:t>
      </w:r>
    </w:p>
    <w:p w:rsidR="0073776C" w:rsidRDefault="0073776C" w:rsidP="0086695A">
      <w:pPr>
        <w:jc w:val="both"/>
        <w:rPr>
          <w:b/>
          <w:sz w:val="32"/>
          <w:szCs w:val="32"/>
        </w:rPr>
      </w:pPr>
      <w:r>
        <w:rPr>
          <w:b/>
          <w:sz w:val="32"/>
          <w:szCs w:val="32"/>
        </w:rPr>
        <w:t>Name: Siddhi Mishra</w:t>
      </w:r>
    </w:p>
    <w:p w:rsidR="0073776C" w:rsidRDefault="0073776C" w:rsidP="0086695A">
      <w:pPr>
        <w:jc w:val="both"/>
        <w:rPr>
          <w:b/>
          <w:sz w:val="32"/>
          <w:szCs w:val="32"/>
        </w:rPr>
      </w:pPr>
      <w:r>
        <w:rPr>
          <w:b/>
          <w:sz w:val="32"/>
          <w:szCs w:val="32"/>
        </w:rPr>
        <w:t>College: Indira Gandhi Delhi Technical University for women, Delhi.</w:t>
      </w:r>
    </w:p>
    <w:p w:rsidR="0073776C" w:rsidRDefault="0073776C" w:rsidP="0086695A">
      <w:pPr>
        <w:jc w:val="both"/>
        <w:rPr>
          <w:b/>
          <w:sz w:val="32"/>
          <w:szCs w:val="32"/>
        </w:rPr>
      </w:pPr>
      <w:r>
        <w:rPr>
          <w:b/>
          <w:sz w:val="32"/>
          <w:szCs w:val="32"/>
        </w:rPr>
        <w:t xml:space="preserve">Work Title: FarmHub </w:t>
      </w:r>
    </w:p>
    <w:p w:rsidR="0073776C" w:rsidRDefault="0073776C" w:rsidP="0086695A">
      <w:pPr>
        <w:jc w:val="both"/>
        <w:rPr>
          <w:b/>
          <w:sz w:val="32"/>
          <w:szCs w:val="32"/>
        </w:rPr>
      </w:pPr>
    </w:p>
    <w:p w:rsidR="0073776C" w:rsidRDefault="0073776C" w:rsidP="0073776C">
      <w:pPr>
        <w:pStyle w:val="normal0"/>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References:</w:t>
      </w:r>
    </w:p>
    <w:p w:rsidR="0073776C" w:rsidRDefault="0073776C" w:rsidP="0073776C">
      <w:pPr>
        <w:pStyle w:val="normal0"/>
        <w:numPr>
          <w:ilvl w:val="0"/>
          <w:numId w:val="6"/>
        </w:num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IBM Cloud Documentation: </w:t>
      </w:r>
    </w:p>
    <w:p w:rsidR="0073776C" w:rsidRDefault="001548C7" w:rsidP="0073776C">
      <w:pPr>
        <w:pStyle w:val="normal0"/>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8"/>
          <w:szCs w:val="28"/>
        </w:rPr>
      </w:pPr>
      <w:hyperlink r:id="rId20" w:history="1">
        <w:r w:rsidR="0073776C" w:rsidRPr="0073776C">
          <w:rPr>
            <w:rStyle w:val="Hyperlink"/>
            <w:rFonts w:ascii="Times New Roman" w:eastAsia="Times New Roman" w:hAnsi="Times New Roman" w:cs="Times New Roman"/>
            <w:sz w:val="28"/>
            <w:szCs w:val="28"/>
          </w:rPr>
          <w:t>https://cloud.ibm.com/docs/appid</w:t>
        </w:r>
      </w:hyperlink>
    </w:p>
    <w:p w:rsidR="0073776C" w:rsidRDefault="0073776C" w:rsidP="0073776C">
      <w:pPr>
        <w:pStyle w:val="normal0"/>
        <w:numPr>
          <w:ilvl w:val="0"/>
          <w:numId w:val="6"/>
        </w:num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IBM Watson IOT: </w:t>
      </w:r>
      <w:hyperlink r:id="rId21" w:history="1">
        <w:r w:rsidRPr="0073776C">
          <w:rPr>
            <w:rStyle w:val="Hyperlink"/>
            <w:rFonts w:ascii="Times New Roman" w:eastAsia="Times New Roman" w:hAnsi="Times New Roman" w:cs="Times New Roman"/>
            <w:sz w:val="28"/>
            <w:szCs w:val="28"/>
          </w:rPr>
          <w:t>https://cloud.ibm.com/docs/IoT/index.html</w:t>
        </w:r>
      </w:hyperlink>
    </w:p>
    <w:p w:rsidR="0073776C" w:rsidRDefault="0073776C" w:rsidP="0073776C">
      <w:pPr>
        <w:pStyle w:val="normal0"/>
        <w:numPr>
          <w:ilvl w:val="0"/>
          <w:numId w:val="6"/>
        </w:num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IBM Cloud: </w:t>
      </w:r>
      <w:hyperlink r:id="rId22">
        <w:r>
          <w:rPr>
            <w:rFonts w:ascii="Times New Roman" w:eastAsia="Times New Roman" w:hAnsi="Times New Roman" w:cs="Times New Roman"/>
            <w:color w:val="0000FF"/>
            <w:sz w:val="28"/>
            <w:szCs w:val="28"/>
            <w:highlight w:val="white"/>
            <w:u w:val="single"/>
          </w:rPr>
          <w:t>https://www.ibm.com/cloud/get-started</w:t>
        </w:r>
      </w:hyperlink>
    </w:p>
    <w:p w:rsidR="0073776C" w:rsidRDefault="0073776C" w:rsidP="0073776C">
      <w:pPr>
        <w:pStyle w:val="normal0"/>
        <w:numPr>
          <w:ilvl w:val="0"/>
          <w:numId w:val="6"/>
        </w:num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Node red tutorial: </w:t>
      </w:r>
      <w:hyperlink r:id="rId23">
        <w:r>
          <w:rPr>
            <w:rFonts w:ascii="Times New Roman" w:eastAsia="Times New Roman" w:hAnsi="Times New Roman" w:cs="Times New Roman"/>
            <w:color w:val="0000FF"/>
            <w:sz w:val="28"/>
            <w:szCs w:val="28"/>
            <w:highlight w:val="white"/>
            <w:u w:val="single"/>
          </w:rPr>
          <w:t>https://developer.ibm.com/tutorials/how-to-create-a-node-red-starter-application/</w:t>
        </w:r>
      </w:hyperlink>
    </w:p>
    <w:p w:rsidR="0073776C" w:rsidRDefault="0073776C" w:rsidP="0073776C">
      <w:pPr>
        <w:pStyle w:val="normal0"/>
        <w:numPr>
          <w:ilvl w:val="0"/>
          <w:numId w:val="6"/>
        </w:num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highlight w:val="white"/>
        </w:rPr>
        <w:t xml:space="preserve">Watson services and product: </w:t>
      </w:r>
      <w:hyperlink r:id="rId24">
        <w:r>
          <w:rPr>
            <w:rFonts w:ascii="Times New Roman" w:eastAsia="Times New Roman" w:hAnsi="Times New Roman" w:cs="Times New Roman"/>
            <w:color w:val="0000FF"/>
            <w:sz w:val="28"/>
            <w:szCs w:val="28"/>
            <w:highlight w:val="white"/>
            <w:u w:val="single"/>
          </w:rPr>
          <w:t>https://www.ibm.com/watson/products-services</w:t>
        </w:r>
      </w:hyperlink>
    </w:p>
    <w:p w:rsidR="0073776C" w:rsidRPr="0073776C" w:rsidRDefault="0073776C" w:rsidP="0073776C">
      <w:pPr>
        <w:jc w:val="both"/>
        <w:rPr>
          <w:b/>
          <w:sz w:val="32"/>
          <w:szCs w:val="32"/>
        </w:rPr>
      </w:pPr>
      <w:r>
        <w:rPr>
          <w:b/>
          <w:sz w:val="32"/>
          <w:szCs w:val="32"/>
        </w:rPr>
        <w:t xml:space="preserve">                                     </w:t>
      </w:r>
      <w:r w:rsidRPr="0073776C">
        <w:rPr>
          <w:b/>
          <w:sz w:val="32"/>
          <w:szCs w:val="32"/>
        </w:rPr>
        <w:t xml:space="preserve"> </w:t>
      </w:r>
      <w:r w:rsidRPr="0073776C">
        <w:rPr>
          <w:b/>
          <w:sz w:val="32"/>
          <w:szCs w:val="32"/>
          <w:u w:val="single"/>
        </w:rPr>
        <w:t>APPENDIX</w:t>
      </w:r>
    </w:p>
    <w:p w:rsidR="0073776C" w:rsidRDefault="0073776C" w:rsidP="0086695A">
      <w:pPr>
        <w:jc w:val="both"/>
        <w:rPr>
          <w:b/>
          <w:sz w:val="32"/>
          <w:szCs w:val="32"/>
        </w:rPr>
      </w:pPr>
      <w:r>
        <w:rPr>
          <w:b/>
          <w:sz w:val="32"/>
          <w:szCs w:val="32"/>
        </w:rPr>
        <w:t>Link to Node-Red UI:</w:t>
      </w:r>
    </w:p>
    <w:p w:rsidR="0073776C" w:rsidRDefault="001548C7" w:rsidP="0086695A">
      <w:pPr>
        <w:jc w:val="both"/>
        <w:rPr>
          <w:b/>
          <w:sz w:val="32"/>
          <w:szCs w:val="32"/>
        </w:rPr>
      </w:pPr>
      <w:hyperlink r:id="rId25" w:anchor="!/5?socketid=yPzkMaOfQNMg2JXAAAB6" w:history="1">
        <w:r w:rsidR="0073776C" w:rsidRPr="0073776C">
          <w:rPr>
            <w:rStyle w:val="Hyperlink"/>
            <w:b/>
            <w:sz w:val="32"/>
            <w:szCs w:val="32"/>
          </w:rPr>
          <w:t>https://sid-sample01.eu-gb.mybluemix.net/ui/#!/5?socketid=yPzkMaOfQNMg2JXAAAB6</w:t>
        </w:r>
      </w:hyperlink>
    </w:p>
    <w:p w:rsidR="0073776C" w:rsidRDefault="0073776C" w:rsidP="0086695A">
      <w:pPr>
        <w:jc w:val="both"/>
        <w:rPr>
          <w:b/>
          <w:sz w:val="32"/>
          <w:szCs w:val="32"/>
        </w:rPr>
      </w:pPr>
    </w:p>
    <w:p w:rsidR="0073776C" w:rsidRDefault="0073776C" w:rsidP="0086695A">
      <w:pPr>
        <w:jc w:val="both"/>
        <w:rPr>
          <w:b/>
          <w:sz w:val="32"/>
          <w:szCs w:val="32"/>
        </w:rPr>
      </w:pPr>
    </w:p>
    <w:p w:rsidR="0073776C" w:rsidRDefault="0073776C" w:rsidP="0086695A">
      <w:pPr>
        <w:jc w:val="both"/>
        <w:rPr>
          <w:b/>
          <w:sz w:val="32"/>
          <w:szCs w:val="32"/>
        </w:rPr>
      </w:pPr>
    </w:p>
    <w:p w:rsidR="0073776C" w:rsidRDefault="0073776C" w:rsidP="0086695A">
      <w:pPr>
        <w:jc w:val="both"/>
        <w:rPr>
          <w:b/>
          <w:sz w:val="32"/>
          <w:szCs w:val="32"/>
        </w:rPr>
      </w:pPr>
    </w:p>
    <w:p w:rsidR="0073776C" w:rsidRDefault="0073776C" w:rsidP="0086695A">
      <w:pPr>
        <w:jc w:val="both"/>
        <w:rPr>
          <w:b/>
          <w:sz w:val="32"/>
          <w:szCs w:val="32"/>
        </w:rPr>
      </w:pPr>
    </w:p>
    <w:p w:rsidR="00DE736E" w:rsidRDefault="00DE736E" w:rsidP="0086695A">
      <w:pPr>
        <w:jc w:val="both"/>
        <w:rPr>
          <w:b/>
          <w:sz w:val="32"/>
          <w:szCs w:val="32"/>
        </w:rPr>
      </w:pPr>
    </w:p>
    <w:p w:rsidR="00DE736E" w:rsidRDefault="00DE736E" w:rsidP="0086695A">
      <w:pPr>
        <w:jc w:val="both"/>
        <w:rPr>
          <w:b/>
          <w:sz w:val="32"/>
          <w:szCs w:val="32"/>
        </w:rPr>
      </w:pPr>
    </w:p>
    <w:p w:rsidR="00DE736E" w:rsidRDefault="00DE736E" w:rsidP="0086695A">
      <w:pPr>
        <w:jc w:val="both"/>
        <w:rPr>
          <w:b/>
          <w:sz w:val="32"/>
          <w:szCs w:val="32"/>
        </w:rPr>
      </w:pPr>
    </w:p>
    <w:p w:rsidR="0073776C" w:rsidRDefault="0073776C" w:rsidP="0086695A">
      <w:pPr>
        <w:jc w:val="both"/>
        <w:rPr>
          <w:b/>
          <w:sz w:val="32"/>
          <w:szCs w:val="32"/>
        </w:rPr>
      </w:pPr>
    </w:p>
    <w:p w:rsidR="0073776C" w:rsidRPr="00DE736E" w:rsidRDefault="00DE736E" w:rsidP="0086695A">
      <w:pPr>
        <w:jc w:val="both"/>
        <w:rPr>
          <w:rFonts w:ascii="Algerian" w:hAnsi="Algerian"/>
          <w:b/>
          <w:sz w:val="144"/>
          <w:szCs w:val="144"/>
        </w:rPr>
      </w:pPr>
      <w:r w:rsidRPr="00DE736E">
        <w:rPr>
          <w:rFonts w:ascii="Algerian" w:hAnsi="Algerian"/>
          <w:b/>
          <w:sz w:val="144"/>
          <w:szCs w:val="144"/>
        </w:rPr>
        <w:t>Thanks!!</w:t>
      </w:r>
    </w:p>
    <w:sectPr w:rsidR="0073776C" w:rsidRPr="00DE736E" w:rsidSect="00E33A0B">
      <w:pgSz w:w="12240" w:h="15840"/>
      <w:pgMar w:top="1440" w:right="1440" w:bottom="1440" w:left="1440" w:header="708" w:footer="708" w:gutter="0"/>
      <w:cols w:space="708"/>
      <w:titlePg/>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sig w:usb0="00000000" w:usb1="00000000" w:usb2="00000000" w:usb3="00000000" w:csb0="0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Algerian">
    <w:panose1 w:val="04020705040A02060702"/>
    <w:charset w:val="00"/>
    <w:family w:val="decorative"/>
    <w:pitch w:val="variable"/>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2C3185"/>
    <w:multiLevelType w:val="hybridMultilevel"/>
    <w:tmpl w:val="02548C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D6725D3"/>
    <w:multiLevelType w:val="multilevel"/>
    <w:tmpl w:val="A6767336"/>
    <w:lvl w:ilvl="0">
      <w:start w:val="1"/>
      <w:numFmt w:val="bullet"/>
      <w:lvlText w:val="o"/>
      <w:lvlJc w:val="left"/>
      <w:pPr>
        <w:ind w:left="1080" w:hanging="360"/>
      </w:pPr>
      <w:rPr>
        <w:rFonts w:ascii="Courier New" w:eastAsia="Courier New" w:hAnsi="Courier New" w:cs="Courier New"/>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
    <w:nsid w:val="4DEE7921"/>
    <w:multiLevelType w:val="multilevel"/>
    <w:tmpl w:val="341091D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682E00F8"/>
    <w:multiLevelType w:val="multilevel"/>
    <w:tmpl w:val="CF265D10"/>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4">
    <w:nsid w:val="6E255412"/>
    <w:multiLevelType w:val="hybridMultilevel"/>
    <w:tmpl w:val="FE580A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EBA16B3"/>
    <w:multiLevelType w:val="hybridMultilevel"/>
    <w:tmpl w:val="22B275D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5"/>
  </w:num>
  <w:num w:numId="3">
    <w:abstractNumId w:val="3"/>
  </w:num>
  <w:num w:numId="4">
    <w:abstractNumId w:val="0"/>
  </w:num>
  <w:num w:numId="5">
    <w:abstractNumId w:val="4"/>
  </w:num>
  <w:num w:numId="6">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9"/>
  <w:defaultTabStop w:val="720"/>
  <w:drawingGridHorizontalSpacing w:val="110"/>
  <w:displayHorizontalDrawingGridEvery w:val="2"/>
  <w:characterSpacingControl w:val="doNotCompress"/>
  <w:compat/>
  <w:rsids>
    <w:rsidRoot w:val="0089163C"/>
    <w:rsid w:val="001548C7"/>
    <w:rsid w:val="001D13C9"/>
    <w:rsid w:val="00344BF0"/>
    <w:rsid w:val="003E7347"/>
    <w:rsid w:val="00724CB4"/>
    <w:rsid w:val="0073776C"/>
    <w:rsid w:val="0086695A"/>
    <w:rsid w:val="0089163C"/>
    <w:rsid w:val="00A86489"/>
    <w:rsid w:val="00AA3CC9"/>
    <w:rsid w:val="00B665CB"/>
    <w:rsid w:val="00DD31AD"/>
    <w:rsid w:val="00DE736E"/>
    <w:rsid w:val="00DF41B8"/>
    <w:rsid w:val="00E33A0B"/>
    <w:rsid w:val="00F40B8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E736E"/>
  </w:style>
  <w:style w:type="paragraph" w:styleId="Heading1">
    <w:name w:val="heading 1"/>
    <w:basedOn w:val="Normal"/>
    <w:next w:val="Normal"/>
    <w:link w:val="Heading1Char"/>
    <w:uiPriority w:val="9"/>
    <w:qFormat/>
    <w:rsid w:val="00344BF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4BF0"/>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344BF0"/>
    <w:pPr>
      <w:ind w:left="720"/>
      <w:contextualSpacing/>
    </w:pPr>
  </w:style>
  <w:style w:type="paragraph" w:styleId="NormalWeb">
    <w:name w:val="Normal (Web)"/>
    <w:basedOn w:val="Normal"/>
    <w:uiPriority w:val="99"/>
    <w:semiHidden/>
    <w:unhideWhenUsed/>
    <w:rsid w:val="0073776C"/>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73776C"/>
    <w:rPr>
      <w:color w:val="0000FF"/>
      <w:u w:val="single"/>
    </w:rPr>
  </w:style>
  <w:style w:type="paragraph" w:styleId="BalloonText">
    <w:name w:val="Balloon Text"/>
    <w:basedOn w:val="Normal"/>
    <w:link w:val="BalloonTextChar"/>
    <w:uiPriority w:val="99"/>
    <w:semiHidden/>
    <w:unhideWhenUsed/>
    <w:rsid w:val="007377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3776C"/>
    <w:rPr>
      <w:rFonts w:ascii="Tahoma" w:hAnsi="Tahoma" w:cs="Tahoma"/>
      <w:sz w:val="16"/>
      <w:szCs w:val="16"/>
    </w:rPr>
  </w:style>
  <w:style w:type="paragraph" w:customStyle="1" w:styleId="normal0">
    <w:name w:val="normal"/>
    <w:rsid w:val="0073776C"/>
    <w:pPr>
      <w:spacing w:after="160" w:line="259" w:lineRule="auto"/>
    </w:pPr>
    <w:rPr>
      <w:rFonts w:ascii="Cambria" w:eastAsia="Cambria" w:hAnsi="Cambria" w:cs="Cambria"/>
    </w:rPr>
  </w:style>
  <w:style w:type="paragraph" w:styleId="NoSpacing">
    <w:name w:val="No Spacing"/>
    <w:link w:val="NoSpacingChar"/>
    <w:uiPriority w:val="1"/>
    <w:qFormat/>
    <w:rsid w:val="00E33A0B"/>
    <w:pPr>
      <w:spacing w:after="0" w:line="240" w:lineRule="auto"/>
    </w:pPr>
    <w:rPr>
      <w:rFonts w:eastAsiaTheme="minorEastAsia"/>
    </w:rPr>
  </w:style>
  <w:style w:type="character" w:customStyle="1" w:styleId="NoSpacingChar">
    <w:name w:val="No Spacing Char"/>
    <w:basedOn w:val="DefaultParagraphFont"/>
    <w:link w:val="NoSpacing"/>
    <w:uiPriority w:val="1"/>
    <w:rsid w:val="00E33A0B"/>
    <w:rPr>
      <w:rFonts w:eastAsiaTheme="minorEastAsia"/>
    </w:rPr>
  </w:style>
</w:styles>
</file>

<file path=word/webSettings.xml><?xml version="1.0" encoding="utf-8"?>
<w:webSettings xmlns:r="http://schemas.openxmlformats.org/officeDocument/2006/relationships" xmlns:w="http://schemas.openxmlformats.org/wordprocessingml/2006/main">
  <w:divs>
    <w:div w:id="344287416">
      <w:bodyDiv w:val="1"/>
      <w:marLeft w:val="0"/>
      <w:marRight w:val="0"/>
      <w:marTop w:val="0"/>
      <w:marBottom w:val="0"/>
      <w:divBdr>
        <w:top w:val="none" w:sz="0" w:space="0" w:color="auto"/>
        <w:left w:val="none" w:sz="0" w:space="0" w:color="auto"/>
        <w:bottom w:val="none" w:sz="0" w:space="0" w:color="auto"/>
        <w:right w:val="none" w:sz="0" w:space="0" w:color="auto"/>
      </w:divBdr>
    </w:div>
    <w:div w:id="1006639274">
      <w:bodyDiv w:val="1"/>
      <w:marLeft w:val="0"/>
      <w:marRight w:val="0"/>
      <w:marTop w:val="0"/>
      <w:marBottom w:val="0"/>
      <w:divBdr>
        <w:top w:val="none" w:sz="0" w:space="0" w:color="auto"/>
        <w:left w:val="none" w:sz="0" w:space="0" w:color="auto"/>
        <w:bottom w:val="none" w:sz="0" w:space="0" w:color="auto"/>
        <w:right w:val="none" w:sz="0" w:space="0" w:color="auto"/>
      </w:divBdr>
    </w:div>
    <w:div w:id="17593987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diagramQuickStyle" Target="diagrams/quickStyle1.xml"/><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cloud.ibm.com/docs/IoT/index.html" TargetMode="External"/><Relationship Id="rId7" Type="http://schemas.openxmlformats.org/officeDocument/2006/relationships/image" Target="media/image2.jpeg"/><Relationship Id="rId12" Type="http://schemas.openxmlformats.org/officeDocument/2006/relationships/diagramLayout" Target="diagrams/layout1.xml"/><Relationship Id="rId17" Type="http://schemas.openxmlformats.org/officeDocument/2006/relationships/image" Target="media/image7.png"/><Relationship Id="rId25" Type="http://schemas.openxmlformats.org/officeDocument/2006/relationships/hyperlink" Target="https://sid-sample01.eu-gb.mybluemix.net/ui/" TargetMode="Externa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hyperlink" Target="https://cloud.ibm.com/docs/appid" TargetMode="External"/><Relationship Id="rId1" Type="http://schemas.openxmlformats.org/officeDocument/2006/relationships/customXml" Target="../customXml/item1.xml"/><Relationship Id="rId6" Type="http://schemas.openxmlformats.org/officeDocument/2006/relationships/image" Target="media/image1.gif"/><Relationship Id="rId11" Type="http://schemas.openxmlformats.org/officeDocument/2006/relationships/diagramData" Target="diagrams/data1.xml"/><Relationship Id="rId24" Type="http://schemas.openxmlformats.org/officeDocument/2006/relationships/hyperlink" Target="https://www.ibm.com/watson/products-services"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developer.ibm.com/tutorials/how-to-create-a-node-red-starter-application/" TargetMode="External"/><Relationship Id="rId28" Type="http://schemas.openxmlformats.org/officeDocument/2006/relationships/theme" Target="theme/theme1.xml"/><Relationship Id="rId10" Type="http://schemas.openxmlformats.org/officeDocument/2006/relationships/hyperlink" Target="https://www.ibm.com/analytics/relational-database"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diagramColors" Target="diagrams/colors1.xml"/><Relationship Id="rId22" Type="http://schemas.openxmlformats.org/officeDocument/2006/relationships/hyperlink" Target="https://www.ibm.com/cloud/get-started" TargetMode="External"/><Relationship Id="rId27" Type="http://schemas.openxmlformats.org/officeDocument/2006/relationships/glossaryDocument" Target="glossary/document.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FE588BB-9BB7-422A-BBC5-590C42DE9B98}" type="doc">
      <dgm:prSet loTypeId="urn:microsoft.com/office/officeart/2005/8/layout/pyramid2" loCatId="list" qsTypeId="urn:microsoft.com/office/officeart/2005/8/quickstyle/3d2" qsCatId="3D" csTypeId="urn:microsoft.com/office/officeart/2005/8/colors/accent1_2" csCatId="accent1" phldr="1"/>
      <dgm:spPr/>
    </dgm:pt>
    <dgm:pt modelId="{84FB6D1B-C11D-464D-AEEC-BDA8EA6C9353}">
      <dgm:prSet phldrT="[Text]"/>
      <dgm:spPr/>
      <dgm:t>
        <a:bodyPr/>
        <a:lstStyle/>
        <a:p>
          <a:pPr algn="l"/>
          <a:r>
            <a:rPr lang="en-US">
              <a:latin typeface="Algerian" pitchFamily="82" charset="0"/>
            </a:rPr>
            <a:t>FrontEnd</a:t>
          </a:r>
        </a:p>
        <a:p>
          <a:pPr algn="l"/>
          <a:r>
            <a:rPr lang="en-US">
              <a:latin typeface="Algerian" pitchFamily="82" charset="0"/>
            </a:rPr>
            <a:t>:Json/NodeRed</a:t>
          </a:r>
        </a:p>
      </dgm:t>
    </dgm:pt>
    <dgm:pt modelId="{4E41E15C-2098-4BBE-B590-2F17E549965E}" type="parTrans" cxnId="{0789BCAF-AFC3-4F87-9ADF-EB4225365822}">
      <dgm:prSet/>
      <dgm:spPr/>
      <dgm:t>
        <a:bodyPr/>
        <a:lstStyle/>
        <a:p>
          <a:endParaRPr lang="en-US"/>
        </a:p>
      </dgm:t>
    </dgm:pt>
    <dgm:pt modelId="{4E97F595-6BBC-41BE-A739-4200D1A69362}" type="sibTrans" cxnId="{0789BCAF-AFC3-4F87-9ADF-EB4225365822}">
      <dgm:prSet/>
      <dgm:spPr/>
      <dgm:t>
        <a:bodyPr/>
        <a:lstStyle/>
        <a:p>
          <a:endParaRPr lang="en-US"/>
        </a:p>
      </dgm:t>
    </dgm:pt>
    <dgm:pt modelId="{79E19574-BEB2-4860-A00E-D8535846EF78}">
      <dgm:prSet phldrT="[Text]"/>
      <dgm:spPr/>
      <dgm:t>
        <a:bodyPr/>
        <a:lstStyle/>
        <a:p>
          <a:pPr algn="l"/>
          <a:r>
            <a:rPr lang="en-US">
              <a:latin typeface="Algerian" pitchFamily="82" charset="0"/>
            </a:rPr>
            <a:t>DATABASE</a:t>
          </a:r>
        </a:p>
        <a:p>
          <a:pPr algn="l"/>
          <a:r>
            <a:rPr lang="en-US">
              <a:latin typeface="Algerian" pitchFamily="82" charset="0"/>
            </a:rPr>
            <a:t>:DB2/CLOUDANT </a:t>
          </a:r>
        </a:p>
      </dgm:t>
    </dgm:pt>
    <dgm:pt modelId="{74DEE9BB-E1AE-4E65-8E2A-D575A643BAEE}" type="parTrans" cxnId="{6B532C00-9ED3-41A1-B905-41DF9983A2C0}">
      <dgm:prSet/>
      <dgm:spPr/>
      <dgm:t>
        <a:bodyPr/>
        <a:lstStyle/>
        <a:p>
          <a:endParaRPr lang="en-US"/>
        </a:p>
      </dgm:t>
    </dgm:pt>
    <dgm:pt modelId="{4C6D8C98-9C77-4F3B-B5D1-4DA52EF50F34}" type="sibTrans" cxnId="{6B532C00-9ED3-41A1-B905-41DF9983A2C0}">
      <dgm:prSet/>
      <dgm:spPr/>
      <dgm:t>
        <a:bodyPr/>
        <a:lstStyle/>
        <a:p>
          <a:endParaRPr lang="en-US"/>
        </a:p>
      </dgm:t>
    </dgm:pt>
    <dgm:pt modelId="{B618E1E4-E537-4EF9-9B42-7E9234C65463}">
      <dgm:prSet phldrT="[Text]"/>
      <dgm:spPr/>
      <dgm:t>
        <a:bodyPr/>
        <a:lstStyle/>
        <a:p>
          <a:pPr algn="l"/>
          <a:r>
            <a:rPr lang="en-US">
              <a:latin typeface="Algerian" pitchFamily="82" charset="0"/>
            </a:rPr>
            <a:t>BACKEND&amp; INTGRATION</a:t>
          </a:r>
        </a:p>
        <a:p>
          <a:pPr algn="l"/>
          <a:r>
            <a:rPr lang="en-US">
              <a:latin typeface="Algerian" pitchFamily="82" charset="0"/>
            </a:rPr>
            <a:t>:SQL/IBM cloud</a:t>
          </a:r>
        </a:p>
      </dgm:t>
    </dgm:pt>
    <dgm:pt modelId="{BCD33134-D15A-4AAE-BBD7-3DC3782977DB}" type="parTrans" cxnId="{68ACDBDA-1998-4FAB-B139-2B804E70FDE2}">
      <dgm:prSet/>
      <dgm:spPr/>
      <dgm:t>
        <a:bodyPr/>
        <a:lstStyle/>
        <a:p>
          <a:endParaRPr lang="en-US"/>
        </a:p>
      </dgm:t>
    </dgm:pt>
    <dgm:pt modelId="{9649D783-BAE9-44DF-821E-3230BFB3EDB2}" type="sibTrans" cxnId="{68ACDBDA-1998-4FAB-B139-2B804E70FDE2}">
      <dgm:prSet/>
      <dgm:spPr/>
      <dgm:t>
        <a:bodyPr/>
        <a:lstStyle/>
        <a:p>
          <a:endParaRPr lang="en-US"/>
        </a:p>
      </dgm:t>
    </dgm:pt>
    <dgm:pt modelId="{9CD1426A-0FAE-4888-BEFA-8066CE91BAAF}" type="pres">
      <dgm:prSet presAssocID="{4FE588BB-9BB7-422A-BBC5-590C42DE9B98}" presName="compositeShape" presStyleCnt="0">
        <dgm:presLayoutVars>
          <dgm:dir/>
          <dgm:resizeHandles/>
        </dgm:presLayoutVars>
      </dgm:prSet>
      <dgm:spPr/>
    </dgm:pt>
    <dgm:pt modelId="{60DA3247-6204-4BD8-BC6B-8748E51B0742}" type="pres">
      <dgm:prSet presAssocID="{4FE588BB-9BB7-422A-BBC5-590C42DE9B98}" presName="pyramid" presStyleLbl="node1" presStyleIdx="0" presStyleCnt="1"/>
      <dgm:spPr/>
    </dgm:pt>
    <dgm:pt modelId="{865D176A-D4C0-4102-AE18-59C82BED88C4}" type="pres">
      <dgm:prSet presAssocID="{4FE588BB-9BB7-422A-BBC5-590C42DE9B98}" presName="theList" presStyleCnt="0"/>
      <dgm:spPr/>
    </dgm:pt>
    <dgm:pt modelId="{28AC197C-CC47-4CC9-BA84-EE401D8205BB}" type="pres">
      <dgm:prSet presAssocID="{84FB6D1B-C11D-464D-AEEC-BDA8EA6C9353}" presName="aNode" presStyleLbl="fgAcc1" presStyleIdx="0" presStyleCnt="3">
        <dgm:presLayoutVars>
          <dgm:bulletEnabled val="1"/>
        </dgm:presLayoutVars>
      </dgm:prSet>
      <dgm:spPr/>
      <dgm:t>
        <a:bodyPr/>
        <a:lstStyle/>
        <a:p>
          <a:endParaRPr lang="en-US"/>
        </a:p>
      </dgm:t>
    </dgm:pt>
    <dgm:pt modelId="{FDAC492F-4D80-4228-A930-635009DAA3C2}" type="pres">
      <dgm:prSet presAssocID="{84FB6D1B-C11D-464D-AEEC-BDA8EA6C9353}" presName="aSpace" presStyleCnt="0"/>
      <dgm:spPr/>
    </dgm:pt>
    <dgm:pt modelId="{F2A94CA0-C133-421C-8AD1-72AF4625C5F7}" type="pres">
      <dgm:prSet presAssocID="{79E19574-BEB2-4860-A00E-D8535846EF78}" presName="aNode" presStyleLbl="fgAcc1" presStyleIdx="1" presStyleCnt="3">
        <dgm:presLayoutVars>
          <dgm:bulletEnabled val="1"/>
        </dgm:presLayoutVars>
      </dgm:prSet>
      <dgm:spPr/>
      <dgm:t>
        <a:bodyPr/>
        <a:lstStyle/>
        <a:p>
          <a:endParaRPr lang="en-US"/>
        </a:p>
      </dgm:t>
    </dgm:pt>
    <dgm:pt modelId="{69F7564F-A1FE-462B-9D30-B40BCDAEA901}" type="pres">
      <dgm:prSet presAssocID="{79E19574-BEB2-4860-A00E-D8535846EF78}" presName="aSpace" presStyleCnt="0"/>
      <dgm:spPr/>
    </dgm:pt>
    <dgm:pt modelId="{E32E7F96-4249-4CBC-A2EC-A4138B698228}" type="pres">
      <dgm:prSet presAssocID="{B618E1E4-E537-4EF9-9B42-7E9234C65463}" presName="aNode" presStyleLbl="fgAcc1" presStyleIdx="2" presStyleCnt="3">
        <dgm:presLayoutVars>
          <dgm:bulletEnabled val="1"/>
        </dgm:presLayoutVars>
      </dgm:prSet>
      <dgm:spPr/>
      <dgm:t>
        <a:bodyPr/>
        <a:lstStyle/>
        <a:p>
          <a:endParaRPr lang="en-US"/>
        </a:p>
      </dgm:t>
    </dgm:pt>
    <dgm:pt modelId="{3A4B6928-E0A6-43E6-A9BF-039098CC99B6}" type="pres">
      <dgm:prSet presAssocID="{B618E1E4-E537-4EF9-9B42-7E9234C65463}" presName="aSpace" presStyleCnt="0"/>
      <dgm:spPr/>
    </dgm:pt>
  </dgm:ptLst>
  <dgm:cxnLst>
    <dgm:cxn modelId="{A25C65E4-0E3E-43AD-B281-4E0A3203B646}" type="presOf" srcId="{B618E1E4-E537-4EF9-9B42-7E9234C65463}" destId="{E32E7F96-4249-4CBC-A2EC-A4138B698228}" srcOrd="0" destOrd="0" presId="urn:microsoft.com/office/officeart/2005/8/layout/pyramid2"/>
    <dgm:cxn modelId="{68ACDBDA-1998-4FAB-B139-2B804E70FDE2}" srcId="{4FE588BB-9BB7-422A-BBC5-590C42DE9B98}" destId="{B618E1E4-E537-4EF9-9B42-7E9234C65463}" srcOrd="2" destOrd="0" parTransId="{BCD33134-D15A-4AAE-BBD7-3DC3782977DB}" sibTransId="{9649D783-BAE9-44DF-821E-3230BFB3EDB2}"/>
    <dgm:cxn modelId="{04F871BB-207B-4481-9C1E-B6B7B018B3FD}" type="presOf" srcId="{84FB6D1B-C11D-464D-AEEC-BDA8EA6C9353}" destId="{28AC197C-CC47-4CC9-BA84-EE401D8205BB}" srcOrd="0" destOrd="0" presId="urn:microsoft.com/office/officeart/2005/8/layout/pyramid2"/>
    <dgm:cxn modelId="{C29DD0A8-AF3D-4E85-B34C-1F81D2C14263}" type="presOf" srcId="{4FE588BB-9BB7-422A-BBC5-590C42DE9B98}" destId="{9CD1426A-0FAE-4888-BEFA-8066CE91BAAF}" srcOrd="0" destOrd="0" presId="urn:microsoft.com/office/officeart/2005/8/layout/pyramid2"/>
    <dgm:cxn modelId="{36D65DAC-1253-4E7B-9160-44BAFECB12BF}" type="presOf" srcId="{79E19574-BEB2-4860-A00E-D8535846EF78}" destId="{F2A94CA0-C133-421C-8AD1-72AF4625C5F7}" srcOrd="0" destOrd="0" presId="urn:microsoft.com/office/officeart/2005/8/layout/pyramid2"/>
    <dgm:cxn modelId="{6B532C00-9ED3-41A1-B905-41DF9983A2C0}" srcId="{4FE588BB-9BB7-422A-BBC5-590C42DE9B98}" destId="{79E19574-BEB2-4860-A00E-D8535846EF78}" srcOrd="1" destOrd="0" parTransId="{74DEE9BB-E1AE-4E65-8E2A-D575A643BAEE}" sibTransId="{4C6D8C98-9C77-4F3B-B5D1-4DA52EF50F34}"/>
    <dgm:cxn modelId="{0789BCAF-AFC3-4F87-9ADF-EB4225365822}" srcId="{4FE588BB-9BB7-422A-BBC5-590C42DE9B98}" destId="{84FB6D1B-C11D-464D-AEEC-BDA8EA6C9353}" srcOrd="0" destOrd="0" parTransId="{4E41E15C-2098-4BBE-B590-2F17E549965E}" sibTransId="{4E97F595-6BBC-41BE-A739-4200D1A69362}"/>
    <dgm:cxn modelId="{94441220-1587-4D05-961E-903A07B09365}" type="presParOf" srcId="{9CD1426A-0FAE-4888-BEFA-8066CE91BAAF}" destId="{60DA3247-6204-4BD8-BC6B-8748E51B0742}" srcOrd="0" destOrd="0" presId="urn:microsoft.com/office/officeart/2005/8/layout/pyramid2"/>
    <dgm:cxn modelId="{DB2F9DB1-EC83-44A4-918B-F33A39A7A366}" type="presParOf" srcId="{9CD1426A-0FAE-4888-BEFA-8066CE91BAAF}" destId="{865D176A-D4C0-4102-AE18-59C82BED88C4}" srcOrd="1" destOrd="0" presId="urn:microsoft.com/office/officeart/2005/8/layout/pyramid2"/>
    <dgm:cxn modelId="{C7CD1119-76C7-47CD-86A0-D9E756C05FC8}" type="presParOf" srcId="{865D176A-D4C0-4102-AE18-59C82BED88C4}" destId="{28AC197C-CC47-4CC9-BA84-EE401D8205BB}" srcOrd="0" destOrd="0" presId="urn:microsoft.com/office/officeart/2005/8/layout/pyramid2"/>
    <dgm:cxn modelId="{3442300E-A715-4A46-AC52-A6BC52BB9BC2}" type="presParOf" srcId="{865D176A-D4C0-4102-AE18-59C82BED88C4}" destId="{FDAC492F-4D80-4228-A930-635009DAA3C2}" srcOrd="1" destOrd="0" presId="urn:microsoft.com/office/officeart/2005/8/layout/pyramid2"/>
    <dgm:cxn modelId="{FEF3C2EA-E10A-4EDC-A496-2CA30245E31F}" type="presParOf" srcId="{865D176A-D4C0-4102-AE18-59C82BED88C4}" destId="{F2A94CA0-C133-421C-8AD1-72AF4625C5F7}" srcOrd="2" destOrd="0" presId="urn:microsoft.com/office/officeart/2005/8/layout/pyramid2"/>
    <dgm:cxn modelId="{BDBC1B69-6C17-47B2-925C-26D5139C7D60}" type="presParOf" srcId="{865D176A-D4C0-4102-AE18-59C82BED88C4}" destId="{69F7564F-A1FE-462B-9D30-B40BCDAEA901}" srcOrd="3" destOrd="0" presId="urn:microsoft.com/office/officeart/2005/8/layout/pyramid2"/>
    <dgm:cxn modelId="{5C17CAFB-5EF9-4D7D-95D0-25840F64D6FA}" type="presParOf" srcId="{865D176A-D4C0-4102-AE18-59C82BED88C4}" destId="{E32E7F96-4249-4CBC-A2EC-A4138B698228}" srcOrd="4" destOrd="0" presId="urn:microsoft.com/office/officeart/2005/8/layout/pyramid2"/>
    <dgm:cxn modelId="{205306AA-696D-455F-8BB5-A6A77C387D07}" type="presParOf" srcId="{865D176A-D4C0-4102-AE18-59C82BED88C4}" destId="{3A4B6928-E0A6-43E6-A9BF-039098CC99B6}" srcOrd="5" destOrd="0" presId="urn:microsoft.com/office/officeart/2005/8/layout/pyramid2"/>
  </dgm:cxnLst>
  <dgm:bg/>
  <dgm:whole/>
</dgm:dataModel>
</file>

<file path=word/diagrams/layout1.xml><?xml version="1.0" encoding="utf-8"?>
<dgm:layoutDef xmlns:dgm="http://schemas.openxmlformats.org/drawingml/2006/diagram" xmlns:a="http://schemas.openxmlformats.org/drawingml/2006/main" uniqueId="urn:microsoft.com/office/officeart/2005/8/layout/pyramid2">
  <dgm:title val=""/>
  <dgm:desc val=""/>
  <dgm:catLst>
    <dgm:cat type="pyramid" pri="3000"/>
    <dgm:cat type="list" pri="21000"/>
    <dgm:cat type="convert" pri="17000"/>
  </dgm:catLst>
  <dgm:sampData useDef="1">
    <dgm:dataModel>
      <dgm:ptLst/>
      <dgm:bg/>
      <dgm:whole/>
    </dgm:dataModel>
  </dgm:sampData>
  <dgm:styleData useDef="1">
    <dgm:dataModel>
      <dgm:ptLst/>
      <dgm:bg/>
      <dgm:whole/>
    </dgm:dataModel>
  </dgm:styleData>
  <dgm:clrData useDef="1">
    <dgm:dataModel>
      <dgm:ptLst/>
      <dgm:bg/>
      <dgm:whole/>
    </dgm:dataModel>
  </dgm:clrData>
  <dgm:layoutNode name="compositeShape">
    <dgm:alg type="composite"/>
    <dgm:shape xmlns:r="http://schemas.openxmlformats.org/officeDocument/2006/relationships" r:blip="">
      <dgm:adjLst/>
    </dgm:shape>
    <dgm:presOf/>
    <dgm:varLst>
      <dgm:dir/>
      <dgm:resizeHandles/>
    </dgm:varLst>
    <dgm:choose name="Name0">
      <dgm:if name="Name1" func="var" arg="dir" op="equ" val="norm">
        <dgm:constrLst>
          <dgm:constr type="w" for="ch" forName="pyramid" refType="h"/>
          <dgm:constr type="h" for="ch" forName="pyramid" refType="h"/>
          <dgm:constr type="h" for="ch" forName="theList" refType="h" fact="0.8"/>
          <dgm:constr type="w" for="ch" forName="theList" refType="h" fact="0.65"/>
          <dgm:constr type="ctrY" for="ch" forName="theList" refType="h" refFor="ch" refForName="pyramid" fact="0.5"/>
          <dgm:constr type="l" for="ch" forName="theList" refType="w" refFor="ch" refForName="pyramid" fact="0.5"/>
          <dgm:constr type="h" for="des" forName="aSpace" refType="h" fact="0.1"/>
        </dgm:constrLst>
      </dgm:if>
      <dgm:else name="Name2">
        <dgm:constrLst>
          <dgm:constr type="w" for="ch" forName="pyramid" refType="h"/>
          <dgm:constr type="h" for="ch" forName="pyramid" refType="h"/>
          <dgm:constr type="h" for="ch" forName="theList" refType="h" fact="0.8"/>
          <dgm:constr type="w" for="ch" forName="theList" refType="h" fact="0.65"/>
          <dgm:constr type="ctrY" for="ch" forName="theList" refType="h" refFor="ch" refForName="pyramid" fact="0.5"/>
          <dgm:constr type="r" for="ch" forName="theList" refType="w" refFor="ch" refForName="pyramid" fact="0.5"/>
          <dgm:constr type="h" for="des" forName="aSpace" refType="h" fact="0.1"/>
        </dgm:constrLst>
      </dgm:else>
    </dgm:choose>
    <dgm:ruleLst/>
    <dgm:choose name="Name3">
      <dgm:if name="Name4" axis="ch" ptType="node" func="cnt" op="gte" val="1">
        <dgm:layoutNode name="pyramid" styleLbl="node1">
          <dgm:alg type="sp"/>
          <dgm:shape xmlns:r="http://schemas.openxmlformats.org/officeDocument/2006/relationships" type="triangle" r:blip="">
            <dgm:adjLst/>
          </dgm:shape>
          <dgm:presOf/>
          <dgm:constrLst/>
          <dgm:ruleLst/>
        </dgm:layoutNode>
        <dgm:layoutNode name="theList">
          <dgm:alg type="lin">
            <dgm:param type="linDir" val="fromT"/>
          </dgm:alg>
          <dgm:shape xmlns:r="http://schemas.openxmlformats.org/officeDocument/2006/relationships" r:blip="">
            <dgm:adjLst/>
          </dgm:shape>
          <dgm:presOf/>
          <dgm:constrLst>
            <dgm:constr type="w" for="ch" forName="aNode" refType="w"/>
            <dgm:constr type="h" for="ch" forName="aNode" refType="h"/>
            <dgm:constr type="primFontSz" for="ch" ptType="node" op="equ"/>
          </dgm:constrLst>
          <dgm:ruleLst/>
          <dgm:forEach name="aNodeForEach" axis="ch" ptType="node">
            <dgm:layoutNode name="aNode" styleLbl="fgAcc1">
              <dgm:varLst>
                <dgm:bulletEnabled val="1"/>
              </dgm:varLst>
              <dgm:alg type="tx"/>
              <dgm:shape xmlns:r="http://schemas.openxmlformats.org/officeDocument/2006/relationships" type="roundRect" r:blip="">
                <dgm:adjLst/>
              </dgm:shape>
              <dgm:presOf axis="desOrSelf" ptType="node"/>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aSpace">
              <dgm:alg type="sp"/>
              <dgm:shape xmlns:r="http://schemas.openxmlformats.org/officeDocument/2006/relationships" r:blip="">
                <dgm:adjLst/>
              </dgm:shape>
              <dgm:presOf/>
              <dgm:constrLst/>
              <dgm:ruleLst/>
            </dgm:layoutNode>
          </dgm:forEach>
        </dgm:layoutNode>
      </dgm:if>
      <dgm:else name="Name5"/>
    </dgm:choose>
  </dgm:layoutNode>
</dgm:layoutDef>
</file>

<file path=word/diagrams/quickStyle1.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A1AB0C1DB5FC4EB3AAF7DB6F41639BB1"/>
        <w:category>
          <w:name w:val="General"/>
          <w:gallery w:val="placeholder"/>
        </w:category>
        <w:types>
          <w:type w:val="bbPlcHdr"/>
        </w:types>
        <w:behaviors>
          <w:behavior w:val="content"/>
        </w:behaviors>
        <w:guid w:val="{8C34594E-5495-44BE-BD85-5011C8E8313E}"/>
      </w:docPartPr>
      <w:docPartBody>
        <w:p w:rsidR="00000000" w:rsidRDefault="00A717D0" w:rsidP="00A717D0">
          <w:pPr>
            <w:pStyle w:val="A1AB0C1DB5FC4EB3AAF7DB6F41639BB1"/>
          </w:pPr>
          <w:r>
            <w:rPr>
              <w:rFonts w:asciiTheme="majorHAnsi" w:eastAsiaTheme="majorEastAsia" w:hAnsiTheme="majorHAnsi" w:cstheme="majorBidi"/>
              <w:color w:val="FFFFFF" w:themeColor="background1"/>
              <w:sz w:val="72"/>
              <w:szCs w:val="72"/>
            </w:rPr>
            <w:t>[Type the document title]</w:t>
          </w:r>
        </w:p>
      </w:docPartBody>
    </w:docPart>
    <w:docPart>
      <w:docPartPr>
        <w:name w:val="FDB8EE95128348D4B2ECAD84DB244731"/>
        <w:category>
          <w:name w:val="General"/>
          <w:gallery w:val="placeholder"/>
        </w:category>
        <w:types>
          <w:type w:val="bbPlcHdr"/>
        </w:types>
        <w:behaviors>
          <w:behavior w:val="content"/>
        </w:behaviors>
        <w:guid w:val="{04A320BB-77E8-40A4-9FF6-98D00BDC9582}"/>
      </w:docPartPr>
      <w:docPartBody>
        <w:p w:rsidR="00000000" w:rsidRDefault="00A717D0" w:rsidP="00A717D0">
          <w:pPr>
            <w:pStyle w:val="FDB8EE95128348D4B2ECAD84DB244731"/>
          </w:pPr>
          <w:r>
            <w:rPr>
              <w:rFonts w:asciiTheme="majorHAnsi" w:eastAsiaTheme="majorEastAsia" w:hAnsiTheme="majorHAnsi" w:cstheme="majorBidi"/>
              <w:b/>
              <w:bCs/>
              <w:color w:val="FFFFFF" w:themeColor="background1"/>
              <w:sz w:val="96"/>
              <w:szCs w:val="96"/>
            </w:rPr>
            <w:t>[Year]</w:t>
          </w:r>
        </w:p>
      </w:docPartBody>
    </w:docPart>
    <w:docPart>
      <w:docPartPr>
        <w:name w:val="FBFEFD54935A4A1BAA23218A7C445403"/>
        <w:category>
          <w:name w:val="General"/>
          <w:gallery w:val="placeholder"/>
        </w:category>
        <w:types>
          <w:type w:val="bbPlcHdr"/>
        </w:types>
        <w:behaviors>
          <w:behavior w:val="content"/>
        </w:behaviors>
        <w:guid w:val="{B8627ED2-C1E7-4667-8D53-D01A978E88EE}"/>
      </w:docPartPr>
      <w:docPartBody>
        <w:p w:rsidR="00000000" w:rsidRDefault="00A717D0" w:rsidP="00A717D0">
          <w:pPr>
            <w:pStyle w:val="FBFEFD54935A4A1BAA23218A7C445403"/>
          </w:pPr>
          <w:r>
            <w:rPr>
              <w:color w:val="FFFFFF" w:themeColor="background1"/>
            </w:rPr>
            <w:t>[Type the author name]</w:t>
          </w:r>
        </w:p>
      </w:docPartBody>
    </w:docPart>
    <w:docPart>
      <w:docPartPr>
        <w:name w:val="9EF3BF31AD014ABA9D0D1512B085CD65"/>
        <w:category>
          <w:name w:val="General"/>
          <w:gallery w:val="placeholder"/>
        </w:category>
        <w:types>
          <w:type w:val="bbPlcHdr"/>
        </w:types>
        <w:behaviors>
          <w:behavior w:val="content"/>
        </w:behaviors>
        <w:guid w:val="{DE4B028B-26C6-4AEE-88A7-EAB2DEBB39AB}"/>
      </w:docPartPr>
      <w:docPartBody>
        <w:p w:rsidR="00000000" w:rsidRDefault="00A717D0" w:rsidP="00A717D0">
          <w:pPr>
            <w:pStyle w:val="9EF3BF31AD014ABA9D0D1512B085CD65"/>
          </w:pPr>
          <w:r>
            <w:rPr>
              <w:color w:val="FFFFFF" w:themeColor="background1"/>
            </w:rPr>
            <w:t>[Type the company name]</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sig w:usb0="00000000" w:usb1="00000000" w:usb2="00000000" w:usb3="00000000" w:csb0="0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Algerian">
    <w:panose1 w:val="04020705040A02060702"/>
    <w:charset w:val="00"/>
    <w:family w:val="decorative"/>
    <w:pitch w:val="variable"/>
    <w:sig w:usb0="00000003" w:usb1="00000000" w:usb2="00000000" w:usb3="00000000" w:csb0="00000001"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A717D0"/>
    <w:rsid w:val="006560A2"/>
    <w:rsid w:val="00A717D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1AB0C1DB5FC4EB3AAF7DB6F41639BB1">
    <w:name w:val="A1AB0C1DB5FC4EB3AAF7DB6F41639BB1"/>
    <w:rsid w:val="00A717D0"/>
  </w:style>
  <w:style w:type="paragraph" w:customStyle="1" w:styleId="FDB8EE95128348D4B2ECAD84DB244731">
    <w:name w:val="FDB8EE95128348D4B2ECAD84DB244731"/>
    <w:rsid w:val="00A717D0"/>
  </w:style>
  <w:style w:type="paragraph" w:customStyle="1" w:styleId="FBFEFD54935A4A1BAA23218A7C445403">
    <w:name w:val="FBFEFD54935A4A1BAA23218A7C445403"/>
    <w:rsid w:val="00A717D0"/>
  </w:style>
  <w:style w:type="paragraph" w:customStyle="1" w:styleId="9EF3BF31AD014ABA9D0D1512B085CD65">
    <w:name w:val="9EF3BF31AD014ABA9D0D1512B085CD65"/>
    <w:rsid w:val="00A717D0"/>
  </w:style>
  <w:style w:type="paragraph" w:customStyle="1" w:styleId="10B895F2BDFE4485B21E28D18A037618">
    <w:name w:val="10B895F2BDFE4485B21E28D18A037618"/>
    <w:rsid w:val="00A717D0"/>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2020-10-04T00:00:00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18</Pages>
  <Words>1924</Words>
  <Characters>10968</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SheHack’2020</Company>
  <LinksUpToDate>false</LinksUpToDate>
  <CharactersWithSpaces>12867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FARMHUB{A-05}</dc:title>
  <dc:creator>SIDDHI MISHRA</dc:creator>
  <cp:lastModifiedBy>SIDSAG</cp:lastModifiedBy>
  <cp:revision>2</cp:revision>
  <dcterms:created xsi:type="dcterms:W3CDTF">2020-10-03T20:23:00Z</dcterms:created>
  <dcterms:modified xsi:type="dcterms:W3CDTF">2020-10-03T20:23:00Z</dcterms:modified>
</cp:coreProperties>
</file>