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7B2D26"/>
          <w:sz w:val="40"/>
          <w:szCs w:val="40"/>
        </w:rPr>
        <w:t xml:space="preserve">TNR Event Design Sheet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Fill in what you know and send it back. That is the whole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Leave a field blank or write AI to let the builder decide.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 NONE to deliberately leave something out. Blank and NONE are not the same.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Fields marked [BALANCE] are proposals. The Content Admin sets the final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Attach anything you have: reference images, a rough draft, a sketch, a moodboard.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Plain language only. You never need field names, numbers or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franchise references. Original content only.</w:t>
      </w:r>
    </w:p>
    <w:p>
      <w:pPr>
        <w:pBdr>
          <w:left w:val="single" w:color="7B2D26" w:sz="12" w:space="10"/>
        </w:pBdr>
        <w:spacing w:after="200" w:before="200"/>
        <w:ind w:left="360"/>
      </w:pPr>
      <w:r>
        <w:rPr>
          <w:i/>
          <w:iCs/>
          <w:color w:val="333333"/>
          <w:sz w:val="20"/>
          <w:szCs w:val="20"/>
        </w:rPr>
        <w:t xml:space="preserve">Your event is built hidden, shown to you and the Content Admin, and published only once it is approved.</w:t>
      </w:r>
    </w:p>
    <w:p>
      <w:pPr>
        <w:pStyle w:val="Heading1"/>
        <w:pBdr>
          <w:bottom w:val="single" w:color="7B2D26" w:sz="12" w:space="4"/>
        </w:pBdr>
        <w:spacing w:after="120" w:before="360"/>
      </w:pPr>
      <w:r>
        <w:rPr>
          <w:b/>
          <w:bCs/>
          <w:color w:val="7B2D26"/>
          <w:sz w:val="26"/>
          <w:szCs w:val="26"/>
        </w:rPr>
        <w:t xml:space="preserve">1.  Basics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Event name: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In one line, what does the player get to do or feel?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Naming word:</w:t>
      </w:r>
      <w:r>
        <w:rPr>
          <w:i/>
          <w:iCs/>
          <w:color w:val="666666"/>
          <w:sz w:val="20"/>
          <w:szCs w:val="20"/>
        </w:rPr>
        <w:t xml:space="preserve">  (a unique word stamped on every enemy and ability so nothing collides with existing content, e.g. "Drowned")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What are you attaching?</w:t>
      </w:r>
      <w:r>
        <w:rPr>
          <w:i/>
          <w:iCs/>
          <w:color w:val="666666"/>
          <w:sz w:val="20"/>
          <w:szCs w:val="20"/>
        </w:rPr>
        <w:t xml:space="preserve">  (images, draft, sketch, nothing)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Shape</w:t>
      </w:r>
      <w:r>
        <w:rPr>
          <w:i/>
          <w:iCs/>
          <w:color w:val="666666"/>
          <w:sz w:val="20"/>
          <w:szCs w:val="20"/>
        </w:rPr>
        <w:t xml:space="preserve">  (tick one)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 chain of fights climbing to a boss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 story with dialog, choices and scripted battles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 short loop players run over and over for rewards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One big boss fight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You decide from the idea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When does it run?</w:t>
      </w:r>
      <w:r>
        <w:rPr>
          <w:i/>
          <w:iCs/>
          <w:color w:val="666666"/>
          <w:sz w:val="20"/>
          <w:szCs w:val="20"/>
        </w:rPr>
        <w:t xml:space="preserve">  (always / a set window, give dates / you decide)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7B2D26" w:sz="12" w:space="4"/>
        </w:pBdr>
        <w:spacing w:after="120" w:before="360"/>
      </w:pPr>
      <w:r>
        <w:rPr>
          <w:b/>
          <w:bCs/>
          <w:color w:val="7B2D26"/>
          <w:sz w:val="26"/>
          <w:szCs w:val="26"/>
        </w:rPr>
        <w:t xml:space="preserve">2.  Who can play it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Level range:</w:t>
      </w:r>
      <w:r>
        <w:rPr>
          <w:i/>
          <w:iCs/>
          <w:color w:val="666666"/>
          <w:sz w:val="20"/>
          <w:szCs w:val="20"/>
        </w:rPr>
        <w:t xml:space="preserve">  [BALANCE]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Rank requirement:</w:t>
      </w:r>
      <w:r>
        <w:rPr>
          <w:i/>
          <w:iCs/>
          <w:color w:val="666666"/>
          <w:sz w:val="20"/>
          <w:szCs w:val="20"/>
        </w:rPr>
        <w:t xml:space="preserve">  (e.g. Chunin and up)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Village restriction:</w:t>
      </w:r>
      <w:r>
        <w:rPr>
          <w:i/>
          <w:iCs/>
          <w:color w:val="666666"/>
          <w:sz w:val="20"/>
          <w:szCs w:val="20"/>
        </w:rPr>
        <w:t xml:space="preserve">  (or blank for everyone)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Must they finish something first?</w:t>
      </w:r>
      <w:r>
        <w:rPr>
          <w:i/>
          <w:iCs/>
          <w:color w:val="666666"/>
          <w:sz w:val="20"/>
          <w:szCs w:val="20"/>
        </w:rPr>
        <w:t xml:space="preserve">  (name it, or blank)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How often can they play it?</w:t>
      </w:r>
      <w:r>
        <w:rPr>
          <w:i/>
          <w:iCs/>
          <w:color w:val="666666"/>
          <w:sz w:val="20"/>
          <w:szCs w:val="20"/>
        </w:rPr>
        <w:t xml:space="preserve">  (once, daily, unlimited)  [BALANCE]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7B2D26" w:sz="12" w:space="4"/>
        </w:pBdr>
        <w:spacing w:after="120" w:before="360"/>
      </w:pPr>
      <w:r>
        <w:rPr>
          <w:b/>
          <w:bCs/>
          <w:color w:val="7B2D26"/>
          <w:sz w:val="26"/>
          <w:szCs w:val="26"/>
        </w:rPr>
        <w:t xml:space="preserve">3.  Story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Premise:</w:t>
      </w:r>
      <w:r>
        <w:rPr>
          <w:i/>
          <w:iCs/>
          <w:color w:val="666666"/>
          <w:sz w:val="20"/>
          <w:szCs w:val="20"/>
        </w:rPr>
        <w:t xml:space="preserve">  (2 to 4 sentences: what is happening, why the player is involved)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Where does it go?</w:t>
      </w:r>
      <w:r>
        <w:rPr>
          <w:i/>
          <w:iCs/>
          <w:color w:val="666666"/>
          <w:sz w:val="20"/>
          <w:szCs w:val="20"/>
        </w:rPr>
        <w:t xml:space="preserve">  (locations, in order if that matters)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Who is in it?</w:t>
      </w:r>
      <w:r>
        <w:rPr>
          <w:i/>
          <w:iCs/>
          <w:color w:val="666666"/>
          <w:sz w:val="20"/>
          <w:szCs w:val="20"/>
        </w:rPr>
        <w:t xml:space="preserve">  (villain, NPCs, the boss; a name and one line each)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Opening hook:</w:t>
      </w:r>
      <w:r>
        <w:rPr>
          <w:i/>
          <w:iCs/>
          <w:color w:val="666666"/>
          <w:sz w:val="20"/>
          <w:szCs w:val="20"/>
        </w:rPr>
        <w:t xml:space="preserve">  (the first thing the player is told)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If they win, what changed?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If they lose, what does that look like?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Tone:</w:t>
      </w:r>
      <w:r>
        <w:rPr>
          <w:i/>
          <w:iCs/>
          <w:color w:val="666666"/>
          <w:sz w:val="20"/>
          <w:szCs w:val="20"/>
        </w:rPr>
        <w:t xml:space="preserve">  (grim, mysterious, heroic, comedic)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left w:val="single" w:color="7B2D26" w:sz="12" w:space="10"/>
        </w:pBdr>
        <w:spacing w:after="200" w:before="200"/>
        <w:ind w:left="360"/>
      </w:pPr>
      <w:r>
        <w:rPr>
          <w:i/>
          <w:iCs/>
          <w:color w:val="333333"/>
          <w:sz w:val="20"/>
          <w:szCs w:val="20"/>
        </w:rPr>
        <w:t xml:space="preserve">One thing worth checking before you send it: every character needs a reason for doing it this way, and a reason they did not do the obvious cheaper thing.</w:t>
      </w:r>
    </w:p>
    <w:p>
      <w:pPr>
        <w:pStyle w:val="Heading1"/>
        <w:pBdr>
          <w:bottom w:val="single" w:color="7B2D26" w:sz="12" w:space="4"/>
        </w:pBdr>
        <w:spacing w:after="120" w:before="360"/>
      </w:pPr>
      <w:r>
        <w:rPr>
          <w:b/>
          <w:bCs/>
          <w:color w:val="7B2D26"/>
          <w:sz w:val="26"/>
          <w:szCs w:val="26"/>
        </w:rPr>
        <w:t xml:space="preserve">4.  Enemies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How many regulars, elites and bosses?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How hard should it feel?</w:t>
      </w:r>
      <w:r>
        <w:rPr>
          <w:i/>
          <w:iCs/>
          <w:color w:val="666666"/>
          <w:sz w:val="20"/>
          <w:szCs w:val="20"/>
        </w:rPr>
        <w:t xml:space="preserve">  (pushover / fair / hard / brutal)  [BALANCE]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Anything existing this should reuse?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120" w:before="160"/>
      </w:pPr>
      <w:r>
        <w:rPr>
          <w:b w:val="false"/>
          <w:bCs w:val="false"/>
          <w:i/>
          <w:iCs/>
          <w:sz w:val="22"/>
          <w:szCs w:val="22"/>
        </w:rPr>
        <w:t xml:space="preserve">Add rows as needed. Any blank column is the builder’s call. Roles: bruiser, caster, assassin, tank,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50"/>
        <w:gridCol w:w="2100"/>
        <w:gridCol w:w="2610"/>
        <w:gridCol w:w="1600"/>
      </w:tblGrid>
      <w:tr>
        <w:trPr>
          <w:tblHeader/>
        </w:trPr>
        <w:tc>
          <w:tcPr>
            <w:tcW w:type="dxa" w:w="1900"/>
            <w:shd w:fill="F2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150"/>
            <w:shd w:fill="F2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2100"/>
            <w:shd w:fill="F2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610"/>
            <w:shd w:fill="F2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Who they are, in one line</w:t>
            </w:r>
          </w:p>
        </w:tc>
        <w:tc>
          <w:tcPr>
            <w:tcW w:type="dxa" w:w="1600"/>
            <w:shd w:fill="F2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Signature move idea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160"/>
      </w:pPr>
      <w:r>
        <w:rPr>
          <w:b/>
          <w:bCs/>
          <w:sz w:val="22"/>
          <w:szCs w:val="22"/>
        </w:rPr>
        <w:t xml:space="preserve">Boss behaviour wishes:</w:t>
      </w:r>
      <w:r>
        <w:rPr>
          <w:i/>
          <w:iCs/>
          <w:color w:val="666666"/>
          <w:sz w:val="20"/>
          <w:szCs w:val="20"/>
        </w:rPr>
        <w:t xml:space="preserve">  (e.g. enrages when hurt, opens with a shield, calls for help, punishes players who stay close)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7B2D26" w:sz="12" w:space="4"/>
        </w:pBdr>
        <w:spacing w:after="120" w:before="360"/>
      </w:pPr>
      <w:r>
        <w:rPr>
          <w:b/>
          <w:bCs/>
          <w:color w:val="7B2D26"/>
          <w:sz w:val="26"/>
          <w:szCs w:val="26"/>
        </w:rPr>
        <w:t xml:space="preserve">5.  Abilities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Enemy movesets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You design them from role and element (default)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 have ideas, below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Specific ability ideas:</w:t>
      </w:r>
      <w:r>
        <w:rPr>
          <w:i/>
          <w:iCs/>
          <w:color w:val="666666"/>
          <w:sz w:val="20"/>
          <w:szCs w:val="20"/>
        </w:rPr>
        <w:t xml:space="preserve">  (what it does, who uses it)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Should winning teach the player a new jutsu?</w:t>
      </w:r>
      <w:r>
        <w:rPr>
          <w:i/>
          <w:iCs/>
          <w:color w:val="666666"/>
          <w:sz w:val="20"/>
          <w:szCs w:val="20"/>
        </w:rPr>
        <w:t xml:space="preserve">  (describe it, or NONE)  [BALANCE]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7B2D26" w:sz="12" w:space="4"/>
        </w:pBdr>
        <w:spacing w:after="120" w:before="360"/>
      </w:pPr>
      <w:r>
        <w:rPr>
          <w:b/>
          <w:bCs/>
          <w:color w:val="7B2D26"/>
          <w:sz w:val="26"/>
          <w:szCs w:val="26"/>
        </w:rPr>
        <w:t xml:space="preserve">6.  Battle structure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How many fights start to finish?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Any fights against more than one enemy at once?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Order:</w:t>
      </w:r>
      <w:r>
        <w:rPr>
          <w:i/>
          <w:iCs/>
          <w:color w:val="666666"/>
          <w:sz w:val="20"/>
          <w:szCs w:val="20"/>
        </w:rPr>
        <w:t xml:space="preserve">  (who comes first, who guards the boss)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On a loss:</w:t>
      </w:r>
      <w:r>
        <w:rPr>
          <w:i/>
          <w:iCs/>
          <w:color w:val="666666"/>
          <w:sz w:val="20"/>
          <w:szCs w:val="20"/>
        </w:rPr>
        <w:t xml:space="preserve">  (retry the fight / restart the run / hard fail / you decide)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Anything between fights?</w:t>
      </w:r>
      <w:r>
        <w:rPr>
          <w:i/>
          <w:iCs/>
          <w:color w:val="666666"/>
          <w:sz w:val="20"/>
          <w:szCs w:val="20"/>
        </w:rPr>
        <w:t xml:space="preserve">  (dialog, choices, pickups, travel)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7B2D26" w:sz="12" w:space="4"/>
        </w:pBdr>
        <w:spacing w:after="120" w:before="360"/>
      </w:pPr>
      <w:r>
        <w:rPr>
          <w:b/>
          <w:bCs/>
          <w:color w:val="7B2D26"/>
          <w:sz w:val="26"/>
          <w:szCs w:val="26"/>
        </w:rPr>
        <w:t xml:space="preserve">7.  Rewards   [BALANCE]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How big should the payout feel?</w:t>
      </w:r>
      <w:r>
        <w:rPr>
          <w:i/>
          <w:iCs/>
          <w:color w:val="666666"/>
          <w:sz w:val="20"/>
          <w:szCs w:val="20"/>
        </w:rPr>
        <w:t xml:space="preserve">  (small / standard / finale, or name a mission to match)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Currency, exp, tokens:</w:t>
      </w:r>
      <w:r>
        <w:rPr>
          <w:i/>
          <w:iCs/>
          <w:color w:val="666666"/>
          <w:sz w:val="20"/>
          <w:szCs w:val="20"/>
        </w:rPr>
        <w:t xml:space="preserve">  (or blank)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Item drops:</w:t>
      </w:r>
      <w:r>
        <w:rPr>
          <w:i/>
          <w:iCs/>
          <w:color w:val="666666"/>
          <w:sz w:val="20"/>
          <w:szCs w:val="20"/>
        </w:rPr>
        <w:t xml:space="preserve">  (a chest? specific items? something new?)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Anything unique?</w:t>
      </w:r>
      <w:r>
        <w:rPr>
          <w:i/>
          <w:iCs/>
          <w:color w:val="666666"/>
          <w:sz w:val="20"/>
          <w:szCs w:val="20"/>
        </w:rPr>
        <w:t xml:space="preserve">  (a badge, a title, a one-off item)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7B2D26" w:sz="12" w:space="4"/>
        </w:pBdr>
        <w:spacing w:after="120" w:before="360"/>
      </w:pPr>
      <w:r>
        <w:rPr>
          <w:b/>
          <w:bCs/>
          <w:color w:val="7B2D26"/>
          <w:sz w:val="26"/>
          <w:szCs w:val="26"/>
        </w:rPr>
        <w:t xml:space="preserve">8.  Look and feel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Palette and motifs:</w:t>
      </w:r>
      <w:r>
        <w:rPr>
          <w:i/>
          <w:iCs/>
          <w:color w:val="666666"/>
          <w:sz w:val="20"/>
          <w:szCs w:val="20"/>
        </w:rPr>
        <w:t xml:space="preserve">  (colors, imagery, materials; e.g. "drowned ships, sickly green light, rusted anchors")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Reference images:</w:t>
      </w:r>
      <w:r>
        <w:rPr>
          <w:i/>
          <w:iCs/>
          <w:color w:val="666666"/>
          <w:sz w:val="20"/>
          <w:szCs w:val="20"/>
        </w:rPr>
        <w:t xml:space="preserve">  (attach them and say what each is for: palette, boss, location)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Backgrounds needed:</w:t>
      </w:r>
      <w:r>
        <w:rPr>
          <w:i/>
          <w:iCs/>
          <w:color w:val="666666"/>
          <w:sz w:val="20"/>
          <w:szCs w:val="20"/>
        </w:rPr>
        <w:t xml:space="preserve">  (one per location, or let the builder derive them)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Boss portrait in dialog?</w:t>
      </w:r>
      <w:r>
        <w:rPr>
          <w:i/>
          <w:iCs/>
          <w:color w:val="666666"/>
          <w:sz w:val="20"/>
          <w:szCs w:val="20"/>
        </w:rPr>
        <w:t xml:space="preserve">  (yes / no / you decide)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What should the event icon evoke?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left w:val="single" w:color="7B2D26" w:sz="12" w:space="10"/>
        </w:pBdr>
        <w:spacing w:after="200" w:before="200"/>
        <w:ind w:left="360"/>
      </w:pPr>
      <w:r>
        <w:rPr>
          <w:i/>
          <w:iCs/>
          <w:color w:val="333333"/>
          <w:sz w:val="20"/>
          <w:szCs w:val="20"/>
        </w:rPr>
        <w:t xml:space="preserve">Images set colour and material well. They do not reliably set composition, so describe the layout in words too.</w:t>
      </w:r>
    </w:p>
    <w:p>
      <w:pPr>
        <w:pStyle w:val="Heading1"/>
        <w:pBdr>
          <w:bottom w:val="single" w:color="7B2D26" w:sz="12" w:space="4"/>
        </w:pBdr>
        <w:spacing w:after="120" w:before="360"/>
      </w:pPr>
      <w:r>
        <w:rPr>
          <w:b/>
          <w:bCs/>
          <w:color w:val="7B2D26"/>
          <w:sz w:val="26"/>
          <w:szCs w:val="26"/>
        </w:rPr>
        <w:t xml:space="preserve">9.  Anything else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Off limits:</w:t>
      </w:r>
      <w:r>
        <w:rPr>
          <w:i/>
          <w:iCs/>
          <w:color w:val="666666"/>
          <w:sz w:val="20"/>
          <w:szCs w:val="20"/>
        </w:rPr>
        <w:t xml:space="preserve">  (themes, imagery or mechanics to avoid)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Is there a date this needs to hit?</w:t>
      </w:r>
      <w:r>
        <w:rPr>
          <w:i/>
          <w:iCs/>
          <w:color w:val="666666"/>
          <w:sz w:val="20"/>
          <w:szCs w:val="20"/>
        </w:rPr>
        <w:t xml:space="preserve">  (or leave blank)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Anything else worth knowing?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Your name:</w:t>
      </w:r>
    </w:p>
    <w:p>
      <w:pPr>
        <w:pBdr>
          <w:bottom w:val="single" w:color="BFBFBF" w:sz="6" w:space="6"/>
        </w:pBdr>
        <w:spacing w:after="160" w:before="40"/>
      </w:pPr>
      <w:r>
        <w:rPr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2026-09-03T01:50:07.321Z</dcterms:created>
  <dcterms:modified xsi:type="dcterms:W3CDTF">2026-09-03T01:50:07.322Z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