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6/20会议内容记录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排行</w:t>
      </w:r>
      <w:r>
        <w:rPr>
          <w:rFonts w:hint="eastAsia"/>
          <w:lang w:val="en-US" w:eastAsia="zh-CN"/>
        </w:rPr>
        <w:t>展示前3玩家角色外观（知交外观）</w:t>
      </w:r>
    </w:p>
    <w:p>
      <w:pPr>
        <w:numPr>
          <w:ilvl w:val="0"/>
          <w:numId w:val="0"/>
        </w:numPr>
        <w:ind w:leftChars="20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排行榜界面及功能，展示前3玩家外观，满足女性玩家炫耀的目的，刺激冲榜。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角色（知交）换装部位拆分需求，美术制作规则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知交外观比拼玩法</w:t>
      </w:r>
    </w:p>
    <w:p>
      <w:pPr>
        <w:numPr>
          <w:ilvl w:val="0"/>
          <w:numId w:val="0"/>
        </w:numPr>
        <w:ind w:leftChars="400"/>
        <w:rPr>
          <w:lang w:val="en-US" w:eastAsia="zh-CN"/>
        </w:rPr>
      </w:pPr>
      <w:r>
        <w:rPr>
          <w:rFonts w:hint="eastAsia"/>
          <w:lang w:val="en-US" w:eastAsia="zh-CN"/>
        </w:rPr>
        <w:t>玩家每次抽取2个报名玩家的知交外观对其进行投票，投完之后换下一组，每日前几次投票会获得奖励，投票周期结束后，根据获票统计进行排名。（知交付费较高的玩家，其知交被玩家抽取投票的权重值较高）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据点</w:t>
      </w:r>
      <w:r>
        <w:rPr>
          <w:lang w:val="en-US" w:eastAsia="zh-CN"/>
        </w:rPr>
        <w:t>战斗规则细化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5*5的暗格内，藏有8个挑战事件，全部挑战事件完成则据点挑战成功。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挑战事件需消耗玩家资源完成挑战。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暗格内藏有增益道具，（临时属性加成，关卡奖励道具，彩蛋等）</w:t>
      </w:r>
    </w:p>
    <w:p>
      <w:pPr>
        <w:widowControl w:val="0"/>
        <w:numPr>
          <w:ilvl w:val="0"/>
          <w:numId w:val="0"/>
        </w:numPr>
        <w:ind w:leftChars="200" w:firstLine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属性道具增加玩家选择策略性，彩蛋提升玩家惊喜感，提升玩家推关卡的欲望。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Boss战玩法重新设计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剧情资料搜集，人物</w:t>
      </w:r>
      <w:r>
        <w:rPr>
          <w:rFonts w:hint="eastAsia"/>
          <w:lang w:val="en-US" w:eastAsia="zh-CN"/>
        </w:rPr>
        <w:t>属性</w:t>
      </w:r>
      <w:r>
        <w:rPr>
          <w:lang w:val="en-US" w:eastAsia="zh-CN"/>
        </w:rPr>
        <w:t>设定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玩家身处家世背景</w:t>
      </w:r>
    </w:p>
    <w:p>
      <w:pPr>
        <w:numPr>
          <w:ilvl w:val="0"/>
          <w:numId w:val="0"/>
        </w:numPr>
        <w:ind w:leftChars="20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玩家属性定义及相关扩展。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lang w:val="en-US" w:eastAsia="zh-CN"/>
        </w:rPr>
        <w:t>强调用户体验感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在游戏中要表现出玩家身份变化后NPC态度落差，增强用户体验。</w:t>
      </w:r>
    </w:p>
    <w:p>
      <w:pPr>
        <w:numPr>
          <w:ilvl w:val="0"/>
          <w:numId w:val="3"/>
        </w:numPr>
        <w:ind w:left="425" w:leftChars="0" w:hanging="425" w:firstLineChars="0"/>
        <w:rPr>
          <w:lang w:val="en-US"/>
        </w:rPr>
      </w:pPr>
      <w:r>
        <w:rPr>
          <w:rFonts w:hint="eastAsia"/>
          <w:lang w:val="en-US" w:eastAsia="zh-CN"/>
        </w:rPr>
        <w:t>合照分享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玩家之间可以指派角色合照，并分享到社交软件。具体系统操作待定。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衙门战斗模式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采用民国项目的战</w:t>
      </w:r>
      <w:bookmarkStart w:id="0" w:name="_GoBack"/>
      <w:bookmarkEnd w:id="0"/>
      <w:r>
        <w:rPr>
          <w:rFonts w:hint="eastAsia"/>
          <w:lang w:val="en-US" w:eastAsia="zh-CN"/>
        </w:rPr>
        <w:t>斗模式，具体系统文档。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4063"/>
    <w:multiLevelType w:val="multilevel"/>
    <w:tmpl w:val="5CE64063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CEF90A9"/>
    <w:multiLevelType w:val="multilevel"/>
    <w:tmpl w:val="5CEF90A9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2">
    <w:nsid w:val="5D0B974D"/>
    <w:multiLevelType w:val="singleLevel"/>
    <w:tmpl w:val="5D0B97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92534"/>
    <w:rsid w:val="08B92534"/>
    <w:rsid w:val="2BC27D6E"/>
    <w:rsid w:val="3FF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2019-06-20T12:29:00Z</dcterms:created>
  <dc:creator>Administrator</dc:creator>
  <cp:lastModifiedBy>Administrator</cp:lastModifiedBy>
  <dcterms:modified xsi:type="dcterms:W3CDTF">2019-06-20T14:42:52Z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