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5FA1D1" w14:textId="60DA4EAD" w:rsidR="00EB51DC" w:rsidRPr="00EE54E4" w:rsidRDefault="00E353D7" w:rsidP="00EB51DC">
      <w:pPr>
        <w:rPr>
          <w:rFonts w:ascii="나눔명조" w:eastAsia="나눔명조" w:hAnsi="나눔명조"/>
          <w:spacing w:val="-10"/>
        </w:rPr>
      </w:pPr>
      <w:r>
        <w:rPr>
          <w:rFonts w:ascii="나눔명조" w:eastAsia="나눔명조" w:hAnsi="나눔명조"/>
          <w:spacing w:val="-10"/>
        </w:rPr>
        <w:tab/>
      </w:r>
    </w:p>
    <w:p w14:paraId="1B1E9452" w14:textId="77777777" w:rsidR="00017979" w:rsidRPr="00EE54E4" w:rsidRDefault="00017979" w:rsidP="004955BE">
      <w:pPr>
        <w:jc w:val="center"/>
        <w:rPr>
          <w:rFonts w:ascii="나눔명조" w:eastAsia="나눔명조" w:hAnsi="나눔명조"/>
          <w:b/>
          <w:spacing w:val="-10"/>
          <w:sz w:val="40"/>
          <w:szCs w:val="40"/>
        </w:rPr>
      </w:pPr>
    </w:p>
    <w:p w14:paraId="37866910" w14:textId="7002EF94" w:rsidR="004955BE" w:rsidRPr="00EE54E4" w:rsidRDefault="002C456B" w:rsidP="004955BE">
      <w:pPr>
        <w:jc w:val="center"/>
        <w:rPr>
          <w:rFonts w:ascii="나눔명조" w:eastAsia="나눔명조" w:hAnsi="나눔명조"/>
          <w:b/>
          <w:spacing w:val="-10"/>
          <w:sz w:val="64"/>
          <w:szCs w:val="64"/>
        </w:rPr>
      </w:pPr>
      <w:r w:rsidRPr="00EE54E4">
        <w:rPr>
          <w:rFonts w:ascii="나눔명조" w:eastAsia="나눔명조" w:hAnsi="나눔명조" w:hint="eastAsia"/>
          <w:b/>
          <w:spacing w:val="-10"/>
          <w:sz w:val="64"/>
          <w:szCs w:val="64"/>
        </w:rPr>
        <w:t>손해보험업 진출 추진(</w:t>
      </w:r>
      <w:r w:rsidRPr="00EE54E4">
        <w:rPr>
          <w:rFonts w:hAnsi="바탕" w:cs="바탕" w:hint="eastAsia"/>
          <w:b/>
          <w:spacing w:val="-10"/>
          <w:sz w:val="64"/>
          <w:szCs w:val="64"/>
        </w:rPr>
        <w:t>案</w:t>
      </w:r>
      <w:r w:rsidRPr="00EE54E4">
        <w:rPr>
          <w:rFonts w:ascii="나눔명조" w:eastAsia="나눔명조" w:hAnsi="나눔명조" w:hint="eastAsia"/>
          <w:b/>
          <w:spacing w:val="-10"/>
          <w:sz w:val="64"/>
          <w:szCs w:val="64"/>
        </w:rPr>
        <w:t>)</w:t>
      </w:r>
    </w:p>
    <w:p w14:paraId="02FA4AF8" w14:textId="6091AD60" w:rsidR="00262480" w:rsidRPr="00EE54E4" w:rsidRDefault="00262480" w:rsidP="004955BE">
      <w:pPr>
        <w:jc w:val="center"/>
        <w:rPr>
          <w:rFonts w:ascii="나눔명조" w:eastAsia="나눔명조" w:hAnsi="나눔명조"/>
          <w:b/>
          <w:spacing w:val="-10"/>
          <w:sz w:val="50"/>
          <w:szCs w:val="50"/>
        </w:rPr>
      </w:pPr>
    </w:p>
    <w:p w14:paraId="4FB52E97" w14:textId="74C93437" w:rsidR="00866036" w:rsidRPr="00EE54E4" w:rsidRDefault="00866036" w:rsidP="004955BE">
      <w:pPr>
        <w:jc w:val="center"/>
        <w:rPr>
          <w:rFonts w:ascii="나눔명조" w:eastAsia="나눔명조" w:hAnsi="나눔명조"/>
          <w:b/>
          <w:spacing w:val="-10"/>
          <w:sz w:val="50"/>
          <w:szCs w:val="50"/>
        </w:rPr>
      </w:pPr>
    </w:p>
    <w:p w14:paraId="65E50841" w14:textId="77777777" w:rsidR="00866036" w:rsidRPr="00EE54E4" w:rsidRDefault="00866036" w:rsidP="004955BE">
      <w:pPr>
        <w:jc w:val="center"/>
        <w:rPr>
          <w:rFonts w:ascii="나눔명조" w:eastAsia="나눔명조" w:hAnsi="나눔명조"/>
          <w:b/>
          <w:spacing w:val="-10"/>
          <w:sz w:val="50"/>
          <w:szCs w:val="50"/>
        </w:rPr>
      </w:pPr>
    </w:p>
    <w:tbl>
      <w:tblPr>
        <w:tblStyle w:val="a3"/>
        <w:tblW w:w="7795" w:type="dxa"/>
        <w:tblInd w:w="1131" w:type="dxa"/>
        <w:tblCellMar>
          <w:top w:w="142" w:type="dxa"/>
          <w:left w:w="113" w:type="dxa"/>
        </w:tblCellMar>
        <w:tblLook w:val="04A0" w:firstRow="1" w:lastRow="0" w:firstColumn="1" w:lastColumn="0" w:noHBand="0" w:noVBand="1"/>
      </w:tblPr>
      <w:tblGrid>
        <w:gridCol w:w="7795"/>
      </w:tblGrid>
      <w:tr w:rsidR="00262480" w:rsidRPr="00EE54E4" w14:paraId="0F459EEA" w14:textId="77777777" w:rsidTr="00866036">
        <w:trPr>
          <w:trHeight w:val="2835"/>
        </w:trPr>
        <w:tc>
          <w:tcPr>
            <w:tcW w:w="7795" w:type="dxa"/>
            <w:vAlign w:val="center"/>
          </w:tcPr>
          <w:p w14:paraId="7605ABBA" w14:textId="12DED0D0" w:rsidR="00262480" w:rsidRPr="00EE54E4" w:rsidRDefault="00262480" w:rsidP="00F8151D">
            <w:pPr>
              <w:pStyle w:val="aa"/>
              <w:snapToGrid w:val="0"/>
              <w:spacing w:before="0" w:beforeAutospacing="0" w:after="0" w:afterAutospacing="0" w:line="264" w:lineRule="auto"/>
              <w:ind w:leftChars="13" w:left="2733" w:hangingChars="953" w:hanging="2707"/>
              <w:jc w:val="center"/>
              <w:rPr>
                <w:rFonts w:ascii="나눔명조" w:eastAsia="나눔명조" w:hAnsi="나눔명조"/>
                <w:b/>
                <w:spacing w:val="-10"/>
                <w:sz w:val="3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32"/>
              </w:rPr>
              <w:t>&lt; 목</w:t>
            </w:r>
            <w:r w:rsidR="00F8151D" w:rsidRPr="00EE54E4">
              <w:rPr>
                <w:rFonts w:ascii="나눔명조" w:eastAsia="나눔명조" w:hAnsi="나눔명조" w:hint="eastAsia"/>
                <w:b/>
                <w:spacing w:val="-10"/>
                <w:sz w:val="32"/>
              </w:rPr>
              <w:t xml:space="preserve"> </w:t>
            </w:r>
            <w:r w:rsidRPr="00EE54E4">
              <w:rPr>
                <w:rFonts w:ascii="나눔명조" w:eastAsia="나눔명조" w:hAnsi="나눔명조" w:hint="eastAsia"/>
                <w:b/>
                <w:spacing w:val="-10"/>
                <w:sz w:val="32"/>
              </w:rPr>
              <w:t xml:space="preserve">차 </w:t>
            </w:r>
            <w:r w:rsidRPr="00EE54E4">
              <w:rPr>
                <w:rFonts w:ascii="나눔명조" w:eastAsia="나눔명조" w:hAnsi="나눔명조"/>
                <w:b/>
                <w:spacing w:val="-10"/>
                <w:sz w:val="32"/>
              </w:rPr>
              <w:t>&gt;</w:t>
            </w:r>
          </w:p>
          <w:p w14:paraId="7C4CAF89" w14:textId="77777777" w:rsidR="00F142BC" w:rsidRDefault="00F142BC" w:rsidP="00B535A6">
            <w:pPr>
              <w:pStyle w:val="aa"/>
              <w:snapToGrid w:val="0"/>
              <w:spacing w:before="60" w:beforeAutospacing="0" w:after="60" w:afterAutospacing="0" w:line="360" w:lineRule="auto"/>
              <w:ind w:leftChars="13" w:left="2371" w:hangingChars="953" w:hanging="2345"/>
              <w:rPr>
                <w:rFonts w:ascii="나눔명조" w:eastAsia="나눔명조" w:hAnsi="나눔명조"/>
                <w:spacing w:val="-10"/>
                <w:sz w:val="28"/>
                <w:szCs w:val="28"/>
              </w:rPr>
            </w:pPr>
            <w:r w:rsidRPr="00100B27">
              <w:rPr>
                <w:rFonts w:ascii="나눔명조" w:eastAsia="나눔명조" w:hAnsi="나눔명조" w:hint="eastAsia"/>
                <w:spacing w:val="-10"/>
                <w:sz w:val="28"/>
                <w:szCs w:val="28"/>
              </w:rPr>
              <w:t xml:space="preserve">Ⅰ. </w:t>
            </w:r>
            <w:r w:rsidR="00866036" w:rsidRPr="00100B27">
              <w:rPr>
                <w:rFonts w:ascii="나눔명조" w:eastAsia="나눔명조" w:hAnsi="나눔명조" w:hint="eastAsia"/>
                <w:spacing w:val="-10"/>
                <w:sz w:val="28"/>
                <w:szCs w:val="28"/>
              </w:rPr>
              <w:t>손해보험업 진출 필요성</w:t>
            </w:r>
          </w:p>
          <w:p w14:paraId="4B2CBB52" w14:textId="767B591A" w:rsidR="00866036" w:rsidRPr="00100B27" w:rsidRDefault="00F142BC" w:rsidP="00B535A6">
            <w:pPr>
              <w:pStyle w:val="aa"/>
              <w:snapToGrid w:val="0"/>
              <w:spacing w:before="60" w:beforeAutospacing="0" w:after="60" w:afterAutospacing="0" w:line="360" w:lineRule="auto"/>
              <w:ind w:leftChars="13" w:left="2371" w:hangingChars="953" w:hanging="2345"/>
              <w:rPr>
                <w:rFonts w:ascii="나눔명조" w:eastAsia="나눔명조" w:hAnsi="나눔명조"/>
                <w:spacing w:val="-10"/>
                <w:sz w:val="28"/>
                <w:szCs w:val="28"/>
              </w:rPr>
            </w:pPr>
            <w:r w:rsidRPr="00100B27">
              <w:rPr>
                <w:rFonts w:ascii="나눔명조" w:eastAsia="나눔명조" w:hAnsi="나눔명조" w:hint="eastAsia"/>
                <w:spacing w:val="-10"/>
                <w:sz w:val="28"/>
                <w:szCs w:val="28"/>
              </w:rPr>
              <w:t>Ⅱ.</w:t>
            </w:r>
            <w:r w:rsidR="00866036" w:rsidRPr="00100B27">
              <w:rPr>
                <w:rFonts w:ascii="나눔명조" w:eastAsia="나눔명조" w:hAnsi="나눔명조" w:hint="eastAsia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나눔명조" w:eastAsia="나눔명조" w:hAnsi="나눔명조" w:hint="eastAsia"/>
                <w:spacing w:val="-10"/>
                <w:sz w:val="28"/>
                <w:szCs w:val="28"/>
              </w:rPr>
              <w:t>손해보험업 진출 방안</w:t>
            </w:r>
          </w:p>
          <w:p w14:paraId="19CC7EF2" w14:textId="776760A9" w:rsidR="00866036" w:rsidRPr="00F142BC" w:rsidRDefault="00F142BC" w:rsidP="00F142BC">
            <w:pPr>
              <w:pStyle w:val="aa"/>
              <w:snapToGrid w:val="0"/>
              <w:spacing w:before="60" w:beforeAutospacing="0" w:after="60" w:afterAutospacing="0" w:line="360" w:lineRule="auto"/>
              <w:ind w:leftChars="13" w:left="2371" w:hangingChars="953" w:hanging="2345"/>
              <w:rPr>
                <w:rFonts w:ascii="나눔명조" w:eastAsia="나눔명조" w:hAnsi="나눔명조"/>
                <w:spacing w:val="-10"/>
                <w:sz w:val="28"/>
                <w:szCs w:val="28"/>
              </w:rPr>
            </w:pPr>
            <w:r>
              <w:rPr>
                <w:rFonts w:ascii="나눔명조" w:eastAsia="나눔명조" w:hAnsi="나눔명조" w:hint="eastAsia"/>
                <w:spacing w:val="-10"/>
                <w:sz w:val="28"/>
                <w:szCs w:val="28"/>
              </w:rPr>
              <w:t>Ⅲ</w:t>
            </w:r>
            <w:r w:rsidR="004C0FAC" w:rsidRPr="00F142BC">
              <w:rPr>
                <w:rFonts w:ascii="나눔명조" w:eastAsia="나눔명조" w:hAnsi="나눔명조" w:hint="eastAsia"/>
                <w:spacing w:val="-10"/>
                <w:sz w:val="28"/>
                <w:szCs w:val="28"/>
              </w:rPr>
              <w:t xml:space="preserve">. </w:t>
            </w:r>
            <w:r w:rsidR="00866036" w:rsidRPr="00F142BC">
              <w:rPr>
                <w:rFonts w:ascii="나눔명조" w:eastAsia="나눔명조" w:hAnsi="나눔명조" w:hint="eastAsia"/>
                <w:spacing w:val="-10"/>
                <w:sz w:val="28"/>
                <w:szCs w:val="28"/>
              </w:rPr>
              <w:t>국내 종합손해보험 라이선스 인수-AXA 손해보험</w:t>
            </w:r>
            <w:r w:rsidR="00866036" w:rsidRPr="00F142BC">
              <w:rPr>
                <w:rFonts w:ascii="나눔명조" w:eastAsia="나눔명조" w:hAnsi="나눔명조"/>
                <w:spacing w:val="-10"/>
                <w:sz w:val="28"/>
                <w:szCs w:val="28"/>
              </w:rPr>
              <w:t xml:space="preserve"> </w:t>
            </w:r>
          </w:p>
          <w:p w14:paraId="451FF26A" w14:textId="03EABC7B" w:rsidR="00306D2F" w:rsidRPr="00F142BC" w:rsidRDefault="00F142BC" w:rsidP="00F142BC">
            <w:pPr>
              <w:pStyle w:val="aa"/>
              <w:snapToGrid w:val="0"/>
              <w:spacing w:before="60" w:beforeAutospacing="0" w:after="60" w:afterAutospacing="0" w:line="360" w:lineRule="auto"/>
              <w:ind w:leftChars="13" w:left="2371" w:hangingChars="953" w:hanging="2345"/>
              <w:rPr>
                <w:rFonts w:ascii="나눔명조" w:eastAsia="나눔명조" w:hAnsi="나눔명조"/>
                <w:spacing w:val="-10"/>
                <w:sz w:val="28"/>
                <w:szCs w:val="28"/>
              </w:rPr>
            </w:pPr>
            <w:r>
              <w:rPr>
                <w:rFonts w:ascii="나눔명조" w:eastAsia="나눔명조" w:hAnsi="나눔명조" w:hint="eastAsia"/>
                <w:spacing w:val="-10"/>
                <w:sz w:val="28"/>
                <w:szCs w:val="28"/>
              </w:rPr>
              <w:t>Ⅳ</w:t>
            </w:r>
            <w:r w:rsidR="00866036" w:rsidRPr="00F142BC">
              <w:rPr>
                <w:rFonts w:ascii="나눔명조" w:eastAsia="나눔명조" w:hAnsi="나눔명조" w:hint="eastAsia"/>
                <w:spacing w:val="-10"/>
                <w:sz w:val="28"/>
                <w:szCs w:val="28"/>
              </w:rPr>
              <w:t>. 해외 손해보험</w:t>
            </w:r>
            <w:r>
              <w:rPr>
                <w:rFonts w:ascii="나눔명조" w:eastAsia="나눔명조" w:hAnsi="나눔명조" w:hint="eastAsia"/>
                <w:spacing w:val="-10"/>
                <w:sz w:val="28"/>
                <w:szCs w:val="28"/>
              </w:rPr>
              <w:t xml:space="preserve"> 시장</w:t>
            </w:r>
            <w:r w:rsidR="00866036" w:rsidRPr="00F142BC">
              <w:rPr>
                <w:rFonts w:ascii="나눔명조" w:eastAsia="나눔명조" w:hAnsi="나눔명조" w:hint="eastAsia"/>
                <w:spacing w:val="-10"/>
                <w:sz w:val="28"/>
                <w:szCs w:val="28"/>
              </w:rPr>
              <w:t xml:space="preserve"> 진출 검토 </w:t>
            </w:r>
          </w:p>
          <w:p w14:paraId="592C304B" w14:textId="1E873C45" w:rsidR="00262480" w:rsidRPr="00EE54E4" w:rsidRDefault="004C0FAC" w:rsidP="004C0FAC">
            <w:pPr>
              <w:pStyle w:val="aa"/>
              <w:snapToGrid w:val="0"/>
              <w:spacing w:before="60" w:beforeAutospacing="0" w:after="60" w:afterAutospacing="0"/>
              <w:ind w:leftChars="13" w:left="2371" w:hangingChars="953" w:hanging="2345"/>
              <w:rPr>
                <w:rFonts w:ascii="나눔명조" w:eastAsia="나눔명조" w:hAnsi="나눔명조"/>
                <w:b/>
                <w:spacing w:val="-10"/>
              </w:rPr>
            </w:pPr>
            <w:r w:rsidRPr="00100B27">
              <w:rPr>
                <w:rFonts w:ascii="나눔명조" w:eastAsia="나눔명조" w:hAnsi="나눔명조" w:hint="eastAsia"/>
                <w:spacing w:val="-10"/>
                <w:sz w:val="28"/>
                <w:szCs w:val="28"/>
              </w:rPr>
              <w:t>[ 별첨 ]</w:t>
            </w:r>
          </w:p>
        </w:tc>
      </w:tr>
    </w:tbl>
    <w:p w14:paraId="1AA5BF44" w14:textId="57EF9314" w:rsidR="00262480" w:rsidRPr="00EE54E4" w:rsidRDefault="00262480" w:rsidP="004C0FAC">
      <w:pPr>
        <w:wordWrap/>
        <w:snapToGrid w:val="0"/>
        <w:spacing w:after="60"/>
        <w:rPr>
          <w:rFonts w:ascii="나눔명조" w:eastAsia="나눔명조" w:hAnsi="나눔명조"/>
          <w:b/>
          <w:bCs/>
          <w:snapToGrid w:val="0"/>
          <w:spacing w:val="-10"/>
          <w:kern w:val="0"/>
          <w:sz w:val="22"/>
          <w:szCs w:val="26"/>
        </w:rPr>
      </w:pPr>
    </w:p>
    <w:p w14:paraId="7B417465" w14:textId="0973DDCE" w:rsidR="00F8151D" w:rsidRPr="00EE54E4" w:rsidRDefault="00F8151D" w:rsidP="0045703D">
      <w:pPr>
        <w:wordWrap/>
        <w:snapToGrid w:val="0"/>
        <w:spacing w:after="60"/>
        <w:ind w:leftChars="100" w:left="200"/>
        <w:jc w:val="center"/>
        <w:rPr>
          <w:rFonts w:ascii="나눔명조" w:eastAsia="나눔명조" w:hAnsi="나눔명조"/>
          <w:b/>
          <w:bCs/>
          <w:snapToGrid w:val="0"/>
          <w:spacing w:val="-10"/>
          <w:kern w:val="0"/>
          <w:sz w:val="22"/>
          <w:szCs w:val="26"/>
        </w:rPr>
      </w:pPr>
    </w:p>
    <w:p w14:paraId="3D10CF2C" w14:textId="25A421D9" w:rsidR="00B535A6" w:rsidRPr="00EE54E4" w:rsidRDefault="00B535A6" w:rsidP="0045703D">
      <w:pPr>
        <w:wordWrap/>
        <w:snapToGrid w:val="0"/>
        <w:spacing w:after="60"/>
        <w:ind w:leftChars="100" w:left="200"/>
        <w:jc w:val="center"/>
        <w:rPr>
          <w:rFonts w:ascii="나눔명조" w:eastAsia="나눔명조" w:hAnsi="나눔명조"/>
          <w:b/>
          <w:bCs/>
          <w:snapToGrid w:val="0"/>
          <w:spacing w:val="-10"/>
          <w:kern w:val="0"/>
          <w:sz w:val="22"/>
          <w:szCs w:val="26"/>
        </w:rPr>
      </w:pPr>
    </w:p>
    <w:p w14:paraId="24B3377C" w14:textId="7034F225" w:rsidR="00B535A6" w:rsidRPr="00EE54E4" w:rsidRDefault="00B535A6" w:rsidP="0045703D">
      <w:pPr>
        <w:wordWrap/>
        <w:snapToGrid w:val="0"/>
        <w:spacing w:after="60"/>
        <w:ind w:leftChars="100" w:left="200"/>
        <w:jc w:val="center"/>
        <w:rPr>
          <w:rFonts w:ascii="나눔명조" w:eastAsia="나눔명조" w:hAnsi="나눔명조"/>
          <w:b/>
          <w:bCs/>
          <w:snapToGrid w:val="0"/>
          <w:spacing w:val="-10"/>
          <w:kern w:val="0"/>
          <w:sz w:val="22"/>
          <w:szCs w:val="26"/>
        </w:rPr>
      </w:pPr>
    </w:p>
    <w:p w14:paraId="3A3A77F8" w14:textId="77777777" w:rsidR="00B535A6" w:rsidRPr="00EE54E4" w:rsidRDefault="00B535A6" w:rsidP="0045703D">
      <w:pPr>
        <w:wordWrap/>
        <w:snapToGrid w:val="0"/>
        <w:spacing w:after="60"/>
        <w:ind w:leftChars="100" w:left="200"/>
        <w:jc w:val="center"/>
        <w:rPr>
          <w:rFonts w:ascii="나눔명조" w:eastAsia="나눔명조" w:hAnsi="나눔명조"/>
          <w:b/>
          <w:bCs/>
          <w:snapToGrid w:val="0"/>
          <w:spacing w:val="-10"/>
          <w:kern w:val="0"/>
          <w:sz w:val="22"/>
          <w:szCs w:val="26"/>
        </w:rPr>
      </w:pPr>
    </w:p>
    <w:p w14:paraId="6E363B0D" w14:textId="78BC00BE" w:rsidR="00F8151D" w:rsidRPr="00EE54E4" w:rsidRDefault="0045703D" w:rsidP="00262480">
      <w:pPr>
        <w:wordWrap/>
        <w:snapToGrid w:val="0"/>
        <w:spacing w:after="60"/>
        <w:ind w:leftChars="100" w:left="200"/>
        <w:jc w:val="center"/>
        <w:rPr>
          <w:rFonts w:ascii="나눔명조" w:eastAsia="나눔명조" w:hAnsi="나눔명조"/>
          <w:bCs/>
          <w:snapToGrid w:val="0"/>
          <w:spacing w:val="-10"/>
          <w:kern w:val="0"/>
          <w:sz w:val="32"/>
          <w:szCs w:val="32"/>
        </w:rPr>
      </w:pPr>
      <w:r w:rsidRPr="00EE54E4">
        <w:rPr>
          <w:rFonts w:ascii="나눔명조" w:eastAsia="나눔명조" w:hAnsi="나눔명조"/>
          <w:bCs/>
          <w:snapToGrid w:val="0"/>
          <w:spacing w:val="-10"/>
          <w:kern w:val="0"/>
          <w:sz w:val="28"/>
          <w:szCs w:val="32"/>
        </w:rPr>
        <w:t>2025</w:t>
      </w:r>
      <w:r w:rsidR="00262480" w:rsidRPr="00EE54E4">
        <w:rPr>
          <w:rFonts w:ascii="나눔명조" w:eastAsia="나눔명조" w:hAnsi="나눔명조"/>
          <w:bCs/>
          <w:snapToGrid w:val="0"/>
          <w:spacing w:val="-10"/>
          <w:kern w:val="0"/>
          <w:sz w:val="28"/>
          <w:szCs w:val="32"/>
        </w:rPr>
        <w:t>.</w:t>
      </w:r>
      <w:r w:rsidR="00397B4D">
        <w:rPr>
          <w:rFonts w:ascii="나눔명조" w:eastAsia="나눔명조" w:hAnsi="나눔명조"/>
          <w:bCs/>
          <w:snapToGrid w:val="0"/>
          <w:spacing w:val="-10"/>
          <w:kern w:val="0"/>
          <w:sz w:val="28"/>
          <w:szCs w:val="32"/>
        </w:rPr>
        <w:t xml:space="preserve"> </w:t>
      </w:r>
      <w:r w:rsidR="000D175E">
        <w:rPr>
          <w:rFonts w:ascii="나눔명조" w:eastAsia="나눔명조" w:hAnsi="나눔명조"/>
          <w:bCs/>
          <w:snapToGrid w:val="0"/>
          <w:spacing w:val="-10"/>
          <w:kern w:val="0"/>
          <w:sz w:val="28"/>
          <w:szCs w:val="32"/>
        </w:rPr>
        <w:t>9</w:t>
      </w:r>
      <w:r w:rsidR="00262480" w:rsidRPr="00EE54E4">
        <w:rPr>
          <w:rFonts w:ascii="나눔명조" w:eastAsia="나눔명조" w:hAnsi="나눔명조"/>
          <w:bCs/>
          <w:snapToGrid w:val="0"/>
          <w:spacing w:val="-10"/>
          <w:kern w:val="0"/>
          <w:sz w:val="28"/>
          <w:szCs w:val="32"/>
        </w:rPr>
        <w:t>.</w:t>
      </w:r>
      <w:r w:rsidR="00397B4D">
        <w:rPr>
          <w:rFonts w:ascii="나눔명조" w:eastAsia="나눔명조" w:hAnsi="나눔명조"/>
          <w:bCs/>
          <w:snapToGrid w:val="0"/>
          <w:spacing w:val="-10"/>
          <w:kern w:val="0"/>
          <w:sz w:val="28"/>
          <w:szCs w:val="32"/>
        </w:rPr>
        <w:t xml:space="preserve"> 1</w:t>
      </w:r>
      <w:r w:rsidR="00462258" w:rsidRPr="00EE54E4">
        <w:rPr>
          <w:rFonts w:ascii="나눔명조" w:eastAsia="나눔명조" w:hAnsi="나눔명조"/>
          <w:bCs/>
          <w:snapToGrid w:val="0"/>
          <w:spacing w:val="-10"/>
          <w:kern w:val="0"/>
          <w:sz w:val="28"/>
          <w:szCs w:val="32"/>
        </w:rPr>
        <w:t>(</w:t>
      </w:r>
      <w:r w:rsidR="000D175E">
        <w:rPr>
          <w:rFonts w:ascii="나눔명조" w:eastAsia="나눔명조" w:hAnsi="나눔명조" w:hint="eastAsia"/>
          <w:bCs/>
          <w:snapToGrid w:val="0"/>
          <w:spacing w:val="-10"/>
          <w:kern w:val="0"/>
          <w:sz w:val="28"/>
          <w:szCs w:val="32"/>
        </w:rPr>
        <w:t>월</w:t>
      </w:r>
      <w:r w:rsidR="00462258" w:rsidRPr="00EE54E4">
        <w:rPr>
          <w:rFonts w:ascii="나눔명조" w:eastAsia="나눔명조" w:hAnsi="나눔명조" w:hint="eastAsia"/>
          <w:bCs/>
          <w:snapToGrid w:val="0"/>
          <w:spacing w:val="-10"/>
          <w:kern w:val="0"/>
          <w:sz w:val="28"/>
          <w:szCs w:val="32"/>
        </w:rPr>
        <w:t>)</w:t>
      </w:r>
    </w:p>
    <w:p w14:paraId="10ABE466" w14:textId="6096DFCC" w:rsidR="00B535A6" w:rsidRPr="00EE54E4" w:rsidRDefault="00B535A6" w:rsidP="00262480">
      <w:pPr>
        <w:wordWrap/>
        <w:snapToGrid w:val="0"/>
        <w:spacing w:after="60"/>
        <w:ind w:leftChars="100" w:left="200"/>
        <w:jc w:val="center"/>
        <w:rPr>
          <w:rFonts w:ascii="나눔명조" w:eastAsia="나눔명조" w:hAnsi="나눔명조"/>
          <w:b/>
          <w:bCs/>
          <w:snapToGrid w:val="0"/>
          <w:spacing w:val="-10"/>
          <w:kern w:val="0"/>
          <w:sz w:val="32"/>
          <w:szCs w:val="32"/>
        </w:rPr>
      </w:pPr>
    </w:p>
    <w:p w14:paraId="171490AB" w14:textId="77777777" w:rsidR="00B535A6" w:rsidRPr="00EE54E4" w:rsidRDefault="00B535A6" w:rsidP="00262480">
      <w:pPr>
        <w:wordWrap/>
        <w:snapToGrid w:val="0"/>
        <w:spacing w:after="60"/>
        <w:ind w:leftChars="100" w:left="200"/>
        <w:jc w:val="center"/>
        <w:rPr>
          <w:rFonts w:ascii="나눔명조" w:eastAsia="나눔명조" w:hAnsi="나눔명조"/>
          <w:b/>
          <w:bCs/>
          <w:snapToGrid w:val="0"/>
          <w:spacing w:val="-10"/>
          <w:kern w:val="0"/>
          <w:sz w:val="32"/>
          <w:szCs w:val="32"/>
        </w:rPr>
      </w:pPr>
    </w:p>
    <w:p w14:paraId="7CE802C1" w14:textId="4BCA5CD9" w:rsidR="00401466" w:rsidRPr="00EE54E4" w:rsidRDefault="00F8151D" w:rsidP="00B535A6">
      <w:pPr>
        <w:wordWrap/>
        <w:snapToGrid w:val="0"/>
        <w:spacing w:after="60"/>
        <w:ind w:leftChars="100" w:left="200"/>
        <w:jc w:val="center"/>
        <w:rPr>
          <w:rFonts w:ascii="나눔명조" w:eastAsia="나눔명조" w:hAnsi="나눔명조"/>
          <w:b/>
          <w:bCs/>
          <w:snapToGrid w:val="0"/>
          <w:spacing w:val="-10"/>
          <w:kern w:val="0"/>
          <w:sz w:val="26"/>
          <w:szCs w:val="26"/>
        </w:rPr>
      </w:pPr>
      <w:r w:rsidRPr="00EE54E4">
        <w:rPr>
          <w:rFonts w:ascii="나눔명조" w:eastAsia="나눔명조" w:hAnsi="나눔명조" w:hint="eastAsia"/>
          <w:b/>
          <w:bCs/>
          <w:snapToGrid w:val="0"/>
          <w:spacing w:val="-10"/>
          <w:kern w:val="0"/>
          <w:sz w:val="32"/>
          <w:szCs w:val="32"/>
        </w:rPr>
        <w:t>신사업</w:t>
      </w:r>
      <w:r w:rsidRPr="00EE54E4">
        <w:rPr>
          <w:rFonts w:ascii="나눔명조" w:eastAsia="나눔명조" w:hAnsi="나눔명조"/>
          <w:b/>
          <w:bCs/>
          <w:snapToGrid w:val="0"/>
          <w:spacing w:val="-10"/>
          <w:kern w:val="0"/>
          <w:sz w:val="32"/>
          <w:szCs w:val="32"/>
        </w:rPr>
        <w:t>/</w:t>
      </w:r>
      <w:r w:rsidRPr="00EE54E4">
        <w:rPr>
          <w:rFonts w:ascii="나눔명조" w:eastAsia="나눔명조" w:hAnsi="나눔명조" w:hint="eastAsia"/>
          <w:b/>
          <w:bCs/>
          <w:snapToGrid w:val="0"/>
          <w:spacing w:val="-10"/>
          <w:kern w:val="0"/>
          <w:sz w:val="32"/>
          <w:szCs w:val="32"/>
        </w:rPr>
        <w:t>디지털기획담당</w:t>
      </w:r>
      <w:r w:rsidR="00401466" w:rsidRPr="00EE54E4">
        <w:rPr>
          <w:rFonts w:ascii="나눔명조" w:eastAsia="나눔명조" w:hAnsi="나눔명조"/>
          <w:b/>
          <w:bCs/>
          <w:snapToGrid w:val="0"/>
          <w:spacing w:val="-10"/>
          <w:kern w:val="0"/>
          <w:sz w:val="26"/>
          <w:szCs w:val="26"/>
        </w:rPr>
        <w:br w:type="page"/>
      </w:r>
    </w:p>
    <w:p w14:paraId="0C19111A" w14:textId="5340EB29" w:rsidR="007E51C0" w:rsidRPr="00A66AAE" w:rsidRDefault="00796700" w:rsidP="00796700">
      <w:pPr>
        <w:pStyle w:val="6"/>
        <w:numPr>
          <w:ilvl w:val="0"/>
          <w:numId w:val="0"/>
        </w:numPr>
        <w:adjustRightInd w:val="0"/>
        <w:spacing w:before="40" w:after="40" w:line="240" w:lineRule="auto"/>
        <w:jc w:val="both"/>
        <w:rPr>
          <w:snapToGrid w:val="0"/>
          <w:spacing w:val="-10"/>
          <w:sz w:val="32"/>
        </w:rPr>
      </w:pPr>
      <w:r w:rsidRPr="00A66AAE">
        <w:rPr>
          <w:rFonts w:hint="eastAsia"/>
          <w:snapToGrid w:val="0"/>
          <w:spacing w:val="-10"/>
          <w:sz w:val="32"/>
        </w:rPr>
        <w:lastRenderedPageBreak/>
        <w:t>Ⅰ. 손해보험업 진출 필요성</w:t>
      </w:r>
    </w:p>
    <w:p w14:paraId="38772E71" w14:textId="7C8A70E9" w:rsidR="00121B28" w:rsidRDefault="00D41FAE" w:rsidP="00121B28">
      <w:pPr>
        <w:pStyle w:val="a9"/>
        <w:wordWrap/>
        <w:snapToGrid w:val="0"/>
        <w:spacing w:before="160" w:after="160" w:line="288" w:lineRule="auto"/>
        <w:ind w:leftChars="0" w:left="601"/>
        <w:jc w:val="left"/>
        <w:rPr>
          <w:rFonts w:ascii="나눔명조" w:eastAsia="나눔명조" w:hAnsi="나눔명조"/>
          <w:b/>
          <w:spacing w:val="-10"/>
          <w:sz w:val="26"/>
          <w:szCs w:val="26"/>
        </w:rPr>
      </w:pPr>
      <w:r>
        <w:rPr>
          <w:rFonts w:ascii="나눔명조" w:eastAsia="나눔명조" w:hAnsi="나눔명조"/>
          <w:b/>
          <w:noProof/>
          <w:spacing w:val="-1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E4C1C40" wp14:editId="24EE5482">
                <wp:simplePos x="0" y="0"/>
                <wp:positionH relativeFrom="margin">
                  <wp:align>right</wp:align>
                </wp:positionH>
                <wp:positionV relativeFrom="paragraph">
                  <wp:posOffset>29210</wp:posOffset>
                </wp:positionV>
                <wp:extent cx="5916295" cy="593090"/>
                <wp:effectExtent l="0" t="0" r="27305" b="1651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6295" cy="5930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D0344" w14:textId="751FD858" w:rsidR="00DA0340" w:rsidRPr="00F36609" w:rsidRDefault="00DA0340" w:rsidP="00121B28">
                            <w:pPr>
                              <w:wordWrap/>
                              <w:snapToGrid w:val="0"/>
                              <w:spacing w:line="288" w:lineRule="auto"/>
                              <w:jc w:val="center"/>
                              <w:rPr>
                                <w:b/>
                                <w:color w:val="002060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“</w:t>
                            </w:r>
                            <w:r w:rsidRPr="00F36609"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손해보험업</w:t>
                            </w:r>
                            <w:r w:rsidRPr="00F36609"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진출은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단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순한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업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확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장이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아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니라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F36609"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포트폴리오 다각화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, 새로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운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스크에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대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한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선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제적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대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응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, 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무적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안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정성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강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화를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통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해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미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래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성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장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동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력을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확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보하는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F36609"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전략적 선택임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C1C40" id="직사각형 6" o:spid="_x0000_s1026" style="position:absolute;left:0;text-align:left;margin-left:414.65pt;margin-top:2.3pt;width:465.85pt;height:46.7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" fillcolor="#f2f2f2 [3052]" strokecolor="gray [1629]" strokeweight=".25pt">
                <v:stroke dashstyle="longDash"/>
                <v:textbox inset="2mm,1mm,2mm,1mm">
                  <w:txbxContent>
                    <w:p w14:paraId="2CED0344" w14:textId="751FD858" w:rsidR="00DA0340" w:rsidRPr="00F36609" w:rsidRDefault="00DA0340" w:rsidP="00121B28">
                      <w:pPr>
                        <w:wordWrap/>
                        <w:snapToGrid w:val="0"/>
                        <w:spacing w:line="288" w:lineRule="auto"/>
                        <w:jc w:val="center"/>
                        <w:rPr>
                          <w:b/>
                          <w:color w:val="002060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</w:pP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“</w:t>
                      </w:r>
                      <w:r w:rsidRPr="00F36609"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손해보험업</w:t>
                      </w:r>
                      <w:r w:rsidRPr="00F36609"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진출은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단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순한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업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확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장이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아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니라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</w:t>
                      </w:r>
                      <w:r w:rsidRPr="00F36609"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포트폴리오 다각화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, 새로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운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스크에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대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한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선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제적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대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응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, 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무적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안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정성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강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화를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통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해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미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래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성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장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동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력을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확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보하는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</w:t>
                      </w:r>
                      <w:r w:rsidRPr="00F36609"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전략적 선택임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4F959E" w14:textId="77777777" w:rsidR="00796700" w:rsidRPr="00D41FAE" w:rsidRDefault="00796700" w:rsidP="00796700">
      <w:pPr>
        <w:pStyle w:val="a9"/>
        <w:wordWrap/>
        <w:snapToGrid w:val="0"/>
        <w:spacing w:before="160" w:after="160" w:line="288" w:lineRule="auto"/>
        <w:ind w:leftChars="0" w:left="601"/>
        <w:jc w:val="left"/>
        <w:rPr>
          <w:rFonts w:ascii="나눔명조" w:eastAsia="나눔명조" w:hAnsi="나눔명조"/>
          <w:b/>
          <w:color w:val="002060"/>
          <w:spacing w:val="-10"/>
          <w:sz w:val="16"/>
          <w:szCs w:val="4"/>
        </w:rPr>
      </w:pPr>
    </w:p>
    <w:p w14:paraId="4F3D67A9" w14:textId="0112E7B4" w:rsidR="00121B28" w:rsidRPr="00796700" w:rsidRDefault="00121B28" w:rsidP="00D41FAE">
      <w:pPr>
        <w:pStyle w:val="a9"/>
        <w:numPr>
          <w:ilvl w:val="0"/>
          <w:numId w:val="2"/>
        </w:numPr>
        <w:wordWrap/>
        <w:snapToGrid w:val="0"/>
        <w:spacing w:before="200" w:after="80" w:line="288" w:lineRule="auto"/>
        <w:ind w:leftChars="0" w:left="601" w:hanging="357"/>
        <w:jc w:val="left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796700">
        <w:rPr>
          <w:rFonts w:ascii="나눔명조" w:eastAsia="나눔명조" w:hAnsi="나눔명조" w:hint="eastAsia"/>
          <w:b/>
          <w:spacing w:val="-10"/>
          <w:sz w:val="26"/>
          <w:szCs w:val="26"/>
        </w:rPr>
        <w:t>사업 포트폴리오 다각화 및 고객·기업가치 제고</w:t>
      </w:r>
    </w:p>
    <w:p w14:paraId="01BEAA98" w14:textId="77777777" w:rsidR="00121B28" w:rsidRPr="00796700" w:rsidRDefault="00121B28" w:rsidP="00796700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796700">
        <w:rPr>
          <w:rFonts w:ascii="나눔명조" w:eastAsia="나눔명조" w:hAnsi="나눔명조" w:hint="eastAsia"/>
          <w:spacing w:val="-10"/>
          <w:sz w:val="24"/>
        </w:rPr>
        <w:t xml:space="preserve">생명보험 중심 포트폴리오는 </w:t>
      </w:r>
      <w:r w:rsidRPr="00A66AAE">
        <w:rPr>
          <w:rFonts w:ascii="나눔명조" w:eastAsia="나눔명조" w:hAnsi="나눔명조" w:hint="eastAsia"/>
          <w:b/>
          <w:spacing w:val="-10"/>
          <w:sz w:val="24"/>
        </w:rPr>
        <w:t>저출산·고령화로 인한 생보시장 성장성 둔화에 직접적으로 노출</w:t>
      </w:r>
      <w:r w:rsidRPr="00796700">
        <w:rPr>
          <w:rFonts w:ascii="나눔명조" w:eastAsia="나눔명조" w:hAnsi="나눔명조" w:hint="eastAsia"/>
          <w:spacing w:val="-10"/>
          <w:sz w:val="24"/>
        </w:rPr>
        <w:t>되어 있음</w:t>
      </w:r>
    </w:p>
    <w:p w14:paraId="0AA347CA" w14:textId="774600B1" w:rsidR="00121B28" w:rsidRPr="00796700" w:rsidRDefault="00121B28" w:rsidP="00796700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796700">
        <w:rPr>
          <w:rFonts w:ascii="나눔명조" w:eastAsia="나눔명조" w:hAnsi="나눔명조" w:hint="eastAsia"/>
          <w:spacing w:val="-10"/>
          <w:sz w:val="24"/>
        </w:rPr>
        <w:t>손해보험업 진출은 자동차,</w:t>
      </w:r>
      <w:r w:rsidRPr="00796700">
        <w:rPr>
          <w:rFonts w:ascii="나눔명조" w:eastAsia="나눔명조" w:hAnsi="나눔명조"/>
          <w:spacing w:val="-10"/>
          <w:sz w:val="24"/>
        </w:rPr>
        <w:t xml:space="preserve"> 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화재 등 </w:t>
      </w:r>
      <w:r w:rsidRPr="00A66AAE">
        <w:rPr>
          <w:rFonts w:ascii="나눔명조" w:eastAsia="나눔명조" w:hAnsi="나눔명조" w:hint="eastAsia"/>
          <w:b/>
          <w:spacing w:val="-10"/>
          <w:sz w:val="24"/>
        </w:rPr>
        <w:t>다양한 위험군을 포괄함으로써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 </w:t>
      </w:r>
      <w:r w:rsidRPr="00A66AAE">
        <w:rPr>
          <w:rFonts w:ascii="나눔명조" w:eastAsia="나눔명조" w:hAnsi="나눔명조" w:hint="eastAsia"/>
          <w:b/>
          <w:spacing w:val="-10"/>
          <w:sz w:val="24"/>
        </w:rPr>
        <w:t>수익 변동성과 리스크 집중을 완화하고 포트폴리오 다각화를 통한 안정적 성장기반을 마련</w:t>
      </w:r>
      <w:r w:rsidRPr="00796700">
        <w:rPr>
          <w:rFonts w:ascii="나눔명조" w:eastAsia="나눔명조" w:hAnsi="나눔명조" w:hint="eastAsia"/>
          <w:spacing w:val="-10"/>
          <w:sz w:val="24"/>
        </w:rPr>
        <w:t>할 수 있음</w:t>
      </w:r>
    </w:p>
    <w:p w14:paraId="3505B733" w14:textId="4B11AF0C" w:rsidR="00121B28" w:rsidRDefault="00121B28" w:rsidP="00796700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796700">
        <w:rPr>
          <w:rFonts w:ascii="나눔명조" w:eastAsia="나눔명조" w:hAnsi="나눔명조" w:hint="eastAsia"/>
          <w:spacing w:val="-10"/>
          <w:sz w:val="24"/>
        </w:rPr>
        <w:t>또한,</w:t>
      </w:r>
      <w:r w:rsidRPr="00796700">
        <w:rPr>
          <w:rFonts w:ascii="나눔명조" w:eastAsia="나눔명조" w:hAnsi="나눔명조"/>
          <w:spacing w:val="-10"/>
          <w:sz w:val="24"/>
        </w:rPr>
        <w:t xml:space="preserve"> </w:t>
      </w:r>
      <w:r w:rsidRPr="00A66AAE">
        <w:rPr>
          <w:rFonts w:ascii="나눔명조" w:eastAsia="나눔명조" w:hAnsi="나눔명조" w:hint="eastAsia"/>
          <w:b/>
          <w:spacing w:val="-10"/>
          <w:sz w:val="24"/>
        </w:rPr>
        <w:t>고객 생애주기 전반의 다양한 보장 니즈에 대한 원스톱 금융 서비스를 제공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하고 장기적으로 종합 금융 그룹으로의 위상 강화를 기대할 수 있음 </w:t>
      </w:r>
    </w:p>
    <w:p w14:paraId="04F527EC" w14:textId="6A31D7D7" w:rsidR="00A8138B" w:rsidRPr="00796700" w:rsidRDefault="00A8138B" w:rsidP="00A8138B">
      <w:pPr>
        <w:pStyle w:val="a9"/>
        <w:numPr>
          <w:ilvl w:val="0"/>
          <w:numId w:val="2"/>
        </w:numPr>
        <w:wordWrap/>
        <w:snapToGrid w:val="0"/>
        <w:spacing w:before="200" w:after="80" w:line="288" w:lineRule="auto"/>
        <w:ind w:leftChars="0" w:left="601" w:hanging="357"/>
        <w:jc w:val="left"/>
        <w:rPr>
          <w:rFonts w:ascii="나눔명조" w:eastAsia="나눔명조" w:hAnsi="나눔명조"/>
          <w:b/>
          <w:spacing w:val="-10"/>
          <w:sz w:val="26"/>
          <w:szCs w:val="26"/>
        </w:rPr>
      </w:pPr>
      <w:r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환경 변화에 따른 </w:t>
      </w:r>
      <w:r w:rsidR="00021C40">
        <w:rPr>
          <w:rFonts w:ascii="나눔명조" w:eastAsia="나눔명조" w:hAnsi="나눔명조" w:hint="eastAsia"/>
          <w:b/>
          <w:spacing w:val="-10"/>
          <w:sz w:val="26"/>
          <w:szCs w:val="26"/>
        </w:rPr>
        <w:t>보험 패러다임 전환</w:t>
      </w:r>
      <w:r w:rsidR="000F6FF7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 선제적 대응</w:t>
      </w:r>
      <w:r w:rsidR="00021C40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 </w:t>
      </w:r>
    </w:p>
    <w:p w14:paraId="4C094EF1" w14:textId="7A511823" w:rsidR="00A8138B" w:rsidRDefault="00A8138B" w:rsidP="00A8138B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>
        <w:rPr>
          <w:rFonts w:ascii="나눔명조" w:eastAsia="나눔명조" w:hAnsi="나눔명조" w:hint="eastAsia"/>
          <w:spacing w:val="-10"/>
          <w:sz w:val="24"/>
        </w:rPr>
        <w:t>디지털 확산으로 개인정보 유출,</w:t>
      </w:r>
      <w:r>
        <w:rPr>
          <w:rFonts w:ascii="나눔명조" w:eastAsia="나눔명조" w:hAnsi="나눔명조"/>
          <w:spacing w:val="-10"/>
          <w:sz w:val="24"/>
        </w:rPr>
        <w:t xml:space="preserve"> </w:t>
      </w:r>
      <w:r>
        <w:rPr>
          <w:rFonts w:ascii="나눔명조" w:eastAsia="나눔명조" w:hAnsi="나눔명조" w:hint="eastAsia"/>
          <w:spacing w:val="-10"/>
          <w:sz w:val="24"/>
        </w:rPr>
        <w:t xml:space="preserve">시스템 마비 등 </w:t>
      </w:r>
      <w:r w:rsidRPr="00021C40">
        <w:rPr>
          <w:rFonts w:ascii="나눔명조" w:eastAsia="나눔명조" w:hAnsi="나눔명조" w:hint="eastAsia"/>
          <w:b/>
          <w:spacing w:val="-10"/>
          <w:sz w:val="24"/>
        </w:rPr>
        <w:t>사이버 리스크가 급증</w:t>
      </w:r>
      <w:r>
        <w:rPr>
          <w:rFonts w:ascii="나눔명조" w:eastAsia="나눔명조" w:hAnsi="나눔명조" w:hint="eastAsia"/>
          <w:spacing w:val="-10"/>
          <w:sz w:val="24"/>
        </w:rPr>
        <w:t xml:space="preserve">하며 이에 대한 </w:t>
      </w:r>
      <w:r w:rsidRPr="00021C40">
        <w:rPr>
          <w:rFonts w:ascii="나눔명조" w:eastAsia="나눔명조" w:hAnsi="나눔명조" w:hint="eastAsia"/>
          <w:b/>
          <w:spacing w:val="-10"/>
          <w:sz w:val="24"/>
        </w:rPr>
        <w:t>보장</w:t>
      </w:r>
      <w:r w:rsidR="00021C40" w:rsidRPr="00021C40">
        <w:rPr>
          <w:rFonts w:ascii="나눔명조" w:eastAsia="나눔명조" w:hAnsi="나눔명조" w:hint="eastAsia"/>
          <w:b/>
          <w:spacing w:val="-10"/>
          <w:sz w:val="24"/>
        </w:rPr>
        <w:t xml:space="preserve"> 방안이</w:t>
      </w:r>
      <w:r w:rsidRPr="00021C40">
        <w:rPr>
          <w:rFonts w:ascii="나눔명조" w:eastAsia="나눔명조" w:hAnsi="나눔명조" w:hint="eastAsia"/>
          <w:b/>
          <w:spacing w:val="-10"/>
          <w:sz w:val="24"/>
        </w:rPr>
        <w:t xml:space="preserve"> </w:t>
      </w:r>
      <w:r w:rsidR="00F21A46">
        <w:rPr>
          <w:rFonts w:ascii="나눔명조" w:eastAsia="나눔명조" w:hAnsi="나눔명조" w:hint="eastAsia"/>
          <w:b/>
          <w:spacing w:val="-10"/>
          <w:sz w:val="24"/>
        </w:rPr>
        <w:t xml:space="preserve">보험산업에서 </w:t>
      </w:r>
      <w:r w:rsidRPr="00021C40">
        <w:rPr>
          <w:rFonts w:ascii="나눔명조" w:eastAsia="나눔명조" w:hAnsi="나눔명조" w:hint="eastAsia"/>
          <w:b/>
          <w:spacing w:val="-10"/>
          <w:sz w:val="24"/>
        </w:rPr>
        <w:t>주요 이슈로 부상</w:t>
      </w:r>
      <w:r w:rsidR="000B728B">
        <w:rPr>
          <w:rFonts w:ascii="나눔명조" w:eastAsia="나눔명조" w:hAnsi="나눔명조" w:hint="eastAsia"/>
          <w:spacing w:val="-10"/>
          <w:sz w:val="24"/>
        </w:rPr>
        <w:t>하고 있음</w:t>
      </w:r>
      <w:r>
        <w:rPr>
          <w:rFonts w:ascii="나눔명조" w:eastAsia="나눔명조" w:hAnsi="나눔명조" w:hint="eastAsia"/>
          <w:spacing w:val="-10"/>
          <w:sz w:val="24"/>
        </w:rPr>
        <w:t xml:space="preserve"> </w:t>
      </w:r>
    </w:p>
    <w:p w14:paraId="3488FD5C" w14:textId="511A3692" w:rsidR="006E7339" w:rsidRDefault="000B728B" w:rsidP="00A8138B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0B728B">
        <w:rPr>
          <w:rFonts w:ascii="나눔명조" w:eastAsia="나눔명조" w:hAnsi="나눔명조" w:hint="eastAsia"/>
          <w:spacing w:val="-10"/>
          <w:sz w:val="24"/>
        </w:rPr>
        <w:t>또한,</w:t>
      </w:r>
      <w:r>
        <w:rPr>
          <w:rFonts w:ascii="나눔명조" w:eastAsia="나눔명조" w:hAnsi="나눔명조"/>
          <w:b/>
          <w:spacing w:val="-10"/>
          <w:sz w:val="24"/>
        </w:rPr>
        <w:t xml:space="preserve"> </w:t>
      </w:r>
      <w:r w:rsidR="006E7339" w:rsidRPr="009F67CA">
        <w:rPr>
          <w:rFonts w:ascii="나눔명조" w:eastAsia="나눔명조" w:hAnsi="나눔명조" w:hint="eastAsia"/>
          <w:b/>
          <w:spacing w:val="-10"/>
          <w:sz w:val="24"/>
        </w:rPr>
        <w:t>기후</w:t>
      </w:r>
      <w:r w:rsidR="009F67CA">
        <w:rPr>
          <w:rFonts w:ascii="나눔명조" w:eastAsia="나눔명조" w:hAnsi="나눔명조" w:hint="eastAsia"/>
          <w:b/>
          <w:spacing w:val="-10"/>
          <w:sz w:val="24"/>
        </w:rPr>
        <w:t xml:space="preserve"> </w:t>
      </w:r>
      <w:r w:rsidR="006E7339" w:rsidRPr="009F67CA">
        <w:rPr>
          <w:rFonts w:ascii="나눔명조" w:eastAsia="나눔명조" w:hAnsi="나눔명조" w:hint="eastAsia"/>
          <w:b/>
          <w:spacing w:val="-10"/>
          <w:sz w:val="24"/>
        </w:rPr>
        <w:t>위기 시대</w:t>
      </w:r>
      <w:r w:rsidR="009F67CA">
        <w:rPr>
          <w:rFonts w:ascii="나눔명조" w:eastAsia="나눔명조" w:hAnsi="나눔명조" w:hint="eastAsia"/>
          <w:spacing w:val="-10"/>
          <w:sz w:val="24"/>
        </w:rPr>
        <w:t>를 맞아</w:t>
      </w:r>
      <w:r w:rsidR="006E7339">
        <w:rPr>
          <w:rFonts w:ascii="나눔명조" w:eastAsia="나눔명조" w:hAnsi="나눔명조" w:hint="eastAsia"/>
          <w:spacing w:val="-10"/>
          <w:sz w:val="24"/>
        </w:rPr>
        <w:t xml:space="preserve"> </w:t>
      </w:r>
      <w:r w:rsidR="001222B9" w:rsidRPr="009F67CA">
        <w:rPr>
          <w:rFonts w:ascii="나눔명조" w:eastAsia="나눔명조" w:hAnsi="나눔명조" w:hint="eastAsia"/>
          <w:b/>
          <w:spacing w:val="-10"/>
          <w:sz w:val="24"/>
        </w:rPr>
        <w:t>손해 산정의 복잡성을 줄이고 효율적 보상을 실현하고자</w:t>
      </w:r>
      <w:r w:rsidR="001222B9">
        <w:rPr>
          <w:rFonts w:ascii="나눔명조" w:eastAsia="나눔명조" w:hAnsi="나눔명조" w:hint="eastAsia"/>
          <w:spacing w:val="-10"/>
          <w:sz w:val="24"/>
        </w:rPr>
        <w:t xml:space="preserve"> 방대한 기상 위성 데이터를 활용해 </w:t>
      </w:r>
      <w:r w:rsidR="006E7339" w:rsidRPr="009F67CA">
        <w:rPr>
          <w:rFonts w:ascii="나눔명조" w:eastAsia="나눔명조" w:hAnsi="나눔명조" w:hint="eastAsia"/>
          <w:b/>
          <w:spacing w:val="-10"/>
          <w:sz w:val="24"/>
        </w:rPr>
        <w:t>조건 충족 시 즉시 보상이 가능한 파라메트릭 보험이 등장</w:t>
      </w:r>
      <w:r w:rsidR="006E7339">
        <w:rPr>
          <w:rFonts w:ascii="나눔명조" w:eastAsia="나눔명조" w:hAnsi="나눔명조" w:hint="eastAsia"/>
          <w:spacing w:val="-10"/>
          <w:sz w:val="24"/>
        </w:rPr>
        <w:t>함</w:t>
      </w:r>
    </w:p>
    <w:p w14:paraId="51DD6356" w14:textId="7614BA22" w:rsidR="009F67CA" w:rsidRPr="009F67CA" w:rsidRDefault="009F67CA" w:rsidP="00DA0340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9F67CA">
        <w:rPr>
          <w:rFonts w:ascii="나눔명조" w:eastAsia="나눔명조" w:hAnsi="나눔명조" w:hint="eastAsia"/>
          <w:spacing w:val="-10"/>
          <w:sz w:val="24"/>
        </w:rPr>
        <w:t xml:space="preserve">사이버 리스크와 기후 위기 등으로 </w:t>
      </w:r>
      <w:r w:rsidRPr="009F67CA">
        <w:rPr>
          <w:rFonts w:ascii="나눔명조" w:eastAsia="나눔명조" w:hAnsi="나눔명조" w:hint="eastAsia"/>
          <w:b/>
          <w:spacing w:val="-10"/>
          <w:sz w:val="24"/>
        </w:rPr>
        <w:t>손해보험 영역의 혁신적 미래 수요가 확대</w:t>
      </w:r>
      <w:r w:rsidRPr="009F67CA">
        <w:rPr>
          <w:rFonts w:ascii="나눔명조" w:eastAsia="나눔명조" w:hAnsi="나눔명조" w:hint="eastAsia"/>
          <w:spacing w:val="-10"/>
          <w:sz w:val="24"/>
        </w:rPr>
        <w:t>되는 가운데,</w:t>
      </w:r>
      <w:r w:rsidRPr="009F67CA">
        <w:rPr>
          <w:rFonts w:ascii="나눔명조" w:eastAsia="나눔명조" w:hAnsi="나눔명조"/>
          <w:spacing w:val="-10"/>
          <w:sz w:val="24"/>
        </w:rPr>
        <w:t xml:space="preserve"> </w:t>
      </w:r>
      <w:r w:rsidRPr="009F67CA">
        <w:rPr>
          <w:rFonts w:ascii="나눔명조" w:eastAsia="나눔명조" w:hAnsi="나눔명조" w:hint="eastAsia"/>
          <w:b/>
          <w:spacing w:val="-10"/>
          <w:sz w:val="24"/>
        </w:rPr>
        <w:t>손보업 진출을 통해 사고 예방과 현장 대응을 아우르는 새로운 보험 모델로의 전환이 필요</w:t>
      </w:r>
      <w:r w:rsidRPr="009F67CA">
        <w:rPr>
          <w:rFonts w:ascii="나눔명조" w:eastAsia="나눔명조" w:hAnsi="나눔명조" w:hint="eastAsia"/>
          <w:spacing w:val="-10"/>
          <w:sz w:val="24"/>
        </w:rPr>
        <w:t>함</w:t>
      </w:r>
    </w:p>
    <w:p w14:paraId="3751ED72" w14:textId="3B8B291C" w:rsidR="00121B28" w:rsidRPr="00796700" w:rsidRDefault="00121B28" w:rsidP="00D41FAE">
      <w:pPr>
        <w:pStyle w:val="a9"/>
        <w:numPr>
          <w:ilvl w:val="0"/>
          <w:numId w:val="2"/>
        </w:numPr>
        <w:wordWrap/>
        <w:snapToGrid w:val="0"/>
        <w:spacing w:before="200" w:after="80" w:line="288" w:lineRule="auto"/>
        <w:ind w:leftChars="0" w:left="601" w:hanging="357"/>
        <w:jc w:val="left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796700">
        <w:rPr>
          <w:rFonts w:ascii="나눔명조" w:eastAsia="나눔명조" w:hAnsi="나눔명조" w:hint="eastAsia"/>
          <w:b/>
          <w:spacing w:val="-10"/>
          <w:sz w:val="26"/>
          <w:szCs w:val="26"/>
        </w:rPr>
        <w:t>규제 및 회계 제도 변화</w:t>
      </w:r>
      <w:r w:rsidR="000F6FF7">
        <w:rPr>
          <w:rFonts w:ascii="나눔명조" w:eastAsia="나눔명조" w:hAnsi="나눔명조" w:hint="eastAsia"/>
          <w:b/>
          <w:spacing w:val="-10"/>
          <w:sz w:val="26"/>
          <w:szCs w:val="26"/>
        </w:rPr>
        <w:t>에</w:t>
      </w:r>
      <w:r w:rsidRPr="00796700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 대응</w:t>
      </w:r>
      <w:r w:rsidR="000F6FF7">
        <w:rPr>
          <w:rFonts w:ascii="나눔명조" w:eastAsia="나눔명조" w:hAnsi="나눔명조" w:hint="eastAsia"/>
          <w:b/>
          <w:spacing w:val="-10"/>
          <w:sz w:val="26"/>
          <w:szCs w:val="26"/>
        </w:rPr>
        <w:t>하여 안정적 경영 기반 확보</w:t>
      </w:r>
      <w:r w:rsidRPr="00796700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 </w:t>
      </w:r>
    </w:p>
    <w:p w14:paraId="5D0EF568" w14:textId="232A9CE5" w:rsidR="00121B28" w:rsidRPr="00796700" w:rsidRDefault="00121B28" w:rsidP="00796700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796700">
        <w:rPr>
          <w:rFonts w:ascii="나눔명조" w:eastAsia="나눔명조" w:hAnsi="나눔명조" w:hint="eastAsia"/>
          <w:spacing w:val="-10"/>
          <w:sz w:val="24"/>
        </w:rPr>
        <w:t xml:space="preserve">IFRS17, K-ICS도입으로 </w:t>
      </w:r>
      <w:r w:rsidRPr="009F67CA">
        <w:rPr>
          <w:rFonts w:ascii="나눔명조" w:eastAsia="나눔명조" w:hAnsi="나눔명조" w:hint="eastAsia"/>
          <w:b/>
          <w:spacing w:val="-10"/>
          <w:sz w:val="24"/>
        </w:rPr>
        <w:t xml:space="preserve">보험사의 수익 인식과 자본 건전성 관리 중요성이 </w:t>
      </w:r>
      <w:r w:rsidR="009F67CA" w:rsidRPr="009F67CA">
        <w:rPr>
          <w:rFonts w:ascii="나눔명조" w:eastAsia="나눔명조" w:hAnsi="나눔명조" w:hint="eastAsia"/>
          <w:b/>
          <w:spacing w:val="-10"/>
          <w:sz w:val="24"/>
        </w:rPr>
        <w:t>증가</w:t>
      </w:r>
      <w:r w:rsidR="009F67CA">
        <w:rPr>
          <w:rFonts w:ascii="나눔명조" w:eastAsia="나눔명조" w:hAnsi="나눔명조" w:hint="eastAsia"/>
          <w:spacing w:val="-10"/>
          <w:sz w:val="24"/>
        </w:rPr>
        <w:t>하</w:t>
      </w:r>
      <w:r w:rsidRPr="00796700">
        <w:rPr>
          <w:rFonts w:ascii="나눔명조" w:eastAsia="나눔명조" w:hAnsi="나눔명조" w:hint="eastAsia"/>
          <w:spacing w:val="-10"/>
          <w:sz w:val="24"/>
        </w:rPr>
        <w:t>고 있음</w:t>
      </w:r>
    </w:p>
    <w:p w14:paraId="21E987C6" w14:textId="77777777" w:rsidR="00121B28" w:rsidRPr="00796700" w:rsidRDefault="00121B28" w:rsidP="00796700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9F67CA">
        <w:rPr>
          <w:rFonts w:ascii="나눔명조" w:eastAsia="나눔명조" w:hAnsi="나눔명조" w:hint="eastAsia"/>
          <w:b/>
          <w:spacing w:val="-10"/>
          <w:sz w:val="24"/>
        </w:rPr>
        <w:t>생명보험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은 장기 보장성 계약이 많아 </w:t>
      </w:r>
      <w:r w:rsidRPr="009F67CA">
        <w:rPr>
          <w:rFonts w:ascii="나눔명조" w:eastAsia="나눔명조" w:hAnsi="나눔명조" w:hint="eastAsia"/>
          <w:b/>
          <w:spacing w:val="-10"/>
          <w:sz w:val="24"/>
        </w:rPr>
        <w:t>계약서비스마진</w:t>
      </w:r>
      <w:r w:rsidRPr="009F67CA">
        <w:rPr>
          <w:rFonts w:ascii="나눔명조" w:eastAsia="나눔명조" w:hAnsi="나눔명조"/>
          <w:b/>
          <w:spacing w:val="-10"/>
          <w:sz w:val="24"/>
        </w:rPr>
        <w:t xml:space="preserve"> </w:t>
      </w:r>
      <w:r w:rsidRPr="009F67CA">
        <w:rPr>
          <w:rFonts w:ascii="나눔명조" w:eastAsia="나눔명조" w:hAnsi="나눔명조" w:hint="eastAsia"/>
          <w:b/>
          <w:spacing w:val="-10"/>
          <w:sz w:val="24"/>
        </w:rPr>
        <w:t>축적과 리스크 조정</w:t>
      </w:r>
      <w:r w:rsidRPr="009F67CA">
        <w:rPr>
          <w:rFonts w:ascii="나눔명조" w:eastAsia="나눔명조" w:hAnsi="나눔명조"/>
          <w:b/>
          <w:spacing w:val="-10"/>
          <w:sz w:val="24"/>
        </w:rPr>
        <w:t xml:space="preserve"> </w:t>
      </w:r>
      <w:r w:rsidRPr="009F67CA">
        <w:rPr>
          <w:rFonts w:ascii="나눔명조" w:eastAsia="나눔명조" w:hAnsi="나눔명조" w:hint="eastAsia"/>
          <w:b/>
          <w:spacing w:val="-10"/>
          <w:sz w:val="24"/>
        </w:rPr>
        <w:t>부담이 크고</w:t>
      </w:r>
      <w:r w:rsidRPr="00796700">
        <w:rPr>
          <w:rFonts w:ascii="나눔명조" w:eastAsia="나눔명조" w:hAnsi="나눔명조"/>
          <w:spacing w:val="-10"/>
          <w:sz w:val="24"/>
        </w:rPr>
        <w:t xml:space="preserve"> 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금리, 해지율 등 외부 변수에 따른 </w:t>
      </w:r>
      <w:r w:rsidRPr="009F67CA">
        <w:rPr>
          <w:rFonts w:ascii="나눔명조" w:eastAsia="나눔명조" w:hAnsi="나눔명조" w:hint="eastAsia"/>
          <w:b/>
          <w:spacing w:val="-10"/>
          <w:sz w:val="24"/>
        </w:rPr>
        <w:t>자본 변동성 확대에 취약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함  </w:t>
      </w:r>
    </w:p>
    <w:p w14:paraId="6A89FBC1" w14:textId="0DCF138C" w:rsidR="00796700" w:rsidRDefault="00121B28" w:rsidP="00796700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796700">
        <w:rPr>
          <w:rFonts w:ascii="나눔명조" w:eastAsia="나눔명조" w:hAnsi="나눔명조" w:hint="eastAsia"/>
          <w:spacing w:val="-10"/>
          <w:sz w:val="24"/>
        </w:rPr>
        <w:t>반면,</w:t>
      </w:r>
      <w:r w:rsidRPr="00796700">
        <w:rPr>
          <w:rFonts w:ascii="나눔명조" w:eastAsia="나눔명조" w:hAnsi="나눔명조"/>
          <w:spacing w:val="-10"/>
          <w:sz w:val="24"/>
        </w:rPr>
        <w:t xml:space="preserve"> </w:t>
      </w:r>
      <w:r w:rsidRPr="009F67CA">
        <w:rPr>
          <w:rFonts w:ascii="나눔명조" w:eastAsia="나눔명조" w:hAnsi="나눔명조" w:hint="eastAsia"/>
          <w:b/>
          <w:spacing w:val="-10"/>
          <w:sz w:val="24"/>
        </w:rPr>
        <w:t>손해보험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은 </w:t>
      </w:r>
      <w:r w:rsidRPr="00796700">
        <w:rPr>
          <w:rFonts w:ascii="나눔명조" w:eastAsia="나눔명조" w:hAnsi="나눔명조" w:hint="eastAsia"/>
          <w:b/>
          <w:spacing w:val="-10"/>
          <w:sz w:val="24"/>
        </w:rPr>
        <w:t>단기성·고빈도 위험을 다루어 자본 부담이 상대적으로 낮아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 </w:t>
      </w:r>
      <w:r w:rsidRPr="009F67CA">
        <w:rPr>
          <w:rFonts w:ascii="나눔명조" w:eastAsia="나눔명조" w:hAnsi="나눔명조" w:hint="eastAsia"/>
          <w:b/>
          <w:spacing w:val="-10"/>
          <w:sz w:val="24"/>
        </w:rPr>
        <w:t xml:space="preserve">그룹 차원의 위험분산효과와 </w:t>
      </w:r>
      <w:r w:rsidRPr="009F67CA">
        <w:rPr>
          <w:rFonts w:ascii="나눔명조" w:eastAsia="나눔명조" w:hAnsi="나눔명조"/>
          <w:b/>
          <w:spacing w:val="-10"/>
          <w:sz w:val="24"/>
        </w:rPr>
        <w:t>K-ICS</w:t>
      </w:r>
      <w:r w:rsidRPr="009F67CA">
        <w:rPr>
          <w:rFonts w:ascii="나눔명조" w:eastAsia="나눔명조" w:hAnsi="나눔명조" w:hint="eastAsia"/>
          <w:b/>
          <w:spacing w:val="-10"/>
          <w:sz w:val="24"/>
        </w:rPr>
        <w:t>개선</w:t>
      </w:r>
      <w:r w:rsidRPr="00796700">
        <w:rPr>
          <w:rFonts w:ascii="나눔명조" w:eastAsia="나눔명조" w:hAnsi="나눔명조" w:hint="eastAsia"/>
          <w:spacing w:val="-10"/>
          <w:sz w:val="24"/>
        </w:rPr>
        <w:t>으로 이어질 수 있음</w:t>
      </w:r>
    </w:p>
    <w:p w14:paraId="5C2D873F" w14:textId="344BDF4C" w:rsidR="00796700" w:rsidRPr="00796700" w:rsidRDefault="00796700" w:rsidP="00796700">
      <w:pPr>
        <w:pStyle w:val="a9"/>
        <w:wordWrap/>
        <w:snapToGrid w:val="0"/>
        <w:spacing w:after="120"/>
        <w:ind w:leftChars="0" w:left="743"/>
        <w:jc w:val="left"/>
        <w:rPr>
          <w:rFonts w:ascii="나눔명조" w:eastAsia="나눔명조" w:hAnsi="나눔명조"/>
          <w:spacing w:val="-10"/>
          <w:sz w:val="24"/>
        </w:rPr>
      </w:pPr>
    </w:p>
    <w:p w14:paraId="71AE10F2" w14:textId="3D3B3EC4" w:rsidR="00796700" w:rsidRPr="00A66AAE" w:rsidRDefault="00796700" w:rsidP="00796700">
      <w:pPr>
        <w:pStyle w:val="6"/>
        <w:numPr>
          <w:ilvl w:val="0"/>
          <w:numId w:val="0"/>
        </w:numPr>
        <w:adjustRightInd w:val="0"/>
        <w:spacing w:before="40" w:after="40" w:line="240" w:lineRule="auto"/>
        <w:jc w:val="both"/>
        <w:rPr>
          <w:snapToGrid w:val="0"/>
          <w:spacing w:val="-10"/>
          <w:sz w:val="32"/>
        </w:rPr>
      </w:pPr>
      <w:r w:rsidRPr="00A66AAE">
        <w:rPr>
          <w:rFonts w:hint="eastAsia"/>
          <w:snapToGrid w:val="0"/>
          <w:spacing w:val="-10"/>
          <w:sz w:val="32"/>
        </w:rPr>
        <w:t>Ⅱ. 손해보험업 진출방안</w:t>
      </w:r>
    </w:p>
    <w:p w14:paraId="75EAA38A" w14:textId="553B5C65" w:rsidR="002E109B" w:rsidRDefault="00AF12BF" w:rsidP="002E109B">
      <w:pPr>
        <w:pStyle w:val="a9"/>
        <w:wordWrap/>
        <w:snapToGrid w:val="0"/>
        <w:spacing w:after="120"/>
        <w:ind w:leftChars="0" w:left="743"/>
        <w:jc w:val="left"/>
        <w:rPr>
          <w:rFonts w:ascii="나눔명조" w:eastAsia="나눔명조" w:hAnsi="나눔명조"/>
          <w:spacing w:val="-10"/>
          <w:sz w:val="24"/>
        </w:rPr>
      </w:pPr>
      <w:r>
        <w:rPr>
          <w:rFonts w:ascii="나눔명조" w:eastAsia="나눔명조" w:hAnsi="나눔명조"/>
          <w:b/>
          <w:noProof/>
          <w:spacing w:val="-1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54780A" wp14:editId="175CDCDD">
                <wp:simplePos x="0" y="0"/>
                <wp:positionH relativeFrom="margin">
                  <wp:posOffset>0</wp:posOffset>
                </wp:positionH>
                <wp:positionV relativeFrom="paragraph">
                  <wp:posOffset>55548</wp:posOffset>
                </wp:positionV>
                <wp:extent cx="5916295" cy="593090"/>
                <wp:effectExtent l="0" t="0" r="27305" b="1651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6295" cy="5930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AEEE4" w14:textId="7AE58D49" w:rsidR="00DA0340" w:rsidRPr="00F36609" w:rsidRDefault="00DA0340" w:rsidP="00AF12BF">
                            <w:pPr>
                              <w:wordWrap/>
                              <w:snapToGrid w:val="0"/>
                              <w:spacing w:line="288" w:lineRule="auto"/>
                              <w:jc w:val="center"/>
                              <w:rPr>
                                <w:b/>
                                <w:color w:val="002060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“</w:t>
                            </w:r>
                            <w:r w:rsidRPr="00AF12BF"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생보 중심의 리스크를 줄이고 지속 가능한 기업으로 성장하기 위해서는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리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스크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분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산을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통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한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AF12BF"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사업구조 균형화와 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미래 성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장을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이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끄는</w:t>
                            </w: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AF12BF">
                              <w:rPr>
                                <w:rFonts w:ascii="나눔명조" w:eastAsia="나눔명조" w:hAnsi="나눔명조" w:hint="eastAsia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성장축 다변화를 동시에 추진할 필요가 있음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color w:val="002060"/>
                                <w:spacing w:val="-10"/>
                                <w:sz w:val="24"/>
                                <w14:textOutline w14:w="9525" w14:cap="rnd" w14:cmpd="sng" w14:algn="ctr">
                                  <w14:noFill/>
                                  <w14:prstDash w14:val="dash"/>
                                  <w14:bevel/>
                                </w14:textOutline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4780A" id="직사각형 7" o:spid="_x0000_s1027" style="position:absolute;left:0;text-align:left;margin-left:0;margin-top:4.35pt;width:465.85pt;height:46.7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" fillcolor="#f2f2f2 [3052]" strokecolor="gray [1629]" strokeweight=".25pt">
                <v:stroke dashstyle="longDash"/>
                <v:textbox inset="2mm,1mm,2mm,1mm">
                  <w:txbxContent>
                    <w:p w14:paraId="05CAEEE4" w14:textId="7AE58D49" w:rsidR="00DA0340" w:rsidRPr="00F36609" w:rsidRDefault="00DA0340" w:rsidP="00AF12BF">
                      <w:pPr>
                        <w:wordWrap/>
                        <w:snapToGrid w:val="0"/>
                        <w:spacing w:line="288" w:lineRule="auto"/>
                        <w:jc w:val="center"/>
                        <w:rPr>
                          <w:b/>
                          <w:color w:val="002060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</w:pP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“</w:t>
                      </w:r>
                      <w:r w:rsidRPr="00AF12BF"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생보 중심의 리스크를 줄이고 지속 가능한 기업으로 성장하기 위해서는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리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스크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분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산을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통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한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</w:t>
                      </w:r>
                      <w:r w:rsidRPr="00AF12BF"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사업구조 균형화와 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미래 성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장을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이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끄는</w:t>
                      </w:r>
                      <w:r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 xml:space="preserve"> </w:t>
                      </w:r>
                      <w:r w:rsidRPr="00AF12BF">
                        <w:rPr>
                          <w:rFonts w:ascii="나눔명조" w:eastAsia="나눔명조" w:hAnsi="나눔명조" w:hint="eastAsia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성장축 다변화를 동시에 추진할 필요가 있음</w:t>
                      </w:r>
                      <w:r>
                        <w:rPr>
                          <w:rFonts w:ascii="나눔명조" w:eastAsia="나눔명조" w:hAnsi="나눔명조"/>
                          <w:b/>
                          <w:color w:val="002060"/>
                          <w:spacing w:val="-10"/>
                          <w:sz w:val="24"/>
                          <w14:textOutline w14:w="9525" w14:cap="rnd" w14:cmpd="sng" w14:algn="ctr">
                            <w14:noFill/>
                            <w14:prstDash w14:val="dash"/>
                            <w14:bevel/>
                          </w14:textOutline>
                        </w:rPr>
                        <w:t>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ED7768" w14:textId="6063C3D8" w:rsidR="00AF12BF" w:rsidRDefault="00AF12BF" w:rsidP="002E109B">
      <w:pPr>
        <w:pStyle w:val="a9"/>
        <w:wordWrap/>
        <w:snapToGrid w:val="0"/>
        <w:spacing w:after="120"/>
        <w:ind w:leftChars="0" w:left="743"/>
        <w:jc w:val="left"/>
        <w:rPr>
          <w:rFonts w:ascii="나눔명조" w:eastAsia="나눔명조" w:hAnsi="나눔명조"/>
          <w:spacing w:val="-10"/>
          <w:sz w:val="24"/>
        </w:rPr>
      </w:pPr>
    </w:p>
    <w:p w14:paraId="6E5D14C6" w14:textId="77777777" w:rsidR="00AF12BF" w:rsidRPr="00796700" w:rsidRDefault="00AF12BF" w:rsidP="002E109B">
      <w:pPr>
        <w:pStyle w:val="a9"/>
        <w:wordWrap/>
        <w:snapToGrid w:val="0"/>
        <w:spacing w:after="120"/>
        <w:ind w:leftChars="0" w:left="743"/>
        <w:jc w:val="left"/>
        <w:rPr>
          <w:rFonts w:ascii="나눔명조" w:eastAsia="나눔명조" w:hAnsi="나눔명조"/>
          <w:spacing w:val="-10"/>
          <w:sz w:val="24"/>
        </w:rPr>
      </w:pPr>
    </w:p>
    <w:p w14:paraId="746E00A3" w14:textId="6232204F" w:rsidR="002E109B" w:rsidRPr="00796700" w:rsidRDefault="002E109B" w:rsidP="002E109B">
      <w:pPr>
        <w:pStyle w:val="a9"/>
        <w:numPr>
          <w:ilvl w:val="0"/>
          <w:numId w:val="2"/>
        </w:numPr>
        <w:wordWrap/>
        <w:snapToGrid w:val="0"/>
        <w:spacing w:before="200" w:after="80" w:line="288" w:lineRule="auto"/>
        <w:ind w:leftChars="0" w:left="601" w:hanging="357"/>
        <w:jc w:val="left"/>
        <w:rPr>
          <w:rFonts w:ascii="나눔명조" w:eastAsia="나눔명조" w:hAnsi="나눔명조"/>
          <w:b/>
          <w:spacing w:val="-10"/>
          <w:sz w:val="26"/>
          <w:szCs w:val="26"/>
        </w:rPr>
      </w:pPr>
      <w:r>
        <w:rPr>
          <w:rFonts w:ascii="나눔명조" w:eastAsia="나눔명조" w:hAnsi="나눔명조" w:hint="eastAsia"/>
          <w:b/>
          <w:spacing w:val="-10"/>
          <w:sz w:val="26"/>
          <w:szCs w:val="26"/>
        </w:rPr>
        <w:lastRenderedPageBreak/>
        <w:t>국내</w:t>
      </w:r>
      <w:r w:rsidRPr="00796700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 종합 손보 라이선스 획득을 통한 진출</w:t>
      </w:r>
      <w:r w:rsidRPr="00796700">
        <w:rPr>
          <w:rFonts w:ascii="나눔명조" w:eastAsia="나눔명조" w:hAnsi="나눔명조"/>
          <w:b/>
          <w:spacing w:val="-10"/>
          <w:sz w:val="26"/>
          <w:szCs w:val="26"/>
        </w:rPr>
        <w:t xml:space="preserve"> </w:t>
      </w:r>
      <w:r>
        <w:rPr>
          <w:rFonts w:ascii="나눔명조" w:eastAsia="나눔명조" w:hAnsi="나눔명조"/>
          <w:b/>
          <w:spacing w:val="-10"/>
          <w:sz w:val="26"/>
          <w:szCs w:val="26"/>
        </w:rPr>
        <w:t>(B2C</w:t>
      </w:r>
      <w:r>
        <w:rPr>
          <w:rFonts w:ascii="나눔명조" w:eastAsia="나눔명조" w:hAnsi="나눔명조" w:hint="eastAsia"/>
          <w:b/>
          <w:spacing w:val="-10"/>
          <w:sz w:val="26"/>
          <w:szCs w:val="26"/>
        </w:rPr>
        <w:t>중심)</w:t>
      </w:r>
    </w:p>
    <w:p w14:paraId="0C4334D7" w14:textId="4EAFB962" w:rsidR="00121B28" w:rsidRPr="00796700" w:rsidRDefault="00121B28" w:rsidP="00796700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796700">
        <w:rPr>
          <w:rFonts w:ascii="나눔명조" w:eastAsia="나눔명조" w:hAnsi="나눔명조" w:hint="eastAsia"/>
          <w:spacing w:val="-10"/>
          <w:sz w:val="24"/>
        </w:rPr>
        <w:t>손해보험업에 진출하여 다양한 상품을 제공하기 위해서는 종합 손보 라이선스가 필요하지만,</w:t>
      </w:r>
      <w:r w:rsidRPr="00796700">
        <w:rPr>
          <w:rFonts w:ascii="나눔명조" w:eastAsia="나눔명조" w:hAnsi="나눔명조"/>
          <w:spacing w:val="-10"/>
          <w:sz w:val="24"/>
        </w:rPr>
        <w:t xml:space="preserve"> 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금융당국이 신규 라이선스를 발급하지 않고 있어 </w:t>
      </w:r>
      <w:r w:rsidRPr="00A66AAE">
        <w:rPr>
          <w:rFonts w:ascii="나눔명조" w:eastAsia="나눔명조" w:hAnsi="나눔명조" w:hint="eastAsia"/>
          <w:b/>
          <w:spacing w:val="-10"/>
          <w:sz w:val="24"/>
        </w:rPr>
        <w:t>기존 손보사 인수만이 가능한 상황</w:t>
      </w:r>
      <w:r w:rsidRPr="00796700">
        <w:rPr>
          <w:rFonts w:ascii="나눔명조" w:eastAsia="나눔명조" w:hAnsi="나눔명조" w:hint="eastAsia"/>
          <w:spacing w:val="-10"/>
          <w:sz w:val="24"/>
        </w:rPr>
        <w:t>임</w:t>
      </w:r>
    </w:p>
    <w:p w14:paraId="094EDFC5" w14:textId="72DDF38B" w:rsidR="00121B28" w:rsidRPr="00796700" w:rsidRDefault="00121B28" w:rsidP="00796700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796700">
        <w:rPr>
          <w:rFonts w:ascii="나눔명조" w:eastAsia="나눔명조" w:hAnsi="나눔명조" w:hint="eastAsia"/>
          <w:spacing w:val="-10"/>
          <w:sz w:val="24"/>
        </w:rPr>
        <w:t xml:space="preserve">시장에서 거론되는 인수 후보군 중에서는 </w:t>
      </w:r>
      <w:r w:rsidRPr="00796700">
        <w:rPr>
          <w:rFonts w:ascii="나눔명조" w:eastAsia="나눔명조" w:hAnsi="나눔명조"/>
          <w:spacing w:val="-10"/>
          <w:sz w:val="24"/>
        </w:rPr>
        <w:t xml:space="preserve">K-ICS 200% 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수준을 유지하고 있어 건전성이 양호하고 당사와 친숙한 </w:t>
      </w:r>
      <w:r w:rsidRPr="00A66AAE">
        <w:rPr>
          <w:rFonts w:ascii="나눔명조" w:eastAsia="나눔명조" w:hAnsi="나눔명조"/>
          <w:b/>
          <w:spacing w:val="-10"/>
          <w:sz w:val="24"/>
        </w:rPr>
        <w:t>‘AXA</w:t>
      </w:r>
      <w:r w:rsidRPr="00A66AAE">
        <w:rPr>
          <w:rFonts w:ascii="나눔명조" w:eastAsia="나눔명조" w:hAnsi="나눔명조" w:hint="eastAsia"/>
          <w:b/>
          <w:spacing w:val="-10"/>
          <w:sz w:val="24"/>
        </w:rPr>
        <w:t>손해보험</w:t>
      </w:r>
      <w:r w:rsidRPr="00A66AAE">
        <w:rPr>
          <w:rFonts w:ascii="나눔명조" w:eastAsia="나눔명조" w:hAnsi="나눔명조"/>
          <w:b/>
          <w:spacing w:val="-10"/>
          <w:sz w:val="24"/>
        </w:rPr>
        <w:t>’</w:t>
      </w:r>
      <w:r w:rsidR="00E21A83" w:rsidRPr="00E21A83">
        <w:rPr>
          <w:rFonts w:ascii="나눔명조" w:eastAsia="나눔명조" w:hAnsi="나눔명조" w:hint="eastAsia"/>
          <w:spacing w:val="-10"/>
          <w:sz w:val="24"/>
        </w:rPr>
        <w:t>을 인수 타겟사로 선정</w:t>
      </w:r>
      <w:r w:rsidRPr="00E21A83">
        <w:rPr>
          <w:rFonts w:ascii="나눔명조" w:eastAsia="나눔명조" w:hAnsi="나눔명조" w:hint="eastAsia"/>
          <w:spacing w:val="-10"/>
          <w:sz w:val="24"/>
        </w:rPr>
        <w:t>함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  </w:t>
      </w:r>
    </w:p>
    <w:p w14:paraId="31EB3CDE" w14:textId="38090E52" w:rsidR="00121B28" w:rsidRPr="00796700" w:rsidRDefault="00121B28" w:rsidP="00D41FAE">
      <w:pPr>
        <w:pStyle w:val="a9"/>
        <w:numPr>
          <w:ilvl w:val="0"/>
          <w:numId w:val="2"/>
        </w:numPr>
        <w:wordWrap/>
        <w:snapToGrid w:val="0"/>
        <w:spacing w:before="200" w:after="80" w:line="288" w:lineRule="auto"/>
        <w:ind w:leftChars="0" w:left="601" w:hanging="357"/>
        <w:jc w:val="left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796700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해외 전략적 투자를 통한 선진 보험 시장 진출 </w:t>
      </w:r>
      <w:r w:rsidR="00F50BE5">
        <w:rPr>
          <w:rFonts w:ascii="나눔명조" w:eastAsia="나눔명조" w:hAnsi="나눔명조"/>
          <w:b/>
          <w:spacing w:val="-10"/>
          <w:sz w:val="26"/>
          <w:szCs w:val="26"/>
        </w:rPr>
        <w:t>(B2B</w:t>
      </w:r>
      <w:r w:rsidR="00F50BE5">
        <w:rPr>
          <w:rFonts w:ascii="나눔명조" w:eastAsia="나눔명조" w:hAnsi="나눔명조" w:hint="eastAsia"/>
          <w:b/>
          <w:spacing w:val="-10"/>
          <w:sz w:val="26"/>
          <w:szCs w:val="26"/>
        </w:rPr>
        <w:t>중심)</w:t>
      </w:r>
    </w:p>
    <w:p w14:paraId="288AE23F" w14:textId="77777777" w:rsidR="00121B28" w:rsidRPr="00796700" w:rsidRDefault="00121B28" w:rsidP="00796700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796700">
        <w:rPr>
          <w:rFonts w:ascii="나눔명조" w:eastAsia="나눔명조" w:hAnsi="나눔명조" w:hint="eastAsia"/>
          <w:spacing w:val="-10"/>
          <w:sz w:val="24"/>
        </w:rPr>
        <w:t xml:space="preserve">해외는 </w:t>
      </w:r>
      <w:r w:rsidRPr="00F142BC">
        <w:rPr>
          <w:rFonts w:ascii="나눔명조" w:eastAsia="나눔명조" w:hAnsi="나눔명조" w:hint="eastAsia"/>
          <w:b/>
          <w:spacing w:val="-10"/>
          <w:sz w:val="24"/>
        </w:rPr>
        <w:t>보험업법상 자본출자 한도 규제를 직접적으로 받지 않아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 투자여력이 상대적으로 크므로 </w:t>
      </w:r>
      <w:r w:rsidRPr="00F142BC">
        <w:rPr>
          <w:rFonts w:ascii="나눔명조" w:eastAsia="나눔명조" w:hAnsi="나눔명조" w:hint="eastAsia"/>
          <w:b/>
          <w:spacing w:val="-10"/>
          <w:sz w:val="24"/>
        </w:rPr>
        <w:t>전략적 제휴와 선진시장 경험 축적을 목표로 지분 투자 방식을 통해 진출</w:t>
      </w:r>
      <w:r w:rsidRPr="00796700">
        <w:rPr>
          <w:rFonts w:ascii="나눔명조" w:eastAsia="나눔명조" w:hAnsi="나눔명조" w:hint="eastAsia"/>
          <w:spacing w:val="-10"/>
          <w:sz w:val="24"/>
        </w:rPr>
        <w:t>할 수 있음</w:t>
      </w:r>
    </w:p>
    <w:p w14:paraId="4CE52990" w14:textId="23AA9B05" w:rsidR="00933B00" w:rsidRPr="00933B00" w:rsidRDefault="00933B00" w:rsidP="00796700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933B00">
        <w:rPr>
          <w:rFonts w:ascii="나눔명조" w:eastAsia="나눔명조" w:hAnsi="나눔명조" w:hint="eastAsia"/>
          <w:spacing w:val="-10"/>
          <w:sz w:val="24"/>
        </w:rPr>
        <w:t xml:space="preserve">특히, </w:t>
      </w:r>
      <w:r w:rsidRPr="00933B00">
        <w:rPr>
          <w:rFonts w:ascii="나눔명조" w:eastAsia="나눔명조" w:hAnsi="나눔명조" w:hint="eastAsia"/>
          <w:b/>
          <w:spacing w:val="-10"/>
          <w:sz w:val="24"/>
        </w:rPr>
        <w:t>특종 보험</w:t>
      </w:r>
      <w:r>
        <w:rPr>
          <w:rFonts w:ascii="나눔명조" w:eastAsia="나눔명조" w:hAnsi="나눔명조" w:hint="eastAsia"/>
          <w:spacing w:val="-10"/>
          <w:sz w:val="24"/>
        </w:rPr>
        <w:t xml:space="preserve"> 시장</w:t>
      </w:r>
      <w:r w:rsidRPr="00933B00">
        <w:rPr>
          <w:rFonts w:ascii="나눔명조" w:eastAsia="나눔명조" w:hAnsi="나눔명조" w:hint="eastAsia"/>
          <w:spacing w:val="-10"/>
          <w:sz w:val="24"/>
        </w:rPr>
        <w:t xml:space="preserve"> 투자는 </w:t>
      </w:r>
      <w:r w:rsidRPr="00933B00">
        <w:rPr>
          <w:rFonts w:ascii="나눔명조" w:eastAsia="나눔명조" w:hAnsi="나눔명조" w:hint="eastAsia"/>
          <w:b/>
          <w:spacing w:val="-10"/>
          <w:sz w:val="24"/>
        </w:rPr>
        <w:t>선진 리스크 관리 역량을 확보</w:t>
      </w:r>
      <w:r w:rsidRPr="00933B00">
        <w:rPr>
          <w:rFonts w:ascii="나눔명조" w:eastAsia="나눔명조" w:hAnsi="나눔명조" w:hint="eastAsia"/>
          <w:spacing w:val="-10"/>
          <w:sz w:val="24"/>
        </w:rPr>
        <w:t>하고 재보험</w:t>
      </w:r>
      <w:r>
        <w:rPr>
          <w:rFonts w:ascii="나눔명조" w:eastAsia="나눔명조" w:hAnsi="나눔명조" w:hint="eastAsia"/>
          <w:spacing w:val="-10"/>
          <w:sz w:val="24"/>
        </w:rPr>
        <w:t>·</w:t>
      </w:r>
      <w:r w:rsidRPr="00933B00">
        <w:rPr>
          <w:rFonts w:ascii="나눔명조" w:eastAsia="나눔명조" w:hAnsi="나눔명조" w:hint="eastAsia"/>
          <w:spacing w:val="-10"/>
          <w:sz w:val="24"/>
        </w:rPr>
        <w:t>로이즈 신디케이트</w:t>
      </w:r>
      <w:r>
        <w:rPr>
          <w:rFonts w:ascii="나눔명조" w:eastAsia="나눔명조" w:hAnsi="나눔명조" w:hint="eastAsia"/>
          <w:spacing w:val="-10"/>
          <w:sz w:val="24"/>
        </w:rPr>
        <w:t>·</w:t>
      </w:r>
      <w:r w:rsidRPr="00933B00">
        <w:rPr>
          <w:rFonts w:ascii="나눔명조" w:eastAsia="나눔명조" w:hAnsi="나눔명조" w:hint="eastAsia"/>
          <w:spacing w:val="-10"/>
          <w:sz w:val="24"/>
        </w:rPr>
        <w:t xml:space="preserve"> </w:t>
      </w:r>
      <w:r w:rsidRPr="00933B00">
        <w:rPr>
          <w:rFonts w:ascii="나눔명조" w:eastAsia="나눔명조" w:hAnsi="나눔명조"/>
          <w:spacing w:val="-10"/>
          <w:sz w:val="24"/>
        </w:rPr>
        <w:t>MGA</w:t>
      </w:r>
      <w:r w:rsidRPr="00933B00">
        <w:rPr>
          <w:rFonts w:ascii="나눔명조" w:eastAsia="나눔명조" w:hAnsi="나눔명조" w:hint="eastAsia"/>
          <w:spacing w:val="-10"/>
          <w:sz w:val="24"/>
        </w:rPr>
        <w:t xml:space="preserve">를 활용해 </w:t>
      </w:r>
      <w:r w:rsidRPr="00933B00">
        <w:rPr>
          <w:rFonts w:ascii="나눔명조" w:eastAsia="나눔명조" w:hAnsi="나눔명조" w:hint="eastAsia"/>
          <w:b/>
          <w:spacing w:val="-10"/>
          <w:sz w:val="24"/>
        </w:rPr>
        <w:t>위험 분산과 안정적 수익을 달성하며 혁신적 보험 생태계 참여</w:t>
      </w:r>
      <w:r w:rsidRPr="00933B00">
        <w:rPr>
          <w:rFonts w:ascii="나눔명조" w:eastAsia="나눔명조" w:hAnsi="나눔명조" w:hint="eastAsia"/>
          <w:spacing w:val="-10"/>
          <w:sz w:val="24"/>
        </w:rPr>
        <w:t>가 가능함</w:t>
      </w:r>
    </w:p>
    <w:p w14:paraId="254D8871" w14:textId="63EF48B2" w:rsidR="00F43DE3" w:rsidRPr="005C686D" w:rsidRDefault="00F43DE3" w:rsidP="00F43DE3">
      <w:pPr>
        <w:wordWrap/>
        <w:snapToGrid w:val="0"/>
        <w:spacing w:after="120"/>
        <w:ind w:left="459"/>
        <w:jc w:val="left"/>
        <w:rPr>
          <w:rFonts w:ascii="나눔명조" w:eastAsia="나눔명조" w:hAnsi="나눔명조"/>
          <w:spacing w:val="-10"/>
          <w:sz w:val="24"/>
        </w:rPr>
      </w:pPr>
    </w:p>
    <w:p w14:paraId="784617F3" w14:textId="72384C63" w:rsidR="00796700" w:rsidRPr="00A66AAE" w:rsidRDefault="00796700" w:rsidP="00796700">
      <w:pPr>
        <w:pStyle w:val="6"/>
        <w:numPr>
          <w:ilvl w:val="0"/>
          <w:numId w:val="0"/>
        </w:numPr>
        <w:adjustRightInd w:val="0"/>
        <w:spacing w:before="40" w:after="40" w:line="240" w:lineRule="auto"/>
        <w:jc w:val="both"/>
        <w:rPr>
          <w:snapToGrid w:val="0"/>
          <w:spacing w:val="-10"/>
          <w:sz w:val="32"/>
        </w:rPr>
      </w:pPr>
      <w:r w:rsidRPr="00A66AAE">
        <w:rPr>
          <w:rFonts w:hint="eastAsia"/>
          <w:snapToGrid w:val="0"/>
          <w:spacing w:val="-10"/>
          <w:sz w:val="32"/>
        </w:rPr>
        <w:t>Ⅲ. 국내 종합손해보험 라이선스 인수-AXA</w:t>
      </w:r>
      <w:r w:rsidRPr="00A66AAE">
        <w:rPr>
          <w:snapToGrid w:val="0"/>
          <w:spacing w:val="-10"/>
          <w:sz w:val="32"/>
        </w:rPr>
        <w:t xml:space="preserve"> </w:t>
      </w:r>
      <w:r w:rsidRPr="00A66AAE">
        <w:rPr>
          <w:rFonts w:hint="eastAsia"/>
          <w:snapToGrid w:val="0"/>
          <w:spacing w:val="-10"/>
          <w:sz w:val="32"/>
        </w:rPr>
        <w:t>손해보험</w:t>
      </w:r>
      <w:r w:rsidR="00021818">
        <w:rPr>
          <w:rFonts w:hint="eastAsia"/>
          <w:snapToGrid w:val="0"/>
          <w:spacing w:val="-10"/>
          <w:sz w:val="32"/>
        </w:rPr>
        <w:t xml:space="preserve"> </w:t>
      </w:r>
      <w:r w:rsidR="00021818">
        <w:rPr>
          <w:snapToGrid w:val="0"/>
          <w:spacing w:val="-10"/>
          <w:sz w:val="32"/>
        </w:rPr>
        <w:t xml:space="preserve">     </w:t>
      </w:r>
      <w:r w:rsidR="00021818" w:rsidRPr="00021818">
        <w:rPr>
          <w:b w:val="0"/>
          <w:snapToGrid w:val="0"/>
          <w:spacing w:val="-10"/>
          <w:sz w:val="20"/>
        </w:rPr>
        <w:t>(</w:t>
      </w:r>
      <w:r w:rsidR="00021818" w:rsidRPr="00021818">
        <w:rPr>
          <w:rFonts w:hint="eastAsia"/>
          <w:b w:val="0"/>
          <w:snapToGrid w:val="0"/>
          <w:spacing w:val="-10"/>
          <w:sz w:val="20"/>
        </w:rPr>
        <w:t xml:space="preserve">별첨 </w:t>
      </w:r>
      <w:r w:rsidR="00021818" w:rsidRPr="00021818">
        <w:rPr>
          <w:b w:val="0"/>
          <w:snapToGrid w:val="0"/>
          <w:spacing w:val="-10"/>
          <w:sz w:val="20"/>
        </w:rPr>
        <w:t>p6~16)</w:t>
      </w:r>
    </w:p>
    <w:p w14:paraId="5CAA9AAF" w14:textId="77777777" w:rsidR="00963A4E" w:rsidRPr="00D41FAE" w:rsidRDefault="00963A4E" w:rsidP="00963A4E">
      <w:pPr>
        <w:pStyle w:val="a9"/>
        <w:numPr>
          <w:ilvl w:val="0"/>
          <w:numId w:val="2"/>
        </w:numPr>
        <w:wordWrap/>
        <w:snapToGrid w:val="0"/>
        <w:spacing w:before="200" w:after="80" w:line="288" w:lineRule="auto"/>
        <w:ind w:leftChars="0" w:left="601" w:hanging="357"/>
        <w:jc w:val="left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D41FAE">
        <w:rPr>
          <w:rFonts w:ascii="나눔명조" w:eastAsia="나눔명조" w:hAnsi="나눔명조"/>
          <w:b/>
          <w:spacing w:val="-10"/>
          <w:sz w:val="26"/>
          <w:szCs w:val="26"/>
        </w:rPr>
        <w:t>AXA</w:t>
      </w:r>
      <w:r w:rsidRPr="00D41FAE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는 수입 보험료 </w:t>
      </w:r>
      <w:r w:rsidRPr="00D41FAE">
        <w:rPr>
          <w:rFonts w:ascii="나눔명조" w:eastAsia="나눔명조" w:hAnsi="나눔명조"/>
          <w:b/>
          <w:spacing w:val="-10"/>
          <w:sz w:val="26"/>
          <w:szCs w:val="26"/>
        </w:rPr>
        <w:t>8,554</w:t>
      </w:r>
      <w:r w:rsidRPr="00D41FAE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억원 규모로 종합손보라이선스 보유사 중 </w:t>
      </w:r>
      <w:r w:rsidRPr="00D41FAE">
        <w:rPr>
          <w:rFonts w:ascii="나눔명조" w:eastAsia="나눔명조" w:hAnsi="나눔명조"/>
          <w:b/>
          <w:spacing w:val="-10"/>
          <w:sz w:val="26"/>
          <w:szCs w:val="26"/>
        </w:rPr>
        <w:t>합리적인 가격에 인수 가능</w:t>
      </w:r>
      <w:r w:rsidRPr="00D41FAE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, </w:t>
      </w:r>
      <w:r w:rsidRPr="00D41FAE">
        <w:rPr>
          <w:rFonts w:ascii="나눔명조" w:eastAsia="나눔명조" w:hAnsi="나눔명조"/>
          <w:b/>
          <w:spacing w:val="-10"/>
          <w:sz w:val="26"/>
          <w:szCs w:val="26"/>
        </w:rPr>
        <w:t xml:space="preserve">자동차보험과 TM채널 </w:t>
      </w:r>
      <w:r w:rsidRPr="00D41FAE">
        <w:rPr>
          <w:rFonts w:ascii="나눔명조" w:eastAsia="나눔명조" w:hAnsi="나눔명조" w:hint="eastAsia"/>
          <w:b/>
          <w:spacing w:val="-10"/>
          <w:sz w:val="26"/>
          <w:szCs w:val="26"/>
        </w:rPr>
        <w:t>집중된 사업구조로 통합 후 시너지 창출이 용이함</w:t>
      </w:r>
    </w:p>
    <w:p w14:paraId="17FD19F2" w14:textId="77777777" w:rsidR="00963A4E" w:rsidRPr="00796700" w:rsidRDefault="00963A4E" w:rsidP="00963A4E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796700">
        <w:rPr>
          <w:rFonts w:ascii="나눔명조" w:eastAsia="나눔명조" w:hAnsi="나눔명조" w:hint="eastAsia"/>
          <w:spacing w:val="-10"/>
          <w:sz w:val="24"/>
        </w:rPr>
        <w:t xml:space="preserve">적정 인수가격 </w:t>
      </w:r>
      <w:r w:rsidRPr="00527A18">
        <w:rPr>
          <w:rFonts w:ascii="나눔명조" w:eastAsia="나눔명조" w:hAnsi="나눔명조"/>
          <w:b/>
          <w:spacing w:val="-10"/>
          <w:sz w:val="24"/>
        </w:rPr>
        <w:t>3,618</w:t>
      </w:r>
      <w:r w:rsidRPr="00527A18">
        <w:rPr>
          <w:rFonts w:ascii="나눔명조" w:eastAsia="나눔명조" w:hAnsi="나눔명조" w:hint="eastAsia"/>
          <w:b/>
          <w:spacing w:val="-10"/>
          <w:sz w:val="24"/>
        </w:rPr>
        <w:t>억 원</w:t>
      </w:r>
      <w:r>
        <w:rPr>
          <w:rFonts w:ascii="나눔명조" w:eastAsia="나눔명조" w:hAnsi="나눔명조" w:hint="eastAsia"/>
          <w:spacing w:val="-10"/>
          <w:sz w:val="24"/>
        </w:rPr>
        <w:t xml:space="preserve"> </w:t>
      </w:r>
      <w:r w:rsidRPr="00796700">
        <w:rPr>
          <w:rFonts w:ascii="나눔명조" w:eastAsia="나눔명조" w:hAnsi="나눔명조" w:hint="eastAsia"/>
          <w:spacing w:val="-10"/>
          <w:sz w:val="24"/>
        </w:rPr>
        <w:t>(R</w:t>
      </w:r>
      <w:r w:rsidRPr="00796700">
        <w:rPr>
          <w:rFonts w:ascii="나눔명조" w:eastAsia="나눔명조" w:hAnsi="나눔명조"/>
          <w:spacing w:val="-10"/>
          <w:sz w:val="24"/>
        </w:rPr>
        <w:t>ange : 3,546 ~ 4,595)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 추정</w:t>
      </w:r>
    </w:p>
    <w:p w14:paraId="63D921BE" w14:textId="77777777" w:rsidR="00963A4E" w:rsidRDefault="00963A4E" w:rsidP="00963A4E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796700">
        <w:rPr>
          <w:rFonts w:ascii="나눔명조" w:eastAsia="나눔명조" w:hAnsi="나눔명조" w:hint="eastAsia"/>
          <w:spacing w:val="-10"/>
          <w:sz w:val="24"/>
        </w:rPr>
        <w:t>`24년 자동차보험 수입보험료 5,996억원(</w:t>
      </w:r>
      <w:r w:rsidRPr="00796700">
        <w:rPr>
          <w:rFonts w:ascii="나눔명조" w:eastAsia="나눔명조" w:hAnsi="나눔명조"/>
          <w:spacing w:val="-10"/>
          <w:sz w:val="24"/>
        </w:rPr>
        <w:t xml:space="preserve">71%), 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초회보험료 </w:t>
      </w:r>
      <w:r w:rsidRPr="00796700">
        <w:rPr>
          <w:rFonts w:ascii="나눔명조" w:eastAsia="나눔명조" w:hAnsi="나눔명조"/>
          <w:spacing w:val="-10"/>
          <w:sz w:val="24"/>
        </w:rPr>
        <w:t>TM</w:t>
      </w:r>
      <w:r w:rsidRPr="00796700">
        <w:rPr>
          <w:rFonts w:ascii="나눔명조" w:eastAsia="나눔명조" w:hAnsi="나눔명조" w:hint="eastAsia"/>
          <w:spacing w:val="-10"/>
          <w:sz w:val="24"/>
        </w:rPr>
        <w:t xml:space="preserve">판매비중 </w:t>
      </w:r>
      <w:r w:rsidRPr="00796700">
        <w:rPr>
          <w:rFonts w:ascii="나눔명조" w:eastAsia="나눔명조" w:hAnsi="나눔명조"/>
          <w:spacing w:val="-10"/>
          <w:sz w:val="24"/>
        </w:rPr>
        <w:t>73%</w:t>
      </w:r>
    </w:p>
    <w:p w14:paraId="1BF06525" w14:textId="77777777" w:rsidR="00963A4E" w:rsidRPr="00963A4E" w:rsidRDefault="00963A4E" w:rsidP="00963A4E">
      <w:pPr>
        <w:pStyle w:val="a9"/>
        <w:numPr>
          <w:ilvl w:val="0"/>
          <w:numId w:val="2"/>
        </w:numPr>
        <w:wordWrap/>
        <w:snapToGrid w:val="0"/>
        <w:spacing w:before="200" w:after="80" w:line="288" w:lineRule="auto"/>
        <w:ind w:leftChars="0" w:left="601" w:hanging="357"/>
        <w:jc w:val="left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963A4E">
        <w:rPr>
          <w:rFonts w:ascii="나눔명조" w:eastAsia="나눔명조" w:hAnsi="나눔명조" w:hint="eastAsia"/>
          <w:b/>
          <w:spacing w:val="-10"/>
          <w:sz w:val="26"/>
          <w:szCs w:val="26"/>
        </w:rPr>
        <w:t>경쟁력 있는 손보 상품을 제공하기 위해 상품 개발 인력을 확보하여 생활형 상품,</w:t>
      </w:r>
      <w:r w:rsidRPr="00963A4E">
        <w:rPr>
          <w:rFonts w:ascii="나눔명조" w:eastAsia="나눔명조" w:hAnsi="나눔명조"/>
          <w:b/>
          <w:spacing w:val="-10"/>
          <w:sz w:val="26"/>
          <w:szCs w:val="26"/>
        </w:rPr>
        <w:t xml:space="preserve"> </w:t>
      </w:r>
      <w:r w:rsidRPr="00963A4E">
        <w:rPr>
          <w:rFonts w:ascii="나눔명조" w:eastAsia="나눔명조" w:hAnsi="나눔명조" w:hint="eastAsia"/>
          <w:b/>
          <w:spacing w:val="-10"/>
          <w:sz w:val="26"/>
          <w:szCs w:val="26"/>
        </w:rPr>
        <w:t>장기 상품에 주력하여 고객 삶의 동반자 역할을 강화하고자 함</w:t>
      </w:r>
      <w:r w:rsidRPr="00963A4E">
        <w:rPr>
          <w:rFonts w:ascii="나눔명조" w:eastAsia="나눔명조" w:hAnsi="나눔명조"/>
          <w:b/>
          <w:spacing w:val="-10"/>
          <w:sz w:val="26"/>
          <w:szCs w:val="26"/>
        </w:rPr>
        <w:t xml:space="preserve"> </w:t>
      </w:r>
    </w:p>
    <w:p w14:paraId="7064FE3A" w14:textId="77777777" w:rsidR="00963A4E" w:rsidRPr="00963A4E" w:rsidRDefault="00963A4E" w:rsidP="00963A4E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963A4E">
        <w:rPr>
          <w:rFonts w:ascii="나눔명조" w:eastAsia="나눔명조" w:hAnsi="나눔명조" w:hint="eastAsia"/>
          <w:spacing w:val="-10"/>
          <w:sz w:val="24"/>
        </w:rPr>
        <w:t>초기 자동차/운전자 보험,</w:t>
      </w:r>
      <w:r w:rsidRPr="00963A4E">
        <w:rPr>
          <w:rFonts w:ascii="나눔명조" w:eastAsia="나눔명조" w:hAnsi="나눔명조"/>
          <w:spacing w:val="-10"/>
          <w:sz w:val="24"/>
        </w:rPr>
        <w:t xml:space="preserve"> </w:t>
      </w:r>
      <w:r w:rsidRPr="00963A4E">
        <w:rPr>
          <w:rFonts w:ascii="나눔명조" w:eastAsia="나눔명조" w:hAnsi="나눔명조" w:hint="eastAsia"/>
          <w:spacing w:val="-10"/>
          <w:sz w:val="24"/>
        </w:rPr>
        <w:t>경증 다빈도 질환 특화 보험 집중, 어린이 종합보험 개발</w:t>
      </w:r>
    </w:p>
    <w:p w14:paraId="6D79E357" w14:textId="77777777" w:rsidR="00963A4E" w:rsidRPr="00963A4E" w:rsidRDefault="00963A4E" w:rsidP="00963A4E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963A4E">
        <w:rPr>
          <w:rFonts w:ascii="나눔명조" w:eastAsia="나눔명조" w:hAnsi="나눔명조"/>
          <w:b/>
          <w:spacing w:val="-10"/>
          <w:sz w:val="24"/>
        </w:rPr>
        <w:t>‘Fast-Follower’</w:t>
      </w:r>
      <w:r w:rsidRPr="00963A4E">
        <w:rPr>
          <w:rFonts w:ascii="나눔명조" w:eastAsia="나눔명조" w:hAnsi="나눔명조" w:hint="eastAsia"/>
          <w:spacing w:val="-10"/>
          <w:sz w:val="24"/>
        </w:rPr>
        <w:t>전략으로 빠르게 상품을 선보이고,</w:t>
      </w:r>
      <w:r w:rsidRPr="00963A4E">
        <w:rPr>
          <w:rFonts w:ascii="나눔명조" w:eastAsia="나눔명조" w:hAnsi="나눔명조"/>
          <w:spacing w:val="-10"/>
          <w:sz w:val="24"/>
        </w:rPr>
        <w:t xml:space="preserve"> </w:t>
      </w:r>
      <w:r w:rsidRPr="00963A4E">
        <w:rPr>
          <w:rFonts w:ascii="나눔명조" w:eastAsia="나눔명조" w:hAnsi="나눔명조" w:hint="eastAsia"/>
          <w:spacing w:val="-10"/>
          <w:sz w:val="24"/>
        </w:rPr>
        <w:t xml:space="preserve">보장 조립형 상품(상해+운전 등) 출시 </w:t>
      </w:r>
    </w:p>
    <w:p w14:paraId="78136C93" w14:textId="77777777" w:rsidR="00963A4E" w:rsidRPr="00963A4E" w:rsidRDefault="00963A4E" w:rsidP="00963A4E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963A4E">
        <w:rPr>
          <w:rFonts w:ascii="나눔명조" w:eastAsia="나눔명조" w:hAnsi="나눔명조" w:hint="eastAsia"/>
          <w:spacing w:val="-10"/>
          <w:sz w:val="24"/>
        </w:rPr>
        <w:t xml:space="preserve">건강/운전 습관 데이터 </w:t>
      </w:r>
      <w:r w:rsidRPr="00963A4E">
        <w:rPr>
          <w:rFonts w:ascii="나눔명조" w:eastAsia="나눔명조" w:hAnsi="나눔명조"/>
          <w:spacing w:val="-10"/>
          <w:sz w:val="24"/>
        </w:rPr>
        <w:t>AI</w:t>
      </w:r>
      <w:r w:rsidRPr="00963A4E">
        <w:rPr>
          <w:rFonts w:ascii="나눔명조" w:eastAsia="나눔명조" w:hAnsi="나눔명조" w:hint="eastAsia"/>
          <w:spacing w:val="-10"/>
          <w:sz w:val="24"/>
        </w:rPr>
        <w:t>분석 기반 스코어</w:t>
      </w:r>
      <w:r w:rsidRPr="00963A4E">
        <w:rPr>
          <w:rFonts w:ascii="나눔명조" w:eastAsia="나눔명조" w:hAnsi="나눔명조"/>
          <w:spacing w:val="-10"/>
          <w:sz w:val="24"/>
        </w:rPr>
        <w:t xml:space="preserve"> </w:t>
      </w:r>
      <w:r w:rsidRPr="00963A4E">
        <w:rPr>
          <w:rFonts w:ascii="나눔명조" w:eastAsia="나눔명조" w:hAnsi="나눔명조" w:hint="eastAsia"/>
          <w:spacing w:val="-10"/>
          <w:sz w:val="24"/>
        </w:rPr>
        <w:t>산출 및 보험료 할인 등 맞춤형 서비스 제공</w:t>
      </w:r>
    </w:p>
    <w:p w14:paraId="1C3939DE" w14:textId="77777777" w:rsidR="00963A4E" w:rsidRPr="00963A4E" w:rsidRDefault="00963A4E" w:rsidP="00963A4E">
      <w:pPr>
        <w:pStyle w:val="a9"/>
        <w:numPr>
          <w:ilvl w:val="0"/>
          <w:numId w:val="2"/>
        </w:numPr>
        <w:wordWrap/>
        <w:snapToGrid w:val="0"/>
        <w:spacing w:before="200" w:after="80" w:line="288" w:lineRule="auto"/>
        <w:ind w:leftChars="0" w:left="601" w:hanging="357"/>
        <w:jc w:val="left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963A4E">
        <w:rPr>
          <w:rFonts w:ascii="나눔명조" w:eastAsia="나눔명조" w:hAnsi="나눔명조" w:hint="eastAsia"/>
          <w:b/>
          <w:spacing w:val="-10"/>
          <w:sz w:val="26"/>
          <w:szCs w:val="26"/>
        </w:rPr>
        <w:t>특히,</w:t>
      </w:r>
      <w:r w:rsidRPr="00963A4E">
        <w:rPr>
          <w:rFonts w:ascii="나눔명조" w:eastAsia="나눔명조" w:hAnsi="나눔명조"/>
          <w:b/>
          <w:spacing w:val="-10"/>
          <w:sz w:val="26"/>
          <w:szCs w:val="26"/>
        </w:rPr>
        <w:t xml:space="preserve"> ‘</w:t>
      </w:r>
      <w:r w:rsidRPr="00963A4E">
        <w:rPr>
          <w:rFonts w:ascii="나눔명조" w:eastAsia="나눔명조" w:hAnsi="나눔명조" w:hint="eastAsia"/>
          <w:b/>
          <w:spacing w:val="-10"/>
          <w:sz w:val="26"/>
          <w:szCs w:val="26"/>
        </w:rPr>
        <w:t>교보그룹 교차센터</w:t>
      </w:r>
      <w:r w:rsidRPr="00963A4E">
        <w:rPr>
          <w:rFonts w:ascii="나눔명조" w:eastAsia="나눔명조" w:hAnsi="나눔명조"/>
          <w:b/>
          <w:spacing w:val="-10"/>
          <w:sz w:val="26"/>
          <w:szCs w:val="26"/>
        </w:rPr>
        <w:t>’</w:t>
      </w:r>
      <w:r w:rsidRPr="00963A4E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를 구축하여 당사의 핵심 보유 역량인 </w:t>
      </w:r>
      <w:r w:rsidRPr="00963A4E">
        <w:rPr>
          <w:rFonts w:ascii="나눔명조" w:eastAsia="나눔명조" w:hAnsi="나눔명조"/>
          <w:b/>
          <w:spacing w:val="-10"/>
          <w:sz w:val="26"/>
          <w:szCs w:val="26"/>
        </w:rPr>
        <w:t>FP</w:t>
      </w:r>
      <w:r w:rsidRPr="00963A4E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채널을 통해 교차판매를 활성화하면 그룹 보유자산을 기반으로 기업가치를 제고할 수 있음 </w:t>
      </w:r>
    </w:p>
    <w:p w14:paraId="5A6DB3DE" w14:textId="77777777" w:rsidR="00963A4E" w:rsidRPr="00963A4E" w:rsidRDefault="00963A4E" w:rsidP="00963A4E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963A4E">
        <w:rPr>
          <w:rFonts w:ascii="나눔명조" w:eastAsia="나눔명조" w:hAnsi="나눔명조" w:hint="eastAsia"/>
          <w:spacing w:val="-10"/>
          <w:sz w:val="24"/>
        </w:rPr>
        <w:t xml:space="preserve">당사 </w:t>
      </w:r>
      <w:r w:rsidRPr="00963A4E">
        <w:rPr>
          <w:rFonts w:ascii="나눔명조" w:eastAsia="나눔명조" w:hAnsi="나눔명조"/>
          <w:spacing w:val="-10"/>
          <w:sz w:val="24"/>
        </w:rPr>
        <w:t>60</w:t>
      </w:r>
      <w:r w:rsidRPr="00963A4E">
        <w:rPr>
          <w:rFonts w:ascii="나눔명조" w:eastAsia="나눔명조" w:hAnsi="나눔명조" w:hint="eastAsia"/>
          <w:spacing w:val="-10"/>
          <w:sz w:val="24"/>
        </w:rPr>
        <w:t>여개 지원단/지점 유휴공간을 활용해 초기 투자 비용 최소화하여 교보그룹 교차센터를 구축하고,</w:t>
      </w:r>
      <w:r w:rsidRPr="00963A4E">
        <w:rPr>
          <w:rFonts w:ascii="나눔명조" w:eastAsia="나눔명조" w:hAnsi="나눔명조"/>
          <w:spacing w:val="-10"/>
          <w:sz w:val="24"/>
        </w:rPr>
        <w:t xml:space="preserve"> </w:t>
      </w:r>
      <w:r w:rsidRPr="00963A4E">
        <w:rPr>
          <w:rFonts w:ascii="나눔명조" w:eastAsia="나눔명조" w:hAnsi="나눔명조" w:hint="eastAsia"/>
          <w:spacing w:val="-10"/>
          <w:sz w:val="24"/>
        </w:rPr>
        <w:t>센터장과 설계매니저를 중심으로 생·손보 통합 보장 제공</w:t>
      </w:r>
    </w:p>
    <w:p w14:paraId="3D9A2AA8" w14:textId="64F82941" w:rsidR="00963A4E" w:rsidRPr="00963A4E" w:rsidRDefault="00963A4E" w:rsidP="00963A4E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963A4E">
        <w:rPr>
          <w:rFonts w:ascii="나눔명조" w:eastAsia="나눔명조" w:hAnsi="나눔명조" w:hint="eastAsia"/>
          <w:spacing w:val="-10"/>
          <w:sz w:val="24"/>
        </w:rPr>
        <w:t xml:space="preserve">신인/저성과 </w:t>
      </w:r>
      <w:r w:rsidRPr="00963A4E">
        <w:rPr>
          <w:rFonts w:ascii="나눔명조" w:eastAsia="나눔명조" w:hAnsi="나눔명조"/>
          <w:spacing w:val="-10"/>
          <w:sz w:val="24"/>
        </w:rPr>
        <w:t>FP</w:t>
      </w:r>
      <w:r w:rsidRPr="00963A4E">
        <w:rPr>
          <w:rFonts w:ascii="나눔명조" w:eastAsia="나눔명조" w:hAnsi="나눔명조" w:hint="eastAsia"/>
          <w:spacing w:val="-10"/>
          <w:sz w:val="24"/>
        </w:rPr>
        <w:t xml:space="preserve">를 중심으로 접근이 용이한 자동차/운전자 보험 판매를 촉진하고, 점진적으로 전체 </w:t>
      </w:r>
      <w:r w:rsidRPr="00963A4E">
        <w:rPr>
          <w:rFonts w:ascii="나눔명조" w:eastAsia="나눔명조" w:hAnsi="나눔명조"/>
          <w:spacing w:val="-10"/>
          <w:sz w:val="24"/>
        </w:rPr>
        <w:t xml:space="preserve">FP </w:t>
      </w:r>
      <w:r w:rsidRPr="00963A4E">
        <w:rPr>
          <w:rFonts w:ascii="나눔명조" w:eastAsia="나눔명조" w:hAnsi="나눔명조" w:hint="eastAsia"/>
          <w:spacing w:val="-10"/>
          <w:sz w:val="24"/>
        </w:rPr>
        <w:t xml:space="preserve">대상으로 장기·일반 상품에 대한 교차판매 확대를 통해 매출 </w:t>
      </w:r>
      <w:r w:rsidR="00397B4D">
        <w:rPr>
          <w:rFonts w:ascii="나눔명조" w:eastAsia="나눔명조" w:hAnsi="나눔명조" w:hint="eastAsia"/>
          <w:spacing w:val="-10"/>
          <w:sz w:val="24"/>
        </w:rPr>
        <w:t>증대</w:t>
      </w:r>
    </w:p>
    <w:p w14:paraId="5E635528" w14:textId="77777777" w:rsidR="00963A4E" w:rsidRPr="00963A4E" w:rsidRDefault="00963A4E" w:rsidP="00963A4E">
      <w:pPr>
        <w:pStyle w:val="a9"/>
        <w:numPr>
          <w:ilvl w:val="0"/>
          <w:numId w:val="2"/>
        </w:numPr>
        <w:wordWrap/>
        <w:snapToGrid w:val="0"/>
        <w:spacing w:before="200" w:after="80" w:line="288" w:lineRule="auto"/>
        <w:ind w:leftChars="0" w:left="601" w:hanging="357"/>
        <w:jc w:val="left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963A4E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AXA의 </w:t>
      </w:r>
      <w:r w:rsidRPr="00963A4E">
        <w:rPr>
          <w:rFonts w:ascii="나눔명조" w:eastAsia="나눔명조" w:hAnsi="나눔명조"/>
          <w:b/>
          <w:spacing w:val="-10"/>
          <w:sz w:val="26"/>
          <w:szCs w:val="26"/>
        </w:rPr>
        <w:t>117</w:t>
      </w:r>
      <w:r w:rsidRPr="00963A4E">
        <w:rPr>
          <w:rFonts w:ascii="나눔명조" w:eastAsia="나눔명조" w:hAnsi="나눔명조" w:hint="eastAsia"/>
          <w:b/>
          <w:spacing w:val="-10"/>
          <w:sz w:val="26"/>
          <w:szCs w:val="26"/>
        </w:rPr>
        <w:t>만 보험계약 고객 대상 통합 마케팅으로 양사의 중복 고객으로 확보하여,</w:t>
      </w:r>
      <w:r w:rsidRPr="00963A4E">
        <w:rPr>
          <w:rFonts w:ascii="나눔명조" w:eastAsia="나눔명조" w:hAnsi="나눔명조"/>
          <w:b/>
          <w:spacing w:val="-10"/>
          <w:sz w:val="26"/>
          <w:szCs w:val="26"/>
        </w:rPr>
        <w:t xml:space="preserve"> </w:t>
      </w:r>
      <w:r w:rsidRPr="00963A4E">
        <w:rPr>
          <w:rFonts w:ascii="나눔명조" w:eastAsia="나눔명조" w:hAnsi="나눔명조" w:hint="eastAsia"/>
          <w:b/>
          <w:spacing w:val="-10"/>
          <w:sz w:val="26"/>
          <w:szCs w:val="26"/>
        </w:rPr>
        <w:lastRenderedPageBreak/>
        <w:t>고객 접점과 채널을 확장하고,</w:t>
      </w:r>
      <w:r w:rsidRPr="00963A4E">
        <w:rPr>
          <w:rFonts w:ascii="나눔명조" w:eastAsia="나눔명조" w:hAnsi="나눔명조"/>
          <w:b/>
          <w:spacing w:val="-10"/>
          <w:sz w:val="26"/>
          <w:szCs w:val="26"/>
        </w:rPr>
        <w:t xml:space="preserve"> </w:t>
      </w:r>
      <w:r w:rsidRPr="00963A4E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이를 기반으로 한 상품 경쟁력 강화를 도모할 수 있음   </w:t>
      </w:r>
    </w:p>
    <w:p w14:paraId="23C6CF7A" w14:textId="77777777" w:rsidR="00963A4E" w:rsidRPr="00963A4E" w:rsidRDefault="00963A4E" w:rsidP="00963A4E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963A4E">
        <w:rPr>
          <w:rFonts w:ascii="나눔명조" w:eastAsia="나눔명조" w:hAnsi="나눔명조" w:hint="eastAsia"/>
          <w:spacing w:val="-10"/>
          <w:sz w:val="24"/>
        </w:rPr>
        <w:t xml:space="preserve">양사 중복 고객화를 위해 </w:t>
      </w:r>
      <w:r w:rsidRPr="00963A4E">
        <w:rPr>
          <w:rFonts w:ascii="나눔명조" w:eastAsia="나눔명조" w:hAnsi="나눔명조"/>
          <w:spacing w:val="-10"/>
          <w:sz w:val="24"/>
        </w:rPr>
        <w:t>DB</w:t>
      </w:r>
      <w:r w:rsidRPr="00963A4E">
        <w:rPr>
          <w:rFonts w:ascii="나눔명조" w:eastAsia="나눔명조" w:hAnsi="나눔명조" w:hint="eastAsia"/>
          <w:spacing w:val="-10"/>
          <w:sz w:val="24"/>
        </w:rPr>
        <w:t xml:space="preserve">교류와 고객 리드를 촉진하는 통합 마케팅 프로모션 수행 </w:t>
      </w:r>
    </w:p>
    <w:p w14:paraId="1D123D09" w14:textId="77777777" w:rsidR="00963A4E" w:rsidRPr="00963A4E" w:rsidRDefault="00963A4E" w:rsidP="00963A4E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963A4E">
        <w:rPr>
          <w:rFonts w:ascii="나눔명조" w:eastAsia="나눔명조" w:hAnsi="나눔명조" w:hint="eastAsia"/>
          <w:spacing w:val="-10"/>
          <w:sz w:val="24"/>
        </w:rPr>
        <w:t>생활 접점이 많은 손보 특성을 활용하면 보다 정교한 고객 데이터 분석이 가능해 맞춤형 상품 추천 용이</w:t>
      </w:r>
    </w:p>
    <w:p w14:paraId="5FBC4135" w14:textId="77777777" w:rsidR="00963A4E" w:rsidRPr="00D41FAE" w:rsidRDefault="00963A4E" w:rsidP="00963A4E">
      <w:pPr>
        <w:pStyle w:val="a9"/>
        <w:numPr>
          <w:ilvl w:val="0"/>
          <w:numId w:val="2"/>
        </w:numPr>
        <w:wordWrap/>
        <w:snapToGrid w:val="0"/>
        <w:spacing w:before="200" w:after="80" w:line="288" w:lineRule="auto"/>
        <w:ind w:leftChars="0" w:left="601" w:hanging="357"/>
        <w:jc w:val="left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D41FAE">
        <w:rPr>
          <w:rFonts w:ascii="나눔명조" w:eastAsia="나눔명조" w:hAnsi="나눔명조" w:hint="eastAsia"/>
          <w:b/>
          <w:spacing w:val="-10"/>
          <w:sz w:val="26"/>
          <w:szCs w:val="26"/>
        </w:rPr>
        <w:t>이에 따라,</w:t>
      </w:r>
      <w:r w:rsidRPr="00D41FAE">
        <w:rPr>
          <w:rFonts w:ascii="나눔명조" w:eastAsia="나눔명조" w:hAnsi="나눔명조"/>
          <w:b/>
          <w:spacing w:val="-10"/>
          <w:sz w:val="26"/>
          <w:szCs w:val="26"/>
        </w:rPr>
        <w:t xml:space="preserve"> </w:t>
      </w:r>
      <w:r w:rsidRPr="00D41FAE">
        <w:rPr>
          <w:rFonts w:ascii="나눔명조" w:eastAsia="나눔명조" w:hAnsi="나눔명조" w:hint="eastAsia"/>
          <w:b/>
          <w:spacing w:val="-10"/>
          <w:sz w:val="26"/>
          <w:szCs w:val="26"/>
        </w:rPr>
        <w:t>인수 10년차에는 원수보험료 약 1.85조 원(기본)</w:t>
      </w:r>
      <w:r w:rsidRPr="00D41FAE">
        <w:rPr>
          <w:rFonts w:ascii="나눔명조" w:eastAsia="나눔명조" w:hAnsi="나눔명조"/>
          <w:b/>
          <w:spacing w:val="-10"/>
          <w:sz w:val="26"/>
          <w:szCs w:val="26"/>
        </w:rPr>
        <w:t xml:space="preserve"> ~ 2.31</w:t>
      </w:r>
      <w:r w:rsidRPr="00D41FAE">
        <w:rPr>
          <w:rFonts w:ascii="나눔명조" w:eastAsia="나눔명조" w:hAnsi="나눔명조" w:hint="eastAsia"/>
          <w:b/>
          <w:spacing w:val="-10"/>
          <w:sz w:val="26"/>
          <w:szCs w:val="26"/>
        </w:rPr>
        <w:t>조 원(낙관), 영업이익 533억 원(기본) ~ 956억 원(낙관)을 달성이 전망됨</w:t>
      </w:r>
    </w:p>
    <w:p w14:paraId="541E7E45" w14:textId="77777777" w:rsidR="00963A4E" w:rsidRPr="00D41FAE" w:rsidRDefault="00963A4E" w:rsidP="00963A4E">
      <w:pPr>
        <w:pStyle w:val="a9"/>
        <w:numPr>
          <w:ilvl w:val="0"/>
          <w:numId w:val="2"/>
        </w:numPr>
        <w:wordWrap/>
        <w:snapToGrid w:val="0"/>
        <w:spacing w:before="200" w:after="80" w:line="288" w:lineRule="auto"/>
        <w:ind w:leftChars="0" w:left="601" w:hanging="357"/>
        <w:jc w:val="left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D41FAE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이는 당사에 IRR </w:t>
      </w:r>
      <w:r w:rsidRPr="00D41FAE">
        <w:rPr>
          <w:rFonts w:ascii="나눔명조" w:eastAsia="나눔명조" w:hAnsi="나눔명조"/>
          <w:b/>
          <w:spacing w:val="-10"/>
          <w:sz w:val="26"/>
          <w:szCs w:val="26"/>
        </w:rPr>
        <w:t>5</w:t>
      </w:r>
      <w:r w:rsidRPr="00D41FAE">
        <w:rPr>
          <w:rFonts w:ascii="나눔명조" w:eastAsia="나눔명조" w:hAnsi="나눔명조" w:hint="eastAsia"/>
          <w:b/>
          <w:spacing w:val="-10"/>
          <w:sz w:val="26"/>
          <w:szCs w:val="26"/>
        </w:rPr>
        <w:t>.3% ~ 5.7% 수준의 재무적 성과와 함께, 그룹 전체의 기업가치를 한 단계 끌어올리는 중요한 전략적 전환점이 될 것으로 기대됨</w:t>
      </w:r>
    </w:p>
    <w:p w14:paraId="482464D3" w14:textId="77777777" w:rsidR="00662CC4" w:rsidRPr="00963A4E" w:rsidRDefault="00662CC4" w:rsidP="00662CC4">
      <w:pPr>
        <w:pStyle w:val="a9"/>
        <w:wordWrap/>
        <w:snapToGrid w:val="0"/>
        <w:spacing w:before="160" w:after="160" w:line="288" w:lineRule="auto"/>
        <w:ind w:leftChars="0" w:left="601"/>
        <w:jc w:val="left"/>
        <w:rPr>
          <w:rFonts w:ascii="나눔명조" w:eastAsia="나눔명조" w:hAnsi="나눔명조"/>
          <w:b/>
          <w:spacing w:val="-10"/>
          <w:sz w:val="24"/>
          <w:szCs w:val="26"/>
        </w:rPr>
      </w:pPr>
    </w:p>
    <w:p w14:paraId="373CC42D" w14:textId="77777777" w:rsidR="00662CC4" w:rsidRPr="00A66AAE" w:rsidRDefault="00662CC4" w:rsidP="00662CC4">
      <w:pPr>
        <w:pStyle w:val="6"/>
        <w:numPr>
          <w:ilvl w:val="0"/>
          <w:numId w:val="0"/>
        </w:numPr>
        <w:adjustRightInd w:val="0"/>
        <w:spacing w:before="40" w:after="40" w:line="240" w:lineRule="auto"/>
        <w:jc w:val="both"/>
        <w:rPr>
          <w:snapToGrid w:val="0"/>
          <w:spacing w:val="-10"/>
          <w:sz w:val="32"/>
        </w:rPr>
      </w:pPr>
      <w:r w:rsidRPr="00A66AAE">
        <w:rPr>
          <w:rFonts w:hint="eastAsia"/>
          <w:snapToGrid w:val="0"/>
          <w:spacing w:val="-10"/>
          <w:sz w:val="32"/>
        </w:rPr>
        <w:t>Ⅳ. 해외 손해보험 시장 진출 검토</w:t>
      </w:r>
    </w:p>
    <w:p w14:paraId="313EBDCD" w14:textId="77777777" w:rsidR="00662CC4" w:rsidRPr="00941B72" w:rsidRDefault="00662CC4" w:rsidP="00662CC4">
      <w:pPr>
        <w:pStyle w:val="a9"/>
        <w:widowControl/>
        <w:numPr>
          <w:ilvl w:val="0"/>
          <w:numId w:val="31"/>
        </w:numPr>
        <w:wordWrap/>
        <w:autoSpaceDE/>
        <w:autoSpaceDN/>
        <w:adjustRightInd w:val="0"/>
        <w:snapToGrid w:val="0"/>
        <w:spacing w:before="60" w:after="60"/>
        <w:ind w:leftChars="0"/>
        <w:jc w:val="left"/>
        <w:rPr>
          <w:rFonts w:ascii="나눔명조" w:eastAsia="나눔명조" w:hAnsi="나눔명조" w:cs="굴림"/>
          <w:b/>
          <w:snapToGrid w:val="0"/>
          <w:vanish/>
          <w:spacing w:val="-10"/>
          <w:kern w:val="0"/>
          <w:sz w:val="32"/>
          <w:szCs w:val="32"/>
        </w:rPr>
      </w:pPr>
    </w:p>
    <w:p w14:paraId="4F0437F0" w14:textId="77777777" w:rsidR="00662CC4" w:rsidRPr="00941B72" w:rsidRDefault="00662CC4" w:rsidP="00662CC4">
      <w:pPr>
        <w:pStyle w:val="a9"/>
        <w:widowControl/>
        <w:numPr>
          <w:ilvl w:val="0"/>
          <w:numId w:val="31"/>
        </w:numPr>
        <w:wordWrap/>
        <w:autoSpaceDE/>
        <w:autoSpaceDN/>
        <w:adjustRightInd w:val="0"/>
        <w:snapToGrid w:val="0"/>
        <w:spacing w:before="60" w:after="60"/>
        <w:ind w:leftChars="0"/>
        <w:jc w:val="left"/>
        <w:rPr>
          <w:rFonts w:ascii="나눔명조" w:eastAsia="나눔명조" w:hAnsi="나눔명조" w:cs="굴림"/>
          <w:b/>
          <w:snapToGrid w:val="0"/>
          <w:vanish/>
          <w:spacing w:val="-10"/>
          <w:kern w:val="0"/>
          <w:sz w:val="32"/>
          <w:szCs w:val="32"/>
        </w:rPr>
      </w:pPr>
    </w:p>
    <w:p w14:paraId="6FE2E38D" w14:textId="77777777" w:rsidR="00662CC4" w:rsidRPr="00941B72" w:rsidRDefault="00662CC4" w:rsidP="00662CC4">
      <w:pPr>
        <w:pStyle w:val="a9"/>
        <w:widowControl/>
        <w:numPr>
          <w:ilvl w:val="0"/>
          <w:numId w:val="31"/>
        </w:numPr>
        <w:wordWrap/>
        <w:autoSpaceDE/>
        <w:autoSpaceDN/>
        <w:adjustRightInd w:val="0"/>
        <w:snapToGrid w:val="0"/>
        <w:spacing w:before="60" w:after="60"/>
        <w:ind w:leftChars="0"/>
        <w:jc w:val="left"/>
        <w:rPr>
          <w:rFonts w:ascii="나눔명조" w:eastAsia="나눔명조" w:hAnsi="나눔명조" w:cs="굴림"/>
          <w:b/>
          <w:snapToGrid w:val="0"/>
          <w:vanish/>
          <w:spacing w:val="-10"/>
          <w:kern w:val="0"/>
          <w:sz w:val="32"/>
          <w:szCs w:val="32"/>
        </w:rPr>
      </w:pPr>
    </w:p>
    <w:p w14:paraId="6E40919B" w14:textId="77777777" w:rsidR="00662CC4" w:rsidRPr="00941B72" w:rsidRDefault="00662CC4" w:rsidP="00662CC4">
      <w:pPr>
        <w:pStyle w:val="a9"/>
        <w:widowControl/>
        <w:numPr>
          <w:ilvl w:val="0"/>
          <w:numId w:val="31"/>
        </w:numPr>
        <w:wordWrap/>
        <w:autoSpaceDE/>
        <w:autoSpaceDN/>
        <w:adjustRightInd w:val="0"/>
        <w:snapToGrid w:val="0"/>
        <w:spacing w:before="60" w:after="60"/>
        <w:ind w:leftChars="0"/>
        <w:jc w:val="left"/>
        <w:rPr>
          <w:rFonts w:ascii="나눔명조" w:eastAsia="나눔명조" w:hAnsi="나눔명조" w:cs="굴림"/>
          <w:b/>
          <w:snapToGrid w:val="0"/>
          <w:vanish/>
          <w:spacing w:val="-10"/>
          <w:kern w:val="0"/>
          <w:sz w:val="32"/>
          <w:szCs w:val="32"/>
        </w:rPr>
      </w:pPr>
    </w:p>
    <w:p w14:paraId="3E1ECB0A" w14:textId="77777777" w:rsidR="00662CC4" w:rsidRPr="00941B72" w:rsidRDefault="00662CC4" w:rsidP="00662CC4">
      <w:pPr>
        <w:pStyle w:val="aa"/>
        <w:numPr>
          <w:ilvl w:val="1"/>
          <w:numId w:val="35"/>
        </w:numPr>
        <w:adjustRightInd w:val="0"/>
        <w:snapToGrid w:val="0"/>
        <w:spacing w:beforeAutospacing="0" w:after="160" w:afterAutospacing="0"/>
        <w:ind w:left="567" w:hanging="453"/>
        <w:rPr>
          <w:rFonts w:ascii="나눔명조" w:eastAsia="나눔명조" w:hAnsi="나눔명조"/>
          <w:b/>
          <w:snapToGrid w:val="0"/>
          <w:spacing w:val="-10"/>
          <w:sz w:val="28"/>
          <w:szCs w:val="32"/>
        </w:rPr>
      </w:pPr>
      <w:r>
        <w:rPr>
          <w:rFonts w:ascii="나눔명조" w:eastAsia="나눔명조" w:hAnsi="나눔명조" w:hint="eastAsia"/>
          <w:b/>
          <w:snapToGrid w:val="0"/>
          <w:spacing w:val="-10"/>
          <w:sz w:val="28"/>
          <w:szCs w:val="32"/>
        </w:rPr>
        <w:t xml:space="preserve">특종보험 중심 </w:t>
      </w:r>
      <w:r w:rsidRPr="00941B72">
        <w:rPr>
          <w:rFonts w:ascii="나눔명조" w:eastAsia="나눔명조" w:hAnsi="나눔명조" w:hint="eastAsia"/>
          <w:b/>
          <w:snapToGrid w:val="0"/>
          <w:spacing w:val="-10"/>
          <w:sz w:val="28"/>
          <w:szCs w:val="32"/>
        </w:rPr>
        <w:t xml:space="preserve">해외 손보시장 </w:t>
      </w:r>
      <w:r>
        <w:rPr>
          <w:rFonts w:ascii="나눔명조" w:eastAsia="나눔명조" w:hAnsi="나눔명조" w:hint="eastAsia"/>
          <w:b/>
          <w:snapToGrid w:val="0"/>
          <w:spacing w:val="-10"/>
          <w:sz w:val="28"/>
          <w:szCs w:val="32"/>
        </w:rPr>
        <w:t>트렌드 전환</w:t>
      </w:r>
    </w:p>
    <w:p w14:paraId="3E600F7B" w14:textId="77777777" w:rsidR="00662CC4" w:rsidRPr="00081F2F" w:rsidRDefault="00662CC4" w:rsidP="00662CC4">
      <w:pPr>
        <w:pStyle w:val="a9"/>
        <w:numPr>
          <w:ilvl w:val="0"/>
          <w:numId w:val="26"/>
        </w:numPr>
        <w:wordWrap/>
        <w:spacing w:after="200"/>
        <w:ind w:leftChars="0" w:left="567" w:hanging="284"/>
        <w:rPr>
          <w:rFonts w:ascii="나눔명조" w:eastAsia="나눔명조" w:hAnsi="나눔명조"/>
          <w:spacing w:val="-10"/>
          <w:sz w:val="24"/>
          <w:szCs w:val="28"/>
        </w:rPr>
      </w:pPr>
      <w:r>
        <w:rPr>
          <w:rFonts w:ascii="나눔명조" w:eastAsia="나눔명조" w:hAnsi="나눔명조" w:hint="eastAsia"/>
          <w:spacing w:val="-10"/>
          <w:sz w:val="24"/>
          <w:szCs w:val="28"/>
        </w:rPr>
        <w:t>최근 미국,</w:t>
      </w:r>
      <w:r>
        <w:rPr>
          <w:rFonts w:ascii="나눔명조" w:eastAsia="나눔명조" w:hAnsi="나눔명조"/>
          <w:spacing w:val="-10"/>
          <w:sz w:val="24"/>
          <w:szCs w:val="28"/>
        </w:rPr>
        <w:t xml:space="preserve"> 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>영국 등 선진국을 중심으로 해외 손해보험 시장은 전통적인 원수보험의 성장 둔화 속에서,</w:t>
      </w:r>
      <w:r>
        <w:rPr>
          <w:rFonts w:ascii="나눔명조" w:eastAsia="나눔명조" w:hAnsi="나눔명조"/>
          <w:spacing w:val="-10"/>
          <w:sz w:val="24"/>
          <w:szCs w:val="28"/>
        </w:rPr>
        <w:t xml:space="preserve"> </w:t>
      </w:r>
      <w:r w:rsidRPr="001A67C3">
        <w:rPr>
          <w:rFonts w:ascii="나눔명조" w:eastAsia="나눔명조" w:hAnsi="나눔명조" w:hint="eastAsia"/>
          <w:b/>
          <w:spacing w:val="-10"/>
          <w:sz w:val="24"/>
          <w:szCs w:val="28"/>
        </w:rPr>
        <w:t>특종보험(</w:t>
      </w:r>
      <w:r w:rsidRPr="001A67C3">
        <w:rPr>
          <w:rFonts w:ascii="나눔명조" w:eastAsia="나눔명조" w:hAnsi="나눔명조"/>
          <w:b/>
          <w:spacing w:val="-10"/>
          <w:sz w:val="24"/>
          <w:szCs w:val="28"/>
        </w:rPr>
        <w:t xml:space="preserve">Specialty Insurance) </w:t>
      </w:r>
      <w:r w:rsidRPr="001A67C3">
        <w:rPr>
          <w:rFonts w:ascii="나눔명조" w:eastAsia="나눔명조" w:hAnsi="나눔명조" w:hint="eastAsia"/>
          <w:b/>
          <w:spacing w:val="-10"/>
          <w:sz w:val="24"/>
          <w:szCs w:val="28"/>
        </w:rPr>
        <w:t>및 상업보험(</w:t>
      </w:r>
      <w:r w:rsidRPr="001A67C3">
        <w:rPr>
          <w:rFonts w:ascii="나눔명조" w:eastAsia="나눔명조" w:hAnsi="나눔명조"/>
          <w:b/>
          <w:spacing w:val="-10"/>
          <w:sz w:val="24"/>
          <w:szCs w:val="28"/>
        </w:rPr>
        <w:t xml:space="preserve">Commercial Insurance) </w:t>
      </w:r>
      <w:r w:rsidRPr="001A67C3">
        <w:rPr>
          <w:rFonts w:ascii="나눔명조" w:eastAsia="나눔명조" w:hAnsi="나눔명조" w:hint="eastAsia"/>
          <w:b/>
          <w:spacing w:val="-10"/>
          <w:sz w:val="24"/>
          <w:szCs w:val="28"/>
        </w:rPr>
        <w:t>시장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 xml:space="preserve">이 새로운 성장 동력으로 부상중임  </w:t>
      </w:r>
      <w:r w:rsidRPr="00240BE7">
        <w:rPr>
          <w:rFonts w:ascii="나눔명조" w:eastAsia="나눔명조" w:hAnsi="나눔명조" w:hint="eastAsia"/>
          <w:spacing w:val="-10"/>
          <w:sz w:val="18"/>
          <w:szCs w:val="28"/>
        </w:rPr>
        <w:t xml:space="preserve">(별첨 </w:t>
      </w:r>
      <w:r w:rsidRPr="00240BE7">
        <w:rPr>
          <w:rFonts w:ascii="나눔명조" w:eastAsia="나눔명조" w:hAnsi="나눔명조"/>
          <w:spacing w:val="-10"/>
          <w:sz w:val="18"/>
          <w:szCs w:val="28"/>
        </w:rPr>
        <w:t>p17)</w:t>
      </w:r>
    </w:p>
    <w:tbl>
      <w:tblPr>
        <w:tblStyle w:val="a3"/>
        <w:tblW w:w="0" w:type="auto"/>
        <w:tblInd w:w="567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65"/>
      </w:tblGrid>
      <w:tr w:rsidR="00662CC4" w14:paraId="6D21A5A1" w14:textId="77777777" w:rsidTr="00DA0340">
        <w:tc>
          <w:tcPr>
            <w:tcW w:w="9628" w:type="dxa"/>
            <w:shd w:val="clear" w:color="auto" w:fill="F2F2F2" w:themeFill="background1" w:themeFillShade="F2"/>
          </w:tcPr>
          <w:p w14:paraId="063EBB27" w14:textId="77777777" w:rsidR="00662CC4" w:rsidRPr="00081F2F" w:rsidRDefault="00662CC4" w:rsidP="00DA0340">
            <w:pPr>
              <w:wordWrap/>
              <w:spacing w:after="40"/>
              <w:rPr>
                <w:rFonts w:ascii="나눔명조" w:eastAsia="나눔명조" w:hAnsi="나눔명조"/>
                <w:b/>
                <w:spacing w:val="-10"/>
                <w:sz w:val="22"/>
                <w:szCs w:val="28"/>
              </w:rPr>
            </w:pPr>
            <w:r w:rsidRPr="00081F2F">
              <w:rPr>
                <w:rFonts w:ascii="나눔명조" w:eastAsia="나눔명조" w:hAnsi="나눔명조" w:hint="eastAsia"/>
                <w:b/>
                <w:spacing w:val="-10"/>
                <w:sz w:val="22"/>
                <w:szCs w:val="28"/>
              </w:rPr>
              <w:t>※특종보험(</w:t>
            </w:r>
            <w:r w:rsidRPr="00081F2F">
              <w:rPr>
                <w:rFonts w:ascii="나눔명조" w:eastAsia="나눔명조" w:hAnsi="나눔명조"/>
                <w:b/>
                <w:spacing w:val="-10"/>
                <w:sz w:val="22"/>
                <w:szCs w:val="28"/>
              </w:rPr>
              <w:t>Specialty Insurance)</w:t>
            </w:r>
          </w:p>
          <w:p w14:paraId="2F9E7600" w14:textId="77777777" w:rsidR="00662CC4" w:rsidRPr="00081F2F" w:rsidRDefault="00662CC4" w:rsidP="00DA0340">
            <w:pPr>
              <w:pStyle w:val="a9"/>
              <w:numPr>
                <w:ilvl w:val="0"/>
                <w:numId w:val="36"/>
              </w:numPr>
              <w:wordWrap/>
              <w:spacing w:before="40" w:after="40"/>
              <w:ind w:leftChars="0" w:left="316" w:hanging="201"/>
              <w:rPr>
                <w:rFonts w:ascii="나눔명조" w:eastAsia="나눔명조" w:hAnsi="나눔명조"/>
                <w:spacing w:val="-10"/>
                <w:sz w:val="24"/>
                <w:szCs w:val="28"/>
              </w:rPr>
            </w:pPr>
            <w:r w:rsidRPr="00081F2F">
              <w:rPr>
                <w:rFonts w:ascii="나눔명조" w:eastAsia="나눔명조" w:hAnsi="나눔명조" w:hint="eastAsia"/>
                <w:snapToGrid w:val="0"/>
                <w:spacing w:val="-10"/>
                <w:szCs w:val="20"/>
              </w:rPr>
              <w:t>일반 표준 보험으로 보장이 어려운 독특(</w:t>
            </w:r>
            <w:r w:rsidRPr="00081F2F">
              <w:rPr>
                <w:rFonts w:ascii="나눔명조" w:eastAsia="나눔명조" w:hAnsi="나눔명조"/>
                <w:snapToGrid w:val="0"/>
                <w:spacing w:val="-10"/>
                <w:szCs w:val="20"/>
              </w:rPr>
              <w:t>unique)</w:t>
            </w:r>
            <w:r w:rsidRPr="00081F2F">
              <w:rPr>
                <w:rFonts w:ascii="나눔명조" w:eastAsia="나눔명조" w:hAnsi="나눔명조" w:hint="eastAsia"/>
                <w:snapToGrid w:val="0"/>
                <w:spacing w:val="-10"/>
                <w:szCs w:val="20"/>
              </w:rPr>
              <w:t>하고,</w:t>
            </w:r>
            <w:r w:rsidRPr="00081F2F">
              <w:rPr>
                <w:rFonts w:ascii="나눔명조" w:eastAsia="나눔명조" w:hAnsi="나눔명조"/>
                <w:snapToGrid w:val="0"/>
                <w:spacing w:val="-10"/>
                <w:szCs w:val="20"/>
              </w:rPr>
              <w:t xml:space="preserve"> </w:t>
            </w:r>
            <w:r w:rsidRPr="00081F2F">
              <w:rPr>
                <w:rFonts w:ascii="나눔명조" w:eastAsia="나눔명조" w:hAnsi="나눔명조" w:hint="eastAsia"/>
                <w:snapToGrid w:val="0"/>
                <w:spacing w:val="-10"/>
                <w:szCs w:val="20"/>
              </w:rPr>
              <w:t>복잡(complex)하며,</w:t>
            </w:r>
            <w:r w:rsidRPr="00081F2F">
              <w:rPr>
                <w:rFonts w:ascii="나눔명조" w:eastAsia="나눔명조" w:hAnsi="나눔명조"/>
                <w:snapToGrid w:val="0"/>
                <w:spacing w:val="-10"/>
                <w:szCs w:val="20"/>
              </w:rPr>
              <w:t xml:space="preserve"> </w:t>
            </w:r>
            <w:r w:rsidRPr="00081F2F">
              <w:rPr>
                <w:rFonts w:ascii="나눔명조" w:eastAsia="나눔명조" w:hAnsi="나눔명조" w:hint="eastAsia"/>
                <w:snapToGrid w:val="0"/>
                <w:spacing w:val="-10"/>
                <w:szCs w:val="20"/>
              </w:rPr>
              <w:t xml:space="preserve">고위험(high-risk)의 리스크를 담보하기 위해 </w:t>
            </w:r>
            <w:r w:rsidRPr="00081F2F">
              <w:rPr>
                <w:rFonts w:ascii="나눔명조" w:eastAsia="나눔명조" w:hAnsi="나눔명조"/>
                <w:snapToGrid w:val="0"/>
                <w:spacing w:val="-10"/>
                <w:szCs w:val="20"/>
              </w:rPr>
              <w:t>특정</w:t>
            </w:r>
            <w:r w:rsidRPr="00081F2F">
              <w:rPr>
                <w:rFonts w:ascii="나눔명조" w:eastAsia="나눔명조" w:hAnsi="나눔명조" w:hint="eastAsia"/>
                <w:snapToGrid w:val="0"/>
                <w:spacing w:val="-10"/>
                <w:szCs w:val="20"/>
              </w:rPr>
              <w:t>분야에 대한 고도의 전문성과,</w:t>
            </w:r>
            <w:r w:rsidRPr="00081F2F">
              <w:rPr>
                <w:rFonts w:ascii="나눔명조" w:eastAsia="나눔명조" w:hAnsi="나눔명조"/>
                <w:snapToGrid w:val="0"/>
                <w:spacing w:val="-10"/>
                <w:szCs w:val="20"/>
              </w:rPr>
              <w:t xml:space="preserve"> </w:t>
            </w:r>
            <w:r w:rsidRPr="00081F2F">
              <w:rPr>
                <w:rFonts w:ascii="나눔명조" w:eastAsia="나눔명조" w:hAnsi="나눔명조" w:hint="eastAsia"/>
                <w:snapToGrid w:val="0"/>
                <w:spacing w:val="-10"/>
                <w:szCs w:val="20"/>
              </w:rPr>
              <w:t>표준약관이 아닌 계약자별 특수한 상황 맞춤 설계 된 상품</w:t>
            </w:r>
          </w:p>
        </w:tc>
      </w:tr>
    </w:tbl>
    <w:p w14:paraId="3EDC0434" w14:textId="77777777" w:rsidR="00662CC4" w:rsidRPr="008F66C2" w:rsidRDefault="00662CC4" w:rsidP="00662CC4">
      <w:pPr>
        <w:wordWrap/>
        <w:rPr>
          <w:rFonts w:ascii="나눔명조" w:eastAsia="나눔명조" w:hAnsi="나눔명조"/>
          <w:spacing w:val="-10"/>
          <w:sz w:val="6"/>
          <w:szCs w:val="6"/>
        </w:rPr>
      </w:pPr>
    </w:p>
    <w:p w14:paraId="199A1C54" w14:textId="77777777" w:rsidR="00662CC4" w:rsidRDefault="00662CC4" w:rsidP="00662CC4">
      <w:pPr>
        <w:pStyle w:val="a9"/>
        <w:numPr>
          <w:ilvl w:val="0"/>
          <w:numId w:val="26"/>
        </w:numPr>
        <w:wordWrap/>
        <w:spacing w:after="200"/>
        <w:ind w:leftChars="0" w:left="567" w:hanging="284"/>
        <w:rPr>
          <w:rFonts w:ascii="나눔명조" w:eastAsia="나눔명조" w:hAnsi="나눔명조"/>
          <w:spacing w:val="-10"/>
          <w:sz w:val="24"/>
          <w:szCs w:val="28"/>
        </w:rPr>
      </w:pPr>
      <w:r>
        <w:rPr>
          <w:rFonts w:ascii="나눔명조" w:eastAsia="나눔명조" w:hAnsi="나눔명조" w:hint="eastAsia"/>
          <w:spacing w:val="-10"/>
          <w:sz w:val="24"/>
          <w:szCs w:val="28"/>
        </w:rPr>
        <w:t xml:space="preserve">급변하는 경영환경은 기업인들에게 </w:t>
      </w:r>
      <w:r w:rsidRPr="00465331">
        <w:rPr>
          <w:rFonts w:ascii="나눔명조" w:eastAsia="나눔명조" w:hAnsi="나눔명조" w:hint="eastAsia"/>
          <w:b/>
          <w:spacing w:val="-10"/>
          <w:sz w:val="24"/>
          <w:szCs w:val="28"/>
        </w:rPr>
        <w:t>새로운 위험에 대한 전문적인 보장 솔루션을 요구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>하고 있어 특종보험 시장의 구조적인 성장을 견인하는 핵심 동력으로 작용함</w:t>
      </w:r>
    </w:p>
    <w:p w14:paraId="483D8966" w14:textId="77777777" w:rsidR="00662CC4" w:rsidRDefault="00662CC4" w:rsidP="00662CC4">
      <w:pPr>
        <w:pStyle w:val="a9"/>
        <w:numPr>
          <w:ilvl w:val="0"/>
          <w:numId w:val="29"/>
        </w:numPr>
        <w:wordWrap/>
        <w:spacing w:after="100"/>
        <w:ind w:leftChars="284" w:left="850" w:hangingChars="149" w:hanging="282"/>
        <w:jc w:val="left"/>
        <w:rPr>
          <w:rFonts w:ascii="나눔명조" w:eastAsia="나눔명조" w:hAnsi="나눔명조"/>
          <w:snapToGrid w:val="0"/>
          <w:spacing w:val="-10"/>
          <w:sz w:val="22"/>
          <w:szCs w:val="26"/>
        </w:rPr>
      </w:pPr>
      <w:r w:rsidRPr="00B76368">
        <w:rPr>
          <w:rFonts w:ascii="나눔명조" w:eastAsia="나눔명조" w:hAnsi="나눔명조" w:hint="eastAsia"/>
          <w:b/>
          <w:snapToGrid w:val="0"/>
          <w:spacing w:val="-10"/>
          <w:sz w:val="22"/>
          <w:szCs w:val="26"/>
        </w:rPr>
        <w:t>기술의 진화와 사이버 리스크 보편화</w:t>
      </w:r>
      <w:r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 xml:space="preserve"> </w:t>
      </w:r>
      <w:r>
        <w:rPr>
          <w:rFonts w:ascii="나눔명조" w:eastAsia="나눔명조" w:hAnsi="나눔명조"/>
          <w:snapToGrid w:val="0"/>
          <w:spacing w:val="-10"/>
          <w:sz w:val="22"/>
          <w:szCs w:val="26"/>
        </w:rPr>
        <w:t xml:space="preserve">: AI, IoT, </w:t>
      </w:r>
      <w:r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>블록체인 등 디지털 전환 가속으로 사이버 공격,</w:t>
      </w:r>
      <w:r>
        <w:rPr>
          <w:rFonts w:ascii="나눔명조" w:eastAsia="나눔명조" w:hAnsi="나눔명조"/>
          <w:snapToGrid w:val="0"/>
          <w:spacing w:val="-10"/>
          <w:sz w:val="22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>데이터 유출,</w:t>
      </w:r>
      <w:r>
        <w:rPr>
          <w:rFonts w:ascii="나눔명조" w:eastAsia="나눔명조" w:hAnsi="나눔명조"/>
          <w:snapToGrid w:val="0"/>
          <w:spacing w:val="-10"/>
          <w:sz w:val="22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 xml:space="preserve">개인정보 침해 등 기업 경영의 핵심 리스크 확대로 </w:t>
      </w:r>
      <w:r w:rsidRPr="00B76368">
        <w:rPr>
          <w:rFonts w:ascii="나눔명조" w:eastAsia="나눔명조" w:hAnsi="나눔명조" w:hint="eastAsia"/>
          <w:b/>
          <w:snapToGrid w:val="0"/>
          <w:spacing w:val="-10"/>
          <w:sz w:val="22"/>
          <w:szCs w:val="26"/>
        </w:rPr>
        <w:t>사이버 보험 수요 폭발적 증가</w:t>
      </w:r>
    </w:p>
    <w:p w14:paraId="7BCCE172" w14:textId="77777777" w:rsidR="00662CC4" w:rsidRDefault="00662CC4" w:rsidP="00662CC4">
      <w:pPr>
        <w:pStyle w:val="a9"/>
        <w:numPr>
          <w:ilvl w:val="0"/>
          <w:numId w:val="29"/>
        </w:numPr>
        <w:wordWrap/>
        <w:spacing w:after="100"/>
        <w:ind w:leftChars="284" w:left="850" w:hangingChars="149" w:hanging="282"/>
        <w:jc w:val="left"/>
        <w:rPr>
          <w:rFonts w:ascii="나눔명조" w:eastAsia="나눔명조" w:hAnsi="나눔명조"/>
          <w:snapToGrid w:val="0"/>
          <w:spacing w:val="-10"/>
          <w:sz w:val="22"/>
          <w:szCs w:val="26"/>
        </w:rPr>
      </w:pPr>
      <w:r w:rsidRPr="00B76368">
        <w:rPr>
          <w:rFonts w:ascii="나눔명조" w:eastAsia="나눔명조" w:hAnsi="나눔명조" w:hint="eastAsia"/>
          <w:b/>
          <w:snapToGrid w:val="0"/>
          <w:spacing w:val="-10"/>
          <w:sz w:val="22"/>
          <w:szCs w:val="26"/>
        </w:rPr>
        <w:t>기후 변화와 자연재해 급증</w:t>
      </w:r>
      <w:r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 xml:space="preserve"> </w:t>
      </w:r>
      <w:r>
        <w:rPr>
          <w:rFonts w:ascii="나눔명조" w:eastAsia="나눔명조" w:hAnsi="나눔명조"/>
          <w:snapToGrid w:val="0"/>
          <w:spacing w:val="-10"/>
          <w:sz w:val="22"/>
          <w:szCs w:val="26"/>
        </w:rPr>
        <w:t xml:space="preserve">: </w:t>
      </w:r>
      <w:r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>전례 없는 태풍,</w:t>
      </w:r>
      <w:r>
        <w:rPr>
          <w:rFonts w:ascii="나눔명조" w:eastAsia="나눔명조" w:hAnsi="나눔명조"/>
          <w:snapToGrid w:val="0"/>
          <w:spacing w:val="-10"/>
          <w:sz w:val="22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>홍수 등 자연재해 급증으로 기업의 물리적 자산 파괴는 물로,</w:t>
      </w:r>
      <w:r>
        <w:rPr>
          <w:rFonts w:ascii="나눔명조" w:eastAsia="나눔명조" w:hAnsi="나눔명조"/>
          <w:snapToGrid w:val="0"/>
          <w:spacing w:val="-10"/>
          <w:sz w:val="22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 xml:space="preserve">공급망 붕괴 등 막대한 손실 발생, </w:t>
      </w:r>
      <w:r w:rsidRPr="00B76368">
        <w:rPr>
          <w:rFonts w:ascii="나눔명조" w:eastAsia="나눔명조" w:hAnsi="나눔명조" w:hint="eastAsia"/>
          <w:b/>
          <w:snapToGrid w:val="0"/>
          <w:spacing w:val="-10"/>
          <w:sz w:val="22"/>
          <w:szCs w:val="26"/>
        </w:rPr>
        <w:t>환경책임보험,</w:t>
      </w:r>
      <w:r w:rsidRPr="00B76368">
        <w:rPr>
          <w:rFonts w:ascii="나눔명조" w:eastAsia="나눔명조" w:hAnsi="나눔명조"/>
          <w:b/>
          <w:snapToGrid w:val="0"/>
          <w:spacing w:val="-10"/>
          <w:sz w:val="22"/>
          <w:szCs w:val="26"/>
        </w:rPr>
        <w:t xml:space="preserve"> </w:t>
      </w:r>
      <w:r w:rsidRPr="00B76368">
        <w:rPr>
          <w:rFonts w:ascii="나눔명조" w:eastAsia="나눔명조" w:hAnsi="나눔명조" w:hint="eastAsia"/>
          <w:b/>
          <w:snapToGrid w:val="0"/>
          <w:spacing w:val="-10"/>
          <w:sz w:val="22"/>
          <w:szCs w:val="26"/>
        </w:rPr>
        <w:t>날씨 파생상품 보험 등 파라메트릭 방식의 자연재해 리스크 관리</w:t>
      </w:r>
      <w:r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 xml:space="preserve"> 필수</w:t>
      </w:r>
    </w:p>
    <w:p w14:paraId="7DF1D8FB" w14:textId="77777777" w:rsidR="00662CC4" w:rsidRDefault="00662CC4" w:rsidP="00662CC4">
      <w:pPr>
        <w:pStyle w:val="a9"/>
        <w:numPr>
          <w:ilvl w:val="0"/>
          <w:numId w:val="29"/>
        </w:numPr>
        <w:wordWrap/>
        <w:spacing w:after="100"/>
        <w:ind w:leftChars="284" w:left="850" w:hangingChars="149" w:hanging="282"/>
        <w:jc w:val="left"/>
        <w:rPr>
          <w:rFonts w:ascii="나눔명조" w:eastAsia="나눔명조" w:hAnsi="나눔명조"/>
          <w:snapToGrid w:val="0"/>
          <w:spacing w:val="-10"/>
          <w:sz w:val="22"/>
          <w:szCs w:val="26"/>
        </w:rPr>
      </w:pPr>
      <w:r w:rsidRPr="00B76368">
        <w:rPr>
          <w:rFonts w:ascii="나눔명조" w:eastAsia="나눔명조" w:hAnsi="나눔명조" w:hint="eastAsia"/>
          <w:b/>
          <w:snapToGrid w:val="0"/>
          <w:spacing w:val="-10"/>
          <w:sz w:val="22"/>
          <w:szCs w:val="26"/>
        </w:rPr>
        <w:t>글로벌 공급망 복잡성과 지정학적 리스크</w:t>
      </w:r>
      <w:r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 xml:space="preserve"> </w:t>
      </w:r>
      <w:r>
        <w:rPr>
          <w:rFonts w:ascii="나눔명조" w:eastAsia="나눔명조" w:hAnsi="나눔명조"/>
          <w:snapToGrid w:val="0"/>
          <w:spacing w:val="-10"/>
          <w:sz w:val="22"/>
          <w:szCs w:val="26"/>
        </w:rPr>
        <w:t xml:space="preserve">: </w:t>
      </w:r>
      <w:r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>국제 무역과 공급망 상호의존성 심화,</w:t>
      </w:r>
      <w:r>
        <w:rPr>
          <w:rFonts w:ascii="나눔명조" w:eastAsia="나눔명조" w:hAnsi="나눔명조"/>
          <w:snapToGrid w:val="0"/>
          <w:spacing w:val="-10"/>
          <w:sz w:val="22"/>
          <w:szCs w:val="26"/>
        </w:rPr>
        <w:t xml:space="preserve"> </w:t>
      </w:r>
      <w:r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 xml:space="preserve">특정 지역 정치적 불안이나 분쟁이 미치는 파급효과 급증으로 </w:t>
      </w:r>
      <w:r w:rsidRPr="00B76368">
        <w:rPr>
          <w:rFonts w:ascii="나눔명조" w:eastAsia="나눔명조" w:hAnsi="나눔명조" w:hint="eastAsia"/>
          <w:b/>
          <w:snapToGrid w:val="0"/>
          <w:spacing w:val="-10"/>
          <w:sz w:val="22"/>
          <w:szCs w:val="26"/>
        </w:rPr>
        <w:t>정치적 위험 보험,</w:t>
      </w:r>
      <w:r w:rsidRPr="00B76368">
        <w:rPr>
          <w:rFonts w:ascii="나눔명조" w:eastAsia="나눔명조" w:hAnsi="나눔명조"/>
          <w:b/>
          <w:snapToGrid w:val="0"/>
          <w:spacing w:val="-10"/>
          <w:sz w:val="22"/>
          <w:szCs w:val="26"/>
        </w:rPr>
        <w:t xml:space="preserve"> </w:t>
      </w:r>
      <w:r w:rsidRPr="00B76368">
        <w:rPr>
          <w:rFonts w:ascii="나눔명조" w:eastAsia="나눔명조" w:hAnsi="나눔명조" w:hint="eastAsia"/>
          <w:b/>
          <w:snapToGrid w:val="0"/>
          <w:spacing w:val="-10"/>
          <w:sz w:val="22"/>
          <w:szCs w:val="26"/>
        </w:rPr>
        <w:t>신용 보험 등 예측 불가능한 해외 리스크로부터</w:t>
      </w:r>
      <w:r>
        <w:rPr>
          <w:rFonts w:ascii="나눔명조" w:eastAsia="나눔명조" w:hAnsi="나눔명조" w:hint="eastAsia"/>
          <w:b/>
          <w:snapToGrid w:val="0"/>
          <w:spacing w:val="-10"/>
          <w:sz w:val="22"/>
          <w:szCs w:val="26"/>
        </w:rPr>
        <w:t>의</w:t>
      </w:r>
      <w:r w:rsidRPr="00B76368">
        <w:rPr>
          <w:rFonts w:ascii="나눔명조" w:eastAsia="나눔명조" w:hAnsi="나눔명조" w:hint="eastAsia"/>
          <w:b/>
          <w:snapToGrid w:val="0"/>
          <w:spacing w:val="-10"/>
          <w:sz w:val="22"/>
          <w:szCs w:val="26"/>
        </w:rPr>
        <w:t xml:space="preserve"> 기업 자산 보호</w:t>
      </w:r>
      <w:r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 xml:space="preserve"> 니즈 증가</w:t>
      </w:r>
    </w:p>
    <w:p w14:paraId="421E1E14" w14:textId="66E32FA3" w:rsidR="00662CC4" w:rsidRDefault="00662CC4" w:rsidP="00662CC4">
      <w:pPr>
        <w:pStyle w:val="a9"/>
        <w:numPr>
          <w:ilvl w:val="0"/>
          <w:numId w:val="29"/>
        </w:numPr>
        <w:wordWrap/>
        <w:spacing w:after="100"/>
        <w:ind w:leftChars="284" w:left="850" w:hangingChars="149" w:hanging="282"/>
        <w:jc w:val="left"/>
        <w:rPr>
          <w:rFonts w:ascii="나눔명조" w:eastAsia="나눔명조" w:hAnsi="나눔명조"/>
          <w:snapToGrid w:val="0"/>
          <w:spacing w:val="-10"/>
          <w:sz w:val="22"/>
          <w:szCs w:val="26"/>
        </w:rPr>
      </w:pPr>
      <w:r w:rsidRPr="00465331">
        <w:rPr>
          <w:rFonts w:ascii="나눔명조" w:eastAsia="나눔명조" w:hAnsi="나눔명조" w:hint="eastAsia"/>
          <w:b/>
          <w:snapToGrid w:val="0"/>
          <w:spacing w:val="-10"/>
          <w:sz w:val="22"/>
          <w:szCs w:val="26"/>
        </w:rPr>
        <w:t>무형자산 가치 증대와 새로운 배상책임</w:t>
      </w:r>
      <w:r w:rsidRPr="00465331"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 xml:space="preserve"> </w:t>
      </w:r>
      <w:r w:rsidRPr="00465331">
        <w:rPr>
          <w:rFonts w:ascii="나눔명조" w:eastAsia="나눔명조" w:hAnsi="나눔명조"/>
          <w:snapToGrid w:val="0"/>
          <w:spacing w:val="-10"/>
          <w:sz w:val="22"/>
          <w:szCs w:val="26"/>
        </w:rPr>
        <w:t xml:space="preserve">: </w:t>
      </w:r>
      <w:r w:rsidRPr="00465331"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>특허,</w:t>
      </w:r>
      <w:r w:rsidRPr="00465331">
        <w:rPr>
          <w:rFonts w:ascii="나눔명조" w:eastAsia="나눔명조" w:hAnsi="나눔명조"/>
          <w:snapToGrid w:val="0"/>
          <w:spacing w:val="-10"/>
          <w:sz w:val="22"/>
          <w:szCs w:val="26"/>
        </w:rPr>
        <w:t xml:space="preserve"> </w:t>
      </w:r>
      <w:r w:rsidRPr="00465331"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>영업비밀,</w:t>
      </w:r>
      <w:r w:rsidRPr="00465331">
        <w:rPr>
          <w:rFonts w:ascii="나눔명조" w:eastAsia="나눔명조" w:hAnsi="나눔명조"/>
          <w:snapToGrid w:val="0"/>
          <w:spacing w:val="-10"/>
          <w:sz w:val="22"/>
          <w:szCs w:val="26"/>
        </w:rPr>
        <w:t xml:space="preserve"> </w:t>
      </w:r>
      <w:r w:rsidRPr="00465331"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 xml:space="preserve">브랜드 이미지 등 무형자산의 중요성이 </w:t>
      </w:r>
      <w:r w:rsidRPr="00465331"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lastRenderedPageBreak/>
        <w:t>날로 커지고 있어</w:t>
      </w:r>
      <w:r w:rsidRPr="00465331">
        <w:rPr>
          <w:rFonts w:ascii="나눔명조" w:eastAsia="나눔명조" w:hAnsi="나눔명조"/>
          <w:snapToGrid w:val="0"/>
          <w:spacing w:val="-10"/>
          <w:sz w:val="22"/>
          <w:szCs w:val="26"/>
        </w:rPr>
        <w:t xml:space="preserve"> </w:t>
      </w:r>
      <w:r w:rsidRPr="00465331">
        <w:rPr>
          <w:rFonts w:ascii="나눔명조" w:eastAsia="나눔명조" w:hAnsi="나눔명조" w:hint="eastAsia"/>
          <w:b/>
          <w:snapToGrid w:val="0"/>
          <w:spacing w:val="-10"/>
          <w:sz w:val="22"/>
          <w:szCs w:val="26"/>
        </w:rPr>
        <w:t>지식재산권 침해,</w:t>
      </w:r>
      <w:r w:rsidRPr="00465331">
        <w:rPr>
          <w:rFonts w:ascii="나눔명조" w:eastAsia="나눔명조" w:hAnsi="나눔명조"/>
          <w:b/>
          <w:snapToGrid w:val="0"/>
          <w:spacing w:val="-10"/>
          <w:sz w:val="22"/>
          <w:szCs w:val="26"/>
        </w:rPr>
        <w:t xml:space="preserve"> </w:t>
      </w:r>
      <w:r w:rsidRPr="00465331">
        <w:rPr>
          <w:rFonts w:ascii="나눔명조" w:eastAsia="나눔명조" w:hAnsi="나눔명조" w:hint="eastAsia"/>
          <w:b/>
          <w:snapToGrid w:val="0"/>
          <w:spacing w:val="-10"/>
          <w:sz w:val="22"/>
          <w:szCs w:val="26"/>
        </w:rPr>
        <w:t>평판 훼손 등 유무형 손실을 보장하는 보험</w:t>
      </w:r>
      <w:r w:rsidRPr="00465331">
        <w:rPr>
          <w:rFonts w:ascii="나눔명조" w:eastAsia="나눔명조" w:hAnsi="나눔명조" w:hint="eastAsia"/>
          <w:snapToGrid w:val="0"/>
          <w:spacing w:val="-10"/>
          <w:sz w:val="22"/>
          <w:szCs w:val="26"/>
        </w:rPr>
        <w:t xml:space="preserve"> 필요성 대두</w:t>
      </w:r>
    </w:p>
    <w:p w14:paraId="34A77F85" w14:textId="77777777" w:rsidR="00B55C65" w:rsidRPr="00B55C65" w:rsidRDefault="00B55C65" w:rsidP="00B55C65">
      <w:pPr>
        <w:wordWrap/>
        <w:spacing w:after="100"/>
        <w:ind w:left="568"/>
        <w:jc w:val="left"/>
        <w:rPr>
          <w:rFonts w:ascii="나눔명조" w:eastAsia="나눔명조" w:hAnsi="나눔명조"/>
          <w:snapToGrid w:val="0"/>
          <w:spacing w:val="-10"/>
          <w:sz w:val="22"/>
          <w:szCs w:val="26"/>
        </w:rPr>
      </w:pPr>
    </w:p>
    <w:p w14:paraId="1874B9B6" w14:textId="77777777" w:rsidR="00662CC4" w:rsidRPr="00D169E5" w:rsidRDefault="00662CC4" w:rsidP="00662CC4">
      <w:pPr>
        <w:pStyle w:val="aa"/>
        <w:numPr>
          <w:ilvl w:val="1"/>
          <w:numId w:val="35"/>
        </w:numPr>
        <w:adjustRightInd w:val="0"/>
        <w:snapToGrid w:val="0"/>
        <w:spacing w:beforeAutospacing="0" w:after="160" w:afterAutospacing="0"/>
        <w:ind w:left="567" w:hanging="453"/>
        <w:rPr>
          <w:rFonts w:ascii="나눔명조" w:eastAsia="나눔명조" w:hAnsi="나눔명조"/>
          <w:b/>
          <w:snapToGrid w:val="0"/>
          <w:spacing w:val="-10"/>
          <w:sz w:val="28"/>
          <w:szCs w:val="32"/>
        </w:rPr>
      </w:pPr>
      <w:r w:rsidRPr="00D169E5">
        <w:rPr>
          <w:rFonts w:ascii="나눔명조" w:eastAsia="나눔명조" w:hAnsi="나눔명조" w:hint="eastAsia"/>
          <w:b/>
          <w:snapToGrid w:val="0"/>
          <w:spacing w:val="-10"/>
          <w:sz w:val="28"/>
          <w:szCs w:val="32"/>
        </w:rPr>
        <w:t>특종보험</w:t>
      </w:r>
      <w:r>
        <w:rPr>
          <w:rFonts w:ascii="나눔명조" w:eastAsia="나눔명조" w:hAnsi="나눔명조" w:hint="eastAsia"/>
          <w:b/>
          <w:snapToGrid w:val="0"/>
          <w:spacing w:val="-10"/>
          <w:sz w:val="28"/>
          <w:szCs w:val="32"/>
        </w:rPr>
        <w:t>의 리스크 대응 전략</w:t>
      </w:r>
    </w:p>
    <w:p w14:paraId="510549CB" w14:textId="77777777" w:rsidR="00662CC4" w:rsidRDefault="00662CC4" w:rsidP="00662CC4">
      <w:pPr>
        <w:pStyle w:val="a9"/>
        <w:numPr>
          <w:ilvl w:val="0"/>
          <w:numId w:val="26"/>
        </w:numPr>
        <w:wordWrap/>
        <w:spacing w:after="200"/>
        <w:ind w:leftChars="0" w:left="567" w:hanging="284"/>
        <w:rPr>
          <w:rFonts w:ascii="나눔명조" w:eastAsia="나눔명조" w:hAnsi="나눔명조"/>
          <w:spacing w:val="-10"/>
          <w:sz w:val="24"/>
          <w:szCs w:val="28"/>
        </w:rPr>
      </w:pPr>
      <w:r>
        <w:rPr>
          <w:rFonts w:ascii="나눔명조" w:eastAsia="나눔명조" w:hAnsi="나눔명조" w:hint="eastAsia"/>
          <w:spacing w:val="-10"/>
          <w:sz w:val="24"/>
          <w:szCs w:val="28"/>
        </w:rPr>
        <w:t xml:space="preserve">불확실성이 높은 새로운 리스크를 효과적으로 인수하고 관리하기 위해 특종보험사들은 </w:t>
      </w:r>
      <w:r w:rsidRPr="003F3C65">
        <w:rPr>
          <w:rFonts w:ascii="나눔명조" w:eastAsia="나눔명조" w:hAnsi="나눔명조" w:hint="eastAsia"/>
          <w:b/>
          <w:spacing w:val="-10"/>
          <w:sz w:val="24"/>
          <w:szCs w:val="28"/>
        </w:rPr>
        <w:t>①포트폴리오 다각화,</w:t>
      </w:r>
      <w:r w:rsidRPr="003F3C65">
        <w:rPr>
          <w:rFonts w:ascii="나눔명조" w:eastAsia="나눔명조" w:hAnsi="나눔명조"/>
          <w:b/>
          <w:spacing w:val="-10"/>
          <w:sz w:val="24"/>
          <w:szCs w:val="28"/>
        </w:rPr>
        <w:t xml:space="preserve"> </w:t>
      </w:r>
      <w:r w:rsidRPr="003F3C65">
        <w:rPr>
          <w:rFonts w:ascii="나눔명조" w:eastAsia="나눔명조" w:hAnsi="나눔명조" w:hint="eastAsia"/>
          <w:b/>
          <w:spacing w:val="-10"/>
          <w:sz w:val="24"/>
          <w:szCs w:val="28"/>
        </w:rPr>
        <w:t>②재보험 활용 확대,</w:t>
      </w:r>
      <w:r w:rsidRPr="003F3C65">
        <w:rPr>
          <w:rFonts w:ascii="나눔명조" w:eastAsia="나눔명조" w:hAnsi="나눔명조"/>
          <w:b/>
          <w:spacing w:val="-10"/>
          <w:sz w:val="24"/>
          <w:szCs w:val="28"/>
        </w:rPr>
        <w:t xml:space="preserve"> </w:t>
      </w:r>
      <w:r w:rsidRPr="003F3C65">
        <w:rPr>
          <w:rFonts w:ascii="나눔명조" w:eastAsia="나눔명조" w:hAnsi="나눔명조" w:hint="eastAsia"/>
          <w:b/>
          <w:spacing w:val="-10"/>
          <w:sz w:val="24"/>
          <w:szCs w:val="28"/>
        </w:rPr>
        <w:t>③신디케이트 참여,</w:t>
      </w:r>
      <w:r w:rsidRPr="003F3C65">
        <w:rPr>
          <w:rFonts w:ascii="나눔명조" w:eastAsia="나눔명조" w:hAnsi="나눔명조"/>
          <w:b/>
          <w:spacing w:val="-10"/>
          <w:sz w:val="24"/>
          <w:szCs w:val="28"/>
        </w:rPr>
        <w:t xml:space="preserve"> </w:t>
      </w:r>
      <w:r w:rsidRPr="003F3C65">
        <w:rPr>
          <w:rFonts w:ascii="나눔명조" w:eastAsia="나눔명조" w:hAnsi="나눔명조" w:hint="eastAsia"/>
          <w:b/>
          <w:spacing w:val="-10"/>
          <w:sz w:val="24"/>
          <w:szCs w:val="28"/>
        </w:rPr>
        <w:t>④</w:t>
      </w:r>
      <w:r w:rsidRPr="003F3C65">
        <w:rPr>
          <w:rFonts w:ascii="나눔명조" w:eastAsia="나눔명조" w:hAnsi="나눔명조"/>
          <w:b/>
          <w:spacing w:val="-10"/>
          <w:sz w:val="24"/>
          <w:szCs w:val="28"/>
        </w:rPr>
        <w:t xml:space="preserve">MGA </w:t>
      </w:r>
      <w:r w:rsidRPr="003F3C65">
        <w:rPr>
          <w:rFonts w:ascii="나눔명조" w:eastAsia="나눔명조" w:hAnsi="나눔명조" w:hint="eastAsia"/>
          <w:b/>
          <w:spacing w:val="-10"/>
          <w:sz w:val="24"/>
          <w:szCs w:val="28"/>
        </w:rPr>
        <w:t>활용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>을 핵심 전략으로 유기적으로 결합하며 시장 확장중임</w:t>
      </w:r>
    </w:p>
    <w:p w14:paraId="52ECBFF2" w14:textId="4B26AA1E" w:rsidR="00662CC4" w:rsidRPr="002B4794" w:rsidRDefault="00662CC4" w:rsidP="00662CC4">
      <w:pPr>
        <w:pStyle w:val="a9"/>
        <w:numPr>
          <w:ilvl w:val="0"/>
          <w:numId w:val="29"/>
        </w:numPr>
        <w:wordWrap/>
        <w:spacing w:after="100"/>
        <w:ind w:leftChars="284" w:left="878" w:hangingChars="149" w:hanging="310"/>
        <w:jc w:val="left"/>
        <w:rPr>
          <w:rFonts w:ascii="나눔명조" w:eastAsia="나눔명조" w:hAnsi="나눔명조"/>
          <w:spacing w:val="-10"/>
          <w:sz w:val="24"/>
          <w:szCs w:val="28"/>
        </w:rPr>
      </w:pPr>
      <w:r w:rsidRPr="002B4794">
        <w:rPr>
          <w:rFonts w:ascii="나눔명조" w:eastAsia="나눔명조" w:hAnsi="나눔명조" w:hint="eastAsia"/>
          <w:b/>
          <w:spacing w:val="-10"/>
          <w:sz w:val="24"/>
          <w:szCs w:val="28"/>
        </w:rPr>
        <w:t>①포트폴리오 다각화 전략: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 xml:space="preserve"> 서로 다른 위험의 보험 포트폴리오를 한 바구니에 담지 않음.</w:t>
      </w:r>
      <w:r>
        <w:rPr>
          <w:rFonts w:ascii="나눔명조" w:eastAsia="나눔명조" w:hAnsi="나눔명조"/>
          <w:spacing w:val="-10"/>
          <w:sz w:val="24"/>
          <w:szCs w:val="28"/>
        </w:rPr>
        <w:t xml:space="preserve"> 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>자연재해,</w:t>
      </w:r>
      <w:r>
        <w:rPr>
          <w:rFonts w:ascii="나눔명조" w:eastAsia="나눔명조" w:hAnsi="나눔명조"/>
          <w:spacing w:val="-10"/>
          <w:sz w:val="24"/>
          <w:szCs w:val="28"/>
        </w:rPr>
        <w:t xml:space="preserve"> 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>사이버,</w:t>
      </w:r>
      <w:r>
        <w:rPr>
          <w:rFonts w:ascii="나눔명조" w:eastAsia="나눔명조" w:hAnsi="나눔명조"/>
          <w:spacing w:val="-10"/>
          <w:sz w:val="24"/>
          <w:szCs w:val="28"/>
        </w:rPr>
        <w:t xml:space="preserve"> 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>정치 등 상관관계가 낮은 다양한 분야 확장 시,</w:t>
      </w:r>
      <w:r>
        <w:rPr>
          <w:rFonts w:ascii="나눔명조" w:eastAsia="나눔명조" w:hAnsi="나눔명조"/>
          <w:spacing w:val="-10"/>
          <w:sz w:val="24"/>
          <w:szCs w:val="28"/>
        </w:rPr>
        <w:t xml:space="preserve"> 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 xml:space="preserve">손익을 독립적으로 관리하고 자본과 인력을 배분하여 </w:t>
      </w:r>
      <w:r w:rsidRPr="002B4794">
        <w:rPr>
          <w:rFonts w:ascii="나눔명조" w:eastAsia="나눔명조" w:hAnsi="나눔명조" w:hint="eastAsia"/>
          <w:b/>
          <w:spacing w:val="-10"/>
          <w:sz w:val="24"/>
          <w:szCs w:val="28"/>
        </w:rPr>
        <w:t>한 부문의 손실이 다른 부문으로 전이되는 것을 차단</w:t>
      </w:r>
    </w:p>
    <w:p w14:paraId="5F8C8087" w14:textId="62FAAB05" w:rsidR="00662CC4" w:rsidRDefault="00662CC4" w:rsidP="00662CC4">
      <w:pPr>
        <w:pStyle w:val="a9"/>
        <w:numPr>
          <w:ilvl w:val="0"/>
          <w:numId w:val="29"/>
        </w:numPr>
        <w:wordWrap/>
        <w:spacing w:after="100"/>
        <w:ind w:leftChars="284" w:left="878" w:hangingChars="149" w:hanging="310"/>
        <w:jc w:val="left"/>
        <w:rPr>
          <w:rFonts w:ascii="나눔명조" w:eastAsia="나눔명조" w:hAnsi="나눔명조"/>
          <w:spacing w:val="-10"/>
          <w:sz w:val="24"/>
          <w:szCs w:val="28"/>
        </w:rPr>
      </w:pPr>
      <w:r w:rsidRPr="003F3C65">
        <w:rPr>
          <w:rFonts w:ascii="나눔명조" w:eastAsia="나눔명조" w:hAnsi="나눔명조" w:hint="eastAsia"/>
          <w:b/>
          <w:spacing w:val="-10"/>
          <w:sz w:val="24"/>
          <w:szCs w:val="28"/>
        </w:rPr>
        <w:t>②재보험 활용 확대</w:t>
      </w:r>
      <w:r>
        <w:rPr>
          <w:rFonts w:ascii="나눔명조" w:eastAsia="나눔명조" w:hAnsi="나눔명조" w:hint="eastAsia"/>
          <w:b/>
          <w:spacing w:val="-10"/>
          <w:sz w:val="24"/>
          <w:szCs w:val="28"/>
        </w:rPr>
        <w:t xml:space="preserve">: </w:t>
      </w:r>
      <w:r w:rsidRPr="002B4794">
        <w:rPr>
          <w:rFonts w:ascii="나눔명조" w:eastAsia="나눔명조" w:hAnsi="나눔명조" w:hint="eastAsia"/>
          <w:spacing w:val="-10"/>
          <w:sz w:val="24"/>
          <w:szCs w:val="28"/>
        </w:rPr>
        <w:t>회사 자체적으로 감당이 어려운 대규모 또는 특수한 리스크를 인수 시,</w:t>
      </w:r>
      <w:r w:rsidRPr="002B4794">
        <w:rPr>
          <w:rFonts w:ascii="나눔명조" w:eastAsia="나눔명조" w:hAnsi="나눔명조"/>
          <w:spacing w:val="-10"/>
          <w:sz w:val="24"/>
          <w:szCs w:val="28"/>
        </w:rPr>
        <w:t xml:space="preserve"> </w:t>
      </w:r>
      <w:r w:rsidRPr="002B4794">
        <w:rPr>
          <w:rFonts w:ascii="나눔명조" w:eastAsia="나눔명조" w:hAnsi="나눔명조" w:hint="eastAsia"/>
          <w:spacing w:val="-10"/>
          <w:sz w:val="24"/>
          <w:szCs w:val="28"/>
        </w:rPr>
        <w:t>보험계약의 일부를 재보험사에 이전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>,</w:t>
      </w:r>
      <w:r w:rsidRPr="002B4794">
        <w:rPr>
          <w:rFonts w:ascii="나눔명조" w:eastAsia="나눔명조" w:hAnsi="나눔명조" w:hint="eastAsia"/>
          <w:spacing w:val="-10"/>
          <w:sz w:val="24"/>
          <w:szCs w:val="28"/>
        </w:rPr>
        <w:t xml:space="preserve"> 계약의 규모는 늘리고 손실변동성은 줄임</w:t>
      </w:r>
      <w:r>
        <w:rPr>
          <w:rFonts w:ascii="나눔명조" w:eastAsia="나눔명조" w:hAnsi="나눔명조"/>
          <w:spacing w:val="-10"/>
          <w:sz w:val="24"/>
          <w:szCs w:val="28"/>
        </w:rPr>
        <w:br/>
      </w:r>
      <w:r w:rsidRPr="008C21BD">
        <w:rPr>
          <w:rFonts w:ascii="나눔명조" w:eastAsia="나눔명조" w:hAnsi="나눔명조" w:hint="eastAsia"/>
          <w:spacing w:val="-10"/>
          <w:sz w:val="18"/>
          <w:szCs w:val="28"/>
        </w:rPr>
        <w:t>*재보험사의 경우,</w:t>
      </w:r>
      <w:r w:rsidRPr="008C21BD">
        <w:rPr>
          <w:rFonts w:ascii="나눔명조" w:eastAsia="나눔명조" w:hAnsi="나눔명조"/>
          <w:spacing w:val="-10"/>
          <w:sz w:val="18"/>
          <w:szCs w:val="28"/>
        </w:rPr>
        <w:t xml:space="preserve"> </w:t>
      </w:r>
      <w:r w:rsidRPr="008C21BD">
        <w:rPr>
          <w:rFonts w:ascii="나눔명조" w:eastAsia="나눔명조" w:hAnsi="나눔명조" w:hint="eastAsia"/>
          <w:spacing w:val="-10"/>
          <w:sz w:val="18"/>
          <w:szCs w:val="28"/>
        </w:rPr>
        <w:t>인수한 리스크를 분산하거나 자금조달을 위해 재재보험이나 투자상품화(</w:t>
      </w:r>
      <w:r w:rsidRPr="008C21BD">
        <w:rPr>
          <w:rFonts w:ascii="나눔명조" w:eastAsia="나눔명조" w:hAnsi="나눔명조"/>
          <w:spacing w:val="-10"/>
          <w:sz w:val="18"/>
          <w:szCs w:val="28"/>
        </w:rPr>
        <w:t>ILS, Insurance linked Securities)</w:t>
      </w:r>
      <w:r w:rsidRPr="008C21BD">
        <w:rPr>
          <w:rFonts w:ascii="나눔명조" w:eastAsia="나눔명조" w:hAnsi="나눔명조" w:hint="eastAsia"/>
          <w:spacing w:val="-10"/>
          <w:sz w:val="18"/>
          <w:szCs w:val="28"/>
        </w:rPr>
        <w:t>함</w:t>
      </w:r>
    </w:p>
    <w:p w14:paraId="2C2B9E2D" w14:textId="0725DF62" w:rsidR="00662CC4" w:rsidRPr="002B4794" w:rsidRDefault="00662CC4" w:rsidP="00662CC4">
      <w:pPr>
        <w:pStyle w:val="a9"/>
        <w:numPr>
          <w:ilvl w:val="0"/>
          <w:numId w:val="29"/>
        </w:numPr>
        <w:wordWrap/>
        <w:spacing w:after="100"/>
        <w:ind w:leftChars="284" w:left="878" w:hangingChars="149" w:hanging="310"/>
        <w:jc w:val="left"/>
        <w:rPr>
          <w:rFonts w:ascii="나눔명조" w:eastAsia="나눔명조" w:hAnsi="나눔명조"/>
          <w:spacing w:val="-10"/>
          <w:sz w:val="24"/>
          <w:szCs w:val="28"/>
        </w:rPr>
      </w:pPr>
      <w:r w:rsidRPr="003F3C65">
        <w:rPr>
          <w:rFonts w:ascii="나눔명조" w:eastAsia="나눔명조" w:hAnsi="나눔명조" w:hint="eastAsia"/>
          <w:b/>
          <w:spacing w:val="-10"/>
          <w:sz w:val="24"/>
          <w:szCs w:val="28"/>
        </w:rPr>
        <w:t>③신디케이트 참여</w:t>
      </w:r>
      <w:r>
        <w:rPr>
          <w:rFonts w:ascii="나눔명조" w:eastAsia="나눔명조" w:hAnsi="나눔명조" w:hint="eastAsia"/>
          <w:b/>
          <w:spacing w:val="-10"/>
          <w:sz w:val="24"/>
          <w:szCs w:val="28"/>
        </w:rPr>
        <w:t xml:space="preserve">: </w:t>
      </w:r>
      <w:r w:rsidRPr="002B4794">
        <w:rPr>
          <w:rFonts w:ascii="나눔명조" w:eastAsia="나눔명조" w:hAnsi="나눔명조" w:hint="eastAsia"/>
          <w:spacing w:val="-10"/>
          <w:sz w:val="24"/>
          <w:szCs w:val="28"/>
        </w:rPr>
        <w:t>위성발사,</w:t>
      </w:r>
      <w:r w:rsidRPr="002B4794">
        <w:rPr>
          <w:rFonts w:ascii="나눔명조" w:eastAsia="나눔명조" w:hAnsi="나눔명조"/>
          <w:spacing w:val="-10"/>
          <w:sz w:val="24"/>
          <w:szCs w:val="28"/>
        </w:rPr>
        <w:t xml:space="preserve"> </w:t>
      </w:r>
      <w:r w:rsidRPr="002B4794">
        <w:rPr>
          <w:rFonts w:ascii="나눔명조" w:eastAsia="나눔명조" w:hAnsi="나눔명조" w:hint="eastAsia"/>
          <w:spacing w:val="-10"/>
          <w:sz w:val="24"/>
          <w:szCs w:val="28"/>
        </w:rPr>
        <w:t>유전개발 등 위험도 높은 계약은 런던 로이즈(</w:t>
      </w:r>
      <w:r w:rsidRPr="002B4794">
        <w:rPr>
          <w:rFonts w:ascii="나눔명조" w:eastAsia="나눔명조" w:hAnsi="나눔명조"/>
          <w:spacing w:val="-10"/>
          <w:sz w:val="24"/>
          <w:szCs w:val="28"/>
        </w:rPr>
        <w:t>Lloyd’s)</w:t>
      </w:r>
      <w:r w:rsidRPr="002B4794">
        <w:rPr>
          <w:rFonts w:ascii="나눔명조" w:eastAsia="나눔명조" w:hAnsi="나눔명조" w:hint="eastAsia"/>
          <w:spacing w:val="-10"/>
          <w:sz w:val="24"/>
          <w:szCs w:val="28"/>
        </w:rPr>
        <w:t>시장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 xml:space="preserve"> 같은</w:t>
      </w:r>
      <w:r w:rsidRPr="002B4794">
        <w:rPr>
          <w:rFonts w:ascii="나눔명조" w:eastAsia="나눔명조" w:hAnsi="나눔명조" w:hint="eastAsia"/>
          <w:spacing w:val="-10"/>
          <w:sz w:val="24"/>
          <w:szCs w:val="28"/>
        </w:rPr>
        <w:t xml:space="preserve"> 신디케이트를 활용,</w:t>
      </w:r>
      <w:r w:rsidRPr="002B4794">
        <w:rPr>
          <w:rFonts w:ascii="나눔명조" w:eastAsia="나눔명조" w:hAnsi="나눔명조"/>
          <w:spacing w:val="-10"/>
          <w:sz w:val="24"/>
          <w:szCs w:val="28"/>
        </w:rPr>
        <w:t xml:space="preserve"> </w:t>
      </w:r>
      <w:r w:rsidRPr="002B4794">
        <w:rPr>
          <w:rFonts w:ascii="나눔명조" w:eastAsia="나눔명조" w:hAnsi="나눔명조" w:hint="eastAsia"/>
          <w:spacing w:val="-10"/>
          <w:sz w:val="24"/>
          <w:szCs w:val="28"/>
        </w:rPr>
        <w:t xml:space="preserve">여러 자본 주체가 연합하여 공동으로 리스크 인수를 통해 </w:t>
      </w:r>
      <w:r w:rsidRPr="002B4794">
        <w:rPr>
          <w:rFonts w:ascii="나눔명조" w:eastAsia="나눔명조" w:hAnsi="나눔명조" w:hint="eastAsia"/>
          <w:b/>
          <w:spacing w:val="-10"/>
          <w:sz w:val="24"/>
          <w:szCs w:val="28"/>
        </w:rPr>
        <w:t>자본 부담은 줄이면서도 다양한 고액 리스크 경험과 정보 축적</w:t>
      </w:r>
    </w:p>
    <w:p w14:paraId="205FE3BD" w14:textId="304CF52D" w:rsidR="00662CC4" w:rsidRPr="003F3C65" w:rsidRDefault="00662CC4" w:rsidP="00662CC4">
      <w:pPr>
        <w:pStyle w:val="a9"/>
        <w:numPr>
          <w:ilvl w:val="0"/>
          <w:numId w:val="29"/>
        </w:numPr>
        <w:wordWrap/>
        <w:spacing w:after="100"/>
        <w:ind w:leftChars="284" w:left="878" w:hangingChars="149" w:hanging="310"/>
        <w:jc w:val="left"/>
        <w:rPr>
          <w:rFonts w:ascii="나눔명조" w:eastAsia="나눔명조" w:hAnsi="나눔명조"/>
          <w:spacing w:val="-10"/>
          <w:sz w:val="24"/>
          <w:szCs w:val="28"/>
        </w:rPr>
      </w:pPr>
      <w:r w:rsidRPr="003F3C65">
        <w:rPr>
          <w:rFonts w:ascii="나눔명조" w:eastAsia="나눔명조" w:hAnsi="나눔명조" w:hint="eastAsia"/>
          <w:b/>
          <w:spacing w:val="-10"/>
          <w:sz w:val="24"/>
          <w:szCs w:val="28"/>
        </w:rPr>
        <w:t>④</w:t>
      </w:r>
      <w:r w:rsidRPr="003F3C65">
        <w:rPr>
          <w:rFonts w:ascii="나눔명조" w:eastAsia="나눔명조" w:hAnsi="나눔명조"/>
          <w:b/>
          <w:spacing w:val="-10"/>
          <w:sz w:val="24"/>
          <w:szCs w:val="28"/>
        </w:rPr>
        <w:t xml:space="preserve">MGA </w:t>
      </w:r>
      <w:r w:rsidRPr="003F3C65">
        <w:rPr>
          <w:rFonts w:ascii="나눔명조" w:eastAsia="나눔명조" w:hAnsi="나눔명조" w:hint="eastAsia"/>
          <w:b/>
          <w:spacing w:val="-10"/>
          <w:sz w:val="24"/>
          <w:szCs w:val="28"/>
        </w:rPr>
        <w:t>활용</w:t>
      </w:r>
      <w:r>
        <w:rPr>
          <w:rFonts w:ascii="나눔명조" w:eastAsia="나눔명조" w:hAnsi="나눔명조" w:hint="eastAsia"/>
          <w:b/>
          <w:spacing w:val="-10"/>
          <w:sz w:val="24"/>
          <w:szCs w:val="28"/>
        </w:rPr>
        <w:t xml:space="preserve">: </w:t>
      </w:r>
      <w:r w:rsidRPr="008C21BD">
        <w:rPr>
          <w:rFonts w:ascii="나눔명조" w:eastAsia="나눔명조" w:hAnsi="나눔명조" w:hint="eastAsia"/>
          <w:spacing w:val="-10"/>
          <w:sz w:val="24"/>
          <w:szCs w:val="28"/>
        </w:rPr>
        <w:t>경험과 데이터 부족한 계약 인수 시,</w:t>
      </w:r>
      <w:r w:rsidRPr="008C21BD">
        <w:rPr>
          <w:rFonts w:ascii="나눔명조" w:eastAsia="나눔명조" w:hAnsi="나눔명조"/>
          <w:spacing w:val="-10"/>
          <w:sz w:val="24"/>
          <w:szCs w:val="28"/>
        </w:rPr>
        <w:t xml:space="preserve"> </w:t>
      </w:r>
      <w:r w:rsidRPr="008C21BD">
        <w:rPr>
          <w:rFonts w:ascii="나눔명조" w:eastAsia="나눔명조" w:hAnsi="나눔명조" w:hint="eastAsia"/>
          <w:spacing w:val="-10"/>
          <w:sz w:val="24"/>
          <w:szCs w:val="28"/>
        </w:rPr>
        <w:t xml:space="preserve">해당 분야의 전문성이 높은 </w:t>
      </w:r>
      <w:r w:rsidRPr="008C21BD">
        <w:rPr>
          <w:rFonts w:ascii="나눔명조" w:eastAsia="나눔명조" w:hAnsi="나눔명조"/>
          <w:spacing w:val="-10"/>
          <w:sz w:val="24"/>
          <w:szCs w:val="28"/>
        </w:rPr>
        <w:t>MGA</w:t>
      </w:r>
      <w:r w:rsidRPr="008C21BD">
        <w:rPr>
          <w:rFonts w:ascii="나눔명조" w:eastAsia="나눔명조" w:hAnsi="나눔명조" w:hint="eastAsia"/>
          <w:spacing w:val="-10"/>
          <w:sz w:val="24"/>
          <w:szCs w:val="28"/>
        </w:rPr>
        <w:t xml:space="preserve">와 제휴하여 </w:t>
      </w:r>
      <w:r w:rsidRPr="008C21BD">
        <w:rPr>
          <w:rFonts w:ascii="나눔명조" w:eastAsia="나눔명조" w:hAnsi="나눔명조" w:hint="eastAsia"/>
          <w:b/>
          <w:spacing w:val="-10"/>
          <w:sz w:val="24"/>
          <w:szCs w:val="28"/>
        </w:rPr>
        <w:t>큰 초기투자 없이도 해당 시장의 전문성과 네트워크를 즉시 활용</w:t>
      </w:r>
      <w:r w:rsidRPr="008C21BD">
        <w:rPr>
          <w:rFonts w:ascii="나눔명조" w:eastAsia="나눔명조" w:hAnsi="나눔명조" w:hint="eastAsia"/>
          <w:spacing w:val="-10"/>
          <w:sz w:val="24"/>
          <w:szCs w:val="28"/>
        </w:rPr>
        <w:t xml:space="preserve"> 후,</w:t>
      </w:r>
      <w:r w:rsidRPr="008C21BD">
        <w:rPr>
          <w:rFonts w:ascii="나눔명조" w:eastAsia="나눔명조" w:hAnsi="나눔명조"/>
          <w:spacing w:val="-10"/>
          <w:sz w:val="24"/>
          <w:szCs w:val="28"/>
        </w:rPr>
        <w:t xml:space="preserve"> </w:t>
      </w:r>
      <w:r w:rsidRPr="008C21BD">
        <w:rPr>
          <w:rFonts w:ascii="나눔명조" w:eastAsia="나눔명조" w:hAnsi="나눔명조" w:hint="eastAsia"/>
          <w:spacing w:val="-10"/>
          <w:sz w:val="24"/>
          <w:szCs w:val="28"/>
        </w:rPr>
        <w:t>해당 시장 직접 진출 여부 결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>정</w:t>
      </w:r>
    </w:p>
    <w:p w14:paraId="19B096C4" w14:textId="7841A10D" w:rsidR="00662CC4" w:rsidRDefault="00662CC4" w:rsidP="00662CC4">
      <w:pPr>
        <w:pStyle w:val="a9"/>
        <w:numPr>
          <w:ilvl w:val="0"/>
          <w:numId w:val="26"/>
        </w:numPr>
        <w:wordWrap/>
        <w:spacing w:after="200"/>
        <w:ind w:leftChars="0" w:left="567" w:hanging="284"/>
        <w:rPr>
          <w:rFonts w:ascii="나눔명조" w:eastAsia="나눔명조" w:hAnsi="나눔명조"/>
          <w:spacing w:val="-10"/>
          <w:sz w:val="24"/>
          <w:szCs w:val="28"/>
        </w:rPr>
      </w:pPr>
      <w:r>
        <w:rPr>
          <w:rFonts w:ascii="나눔명조" w:eastAsia="나눔명조" w:hAnsi="나눔명조" w:hint="eastAsia"/>
          <w:spacing w:val="-10"/>
          <w:sz w:val="24"/>
          <w:szCs w:val="28"/>
        </w:rPr>
        <w:t>특</w:t>
      </w:r>
      <w:r w:rsidRPr="00941B72">
        <w:rPr>
          <w:rFonts w:ascii="나눔명조" w:eastAsia="나눔명조" w:hAnsi="나눔명조" w:hint="eastAsia"/>
          <w:spacing w:val="-10"/>
          <w:sz w:val="24"/>
          <w:szCs w:val="28"/>
        </w:rPr>
        <w:t>종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 xml:space="preserve">보험 시장은 리스크 대응 전략에 맞춰 </w:t>
      </w:r>
      <w:r w:rsidRPr="00BA1A7C">
        <w:rPr>
          <w:rFonts w:ascii="나눔명조" w:eastAsia="나눔명조" w:hAnsi="나눔명조"/>
          <w:b/>
          <w:spacing w:val="-10"/>
          <w:sz w:val="24"/>
          <w:szCs w:val="28"/>
        </w:rPr>
        <w:t>‘</w:t>
      </w:r>
      <w:r>
        <w:rPr>
          <w:rFonts w:ascii="나눔명조" w:eastAsia="나눔명조" w:hAnsi="나눔명조" w:hint="eastAsia"/>
          <w:b/>
          <w:spacing w:val="-10"/>
          <w:sz w:val="24"/>
          <w:szCs w:val="28"/>
        </w:rPr>
        <w:t>특종보험전문사</w:t>
      </w:r>
      <w:r w:rsidRPr="00BA1A7C">
        <w:rPr>
          <w:rFonts w:ascii="나눔명조" w:eastAsia="나눔명조" w:hAnsi="나눔명조"/>
          <w:b/>
          <w:spacing w:val="-10"/>
          <w:sz w:val="24"/>
          <w:szCs w:val="28"/>
        </w:rPr>
        <w:t>’, ‘</w:t>
      </w:r>
      <w:r>
        <w:rPr>
          <w:rFonts w:ascii="나눔명조" w:eastAsia="나눔명조" w:hAnsi="나눔명조" w:hint="eastAsia"/>
          <w:b/>
          <w:spacing w:val="-10"/>
          <w:sz w:val="24"/>
          <w:szCs w:val="28"/>
        </w:rPr>
        <w:t>브로커</w:t>
      </w:r>
      <w:r w:rsidRPr="00BA1A7C">
        <w:rPr>
          <w:rFonts w:ascii="나눔명조" w:eastAsia="나눔명조" w:hAnsi="나눔명조"/>
          <w:b/>
          <w:spacing w:val="-10"/>
          <w:sz w:val="24"/>
          <w:szCs w:val="28"/>
        </w:rPr>
        <w:t>’, ‘MGA’, ‘</w:t>
      </w:r>
      <w:r>
        <w:rPr>
          <w:rFonts w:ascii="나눔명조" w:eastAsia="나눔명조" w:hAnsi="나눔명조" w:hint="eastAsia"/>
          <w:b/>
          <w:spacing w:val="-10"/>
          <w:sz w:val="24"/>
          <w:szCs w:val="28"/>
        </w:rPr>
        <w:t>재보험</w:t>
      </w:r>
      <w:r w:rsidRPr="00BA1A7C">
        <w:rPr>
          <w:rFonts w:ascii="나눔명조" w:eastAsia="나눔명조" w:hAnsi="나눔명조"/>
          <w:b/>
          <w:spacing w:val="-10"/>
          <w:sz w:val="24"/>
          <w:szCs w:val="28"/>
        </w:rPr>
        <w:t>, ‘</w:t>
      </w:r>
      <w:r>
        <w:rPr>
          <w:rFonts w:ascii="나눔명조" w:eastAsia="나눔명조" w:hAnsi="나눔명조" w:hint="eastAsia"/>
          <w:b/>
          <w:spacing w:val="-10"/>
          <w:sz w:val="24"/>
          <w:szCs w:val="28"/>
        </w:rPr>
        <w:t>신디케이트</w:t>
      </w:r>
      <w:r>
        <w:rPr>
          <w:rFonts w:ascii="나눔명조" w:eastAsia="나눔명조" w:hAnsi="나눔명조"/>
          <w:b/>
          <w:spacing w:val="-10"/>
          <w:sz w:val="24"/>
          <w:szCs w:val="28"/>
        </w:rPr>
        <w:t>’</w:t>
      </w:r>
      <w:r w:rsidRPr="00941B72">
        <w:rPr>
          <w:rFonts w:ascii="나눔명조" w:eastAsia="나눔명조" w:hAnsi="나눔명조"/>
          <w:spacing w:val="-10"/>
          <w:sz w:val="24"/>
          <w:szCs w:val="28"/>
        </w:rPr>
        <w:t xml:space="preserve">로 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 xml:space="preserve">구분되는 사업모델이 연결되어 생태계를 구성함 </w:t>
      </w:r>
      <w:bookmarkStart w:id="0" w:name="_GoBack"/>
      <w:bookmarkEnd w:id="0"/>
    </w:p>
    <w:p w14:paraId="26948D29" w14:textId="77777777" w:rsidR="00662CC4" w:rsidRDefault="00662CC4" w:rsidP="00662CC4">
      <w:pPr>
        <w:pStyle w:val="a9"/>
        <w:wordWrap/>
        <w:spacing w:after="200"/>
        <w:ind w:leftChars="0" w:left="567"/>
        <w:jc w:val="center"/>
        <w:rPr>
          <w:rFonts w:ascii="나눔명조" w:eastAsia="나눔명조" w:hAnsi="나눔명조"/>
          <w:spacing w:val="-10"/>
          <w:sz w:val="24"/>
          <w:szCs w:val="28"/>
        </w:rPr>
      </w:pPr>
      <w:r>
        <w:rPr>
          <w:rFonts w:ascii="나눔명조" w:eastAsia="나눔명조" w:hAnsi="나눔명조"/>
          <w:noProof/>
          <w:spacing w:val="-10"/>
          <w:sz w:val="24"/>
          <w:szCs w:val="28"/>
        </w:rPr>
        <w:drawing>
          <wp:inline distT="0" distB="0" distL="0" distR="0" wp14:anchorId="64A70AAC" wp14:editId="77515F05">
            <wp:extent cx="4500955" cy="2759529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572" cy="2767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F81AF6" w14:textId="77777777" w:rsidR="00662CC4" w:rsidRDefault="00662CC4" w:rsidP="00662CC4">
      <w:pPr>
        <w:pStyle w:val="aa"/>
        <w:numPr>
          <w:ilvl w:val="1"/>
          <w:numId w:val="35"/>
        </w:numPr>
        <w:adjustRightInd w:val="0"/>
        <w:snapToGrid w:val="0"/>
        <w:spacing w:beforeAutospacing="0" w:after="160" w:afterAutospacing="0"/>
        <w:ind w:left="567" w:hanging="453"/>
        <w:rPr>
          <w:rFonts w:ascii="나눔명조" w:eastAsia="나눔명조" w:hAnsi="나눔명조"/>
          <w:b/>
          <w:snapToGrid w:val="0"/>
          <w:spacing w:val="-10"/>
          <w:sz w:val="28"/>
          <w:szCs w:val="32"/>
        </w:rPr>
      </w:pPr>
      <w:r w:rsidRPr="002B6E31">
        <w:rPr>
          <w:rFonts w:ascii="나눔명조" w:eastAsia="나눔명조" w:hAnsi="나눔명조" w:hint="eastAsia"/>
          <w:b/>
          <w:snapToGrid w:val="0"/>
          <w:spacing w:val="-10"/>
          <w:sz w:val="28"/>
          <w:szCs w:val="32"/>
        </w:rPr>
        <w:lastRenderedPageBreak/>
        <w:t>실행방안</w:t>
      </w:r>
      <w:r>
        <w:rPr>
          <w:rFonts w:ascii="나눔명조" w:eastAsia="나눔명조" w:hAnsi="나눔명조" w:hint="eastAsia"/>
          <w:b/>
          <w:snapToGrid w:val="0"/>
          <w:spacing w:val="-10"/>
          <w:sz w:val="28"/>
          <w:szCs w:val="32"/>
        </w:rPr>
        <w:t xml:space="preserve">   </w:t>
      </w:r>
      <w:r>
        <w:rPr>
          <w:rFonts w:ascii="나눔명조" w:eastAsia="나눔명조" w:hAnsi="나눔명조"/>
          <w:b/>
          <w:snapToGrid w:val="0"/>
          <w:spacing w:val="-10"/>
          <w:sz w:val="28"/>
          <w:szCs w:val="32"/>
        </w:rPr>
        <w:t xml:space="preserve">                                                    </w:t>
      </w:r>
      <w:r w:rsidRPr="00021818">
        <w:rPr>
          <w:rFonts w:ascii="나눔명조" w:eastAsia="나눔명조" w:hAnsi="나눔명조" w:hint="eastAsia"/>
          <w:snapToGrid w:val="0"/>
          <w:spacing w:val="-10"/>
          <w:sz w:val="20"/>
          <w:szCs w:val="32"/>
        </w:rPr>
        <w:t xml:space="preserve">(별첨 </w:t>
      </w:r>
      <w:r w:rsidRPr="00021818">
        <w:rPr>
          <w:rFonts w:ascii="나눔명조" w:eastAsia="나눔명조" w:hAnsi="나눔명조"/>
          <w:snapToGrid w:val="0"/>
          <w:spacing w:val="-10"/>
          <w:sz w:val="20"/>
          <w:szCs w:val="32"/>
        </w:rPr>
        <w:t>p</w:t>
      </w:r>
      <w:r>
        <w:rPr>
          <w:rFonts w:ascii="나눔명조" w:eastAsia="나눔명조" w:hAnsi="나눔명조"/>
          <w:snapToGrid w:val="0"/>
          <w:spacing w:val="-10"/>
          <w:sz w:val="20"/>
          <w:szCs w:val="32"/>
        </w:rPr>
        <w:t>20</w:t>
      </w:r>
      <w:r w:rsidRPr="00021818">
        <w:rPr>
          <w:rFonts w:ascii="나눔명조" w:eastAsia="나눔명조" w:hAnsi="나눔명조"/>
          <w:snapToGrid w:val="0"/>
          <w:spacing w:val="-10"/>
          <w:sz w:val="20"/>
          <w:szCs w:val="32"/>
        </w:rPr>
        <w:t>~36)</w:t>
      </w:r>
    </w:p>
    <w:p w14:paraId="682F2AA1" w14:textId="77777777" w:rsidR="00662CC4" w:rsidRDefault="00662CC4" w:rsidP="00662CC4">
      <w:pPr>
        <w:pStyle w:val="a9"/>
        <w:numPr>
          <w:ilvl w:val="0"/>
          <w:numId w:val="26"/>
        </w:numPr>
        <w:wordWrap/>
        <w:spacing w:after="200"/>
        <w:ind w:leftChars="0" w:left="567" w:hanging="284"/>
        <w:rPr>
          <w:rFonts w:ascii="나눔명조" w:eastAsia="나눔명조" w:hAnsi="나눔명조"/>
          <w:spacing w:val="-10"/>
          <w:sz w:val="24"/>
          <w:szCs w:val="28"/>
        </w:rPr>
      </w:pPr>
      <w:r w:rsidRPr="00AF0BBF">
        <w:rPr>
          <w:rFonts w:ascii="나눔명조" w:eastAsia="나눔명조" w:hAnsi="나눔명조"/>
          <w:spacing w:val="-10"/>
          <w:sz w:val="24"/>
          <w:szCs w:val="28"/>
        </w:rPr>
        <w:t>당사</w:t>
      </w:r>
      <w:r w:rsidRPr="00AF0BBF">
        <w:rPr>
          <w:rFonts w:ascii="나눔명조" w:eastAsia="나눔명조" w:hAnsi="나눔명조" w:hint="eastAsia"/>
          <w:spacing w:val="-10"/>
          <w:sz w:val="24"/>
          <w:szCs w:val="28"/>
        </w:rPr>
        <w:t xml:space="preserve">는 글로벌 보험전문 </w:t>
      </w:r>
      <w:r w:rsidRPr="00AF0BBF">
        <w:rPr>
          <w:rFonts w:ascii="나눔명조" w:eastAsia="나눔명조" w:hAnsi="나눔명조"/>
          <w:spacing w:val="-10"/>
          <w:sz w:val="24"/>
          <w:szCs w:val="28"/>
        </w:rPr>
        <w:t>PE</w:t>
      </w:r>
      <w:r w:rsidRPr="00AF0BBF">
        <w:rPr>
          <w:rFonts w:ascii="나눔명조" w:eastAsia="나눔명조" w:hAnsi="나눔명조" w:hint="eastAsia"/>
          <w:spacing w:val="-10"/>
          <w:sz w:val="24"/>
          <w:szCs w:val="28"/>
        </w:rPr>
        <w:t xml:space="preserve">사인 </w:t>
      </w:r>
      <w:r w:rsidRPr="007B3FCE">
        <w:rPr>
          <w:rFonts w:ascii="나눔명조" w:eastAsia="나눔명조" w:hAnsi="나눔명조" w:hint="eastAsia"/>
          <w:b/>
          <w:spacing w:val="-10"/>
          <w:sz w:val="24"/>
          <w:szCs w:val="28"/>
        </w:rPr>
        <w:t>애퀼라인(</w:t>
      </w:r>
      <w:r w:rsidRPr="007B3FCE">
        <w:rPr>
          <w:rFonts w:ascii="나눔명조" w:eastAsia="나눔명조" w:hAnsi="나눔명조"/>
          <w:b/>
          <w:spacing w:val="-10"/>
          <w:sz w:val="24"/>
          <w:szCs w:val="28"/>
        </w:rPr>
        <w:t>Aquiline)</w:t>
      </w:r>
      <w:r w:rsidRPr="007B3FCE">
        <w:rPr>
          <w:rFonts w:ascii="나눔명조" w:eastAsia="나눔명조" w:hAnsi="나눔명조" w:hint="eastAsia"/>
          <w:b/>
          <w:spacing w:val="-10"/>
          <w:sz w:val="24"/>
          <w:szCs w:val="28"/>
        </w:rPr>
        <w:t xml:space="preserve"> 협력으로 검증된 특종보험 투자 딜에 참여</w:t>
      </w:r>
      <w:r w:rsidRPr="00AF0BBF">
        <w:rPr>
          <w:rFonts w:ascii="나눔명조" w:eastAsia="나눔명조" w:hAnsi="나눔명조" w:hint="eastAsia"/>
          <w:spacing w:val="-10"/>
          <w:sz w:val="24"/>
          <w:szCs w:val="28"/>
        </w:rPr>
        <w:t>, 선진 노하우를 습득하고 글로벌 보험사와의 파트너십을 확보하고자 함</w:t>
      </w:r>
    </w:p>
    <w:p w14:paraId="74834577" w14:textId="77777777" w:rsidR="00662CC4" w:rsidRDefault="00662CC4" w:rsidP="00662CC4">
      <w:pPr>
        <w:pStyle w:val="a9"/>
        <w:numPr>
          <w:ilvl w:val="0"/>
          <w:numId w:val="26"/>
        </w:numPr>
        <w:wordWrap/>
        <w:spacing w:after="200"/>
        <w:ind w:leftChars="0" w:left="567" w:hanging="284"/>
        <w:rPr>
          <w:rFonts w:ascii="나눔명조" w:eastAsia="나눔명조" w:hAnsi="나눔명조"/>
          <w:spacing w:val="-10"/>
          <w:sz w:val="24"/>
          <w:szCs w:val="28"/>
        </w:rPr>
      </w:pPr>
      <w:r w:rsidRPr="009A6635">
        <w:rPr>
          <w:rFonts w:ascii="나눔명조" w:eastAsia="나눔명조" w:hAnsi="나눔명조" w:hint="eastAsia"/>
          <w:spacing w:val="-10"/>
          <w:sz w:val="24"/>
          <w:szCs w:val="28"/>
        </w:rPr>
        <w:t>국내 손보시장 내 라이선스 확보 시, 해외 시장에서 확보된 역량과 네트워크를 활용한 시너지 창출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>과</w:t>
      </w:r>
      <w:r w:rsidRPr="009A6635">
        <w:rPr>
          <w:rFonts w:ascii="나눔명조" w:eastAsia="나눔명조" w:hAnsi="나눔명조" w:hint="eastAsia"/>
          <w:spacing w:val="-10"/>
          <w:sz w:val="24"/>
          <w:szCs w:val="28"/>
        </w:rPr>
        <w:t xml:space="preserve"> 향후 국내 특종보험 시장 활성 시 </w:t>
      </w:r>
      <w:r>
        <w:rPr>
          <w:rFonts w:ascii="나눔명조" w:eastAsia="나눔명조" w:hAnsi="나눔명조" w:hint="eastAsia"/>
          <w:spacing w:val="-10"/>
          <w:sz w:val="24"/>
          <w:szCs w:val="28"/>
        </w:rPr>
        <w:t>경쟁력 확보</w:t>
      </w:r>
      <w:r w:rsidRPr="009A6635">
        <w:rPr>
          <w:rFonts w:ascii="나눔명조" w:eastAsia="나눔명조" w:hAnsi="나눔명조" w:hint="eastAsia"/>
          <w:spacing w:val="-10"/>
          <w:sz w:val="24"/>
          <w:szCs w:val="28"/>
        </w:rPr>
        <w:t xml:space="preserve"> 기대</w:t>
      </w:r>
    </w:p>
    <w:p w14:paraId="6B0CE468" w14:textId="77777777" w:rsidR="00662CC4" w:rsidRPr="002B6E31" w:rsidRDefault="00662CC4" w:rsidP="00662CC4">
      <w:pPr>
        <w:pStyle w:val="a9"/>
        <w:numPr>
          <w:ilvl w:val="0"/>
          <w:numId w:val="26"/>
        </w:numPr>
        <w:wordWrap/>
        <w:spacing w:after="200"/>
        <w:ind w:leftChars="0" w:left="567" w:hanging="284"/>
        <w:rPr>
          <w:rFonts w:ascii="나눔명조" w:eastAsia="나눔명조" w:hAnsi="나눔명조"/>
          <w:spacing w:val="-10"/>
          <w:sz w:val="24"/>
          <w:szCs w:val="28"/>
        </w:rPr>
      </w:pPr>
      <w:r w:rsidRPr="002B6E31">
        <w:rPr>
          <w:rFonts w:ascii="나눔명조" w:eastAsia="나눔명조" w:hAnsi="나눔명조" w:hint="eastAsia"/>
          <w:spacing w:val="-10"/>
          <w:sz w:val="24"/>
          <w:szCs w:val="28"/>
        </w:rPr>
        <w:t>국내 보험사</w:t>
      </w:r>
      <w:r w:rsidRPr="002B6E31">
        <w:rPr>
          <w:rFonts w:ascii="나눔명조" w:eastAsia="나눔명조" w:hAnsi="나눔명조" w:hint="eastAsia"/>
          <w:spacing w:val="-10"/>
          <w:sz w:val="24"/>
          <w:szCs w:val="28"/>
          <w:vertAlign w:val="superscript"/>
        </w:rPr>
        <w:t>*</w:t>
      </w:r>
      <w:r w:rsidRPr="002B6E31">
        <w:rPr>
          <w:rFonts w:ascii="나눔명조" w:eastAsia="나눔명조" w:hAnsi="나눔명조" w:hint="eastAsia"/>
          <w:spacing w:val="-10"/>
          <w:sz w:val="24"/>
          <w:szCs w:val="28"/>
        </w:rPr>
        <w:t xml:space="preserve">도 특종보험의 언더라이팅 역량과 네트워크 내재화 목적으로 해외 특종보험사 투자 및 인수 추진중임 </w:t>
      </w:r>
      <w:r w:rsidRPr="002B6E31">
        <w:rPr>
          <w:rFonts w:ascii="나눔명조" w:eastAsia="나눔명조" w:hAnsi="나눔명조"/>
          <w:spacing w:val="-10"/>
          <w:sz w:val="24"/>
          <w:szCs w:val="28"/>
        </w:rPr>
        <w:br/>
      </w:r>
      <w:r w:rsidRPr="002B6E31">
        <w:rPr>
          <w:rFonts w:ascii="나눔명조" w:eastAsia="나눔명조" w:hAnsi="나눔명조"/>
          <w:spacing w:val="-10"/>
          <w:sz w:val="18"/>
          <w:szCs w:val="28"/>
        </w:rPr>
        <w:t xml:space="preserve"> *S</w:t>
      </w:r>
      <w:r w:rsidRPr="002B6E31">
        <w:rPr>
          <w:rFonts w:ascii="나눔명조" w:eastAsia="나눔명조" w:hAnsi="나눔명조" w:hint="eastAsia"/>
          <w:spacing w:val="-10"/>
          <w:sz w:val="18"/>
          <w:szCs w:val="28"/>
        </w:rPr>
        <w:t xml:space="preserve">화재는 영국 </w:t>
      </w:r>
      <w:r w:rsidRPr="002B6E31">
        <w:rPr>
          <w:rFonts w:ascii="나눔명조" w:eastAsia="나눔명조" w:hAnsi="나눔명조"/>
          <w:spacing w:val="-10"/>
          <w:sz w:val="18"/>
          <w:szCs w:val="28"/>
        </w:rPr>
        <w:t xml:space="preserve">Lloyd’s </w:t>
      </w:r>
      <w:r w:rsidRPr="002B6E31">
        <w:rPr>
          <w:rFonts w:ascii="나눔명조" w:eastAsia="나눔명조" w:hAnsi="나눔명조" w:hint="eastAsia"/>
          <w:spacing w:val="-10"/>
          <w:sz w:val="18"/>
          <w:szCs w:val="28"/>
        </w:rPr>
        <w:t>시장 소속 캐노피우스</w:t>
      </w:r>
      <w:r w:rsidRPr="002B6E31">
        <w:rPr>
          <w:rFonts w:hAnsi="바탕" w:cs="바탕" w:hint="eastAsia"/>
          <w:spacing w:val="-10"/>
          <w:sz w:val="18"/>
          <w:szCs w:val="28"/>
        </w:rPr>
        <w:t>社</w:t>
      </w:r>
      <w:r w:rsidRPr="002B6E31">
        <w:rPr>
          <w:rFonts w:ascii="나눔명조" w:eastAsia="나눔명조" w:hAnsi="나눔명조" w:hint="eastAsia"/>
          <w:spacing w:val="-10"/>
          <w:sz w:val="18"/>
          <w:szCs w:val="28"/>
        </w:rPr>
        <w:t xml:space="preserve"> </w:t>
      </w:r>
      <w:r w:rsidRPr="002B6E31">
        <w:rPr>
          <w:rFonts w:ascii="나눔명조" w:eastAsia="나눔명조" w:hAnsi="나눔명조"/>
          <w:spacing w:val="-10"/>
          <w:sz w:val="18"/>
          <w:szCs w:val="28"/>
        </w:rPr>
        <w:t>12</w:t>
      </w:r>
      <w:r w:rsidRPr="002B6E31">
        <w:rPr>
          <w:rFonts w:ascii="나눔명조" w:eastAsia="나눔명조" w:hAnsi="나눔명조" w:hint="eastAsia"/>
          <w:spacing w:val="-10"/>
          <w:sz w:val="18"/>
          <w:szCs w:val="28"/>
        </w:rPr>
        <w:t>천억 투자,</w:t>
      </w:r>
      <w:r w:rsidRPr="002B6E31">
        <w:rPr>
          <w:rFonts w:ascii="나눔명조" w:eastAsia="나눔명조" w:hAnsi="나눔명조"/>
          <w:spacing w:val="-10"/>
          <w:sz w:val="18"/>
          <w:szCs w:val="28"/>
        </w:rPr>
        <w:t xml:space="preserve"> D</w:t>
      </w:r>
      <w:r w:rsidRPr="002B6E31">
        <w:rPr>
          <w:rFonts w:ascii="나눔명조" w:eastAsia="나눔명조" w:hAnsi="나눔명조" w:hint="eastAsia"/>
          <w:spacing w:val="-10"/>
          <w:sz w:val="18"/>
          <w:szCs w:val="28"/>
        </w:rPr>
        <w:t>손보는 미국 포르테그라</w:t>
      </w:r>
      <w:r w:rsidRPr="002B6E31">
        <w:rPr>
          <w:rFonts w:hAnsi="바탕" w:cs="바탕" w:hint="eastAsia"/>
          <w:spacing w:val="-10"/>
          <w:sz w:val="18"/>
          <w:szCs w:val="28"/>
        </w:rPr>
        <w:t>社</w:t>
      </w:r>
      <w:r w:rsidRPr="002B6E31">
        <w:rPr>
          <w:rFonts w:ascii="나눔명조" w:eastAsia="나눔명조" w:hAnsi="나눔명조" w:hint="eastAsia"/>
          <w:spacing w:val="-10"/>
          <w:sz w:val="18"/>
          <w:szCs w:val="28"/>
        </w:rPr>
        <w:t xml:space="preserve"> 인수 추진 중 </w:t>
      </w:r>
      <w:r w:rsidRPr="002B6E31">
        <w:rPr>
          <w:rFonts w:ascii="나눔명조" w:eastAsia="나눔명조" w:hAnsi="나눔명조"/>
          <w:spacing w:val="-10"/>
          <w:sz w:val="18"/>
          <w:szCs w:val="28"/>
        </w:rPr>
        <w:t xml:space="preserve"> </w:t>
      </w:r>
      <w:r w:rsidRPr="002B6E31">
        <w:rPr>
          <w:rFonts w:ascii="나눔명조" w:eastAsia="나눔명조" w:hAnsi="나눔명조" w:hint="eastAsia"/>
          <w:spacing w:val="-10"/>
          <w:sz w:val="18"/>
          <w:szCs w:val="28"/>
        </w:rPr>
        <w:t xml:space="preserve">(별첨 </w:t>
      </w:r>
      <w:r w:rsidRPr="002B6E31">
        <w:rPr>
          <w:rFonts w:ascii="나눔명조" w:eastAsia="나눔명조" w:hAnsi="나눔명조"/>
          <w:spacing w:val="-10"/>
          <w:sz w:val="18"/>
          <w:szCs w:val="28"/>
        </w:rPr>
        <w:t>p1</w:t>
      </w:r>
      <w:r>
        <w:rPr>
          <w:rFonts w:ascii="나눔명조" w:eastAsia="나눔명조" w:hAnsi="나눔명조"/>
          <w:spacing w:val="-10"/>
          <w:sz w:val="18"/>
          <w:szCs w:val="28"/>
        </w:rPr>
        <w:t>8</w:t>
      </w:r>
      <w:r w:rsidRPr="002B6E31">
        <w:rPr>
          <w:rFonts w:ascii="나눔명조" w:eastAsia="나눔명조" w:hAnsi="나눔명조"/>
          <w:spacing w:val="-10"/>
          <w:sz w:val="18"/>
          <w:szCs w:val="28"/>
        </w:rPr>
        <w:t>)</w:t>
      </w:r>
    </w:p>
    <w:tbl>
      <w:tblPr>
        <w:tblStyle w:val="a3"/>
        <w:tblW w:w="9077" w:type="dxa"/>
        <w:tblInd w:w="421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7"/>
        <w:gridCol w:w="1240"/>
        <w:gridCol w:w="1241"/>
        <w:gridCol w:w="1240"/>
        <w:gridCol w:w="1241"/>
        <w:gridCol w:w="2268"/>
      </w:tblGrid>
      <w:tr w:rsidR="00662CC4" w:rsidRPr="00EE54E4" w14:paraId="5F42CB3F" w14:textId="77777777" w:rsidTr="00DA0340">
        <w:trPr>
          <w:trHeight w:val="216"/>
        </w:trPr>
        <w:tc>
          <w:tcPr>
            <w:tcW w:w="1847" w:type="dxa"/>
            <w:vMerge w:val="restart"/>
            <w:shd w:val="clear" w:color="auto" w:fill="F2F2F2" w:themeFill="background1" w:themeFillShade="F2"/>
            <w:vAlign w:val="center"/>
          </w:tcPr>
          <w:p w14:paraId="68A3657C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  <w:szCs w:val="28"/>
              </w:rPr>
            </w:pPr>
            <w:r w:rsidRPr="00E43340">
              <w:rPr>
                <w:rFonts w:ascii="나눔명조" w:eastAsia="나눔명조" w:hAnsi="나눔명조" w:hint="eastAsia"/>
                <w:b/>
                <w:spacing w:val="-10"/>
                <w:szCs w:val="28"/>
              </w:rPr>
              <w:t xml:space="preserve">투자 </w:t>
            </w:r>
            <w:r w:rsidRPr="00E43340">
              <w:rPr>
                <w:rFonts w:ascii="나눔명조" w:eastAsia="나눔명조" w:hAnsi="나눔명조"/>
                <w:b/>
                <w:spacing w:val="-10"/>
                <w:szCs w:val="28"/>
              </w:rPr>
              <w:t>Deal</w:t>
            </w:r>
          </w:p>
        </w:tc>
        <w:tc>
          <w:tcPr>
            <w:tcW w:w="4962" w:type="dxa"/>
            <w:gridSpan w:val="4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F79420D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  <w:szCs w:val="28"/>
              </w:rPr>
            </w:pPr>
            <w:r w:rsidRPr="00E43340">
              <w:rPr>
                <w:rFonts w:ascii="나눔명조" w:eastAsia="나눔명조" w:hAnsi="나눔명조" w:hint="eastAsia"/>
                <w:b/>
                <w:spacing w:val="-10"/>
                <w:szCs w:val="28"/>
              </w:rPr>
              <w:t>사업모델</w:t>
            </w:r>
          </w:p>
        </w:tc>
        <w:tc>
          <w:tcPr>
            <w:tcW w:w="2268" w:type="dxa"/>
            <w:vMerge w:val="restart"/>
            <w:shd w:val="clear" w:color="auto" w:fill="F2F2F2" w:themeFill="background1" w:themeFillShade="F2"/>
            <w:vAlign w:val="center"/>
          </w:tcPr>
          <w:p w14:paraId="49E7DE2A" w14:textId="77777777" w:rsidR="00662CC4" w:rsidRPr="00BA1A7C" w:rsidRDefault="00662CC4" w:rsidP="00DA034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8"/>
              </w:rPr>
            </w:pPr>
            <w:r w:rsidRPr="00BA1A7C">
              <w:rPr>
                <w:rFonts w:ascii="나눔명조" w:eastAsia="나눔명조" w:hAnsi="나눔명조" w:hint="eastAsia"/>
                <w:b/>
                <w:spacing w:val="-10"/>
                <w:sz w:val="22"/>
                <w:szCs w:val="28"/>
              </w:rPr>
              <w:t>투자규모</w:t>
            </w:r>
            <w:r w:rsidRPr="00BA1A7C">
              <w:rPr>
                <w:rFonts w:ascii="나눔명조" w:eastAsia="나눔명조" w:hAnsi="나눔명조"/>
                <w:b/>
                <w:spacing w:val="-10"/>
                <w:sz w:val="22"/>
                <w:szCs w:val="28"/>
              </w:rPr>
              <w:br/>
            </w:r>
            <w:r w:rsidRPr="00BA1A7C">
              <w:rPr>
                <w:rFonts w:ascii="나눔명조" w:eastAsia="나눔명조" w:hAnsi="나눔명조" w:hint="eastAsia"/>
                <w:spacing w:val="-10"/>
                <w:szCs w:val="28"/>
              </w:rPr>
              <w:t>(금액/지분율)</w:t>
            </w:r>
          </w:p>
        </w:tc>
      </w:tr>
      <w:tr w:rsidR="00662CC4" w:rsidRPr="00EE54E4" w14:paraId="58FD5131" w14:textId="77777777" w:rsidTr="00DA0340">
        <w:trPr>
          <w:trHeight w:val="66"/>
        </w:trPr>
        <w:tc>
          <w:tcPr>
            <w:tcW w:w="1847" w:type="dxa"/>
            <w:vMerge/>
            <w:tcBorders>
              <w:bottom w:val="double" w:sz="2" w:space="0" w:color="auto"/>
            </w:tcBorders>
            <w:shd w:val="clear" w:color="auto" w:fill="F2F2F2" w:themeFill="background1" w:themeFillShade="F2"/>
            <w:vAlign w:val="center"/>
          </w:tcPr>
          <w:p w14:paraId="207C0F7F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  <w:szCs w:val="28"/>
              </w:rPr>
            </w:pPr>
          </w:p>
        </w:tc>
        <w:tc>
          <w:tcPr>
            <w:tcW w:w="1240" w:type="dxa"/>
            <w:tcBorders>
              <w:bottom w:val="double" w:sz="2" w:space="0" w:color="auto"/>
            </w:tcBorders>
            <w:shd w:val="clear" w:color="auto" w:fill="F2F2F2" w:themeFill="background1" w:themeFillShade="F2"/>
            <w:vAlign w:val="center"/>
          </w:tcPr>
          <w:p w14:paraId="526B4C49" w14:textId="77777777" w:rsidR="00662CC4" w:rsidRPr="00BA1A7C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20"/>
                <w:sz w:val="22"/>
                <w:szCs w:val="28"/>
              </w:rPr>
            </w:pPr>
            <w:r>
              <w:rPr>
                <w:rFonts w:ascii="나눔명조" w:eastAsia="나눔명조" w:hAnsi="나눔명조" w:hint="eastAsia"/>
                <w:spacing w:val="-20"/>
                <w:sz w:val="22"/>
                <w:szCs w:val="28"/>
              </w:rPr>
              <w:t>특종전문사</w:t>
            </w:r>
          </w:p>
        </w:tc>
        <w:tc>
          <w:tcPr>
            <w:tcW w:w="1241" w:type="dxa"/>
            <w:tcBorders>
              <w:bottom w:val="double" w:sz="2" w:space="0" w:color="auto"/>
            </w:tcBorders>
            <w:shd w:val="clear" w:color="auto" w:fill="F2F2F2" w:themeFill="background1" w:themeFillShade="F2"/>
            <w:vAlign w:val="center"/>
          </w:tcPr>
          <w:p w14:paraId="795A5B7E" w14:textId="77777777" w:rsidR="00662CC4" w:rsidRPr="00BA1A7C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20"/>
                <w:sz w:val="22"/>
                <w:szCs w:val="28"/>
              </w:rPr>
            </w:pPr>
            <w:r w:rsidRPr="00BA1A7C">
              <w:rPr>
                <w:rFonts w:ascii="나눔명조" w:eastAsia="나눔명조" w:hAnsi="나눔명조" w:hint="eastAsia"/>
                <w:spacing w:val="-20"/>
                <w:sz w:val="22"/>
                <w:szCs w:val="28"/>
              </w:rPr>
              <w:t>M</w:t>
            </w:r>
            <w:r w:rsidRPr="00BA1A7C">
              <w:rPr>
                <w:rFonts w:ascii="나눔명조" w:eastAsia="나눔명조" w:hAnsi="나눔명조"/>
                <w:spacing w:val="-20"/>
                <w:sz w:val="22"/>
                <w:szCs w:val="28"/>
              </w:rPr>
              <w:t>GA</w:t>
            </w:r>
          </w:p>
        </w:tc>
        <w:tc>
          <w:tcPr>
            <w:tcW w:w="1240" w:type="dxa"/>
            <w:tcBorders>
              <w:bottom w:val="double" w:sz="2" w:space="0" w:color="auto"/>
            </w:tcBorders>
            <w:shd w:val="clear" w:color="auto" w:fill="F2F2F2" w:themeFill="background1" w:themeFillShade="F2"/>
            <w:vAlign w:val="center"/>
          </w:tcPr>
          <w:p w14:paraId="1A74DBD9" w14:textId="77777777" w:rsidR="00662CC4" w:rsidRPr="00BA1A7C" w:rsidRDefault="00662CC4" w:rsidP="00DA034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8"/>
              </w:rPr>
            </w:pPr>
            <w:r>
              <w:rPr>
                <w:rFonts w:ascii="나눔명조" w:eastAsia="나눔명조" w:hAnsi="나눔명조" w:hint="eastAsia"/>
                <w:b/>
                <w:spacing w:val="-10"/>
                <w:sz w:val="22"/>
                <w:szCs w:val="28"/>
              </w:rPr>
              <w:t>재보험</w:t>
            </w:r>
          </w:p>
        </w:tc>
        <w:tc>
          <w:tcPr>
            <w:tcW w:w="1241" w:type="dxa"/>
            <w:tcBorders>
              <w:bottom w:val="double" w:sz="2" w:space="0" w:color="auto"/>
            </w:tcBorders>
            <w:shd w:val="clear" w:color="auto" w:fill="F2F2F2" w:themeFill="background1" w:themeFillShade="F2"/>
            <w:vAlign w:val="center"/>
          </w:tcPr>
          <w:p w14:paraId="1022DD0A" w14:textId="77777777" w:rsidR="00662CC4" w:rsidRPr="00BA1A7C" w:rsidRDefault="00662CC4" w:rsidP="00DA034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8"/>
              </w:rPr>
            </w:pPr>
            <w:r>
              <w:rPr>
                <w:rFonts w:ascii="나눔명조" w:eastAsia="나눔명조" w:hAnsi="나눔명조" w:hint="eastAsia"/>
                <w:b/>
                <w:spacing w:val="-10"/>
                <w:sz w:val="22"/>
                <w:szCs w:val="28"/>
              </w:rPr>
              <w:t>신디케이트</w:t>
            </w:r>
          </w:p>
        </w:tc>
        <w:tc>
          <w:tcPr>
            <w:tcW w:w="2268" w:type="dxa"/>
            <w:vMerge/>
            <w:tcBorders>
              <w:bottom w:val="double" w:sz="2" w:space="0" w:color="auto"/>
            </w:tcBorders>
            <w:shd w:val="clear" w:color="auto" w:fill="F2F2F2" w:themeFill="background1" w:themeFillShade="F2"/>
          </w:tcPr>
          <w:p w14:paraId="24868DDE" w14:textId="77777777" w:rsidR="00662CC4" w:rsidRPr="00BA1A7C" w:rsidRDefault="00662CC4" w:rsidP="00DA0340">
            <w:pPr>
              <w:wordWrap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8"/>
              </w:rPr>
            </w:pPr>
          </w:p>
        </w:tc>
      </w:tr>
      <w:tr w:rsidR="00662CC4" w:rsidRPr="00EE54E4" w14:paraId="7718EFDB" w14:textId="77777777" w:rsidTr="00DA0340">
        <w:trPr>
          <w:trHeight w:val="588"/>
        </w:trPr>
        <w:tc>
          <w:tcPr>
            <w:tcW w:w="1847" w:type="dxa"/>
            <w:tcBorders>
              <w:top w:val="double" w:sz="2" w:space="0" w:color="auto"/>
              <w:bottom w:val="single" w:sz="2" w:space="0" w:color="auto"/>
            </w:tcBorders>
            <w:vAlign w:val="center"/>
          </w:tcPr>
          <w:p w14:paraId="0920B2F3" w14:textId="77777777" w:rsidR="00662CC4" w:rsidRPr="00BA1A7C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BA1A7C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European </w:t>
            </w:r>
            <w:r w:rsidRPr="00BA1A7C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MGA</w:t>
            </w:r>
          </w:p>
        </w:tc>
        <w:tc>
          <w:tcPr>
            <w:tcW w:w="1240" w:type="dxa"/>
            <w:tcBorders>
              <w:top w:val="doub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67DC834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noProof/>
                <w:spacing w:val="-10"/>
              </w:rPr>
            </w:pPr>
          </w:p>
        </w:tc>
        <w:tc>
          <w:tcPr>
            <w:tcW w:w="1241" w:type="dxa"/>
            <w:tcBorders>
              <w:top w:val="doub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2764802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  <w:r w:rsidRPr="00E43340">
              <w:rPr>
                <w:rFonts w:ascii="나눔명조" w:eastAsia="나눔명조" w:hAnsi="나눔명조" w:hint="eastAsia"/>
                <w:spacing w:val="-10"/>
                <w:szCs w:val="28"/>
              </w:rPr>
              <w:t>●</w:t>
            </w:r>
          </w:p>
        </w:tc>
        <w:tc>
          <w:tcPr>
            <w:tcW w:w="1240" w:type="dxa"/>
            <w:tcBorders>
              <w:top w:val="doub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EB55BC0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</w:p>
        </w:tc>
        <w:tc>
          <w:tcPr>
            <w:tcW w:w="1241" w:type="dxa"/>
            <w:tcBorders>
              <w:top w:val="doub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3E8DCB96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</w:p>
        </w:tc>
        <w:tc>
          <w:tcPr>
            <w:tcW w:w="2268" w:type="dxa"/>
            <w:tcBorders>
              <w:top w:val="doub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0C816A0" w14:textId="77777777" w:rsidR="00662CC4" w:rsidRPr="00BA1A7C" w:rsidRDefault="00662CC4" w:rsidP="00DA0340">
            <w:pPr>
              <w:wordWrap/>
              <w:jc w:val="left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BA1A7C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49억원</w:t>
            </w:r>
            <w:r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 (9.9%)</w:t>
            </w:r>
          </w:p>
        </w:tc>
      </w:tr>
      <w:tr w:rsidR="00662CC4" w:rsidRPr="00EE54E4" w14:paraId="7E19F608" w14:textId="77777777" w:rsidTr="00DA0340">
        <w:trPr>
          <w:trHeight w:val="463"/>
        </w:trPr>
        <w:tc>
          <w:tcPr>
            <w:tcW w:w="1847" w:type="dxa"/>
            <w:tcBorders>
              <w:top w:val="single" w:sz="2" w:space="0" w:color="auto"/>
            </w:tcBorders>
            <w:vAlign w:val="center"/>
          </w:tcPr>
          <w:p w14:paraId="12B6AECE" w14:textId="77777777" w:rsidR="00662CC4" w:rsidRPr="00BA1A7C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BA1A7C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Core Specialty</w:t>
            </w:r>
          </w:p>
          <w:p w14:paraId="055CCD43" w14:textId="77777777" w:rsidR="00662CC4" w:rsidRPr="00BA1A7C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BA1A7C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Insurance</w:t>
            </w:r>
          </w:p>
        </w:tc>
        <w:tc>
          <w:tcPr>
            <w:tcW w:w="124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43B2E33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  <w:r w:rsidRPr="00E43340">
              <w:rPr>
                <w:rFonts w:ascii="나눔명조" w:eastAsia="나눔명조" w:hAnsi="나눔명조" w:hint="eastAsia"/>
                <w:spacing w:val="-10"/>
                <w:szCs w:val="28"/>
              </w:rPr>
              <w:t>●</w:t>
            </w:r>
          </w:p>
        </w:tc>
        <w:tc>
          <w:tcPr>
            <w:tcW w:w="1241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D683077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  <w:r>
              <w:rPr>
                <w:rFonts w:ascii="나눔명조" w:eastAsia="나눔명조" w:hAnsi="나눔명조" w:hint="eastAsia"/>
                <w:spacing w:val="-10"/>
                <w:szCs w:val="28"/>
              </w:rPr>
              <w:t>○</w:t>
            </w:r>
          </w:p>
        </w:tc>
        <w:tc>
          <w:tcPr>
            <w:tcW w:w="124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118528C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</w:p>
        </w:tc>
        <w:tc>
          <w:tcPr>
            <w:tcW w:w="1241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3D238E84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81F26A3" w14:textId="77777777" w:rsidR="00662CC4" w:rsidRPr="00BA1A7C" w:rsidRDefault="00662CC4" w:rsidP="00DA0340">
            <w:pPr>
              <w:wordWrap/>
              <w:jc w:val="left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BA1A7C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1,400억원</w:t>
            </w:r>
            <w:r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 (</w:t>
            </w:r>
            <w:r>
              <w:rPr>
                <w:rFonts w:ascii="나눔명조" w:eastAsia="나눔명조" w:hAnsi="나눔명조"/>
                <w:spacing w:val="-10"/>
                <w:sz w:val="22"/>
                <w:szCs w:val="28"/>
              </w:rPr>
              <w:t>5%)</w:t>
            </w:r>
          </w:p>
        </w:tc>
      </w:tr>
      <w:tr w:rsidR="00662CC4" w:rsidRPr="00EE54E4" w14:paraId="20399364" w14:textId="77777777" w:rsidTr="00DA0340">
        <w:trPr>
          <w:trHeight w:val="463"/>
        </w:trPr>
        <w:tc>
          <w:tcPr>
            <w:tcW w:w="1847" w:type="dxa"/>
            <w:tcBorders>
              <w:bottom w:val="single" w:sz="2" w:space="0" w:color="auto"/>
            </w:tcBorders>
            <w:vAlign w:val="center"/>
          </w:tcPr>
          <w:p w14:paraId="4500814C" w14:textId="77777777" w:rsidR="00662CC4" w:rsidRPr="00BA1A7C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BA1A7C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IQUW Holdings</w:t>
            </w:r>
          </w:p>
        </w:tc>
        <w:tc>
          <w:tcPr>
            <w:tcW w:w="124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3F6D2C22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noProof/>
                <w:spacing w:val="-10"/>
              </w:rPr>
            </w:pPr>
          </w:p>
        </w:tc>
        <w:tc>
          <w:tcPr>
            <w:tcW w:w="1241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A42E0ED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  <w:r>
              <w:rPr>
                <w:rFonts w:ascii="나눔명조" w:eastAsia="나눔명조" w:hAnsi="나눔명조" w:hint="eastAsia"/>
                <w:spacing w:val="-10"/>
                <w:szCs w:val="28"/>
              </w:rPr>
              <w:t>○</w:t>
            </w:r>
          </w:p>
        </w:tc>
        <w:tc>
          <w:tcPr>
            <w:tcW w:w="124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2BBD65D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  <w:r w:rsidRPr="00E43340">
              <w:rPr>
                <w:rFonts w:ascii="나눔명조" w:eastAsia="나눔명조" w:hAnsi="나눔명조" w:hint="eastAsia"/>
                <w:spacing w:val="-10"/>
                <w:szCs w:val="28"/>
              </w:rPr>
              <w:t>●</w:t>
            </w:r>
          </w:p>
        </w:tc>
        <w:tc>
          <w:tcPr>
            <w:tcW w:w="1241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B1B87B4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  <w:r w:rsidRPr="00E43340">
              <w:rPr>
                <w:rFonts w:ascii="나눔명조" w:eastAsia="나눔명조" w:hAnsi="나눔명조" w:hint="eastAsia"/>
                <w:spacing w:val="-10"/>
                <w:szCs w:val="28"/>
              </w:rPr>
              <w:t>●</w:t>
            </w:r>
          </w:p>
        </w:tc>
        <w:tc>
          <w:tcPr>
            <w:tcW w:w="2268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3A31B6AB" w14:textId="77777777" w:rsidR="00662CC4" w:rsidRPr="00BA1A7C" w:rsidRDefault="00662CC4" w:rsidP="00DA0340">
            <w:pPr>
              <w:wordWrap/>
              <w:jc w:val="left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BA1A7C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2,</w:t>
            </w:r>
            <w:r w:rsidRPr="00BA1A7C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8</w:t>
            </w:r>
            <w:r w:rsidRPr="00BA1A7C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00억원</w:t>
            </w:r>
            <w:r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 (20%)</w:t>
            </w:r>
          </w:p>
        </w:tc>
      </w:tr>
      <w:tr w:rsidR="00662CC4" w:rsidRPr="00EE54E4" w14:paraId="1F5F2E36" w14:textId="77777777" w:rsidTr="00DA0340">
        <w:trPr>
          <w:trHeight w:val="463"/>
        </w:trPr>
        <w:tc>
          <w:tcPr>
            <w:tcW w:w="1847" w:type="dxa"/>
            <w:vAlign w:val="center"/>
          </w:tcPr>
          <w:p w14:paraId="5BD831ED" w14:textId="77777777" w:rsidR="00662CC4" w:rsidRPr="00BA1A7C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BA1A7C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R</w:t>
            </w:r>
            <w:r w:rsidRPr="00BA1A7C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ipe</w:t>
            </w:r>
            <w:r w:rsidRPr="00BA1A7C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 Insurance</w:t>
            </w:r>
          </w:p>
        </w:tc>
        <w:tc>
          <w:tcPr>
            <w:tcW w:w="1240" w:type="dxa"/>
            <w:shd w:val="clear" w:color="auto" w:fill="FFFFFF" w:themeFill="background1"/>
            <w:vAlign w:val="center"/>
          </w:tcPr>
          <w:p w14:paraId="10003FB2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noProof/>
                <w:spacing w:val="-10"/>
              </w:rPr>
            </w:pPr>
            <w:r>
              <w:rPr>
                <w:rFonts w:ascii="나눔명조" w:eastAsia="나눔명조" w:hAnsi="나눔명조" w:hint="eastAsia"/>
                <w:spacing w:val="-10"/>
                <w:szCs w:val="28"/>
              </w:rPr>
              <w:t>○</w:t>
            </w:r>
          </w:p>
        </w:tc>
        <w:tc>
          <w:tcPr>
            <w:tcW w:w="1241" w:type="dxa"/>
            <w:shd w:val="clear" w:color="auto" w:fill="FFFFFF" w:themeFill="background1"/>
            <w:vAlign w:val="center"/>
          </w:tcPr>
          <w:p w14:paraId="74984708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noProof/>
                <w:spacing w:val="-10"/>
              </w:rPr>
            </w:pPr>
            <w:r w:rsidRPr="00E43340">
              <w:rPr>
                <w:rFonts w:ascii="나눔명조" w:eastAsia="나눔명조" w:hAnsi="나눔명조" w:hint="eastAsia"/>
                <w:spacing w:val="-10"/>
                <w:szCs w:val="28"/>
              </w:rPr>
              <w:t>●</w:t>
            </w:r>
          </w:p>
        </w:tc>
        <w:tc>
          <w:tcPr>
            <w:tcW w:w="1240" w:type="dxa"/>
            <w:shd w:val="clear" w:color="auto" w:fill="FFFFFF" w:themeFill="background1"/>
            <w:vAlign w:val="center"/>
          </w:tcPr>
          <w:p w14:paraId="10EA0707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</w:p>
        </w:tc>
        <w:tc>
          <w:tcPr>
            <w:tcW w:w="1241" w:type="dxa"/>
            <w:shd w:val="clear" w:color="auto" w:fill="FFFFFF" w:themeFill="background1"/>
            <w:vAlign w:val="center"/>
          </w:tcPr>
          <w:p w14:paraId="7D1C5A9A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3CCB597" w14:textId="77777777" w:rsidR="00662CC4" w:rsidRPr="00BA1A7C" w:rsidRDefault="00662CC4" w:rsidP="00DA0340">
            <w:pPr>
              <w:wordWrap/>
              <w:jc w:val="left"/>
              <w:rPr>
                <w:rFonts w:ascii="나눔명조" w:eastAsia="나눔명조" w:hAnsi="나눔명조"/>
                <w:noProof/>
                <w:spacing w:val="-10"/>
                <w:sz w:val="22"/>
              </w:rPr>
            </w:pPr>
            <w:r w:rsidRPr="00BA1A7C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협의중</w:t>
            </w:r>
          </w:p>
        </w:tc>
      </w:tr>
      <w:tr w:rsidR="00662CC4" w:rsidRPr="00EE54E4" w14:paraId="64266AD9" w14:textId="77777777" w:rsidTr="00DA0340">
        <w:trPr>
          <w:trHeight w:val="463"/>
        </w:trPr>
        <w:tc>
          <w:tcPr>
            <w:tcW w:w="1847" w:type="dxa"/>
            <w:vAlign w:val="center"/>
          </w:tcPr>
          <w:p w14:paraId="217C849E" w14:textId="77777777" w:rsidR="00662CC4" w:rsidRPr="00BA1A7C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BA1A7C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AXIS</w:t>
            </w:r>
            <w:r w:rsidRPr="00BA1A7C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</w:t>
            </w:r>
            <w:r w:rsidRPr="00BA1A7C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Capital</w:t>
            </w:r>
          </w:p>
        </w:tc>
        <w:tc>
          <w:tcPr>
            <w:tcW w:w="1240" w:type="dxa"/>
            <w:shd w:val="clear" w:color="auto" w:fill="FFFFFF" w:themeFill="background1"/>
            <w:vAlign w:val="center"/>
          </w:tcPr>
          <w:p w14:paraId="40F86150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  <w:r w:rsidRPr="00E43340">
              <w:rPr>
                <w:rFonts w:ascii="나눔명조" w:eastAsia="나눔명조" w:hAnsi="나눔명조" w:hint="eastAsia"/>
                <w:spacing w:val="-10"/>
                <w:szCs w:val="28"/>
              </w:rPr>
              <w:t>●</w:t>
            </w:r>
          </w:p>
        </w:tc>
        <w:tc>
          <w:tcPr>
            <w:tcW w:w="1241" w:type="dxa"/>
            <w:shd w:val="clear" w:color="auto" w:fill="FFFFFF" w:themeFill="background1"/>
            <w:vAlign w:val="center"/>
          </w:tcPr>
          <w:p w14:paraId="13BA1195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  <w:r>
              <w:rPr>
                <w:rFonts w:ascii="나눔명조" w:eastAsia="나눔명조" w:hAnsi="나눔명조" w:hint="eastAsia"/>
                <w:spacing w:val="-10"/>
                <w:szCs w:val="28"/>
              </w:rPr>
              <w:t>○</w:t>
            </w:r>
          </w:p>
        </w:tc>
        <w:tc>
          <w:tcPr>
            <w:tcW w:w="1240" w:type="dxa"/>
            <w:shd w:val="clear" w:color="auto" w:fill="FFFFFF" w:themeFill="background1"/>
            <w:vAlign w:val="center"/>
          </w:tcPr>
          <w:p w14:paraId="64413A99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  <w:r w:rsidRPr="00E43340">
              <w:rPr>
                <w:rFonts w:ascii="나눔명조" w:eastAsia="나눔명조" w:hAnsi="나눔명조" w:hint="eastAsia"/>
                <w:spacing w:val="-10"/>
                <w:szCs w:val="28"/>
              </w:rPr>
              <w:t>●</w:t>
            </w:r>
          </w:p>
        </w:tc>
        <w:tc>
          <w:tcPr>
            <w:tcW w:w="1241" w:type="dxa"/>
            <w:shd w:val="clear" w:color="auto" w:fill="FFFFFF" w:themeFill="background1"/>
            <w:vAlign w:val="center"/>
          </w:tcPr>
          <w:p w14:paraId="3571E5A3" w14:textId="77777777" w:rsidR="00662CC4" w:rsidRPr="00E43340" w:rsidRDefault="00662CC4" w:rsidP="00DA0340">
            <w:pPr>
              <w:wordWrap/>
              <w:jc w:val="center"/>
              <w:rPr>
                <w:rFonts w:ascii="나눔명조" w:eastAsia="나눔명조" w:hAnsi="나눔명조"/>
                <w:spacing w:val="-10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D8360D3" w14:textId="77777777" w:rsidR="00662CC4" w:rsidRPr="00BA1A7C" w:rsidRDefault="00662CC4" w:rsidP="00DA0340">
            <w:pPr>
              <w:wordWrap/>
              <w:jc w:val="left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BA1A7C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1,400~7,000억원</w:t>
            </w:r>
          </w:p>
        </w:tc>
      </w:tr>
    </w:tbl>
    <w:p w14:paraId="30DDEBC3" w14:textId="77777777" w:rsidR="00662CC4" w:rsidRDefault="00662CC4" w:rsidP="00662CC4">
      <w:pPr>
        <w:pStyle w:val="a9"/>
        <w:wordWrap/>
        <w:spacing w:after="200"/>
        <w:ind w:leftChars="0" w:left="567"/>
        <w:jc w:val="right"/>
        <w:rPr>
          <w:rFonts w:ascii="나눔명조" w:eastAsia="나눔명조" w:hAnsi="나눔명조"/>
          <w:snapToGrid w:val="0"/>
          <w:spacing w:val="-10"/>
          <w:sz w:val="22"/>
        </w:rPr>
      </w:pPr>
    </w:p>
    <w:p w14:paraId="4CAA6504" w14:textId="77777777" w:rsidR="00662CC4" w:rsidRPr="00963A4E" w:rsidRDefault="00662CC4" w:rsidP="00662CC4">
      <w:pPr>
        <w:pStyle w:val="6"/>
        <w:numPr>
          <w:ilvl w:val="0"/>
          <w:numId w:val="0"/>
        </w:numPr>
        <w:adjustRightInd w:val="0"/>
        <w:spacing w:before="40" w:after="40" w:line="240" w:lineRule="auto"/>
        <w:jc w:val="both"/>
        <w:rPr>
          <w:snapToGrid w:val="0"/>
          <w:spacing w:val="-10"/>
          <w:sz w:val="32"/>
        </w:rPr>
      </w:pPr>
      <w:r w:rsidRPr="00963A4E">
        <w:rPr>
          <w:rFonts w:hint="eastAsia"/>
          <w:snapToGrid w:val="0"/>
          <w:spacing w:val="-10"/>
          <w:sz w:val="32"/>
        </w:rPr>
        <w:t>Ⅴ</w:t>
      </w:r>
      <w:r>
        <w:rPr>
          <w:rFonts w:hint="eastAsia"/>
          <w:snapToGrid w:val="0"/>
          <w:spacing w:val="-10"/>
          <w:sz w:val="32"/>
        </w:rPr>
        <w:t>. 진출 추진</w:t>
      </w:r>
      <w:r w:rsidRPr="00963A4E">
        <w:rPr>
          <w:rFonts w:hint="eastAsia"/>
          <w:snapToGrid w:val="0"/>
          <w:spacing w:val="-10"/>
          <w:sz w:val="32"/>
        </w:rPr>
        <w:t xml:space="preserve"> 계획</w:t>
      </w:r>
    </w:p>
    <w:p w14:paraId="3FF227BD" w14:textId="77777777" w:rsidR="00662CC4" w:rsidRPr="00963A4E" w:rsidRDefault="00662CC4" w:rsidP="00662CC4">
      <w:pPr>
        <w:pStyle w:val="a9"/>
        <w:numPr>
          <w:ilvl w:val="0"/>
          <w:numId w:val="2"/>
        </w:numPr>
        <w:wordWrap/>
        <w:snapToGrid w:val="0"/>
        <w:spacing w:before="200" w:after="80" w:line="288" w:lineRule="auto"/>
        <w:ind w:leftChars="0" w:left="601" w:hanging="357"/>
        <w:jc w:val="left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963A4E">
        <w:rPr>
          <w:rFonts w:ascii="나눔명조" w:eastAsia="나눔명조" w:hAnsi="나눔명조" w:hint="eastAsia"/>
          <w:b/>
          <w:spacing w:val="-10"/>
          <w:sz w:val="26"/>
          <w:szCs w:val="26"/>
        </w:rPr>
        <w:t>국내 종합손보라이선스 확보와 해외 특종보험 진출을 위한 투자를 동시 병행</w:t>
      </w:r>
      <w:r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 </w:t>
      </w:r>
      <w:r w:rsidRPr="00963A4E">
        <w:rPr>
          <w:rFonts w:ascii="나눔명조" w:eastAsia="나눔명조" w:hAnsi="나눔명조" w:hint="eastAsia"/>
          <w:b/>
          <w:spacing w:val="-10"/>
          <w:sz w:val="26"/>
          <w:szCs w:val="26"/>
        </w:rPr>
        <w:t>추진</w:t>
      </w:r>
      <w:r>
        <w:rPr>
          <w:rFonts w:ascii="나눔명조" w:eastAsia="나눔명조" w:hAnsi="나눔명조" w:hint="eastAsia"/>
          <w:b/>
          <w:spacing w:val="-10"/>
          <w:sz w:val="26"/>
          <w:szCs w:val="26"/>
        </w:rPr>
        <w:t>하되,</w:t>
      </w:r>
      <w:r>
        <w:rPr>
          <w:rFonts w:ascii="나눔명조" w:eastAsia="나눔명조" w:hAnsi="나눔명조"/>
          <w:b/>
          <w:spacing w:val="-10"/>
          <w:sz w:val="26"/>
          <w:szCs w:val="26"/>
        </w:rPr>
        <w:t xml:space="preserve"> </w:t>
      </w:r>
      <w:r>
        <w:rPr>
          <w:rFonts w:ascii="나눔명조" w:eastAsia="나눔명조" w:hAnsi="나눔명조" w:hint="eastAsia"/>
          <w:b/>
          <w:spacing w:val="-10"/>
          <w:sz w:val="26"/>
          <w:szCs w:val="26"/>
        </w:rPr>
        <w:t>각 옵션별 상황에 맞는 차별적 계획으로 진행하고자</w:t>
      </w:r>
      <w:r w:rsidRPr="00963A4E">
        <w:rPr>
          <w:rFonts w:ascii="나눔명조" w:eastAsia="나눔명조" w:hAnsi="나눔명조" w:hint="eastAsia"/>
          <w:b/>
          <w:spacing w:val="-10"/>
          <w:sz w:val="26"/>
          <w:szCs w:val="26"/>
        </w:rPr>
        <w:t>함</w:t>
      </w:r>
    </w:p>
    <w:p w14:paraId="47EB5CF8" w14:textId="77777777" w:rsidR="00662CC4" w:rsidRPr="00963A4E" w:rsidRDefault="00662CC4" w:rsidP="00662CC4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>
        <w:rPr>
          <w:rFonts w:ascii="나눔명조" w:eastAsia="나눔명조" w:hAnsi="나눔명조" w:hint="eastAsia"/>
          <w:spacing w:val="-10"/>
          <w:sz w:val="24"/>
        </w:rPr>
        <w:t xml:space="preserve">국내 </w:t>
      </w:r>
      <w:r w:rsidRPr="00963A4E">
        <w:rPr>
          <w:rFonts w:ascii="나눔명조" w:eastAsia="나눔명조" w:hAnsi="나눔명조" w:hint="eastAsia"/>
          <w:spacing w:val="-10"/>
          <w:sz w:val="24"/>
        </w:rPr>
        <w:t>AXA</w:t>
      </w:r>
      <w:r>
        <w:rPr>
          <w:rFonts w:ascii="나눔명조" w:eastAsia="나눔명조" w:hAnsi="나눔명조" w:hint="eastAsia"/>
          <w:spacing w:val="-10"/>
          <w:sz w:val="24"/>
        </w:rPr>
        <w:t>손보</w:t>
      </w:r>
      <w:r w:rsidRPr="00963A4E">
        <w:rPr>
          <w:rFonts w:ascii="나눔명조" w:eastAsia="나눔명조" w:hAnsi="나눔명조" w:hint="eastAsia"/>
          <w:spacing w:val="-10"/>
          <w:sz w:val="24"/>
        </w:rPr>
        <w:t xml:space="preserve">는 당사와 공동으로 인수 추진이 가능한 전략적 파트너사 확보 예정 </w:t>
      </w:r>
    </w:p>
    <w:p w14:paraId="2B5A71BC" w14:textId="77777777" w:rsidR="00662CC4" w:rsidRPr="00963A4E" w:rsidRDefault="00662CC4" w:rsidP="00662CC4">
      <w:pPr>
        <w:pStyle w:val="a9"/>
        <w:numPr>
          <w:ilvl w:val="0"/>
          <w:numId w:val="4"/>
        </w:numPr>
        <w:wordWrap/>
        <w:snapToGrid w:val="0"/>
        <w:spacing w:after="120"/>
        <w:ind w:leftChars="0" w:left="743" w:hanging="284"/>
        <w:jc w:val="left"/>
        <w:rPr>
          <w:rFonts w:ascii="나눔명조" w:eastAsia="나눔명조" w:hAnsi="나눔명조"/>
          <w:spacing w:val="-10"/>
          <w:sz w:val="24"/>
        </w:rPr>
      </w:pPr>
      <w:r w:rsidRPr="00963A4E">
        <w:rPr>
          <w:rFonts w:ascii="나눔명조" w:eastAsia="나눔명조" w:hAnsi="나눔명조" w:hint="eastAsia"/>
          <w:spacing w:val="-10"/>
          <w:sz w:val="24"/>
        </w:rPr>
        <w:t>해외 특종보험사 투자는 애퀼라인과 지속적 협력관계를 통해 신속하게 투자 딜 확정,</w:t>
      </w:r>
      <w:r w:rsidRPr="00963A4E">
        <w:rPr>
          <w:rFonts w:ascii="나눔명조" w:eastAsia="나눔명조" w:hAnsi="나눔명조"/>
          <w:spacing w:val="-10"/>
          <w:sz w:val="24"/>
        </w:rPr>
        <w:t xml:space="preserve"> </w:t>
      </w:r>
      <w:r w:rsidRPr="00963A4E">
        <w:rPr>
          <w:rFonts w:ascii="나눔명조" w:eastAsia="나눔명조" w:hAnsi="나눔명조" w:hint="eastAsia"/>
          <w:spacing w:val="-10"/>
          <w:sz w:val="24"/>
        </w:rPr>
        <w:t>실사를 통한 투자적정성 검토 예정</w:t>
      </w:r>
    </w:p>
    <w:p w14:paraId="47C9F264" w14:textId="77777777" w:rsidR="00662CC4" w:rsidRDefault="00662CC4" w:rsidP="00662CC4">
      <w:pPr>
        <w:pStyle w:val="a9"/>
        <w:wordWrap/>
        <w:spacing w:after="200"/>
        <w:ind w:leftChars="0" w:left="567"/>
        <w:jc w:val="right"/>
        <w:rPr>
          <w:rFonts w:ascii="나눔명조" w:eastAsia="나눔명조" w:hAnsi="나눔명조"/>
          <w:snapToGrid w:val="0"/>
          <w:spacing w:val="-10"/>
          <w:sz w:val="22"/>
        </w:rPr>
      </w:pPr>
    </w:p>
    <w:p w14:paraId="2964CFE7" w14:textId="77777777" w:rsidR="00662CC4" w:rsidRPr="00516A48" w:rsidRDefault="00662CC4" w:rsidP="00662CC4">
      <w:pPr>
        <w:pStyle w:val="a9"/>
        <w:wordWrap/>
        <w:spacing w:after="200"/>
        <w:ind w:leftChars="0" w:left="567"/>
        <w:jc w:val="right"/>
        <w:rPr>
          <w:rFonts w:ascii="나눔명조" w:eastAsia="나눔명조" w:hAnsi="나눔명조"/>
          <w:snapToGrid w:val="0"/>
          <w:spacing w:val="-10"/>
          <w:sz w:val="22"/>
        </w:rPr>
      </w:pPr>
      <w:r w:rsidRPr="00516A48">
        <w:rPr>
          <w:rFonts w:ascii="나눔명조" w:eastAsia="나눔명조" w:hAnsi="나눔명조" w:hint="eastAsia"/>
          <w:snapToGrid w:val="0"/>
          <w:spacing w:val="-10"/>
          <w:sz w:val="22"/>
        </w:rPr>
        <w:t xml:space="preserve">- </w:t>
      </w:r>
      <w:r w:rsidRPr="00516A48">
        <w:rPr>
          <w:rFonts w:hAnsi="바탕" w:cs="바탕" w:hint="eastAsia"/>
          <w:snapToGrid w:val="0"/>
          <w:spacing w:val="-10"/>
          <w:sz w:val="22"/>
        </w:rPr>
        <w:t>以上</w:t>
      </w:r>
      <w:r w:rsidRPr="00516A48">
        <w:rPr>
          <w:rFonts w:ascii="나눔명조" w:eastAsia="나눔명조" w:hAnsi="나눔명조" w:hint="eastAsia"/>
          <w:snapToGrid w:val="0"/>
          <w:spacing w:val="-10"/>
          <w:sz w:val="22"/>
        </w:rPr>
        <w:t xml:space="preserve"> </w:t>
      </w:r>
      <w:r w:rsidRPr="00516A48">
        <w:rPr>
          <w:rFonts w:ascii="나눔명조" w:eastAsia="나눔명조" w:hAnsi="나눔명조"/>
          <w:snapToGrid w:val="0"/>
          <w:spacing w:val="-10"/>
          <w:sz w:val="22"/>
        </w:rPr>
        <w:t>-</w:t>
      </w:r>
    </w:p>
    <w:p w14:paraId="1B88A823" w14:textId="77777777" w:rsidR="00662CC4" w:rsidRDefault="00662CC4" w:rsidP="00662CC4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28"/>
        </w:rPr>
      </w:pPr>
      <w:r>
        <w:rPr>
          <w:rFonts w:ascii="나눔명조" w:eastAsia="나눔명조" w:hAnsi="나눔명조"/>
          <w:b/>
          <w:snapToGrid w:val="0"/>
          <w:spacing w:val="-10"/>
          <w:sz w:val="28"/>
        </w:rPr>
        <w:br w:type="page"/>
      </w:r>
    </w:p>
    <w:p w14:paraId="58CFADC4" w14:textId="49B4A387" w:rsidR="00D41FAE" w:rsidRDefault="00662CC4" w:rsidP="00D41FAE">
      <w:pPr>
        <w:widowControl/>
        <w:pBdr>
          <w:bottom w:val="single" w:sz="12" w:space="1" w:color="auto"/>
        </w:pBdr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28"/>
        </w:rPr>
      </w:pPr>
      <w:r w:rsidRPr="00EE54E4">
        <w:rPr>
          <w:rFonts w:ascii="나눔명조" w:eastAsia="나눔명조" w:hAnsi="나눔명조" w:hint="eastAsia"/>
          <w:b/>
          <w:snapToGrid w:val="0"/>
          <w:spacing w:val="-10"/>
          <w:sz w:val="28"/>
        </w:rPr>
        <w:lastRenderedPageBreak/>
        <w:t xml:space="preserve"> </w:t>
      </w:r>
      <w:r w:rsidR="00D41FAE" w:rsidRPr="00EE54E4">
        <w:rPr>
          <w:rFonts w:ascii="나눔명조" w:eastAsia="나눔명조" w:hAnsi="나눔명조" w:hint="eastAsia"/>
          <w:b/>
          <w:snapToGrid w:val="0"/>
          <w:spacing w:val="-10"/>
          <w:sz w:val="28"/>
        </w:rPr>
        <w:t>[별첨</w:t>
      </w:r>
      <w:r w:rsidR="00D41FAE">
        <w:rPr>
          <w:rFonts w:ascii="나눔명조" w:eastAsia="나눔명조" w:hAnsi="나눔명조" w:hint="eastAsia"/>
          <w:b/>
          <w:snapToGrid w:val="0"/>
          <w:spacing w:val="-10"/>
          <w:sz w:val="28"/>
        </w:rPr>
        <w:t xml:space="preserve">. </w:t>
      </w:r>
      <w:r w:rsidR="00D41FAE">
        <w:rPr>
          <w:rFonts w:ascii="나눔명조" w:eastAsia="나눔명조" w:hAnsi="나눔명조"/>
          <w:b/>
          <w:snapToGrid w:val="0"/>
          <w:spacing w:val="-10"/>
          <w:sz w:val="28"/>
        </w:rPr>
        <w:t>Part</w:t>
      </w:r>
      <w:r w:rsidR="00D41FAE">
        <w:rPr>
          <w:rFonts w:ascii="나눔명조" w:eastAsia="나눔명조" w:hAnsi="나눔명조" w:hint="eastAsia"/>
          <w:b/>
          <w:snapToGrid w:val="0"/>
          <w:spacing w:val="-10"/>
          <w:sz w:val="28"/>
        </w:rPr>
        <w:t>Ⅰ</w:t>
      </w:r>
      <w:r w:rsidR="00D41FAE" w:rsidRPr="00EE54E4">
        <w:rPr>
          <w:rFonts w:ascii="나눔명조" w:eastAsia="나눔명조" w:hAnsi="나눔명조" w:hint="eastAsia"/>
          <w:b/>
          <w:snapToGrid w:val="0"/>
          <w:spacing w:val="-10"/>
          <w:sz w:val="28"/>
        </w:rPr>
        <w:t>]</w:t>
      </w:r>
      <w:r w:rsidR="00D41FAE" w:rsidRPr="00EE54E4">
        <w:rPr>
          <w:rFonts w:ascii="나눔명조" w:eastAsia="나눔명조" w:hAnsi="나눔명조"/>
          <w:b/>
          <w:snapToGrid w:val="0"/>
          <w:spacing w:val="-10"/>
          <w:sz w:val="28"/>
        </w:rPr>
        <w:t xml:space="preserve"> </w:t>
      </w:r>
      <w:r w:rsidR="00D41FAE" w:rsidRPr="00EE54E4">
        <w:rPr>
          <w:rFonts w:ascii="나눔명조" w:eastAsia="나눔명조" w:hAnsi="나눔명조" w:hint="eastAsia"/>
          <w:b/>
          <w:snapToGrid w:val="0"/>
          <w:spacing w:val="-10"/>
          <w:sz w:val="28"/>
        </w:rPr>
        <w:t>AXA손해보험 인수 및 T</w:t>
      </w:r>
      <w:r w:rsidR="00D41FAE" w:rsidRPr="00EE54E4">
        <w:rPr>
          <w:rFonts w:ascii="나눔명조" w:eastAsia="나눔명조" w:hAnsi="나눔명조"/>
          <w:b/>
          <w:snapToGrid w:val="0"/>
          <w:spacing w:val="-10"/>
          <w:sz w:val="28"/>
        </w:rPr>
        <w:t>urn Around</w:t>
      </w:r>
      <w:r w:rsidR="00D41FAE" w:rsidRPr="00EE54E4">
        <w:rPr>
          <w:rFonts w:ascii="나눔명조" w:eastAsia="나눔명조" w:hAnsi="나눔명조" w:hint="eastAsia"/>
          <w:b/>
          <w:snapToGrid w:val="0"/>
          <w:spacing w:val="-10"/>
          <w:sz w:val="28"/>
        </w:rPr>
        <w:t>전략</w:t>
      </w:r>
    </w:p>
    <w:p w14:paraId="036172FC" w14:textId="77777777" w:rsidR="000348F1" w:rsidRPr="000348F1" w:rsidRDefault="000348F1" w:rsidP="00D41FAE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10"/>
          <w:szCs w:val="10"/>
        </w:rPr>
      </w:pPr>
    </w:p>
    <w:p w14:paraId="2D0B1961" w14:textId="77777777" w:rsidR="00D41FAE" w:rsidRPr="00D41FAE" w:rsidRDefault="00D41FAE" w:rsidP="006A7FA7">
      <w:pPr>
        <w:pStyle w:val="aa"/>
        <w:numPr>
          <w:ilvl w:val="0"/>
          <w:numId w:val="25"/>
        </w:numPr>
        <w:adjustRightInd w:val="0"/>
        <w:snapToGrid w:val="0"/>
        <w:spacing w:before="60" w:beforeAutospacing="0" w:after="60" w:afterAutospacing="0"/>
        <w:ind w:left="426"/>
        <w:rPr>
          <w:rFonts w:ascii="나눔명조" w:eastAsia="나눔명조" w:hAnsi="나눔명조"/>
          <w:b/>
          <w:snapToGrid w:val="0"/>
          <w:spacing w:val="-10"/>
          <w:sz w:val="28"/>
          <w:szCs w:val="32"/>
        </w:rPr>
      </w:pPr>
      <w:r w:rsidRPr="00D41FAE">
        <w:rPr>
          <w:rFonts w:ascii="나눔명조" w:eastAsia="나눔명조" w:hAnsi="나눔명조" w:hint="eastAsia"/>
          <w:b/>
          <w:snapToGrid w:val="0"/>
          <w:spacing w:val="-10"/>
          <w:sz w:val="28"/>
          <w:szCs w:val="32"/>
        </w:rPr>
        <w:t>현황분석 및 시사점</w:t>
      </w:r>
    </w:p>
    <w:p w14:paraId="3759D18C" w14:textId="297642A7" w:rsidR="00D41FAE" w:rsidRPr="00D41FAE" w:rsidRDefault="00D41FAE" w:rsidP="00D41FAE">
      <w:pPr>
        <w:pStyle w:val="6"/>
        <w:numPr>
          <w:ilvl w:val="0"/>
          <w:numId w:val="0"/>
        </w:numPr>
        <w:adjustRightInd w:val="0"/>
        <w:spacing w:before="200" w:after="120" w:line="240" w:lineRule="auto"/>
        <w:ind w:firstLineChars="100" w:firstLine="227"/>
        <w:rPr>
          <w:snapToGrid w:val="0"/>
          <w:spacing w:val="-10"/>
        </w:rPr>
      </w:pPr>
      <w:r w:rsidRPr="00D41FAE">
        <w:rPr>
          <w:snapToGrid w:val="0"/>
          <w:spacing w:val="-10"/>
        </w:rPr>
        <w:t>1.1</w:t>
      </w:r>
      <w:r w:rsidRPr="00D41FAE">
        <w:rPr>
          <w:rFonts w:hint="eastAsia"/>
          <w:snapToGrid w:val="0"/>
          <w:spacing w:val="-10"/>
        </w:rPr>
        <w:t xml:space="preserve"> 타겟사 현황 종합 진단</w:t>
      </w:r>
    </w:p>
    <w:tbl>
      <w:tblPr>
        <w:tblStyle w:val="a3"/>
        <w:tblW w:w="0" w:type="auto"/>
        <w:tblInd w:w="567" w:type="dxa"/>
        <w:tblBorders>
          <w:top w:val="single" w:sz="2" w:space="0" w:color="BFBFBF" w:themeColor="background1" w:themeShade="BF"/>
          <w:left w:val="none" w:sz="0" w:space="0" w:color="auto"/>
          <w:bottom w:val="single" w:sz="2" w:space="0" w:color="BFBFBF" w:themeColor="background1" w:themeShade="B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789"/>
      </w:tblGrid>
      <w:tr w:rsidR="00D41FAE" w:rsidRPr="00EE54E4" w14:paraId="2E1DD453" w14:textId="77777777" w:rsidTr="00D41FAE">
        <w:tc>
          <w:tcPr>
            <w:tcW w:w="8789" w:type="dxa"/>
            <w:shd w:val="clear" w:color="auto" w:fill="F2F2F2" w:themeFill="background1" w:themeFillShade="F2"/>
          </w:tcPr>
          <w:p w14:paraId="0BC8B6EA" w14:textId="77777777" w:rsidR="00D41FAE" w:rsidRPr="00EE54E4" w:rsidRDefault="00D41FAE" w:rsidP="00D41FAE">
            <w:pPr>
              <w:pStyle w:val="6"/>
              <w:numPr>
                <w:ilvl w:val="0"/>
                <w:numId w:val="0"/>
              </w:numPr>
              <w:adjustRightInd w:val="0"/>
              <w:spacing w:before="40" w:after="40"/>
              <w:ind w:left="322"/>
              <w:rPr>
                <w:snapToGrid w:val="0"/>
                <w:spacing w:val="-10"/>
                <w:sz w:val="25"/>
                <w:szCs w:val="25"/>
              </w:rPr>
            </w:pPr>
            <w:r w:rsidRPr="00EE54E4">
              <w:rPr>
                <w:snapToGrid w:val="0"/>
                <w:spacing w:val="-10"/>
                <w:sz w:val="24"/>
                <w:szCs w:val="25"/>
              </w:rPr>
              <w:t>“</w:t>
            </w:r>
            <w:r w:rsidRPr="00EE54E4">
              <w:rPr>
                <w:rFonts w:hint="eastAsia"/>
                <w:snapToGrid w:val="0"/>
                <w:spacing w:val="-10"/>
                <w:sz w:val="24"/>
                <w:szCs w:val="25"/>
              </w:rPr>
              <w:t>국내 종합손보사 중 인수 가능한 현실적 매물로, 손보시장의 성공 공식과는 대비되는 사업 구조를 가지고 있으나, 재무건전성과 고객 잠재력은 양호함</w:t>
            </w:r>
            <w:r w:rsidRPr="00EE54E4">
              <w:rPr>
                <w:snapToGrid w:val="0"/>
                <w:spacing w:val="-10"/>
                <w:sz w:val="24"/>
                <w:szCs w:val="25"/>
              </w:rPr>
              <w:t>”</w:t>
            </w:r>
          </w:p>
        </w:tc>
      </w:tr>
    </w:tbl>
    <w:p w14:paraId="49673929" w14:textId="77777777" w:rsidR="00D41FAE" w:rsidRPr="00EE54E4" w:rsidRDefault="00D41FAE" w:rsidP="00D41FAE">
      <w:pPr>
        <w:pStyle w:val="6"/>
        <w:numPr>
          <w:ilvl w:val="0"/>
          <w:numId w:val="0"/>
        </w:numPr>
        <w:adjustRightInd w:val="0"/>
        <w:spacing w:before="60" w:after="20" w:line="240" w:lineRule="auto"/>
        <w:ind w:firstLineChars="100" w:firstLine="227"/>
        <w:rPr>
          <w:snapToGrid w:val="0"/>
          <w:spacing w:val="-10"/>
          <w:sz w:val="10"/>
          <w:szCs w:val="10"/>
        </w:rPr>
      </w:pPr>
      <w:r w:rsidRPr="00EE54E4">
        <w:rPr>
          <w:rFonts w:hint="eastAsia"/>
          <w:snapToGrid w:val="0"/>
          <w:spacing w:val="-10"/>
        </w:rPr>
        <w:t xml:space="preserve">    </w:t>
      </w:r>
    </w:p>
    <w:p w14:paraId="1808BEE7" w14:textId="77777777" w:rsidR="00D41FAE" w:rsidRPr="00EE54E4" w:rsidRDefault="00D41FAE" w:rsidP="00D41FAE">
      <w:pPr>
        <w:pStyle w:val="a9"/>
        <w:numPr>
          <w:ilvl w:val="0"/>
          <w:numId w:val="2"/>
        </w:numPr>
        <w:wordWrap/>
        <w:spacing w:before="40" w:after="80"/>
        <w:ind w:leftChars="0" w:left="850" w:hanging="357"/>
        <w:jc w:val="left"/>
        <w:rPr>
          <w:rFonts w:ascii="나눔명조" w:eastAsia="나눔명조" w:hAnsi="나눔명조" w:cs="바탕"/>
          <w:spacing w:val="-10"/>
          <w:sz w:val="24"/>
          <w:szCs w:val="26"/>
        </w:rPr>
      </w:pP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>(상품)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 xml:space="preserve"> 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 xml:space="preserve">수입보험료 기준 매출 </w:t>
      </w:r>
      <w:r w:rsidRPr="00EE54E4">
        <w:rPr>
          <w:rFonts w:ascii="나눔명조" w:eastAsia="나눔명조" w:hAnsi="나눔명조" w:cs="바탕"/>
          <w:b/>
          <w:spacing w:val="-10"/>
          <w:sz w:val="24"/>
          <w:szCs w:val="26"/>
        </w:rPr>
        <w:t>71%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 xml:space="preserve"> </w:t>
      </w:r>
      <w:r w:rsidRPr="00EE54E4">
        <w:rPr>
          <w:rFonts w:ascii="나눔명조" w:eastAsia="나눔명조" w:hAnsi="나눔명조" w:cs="바탕"/>
          <w:b/>
          <w:spacing w:val="-10"/>
          <w:sz w:val="24"/>
          <w:szCs w:val="26"/>
        </w:rPr>
        <w:t>수준의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 xml:space="preserve"> 높은 자동차보험 의존성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 xml:space="preserve"> </w:t>
      </w:r>
    </w:p>
    <w:p w14:paraId="229051B4" w14:textId="77777777" w:rsidR="00D41FAE" w:rsidRPr="00EE54E4" w:rsidRDefault="00D41FAE" w:rsidP="00D41FAE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993" w:hanging="284"/>
        <w:rPr>
          <w:b w:val="0"/>
          <w:snapToGrid w:val="0"/>
          <w:spacing w:val="-10"/>
          <w:sz w:val="24"/>
          <w:szCs w:val="24"/>
        </w:rPr>
      </w:pP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가격 통제로 수익성이 제한 된 자동차 집중되어 있고, 장기보험 점유율은 0.3%로 낮음</w:t>
      </w:r>
    </w:p>
    <w:p w14:paraId="159B1932" w14:textId="77777777" w:rsidR="00D41FAE" w:rsidRPr="00EE54E4" w:rsidRDefault="00D41FAE" w:rsidP="00D41FAE">
      <w:pPr>
        <w:pStyle w:val="a9"/>
        <w:numPr>
          <w:ilvl w:val="0"/>
          <w:numId w:val="2"/>
        </w:numPr>
        <w:wordWrap/>
        <w:spacing w:before="40" w:after="80"/>
        <w:ind w:leftChars="0" w:left="850" w:hanging="357"/>
        <w:jc w:val="left"/>
        <w:rPr>
          <w:rFonts w:ascii="나눔명조" w:eastAsia="나눔명조" w:hAnsi="나눔명조" w:cs="바탕"/>
          <w:b/>
          <w:spacing w:val="-10"/>
          <w:sz w:val="24"/>
          <w:szCs w:val="26"/>
        </w:rPr>
      </w:pP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 xml:space="preserve">(채널) 초회 보험료 기준 매출의 </w:t>
      </w:r>
      <w:r w:rsidRPr="00EE54E4">
        <w:rPr>
          <w:rFonts w:ascii="나눔명조" w:eastAsia="나눔명조" w:hAnsi="나눔명조" w:cs="바탕"/>
          <w:b/>
          <w:spacing w:val="-10"/>
          <w:sz w:val="24"/>
          <w:szCs w:val="26"/>
        </w:rPr>
        <w:t>73%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 xml:space="preserve">가 TM 에서 발생, 대면 채널 미운영   </w:t>
      </w:r>
    </w:p>
    <w:p w14:paraId="7A224C7B" w14:textId="77777777" w:rsidR="00D41FAE" w:rsidRPr="00EE54E4" w:rsidRDefault="00D41FAE" w:rsidP="00D41FAE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993" w:hanging="284"/>
        <w:rPr>
          <w:b w:val="0"/>
          <w:snapToGrid w:val="0"/>
          <w:spacing w:val="-10"/>
          <w:sz w:val="24"/>
          <w:szCs w:val="24"/>
        </w:rPr>
      </w:pPr>
      <w:r w:rsidRPr="00EE54E4">
        <w:rPr>
          <w:rFonts w:hint="eastAsia"/>
          <w:b w:val="0"/>
          <w:snapToGrid w:val="0"/>
          <w:spacing w:val="-10"/>
          <w:sz w:val="24"/>
          <w:szCs w:val="24"/>
        </w:rPr>
        <w:t xml:space="preserve">TM은 자동차·운전자 판매는 효과적이나, 복잡한 장기보험 판매 한계 존재 </w:t>
      </w:r>
    </w:p>
    <w:p w14:paraId="10DD092A" w14:textId="77777777" w:rsidR="00D41FAE" w:rsidRPr="00EE54E4" w:rsidRDefault="00D41FAE" w:rsidP="00D41FAE">
      <w:pPr>
        <w:pStyle w:val="a9"/>
        <w:numPr>
          <w:ilvl w:val="0"/>
          <w:numId w:val="2"/>
        </w:numPr>
        <w:wordWrap/>
        <w:spacing w:before="40" w:after="80"/>
        <w:ind w:leftChars="0" w:left="850" w:hanging="357"/>
        <w:jc w:val="left"/>
        <w:rPr>
          <w:rFonts w:ascii="나눔명조" w:eastAsia="나눔명조" w:hAnsi="나눔명조" w:cs="바탕"/>
          <w:b/>
          <w:spacing w:val="-10"/>
          <w:sz w:val="24"/>
          <w:szCs w:val="26"/>
        </w:rPr>
      </w:pP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>(재무/운영) 높은 고정비 및 비효율 구조</w:t>
      </w:r>
    </w:p>
    <w:p w14:paraId="0AB55B1D" w14:textId="77777777" w:rsidR="00D41FAE" w:rsidRPr="00EE54E4" w:rsidRDefault="00D41FAE" w:rsidP="00D41FAE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993" w:hanging="284"/>
        <w:rPr>
          <w:b w:val="0"/>
          <w:snapToGrid w:val="0"/>
          <w:spacing w:val="-10"/>
          <w:sz w:val="24"/>
          <w:szCs w:val="24"/>
        </w:rPr>
      </w:pP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무기계약직 TM 인력의 높은 인건비 구조와 과도한 광고비 집행 등 운영 효율성 저하</w:t>
      </w:r>
    </w:p>
    <w:p w14:paraId="6A752C9E" w14:textId="77777777" w:rsidR="00D41FAE" w:rsidRPr="00EE54E4" w:rsidRDefault="00D41FAE" w:rsidP="00D41FAE">
      <w:pPr>
        <w:pStyle w:val="a9"/>
        <w:numPr>
          <w:ilvl w:val="0"/>
          <w:numId w:val="2"/>
        </w:numPr>
        <w:wordWrap/>
        <w:spacing w:before="40" w:after="80"/>
        <w:ind w:leftChars="0" w:left="850" w:hanging="357"/>
        <w:jc w:val="left"/>
        <w:rPr>
          <w:rFonts w:ascii="나눔명조" w:eastAsia="나눔명조" w:hAnsi="나눔명조" w:cs="바탕"/>
          <w:b/>
          <w:spacing w:val="-10"/>
          <w:sz w:val="24"/>
          <w:szCs w:val="26"/>
        </w:rPr>
      </w:pP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 xml:space="preserve">(건전성 등) </w:t>
      </w:r>
      <w:r w:rsidRPr="00EE54E4">
        <w:rPr>
          <w:rFonts w:ascii="나눔명조" w:eastAsia="나눔명조" w:hAnsi="나눔명조" w:cs="바탕"/>
          <w:b/>
          <w:spacing w:val="-10"/>
          <w:sz w:val="24"/>
          <w:szCs w:val="26"/>
        </w:rPr>
        <w:t>K-ICS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 xml:space="preserve">비율 </w:t>
      </w:r>
      <w:r w:rsidRPr="00EE54E4">
        <w:rPr>
          <w:rFonts w:ascii="나눔명조" w:eastAsia="나눔명조" w:hAnsi="나눔명조" w:cs="바탕"/>
          <w:b/>
          <w:spacing w:val="-10"/>
          <w:sz w:val="24"/>
          <w:szCs w:val="26"/>
        </w:rPr>
        <w:t xml:space="preserve">213% 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 xml:space="preserve">양호한 재무건전성 및 </w:t>
      </w:r>
      <w:r w:rsidRPr="00EE54E4">
        <w:rPr>
          <w:rFonts w:ascii="나눔명조" w:eastAsia="나눔명조" w:hAnsi="나눔명조" w:cs="바탕"/>
          <w:b/>
          <w:spacing w:val="-10"/>
          <w:sz w:val="24"/>
          <w:szCs w:val="26"/>
        </w:rPr>
        <w:t>117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>만 고객 잠재력 보유</w:t>
      </w:r>
    </w:p>
    <w:p w14:paraId="2C3D955F" w14:textId="77777777" w:rsidR="00D41FAE" w:rsidRPr="00EE54E4" w:rsidRDefault="00D41FAE" w:rsidP="00D41FAE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993" w:hanging="284"/>
        <w:rPr>
          <w:b w:val="0"/>
          <w:snapToGrid w:val="0"/>
          <w:spacing w:val="-10"/>
          <w:sz w:val="24"/>
          <w:szCs w:val="24"/>
        </w:rPr>
      </w:pP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고객 중 76%가 단건 고객으로 다상품 연계 판매를 통한 가치 증대 잠재력이 높음</w:t>
      </w:r>
    </w:p>
    <w:p w14:paraId="51982D89" w14:textId="17521751" w:rsidR="00D41FAE" w:rsidRPr="00D41FAE" w:rsidRDefault="00D41FAE" w:rsidP="00D41FAE">
      <w:pPr>
        <w:pStyle w:val="6"/>
        <w:numPr>
          <w:ilvl w:val="0"/>
          <w:numId w:val="0"/>
        </w:numPr>
        <w:adjustRightInd w:val="0"/>
        <w:spacing w:before="200" w:after="120" w:line="240" w:lineRule="auto"/>
        <w:ind w:firstLineChars="100" w:firstLine="227"/>
        <w:rPr>
          <w:snapToGrid w:val="0"/>
          <w:spacing w:val="-10"/>
        </w:rPr>
      </w:pPr>
      <w:r w:rsidRPr="00D41FAE">
        <w:rPr>
          <w:snapToGrid w:val="0"/>
          <w:spacing w:val="-10"/>
        </w:rPr>
        <w:t>1.2</w:t>
      </w:r>
      <w:r w:rsidRPr="00D41FAE">
        <w:rPr>
          <w:rFonts w:hint="eastAsia"/>
          <w:snapToGrid w:val="0"/>
          <w:spacing w:val="-10"/>
        </w:rPr>
        <w:t xml:space="preserve"> 인수 타당성 및 </w:t>
      </w:r>
      <w:r w:rsidRPr="00D41FAE">
        <w:rPr>
          <w:snapToGrid w:val="0"/>
          <w:spacing w:val="-10"/>
        </w:rPr>
        <w:t xml:space="preserve">Turn-Around </w:t>
      </w:r>
      <w:r w:rsidRPr="00D41FAE">
        <w:rPr>
          <w:rFonts w:hint="eastAsia"/>
          <w:snapToGrid w:val="0"/>
          <w:spacing w:val="-10"/>
        </w:rPr>
        <w:t>전략 방향 도출</w:t>
      </w:r>
    </w:p>
    <w:p w14:paraId="5617BA4F" w14:textId="77777777" w:rsidR="00D41FAE" w:rsidRPr="00EE54E4" w:rsidRDefault="00D41FAE" w:rsidP="00D41FAE">
      <w:pPr>
        <w:pStyle w:val="a9"/>
        <w:numPr>
          <w:ilvl w:val="0"/>
          <w:numId w:val="2"/>
        </w:numPr>
        <w:wordWrap/>
        <w:spacing w:before="40" w:after="80"/>
        <w:ind w:leftChars="0" w:left="850" w:hanging="357"/>
        <w:jc w:val="left"/>
        <w:rPr>
          <w:rFonts w:ascii="나눔명조" w:eastAsia="나눔명조" w:hAnsi="나눔명조" w:cs="바탕"/>
          <w:spacing w:val="-10"/>
          <w:sz w:val="24"/>
          <w:szCs w:val="26"/>
        </w:rPr>
      </w:pPr>
      <w:r w:rsidRPr="00EE54E4">
        <w:rPr>
          <w:rFonts w:hAnsi="바탕" w:cs="바탕" w:hint="eastAsia"/>
          <w:spacing w:val="-10"/>
          <w:sz w:val="24"/>
          <w:szCs w:val="26"/>
        </w:rPr>
        <w:t>現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 xml:space="preserve"> 타겟사의 자동차보험/TM 중심 사업 구조에서 벗어나 지속 가능한 성장을 위해서는 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>▲수익성 높은 장기보험으로 상품 포트폴리오의 무게중심을 이동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 xml:space="preserve">시키고, 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>▲이를 효과적으로 판매할 수 있는 대면 중심의 채널 역량을 새롭게 구축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>하는 대대적인 체질 개선이 반드시 필요함</w:t>
      </w:r>
    </w:p>
    <w:p w14:paraId="675344DC" w14:textId="77777777" w:rsidR="00D41FAE" w:rsidRPr="00EE54E4" w:rsidRDefault="00D41FAE" w:rsidP="00D41FAE">
      <w:pPr>
        <w:pStyle w:val="aa"/>
        <w:adjustRightInd w:val="0"/>
        <w:snapToGrid w:val="0"/>
        <w:spacing w:before="60" w:beforeAutospacing="0" w:after="60" w:afterAutospacing="0"/>
        <w:ind w:leftChars="379" w:left="758"/>
        <w:rPr>
          <w:rFonts w:ascii="나눔명조" w:eastAsia="나눔명조" w:hAnsi="나눔명조"/>
          <w:snapToGrid w:val="0"/>
          <w:spacing w:val="-10"/>
        </w:rPr>
      </w:pPr>
    </w:p>
    <w:p w14:paraId="008595CD" w14:textId="77777777" w:rsidR="00D41FAE" w:rsidRPr="00EE54E4" w:rsidRDefault="00D41FAE" w:rsidP="006A7FA7">
      <w:pPr>
        <w:pStyle w:val="aa"/>
        <w:numPr>
          <w:ilvl w:val="0"/>
          <w:numId w:val="25"/>
        </w:numPr>
        <w:adjustRightInd w:val="0"/>
        <w:snapToGrid w:val="0"/>
        <w:spacing w:before="60" w:beforeAutospacing="0" w:after="60" w:afterAutospacing="0"/>
        <w:ind w:left="426"/>
        <w:rPr>
          <w:rFonts w:ascii="나눔명조" w:eastAsia="나눔명조" w:hAnsi="나눔명조"/>
          <w:b/>
          <w:snapToGrid w:val="0"/>
          <w:spacing w:val="-10"/>
          <w:sz w:val="32"/>
          <w:szCs w:val="32"/>
        </w:rPr>
      </w:pPr>
      <w:r w:rsidRPr="00D41FAE">
        <w:rPr>
          <w:rFonts w:ascii="나눔명조" w:eastAsia="나눔명조" w:hAnsi="나눔명조"/>
          <w:b/>
          <w:snapToGrid w:val="0"/>
          <w:spacing w:val="-10"/>
          <w:sz w:val="28"/>
          <w:szCs w:val="32"/>
        </w:rPr>
        <w:t xml:space="preserve"> </w:t>
      </w:r>
      <w:r w:rsidRPr="00D41FAE">
        <w:rPr>
          <w:rFonts w:ascii="나눔명조" w:eastAsia="나눔명조" w:hAnsi="나눔명조" w:hint="eastAsia"/>
          <w:b/>
          <w:snapToGrid w:val="0"/>
          <w:spacing w:val="-10"/>
          <w:sz w:val="28"/>
          <w:szCs w:val="32"/>
        </w:rPr>
        <w:t>Turn-Around전략 및 세부 실행 과제</w:t>
      </w:r>
    </w:p>
    <w:p w14:paraId="1FD07FD7" w14:textId="77777777" w:rsidR="00D41FAE" w:rsidRPr="00EE54E4" w:rsidRDefault="00D41FAE" w:rsidP="00D41FAE">
      <w:pPr>
        <w:pStyle w:val="6"/>
        <w:numPr>
          <w:ilvl w:val="0"/>
          <w:numId w:val="0"/>
        </w:numPr>
        <w:adjustRightInd w:val="0"/>
        <w:spacing w:before="240" w:line="240" w:lineRule="auto"/>
        <w:ind w:left="284"/>
        <w:rPr>
          <w:snapToGrid w:val="0"/>
          <w:spacing w:val="-10"/>
          <w:sz w:val="24"/>
          <w:szCs w:val="32"/>
        </w:rPr>
      </w:pPr>
      <w:r w:rsidRPr="00EE54E4">
        <w:rPr>
          <w:rFonts w:hint="eastAsia"/>
          <w:b w:val="0"/>
          <w:spacing w:val="-10"/>
          <w:sz w:val="24"/>
          <w:szCs w:val="24"/>
        </w:rPr>
        <w:t>타겟사의</w:t>
      </w:r>
      <w:r w:rsidRPr="00EE54E4">
        <w:rPr>
          <w:b w:val="0"/>
          <w:spacing w:val="-10"/>
          <w:sz w:val="24"/>
          <w:szCs w:val="24"/>
        </w:rPr>
        <w:t xml:space="preserve"> 성공적인 가치 증대를 위해, 업계 선도사들의 핵심 성공 요인(Best Practice)을 벤치마킹하여 </w:t>
      </w:r>
      <w:r w:rsidRPr="00EE54E4">
        <w:rPr>
          <w:spacing w:val="-10"/>
          <w:sz w:val="24"/>
          <w:szCs w:val="24"/>
        </w:rPr>
        <w:t>‘</w:t>
      </w:r>
      <w:r w:rsidRPr="00EE54E4">
        <w:rPr>
          <w:rFonts w:hint="eastAsia"/>
          <w:spacing w:val="-10"/>
          <w:sz w:val="24"/>
          <w:szCs w:val="24"/>
        </w:rPr>
        <w:t>장기/대면 전략 기반 확보</w:t>
      </w:r>
      <w:r w:rsidRPr="00EE54E4">
        <w:rPr>
          <w:spacing w:val="-10"/>
          <w:sz w:val="24"/>
          <w:szCs w:val="24"/>
        </w:rPr>
        <w:t>’, ‘</w:t>
      </w:r>
      <w:r w:rsidRPr="00EE54E4">
        <w:rPr>
          <w:rFonts w:hint="eastAsia"/>
          <w:spacing w:val="-10"/>
          <w:sz w:val="24"/>
          <w:szCs w:val="24"/>
        </w:rPr>
        <w:t>그룹 보유자산 연계 기반 매출 확보</w:t>
      </w:r>
      <w:r w:rsidRPr="00EE54E4">
        <w:rPr>
          <w:spacing w:val="-10"/>
          <w:sz w:val="24"/>
          <w:szCs w:val="24"/>
        </w:rPr>
        <w:t>’, ‘</w:t>
      </w:r>
      <w:r w:rsidRPr="00EE54E4">
        <w:rPr>
          <w:rFonts w:hint="eastAsia"/>
          <w:spacing w:val="-10"/>
          <w:sz w:val="24"/>
          <w:szCs w:val="24"/>
        </w:rPr>
        <w:t>자생력 있는 성장 견인</w:t>
      </w:r>
      <w:r w:rsidRPr="00EE54E4">
        <w:rPr>
          <w:spacing w:val="-10"/>
          <w:sz w:val="24"/>
          <w:szCs w:val="24"/>
        </w:rPr>
        <w:t>’</w:t>
      </w:r>
      <w:r w:rsidRPr="00EE54E4">
        <w:rPr>
          <w:rFonts w:hint="eastAsia"/>
          <w:b w:val="0"/>
          <w:spacing w:val="-10"/>
          <w:sz w:val="24"/>
          <w:szCs w:val="24"/>
        </w:rPr>
        <w:t xml:space="preserve">을 목표로 핵심 </w:t>
      </w:r>
      <w:r w:rsidRPr="00EE54E4">
        <w:rPr>
          <w:b w:val="0"/>
          <w:spacing w:val="-10"/>
          <w:sz w:val="24"/>
          <w:szCs w:val="24"/>
        </w:rPr>
        <w:t xml:space="preserve">Turn-Around </w:t>
      </w:r>
      <w:r w:rsidRPr="00EE54E4">
        <w:rPr>
          <w:rFonts w:hint="eastAsia"/>
          <w:b w:val="0"/>
          <w:spacing w:val="-10"/>
          <w:sz w:val="24"/>
          <w:szCs w:val="24"/>
        </w:rPr>
        <w:t>전략과 이를 구체화하는 세부 실행 과제를 도출함</w:t>
      </w:r>
    </w:p>
    <w:p w14:paraId="1CC50E96" w14:textId="5A12814A" w:rsidR="00D41FAE" w:rsidRPr="00D41FAE" w:rsidRDefault="00D41FAE" w:rsidP="00D41FAE">
      <w:pPr>
        <w:pStyle w:val="6"/>
        <w:numPr>
          <w:ilvl w:val="0"/>
          <w:numId w:val="0"/>
        </w:numPr>
        <w:adjustRightInd w:val="0"/>
        <w:spacing w:before="200" w:after="120" w:line="240" w:lineRule="auto"/>
        <w:ind w:firstLineChars="100" w:firstLine="247"/>
        <w:rPr>
          <w:snapToGrid w:val="0"/>
          <w:spacing w:val="-10"/>
        </w:rPr>
      </w:pPr>
      <w:r w:rsidRPr="00D41FAE">
        <w:rPr>
          <w:noProof/>
          <w:snapToGrid w:val="0"/>
          <w:spacing w:val="-1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32DC4A" wp14:editId="6039F512">
                <wp:simplePos x="0" y="0"/>
                <wp:positionH relativeFrom="column">
                  <wp:posOffset>472440</wp:posOffset>
                </wp:positionH>
                <wp:positionV relativeFrom="paragraph">
                  <wp:posOffset>5080</wp:posOffset>
                </wp:positionV>
                <wp:extent cx="558800" cy="259080"/>
                <wp:effectExtent l="0" t="0" r="0" b="7620"/>
                <wp:wrapNone/>
                <wp:docPr id="5" name="모서리가 둥근 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25908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9C4EC" w14:textId="77777777" w:rsidR="00DA0340" w:rsidRPr="006C735A" w:rsidRDefault="00DA0340" w:rsidP="00D41FAE">
                            <w:pPr>
                              <w:jc w:val="center"/>
                              <w:rPr>
                                <w:rFonts w:ascii="나눔명조" w:eastAsia="나눔명조" w:hAnsi="나눔명조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sz w:val="24"/>
                              </w:rPr>
                              <w:t>전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sz w:val="24"/>
                              </w:rPr>
                              <w:t>략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32DC4A" id="모서리가 둥근 직사각형 5" o:spid="_x0000_s1028" style="position:absolute;left:0;text-align:left;margin-left:37.2pt;margin-top:.4pt;width:44pt;height:20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" fillcolor="#4f81bd [3204]" stroked="f" strokeweight="2pt">
                <v:textbox inset="0,0,0,0">
                  <w:txbxContent>
                    <w:p w14:paraId="45C9C4EC" w14:textId="77777777" w:rsidR="00DA0340" w:rsidRPr="006C735A" w:rsidRDefault="00DA0340" w:rsidP="00D41FAE">
                      <w:pPr>
                        <w:jc w:val="center"/>
                        <w:rPr>
                          <w:rFonts w:ascii="나눔명조" w:eastAsia="나눔명조" w:hAnsi="나눔명조"/>
                          <w:b/>
                          <w:sz w:val="24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b/>
                          <w:sz w:val="24"/>
                        </w:rPr>
                        <w:t>전</w:t>
                      </w:r>
                      <w:r>
                        <w:rPr>
                          <w:rFonts w:ascii="나눔명조" w:eastAsia="나눔명조" w:hAnsi="나눔명조"/>
                          <w:b/>
                          <w:sz w:val="24"/>
                        </w:rPr>
                        <w:t>략 1</w:t>
                      </w:r>
                    </w:p>
                  </w:txbxContent>
                </v:textbox>
              </v:roundrect>
            </w:pict>
          </mc:Fallback>
        </mc:AlternateContent>
      </w:r>
      <w:r w:rsidRPr="00D41FAE">
        <w:rPr>
          <w:snapToGrid w:val="0"/>
          <w:spacing w:val="-10"/>
        </w:rPr>
        <w:t xml:space="preserve">2.1   </w:t>
      </w:r>
      <w:r w:rsidRPr="00D41FAE">
        <w:rPr>
          <w:rFonts w:hint="eastAsia"/>
          <w:snapToGrid w:val="0"/>
          <w:spacing w:val="-10"/>
        </w:rPr>
        <w:t xml:space="preserve">     </w:t>
      </w:r>
      <w:r w:rsidRPr="00D41FAE">
        <w:rPr>
          <w:snapToGrid w:val="0"/>
          <w:spacing w:val="-10"/>
        </w:rPr>
        <w:t xml:space="preserve">  </w:t>
      </w:r>
      <w:r w:rsidR="00222926">
        <w:rPr>
          <w:snapToGrid w:val="0"/>
          <w:spacing w:val="-10"/>
        </w:rPr>
        <w:t xml:space="preserve"> </w:t>
      </w:r>
      <w:r w:rsidRPr="00D41FAE">
        <w:rPr>
          <w:rFonts w:hint="eastAsia"/>
          <w:snapToGrid w:val="0"/>
          <w:spacing w:val="-10"/>
        </w:rPr>
        <w:t xml:space="preserve">장기/대면 전략 기반 확보 </w:t>
      </w:r>
    </w:p>
    <w:p w14:paraId="4ECD474D" w14:textId="77777777" w:rsidR="00D41FAE" w:rsidRPr="00EE54E4" w:rsidRDefault="00D41FAE" w:rsidP="00D41FAE">
      <w:pPr>
        <w:pStyle w:val="a9"/>
        <w:numPr>
          <w:ilvl w:val="0"/>
          <w:numId w:val="2"/>
        </w:numPr>
        <w:wordWrap/>
        <w:spacing w:before="40" w:after="80"/>
        <w:ind w:leftChars="0" w:left="850" w:hanging="357"/>
        <w:jc w:val="left"/>
        <w:rPr>
          <w:rFonts w:ascii="나눔명조" w:eastAsia="나눔명조" w:hAnsi="나눔명조" w:cs="바탕"/>
          <w:spacing w:val="-10"/>
          <w:sz w:val="24"/>
          <w:szCs w:val="26"/>
        </w:rPr>
      </w:pP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 xml:space="preserve">타겟사의 상품전략을 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  <w:u w:val="single"/>
        </w:rPr>
        <w:t xml:space="preserve">자동차 </w:t>
      </w:r>
      <w:r w:rsidRPr="00EE54E4">
        <w:rPr>
          <w:rFonts w:ascii="나눔명조" w:eastAsia="나눔명조" w:hAnsi="나눔명조" w:cs="바탕"/>
          <w:b/>
          <w:spacing w:val="-10"/>
          <w:sz w:val="24"/>
          <w:szCs w:val="26"/>
          <w:u w:val="single"/>
        </w:rPr>
        <w:sym w:font="Wingdings" w:char="F0E0"/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  <w:u w:val="single"/>
        </w:rPr>
        <w:t xml:space="preserve"> 장기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>로,</w:t>
      </w:r>
      <w:r w:rsidRPr="00EE54E4">
        <w:rPr>
          <w:rFonts w:ascii="나눔명조" w:eastAsia="나눔명조" w:hAnsi="나눔명조" w:cs="바탕"/>
          <w:spacing w:val="-10"/>
          <w:sz w:val="24"/>
          <w:szCs w:val="26"/>
        </w:rPr>
        <w:t xml:space="preserve"> 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 xml:space="preserve">채널전략을 </w:t>
      </w:r>
      <w:r w:rsidRPr="00EE54E4">
        <w:rPr>
          <w:rFonts w:ascii="나눔명조" w:eastAsia="나눔명조" w:hAnsi="나눔명조" w:cs="바탕"/>
          <w:b/>
          <w:spacing w:val="-10"/>
          <w:sz w:val="24"/>
          <w:szCs w:val="26"/>
          <w:u w:val="single"/>
        </w:rPr>
        <w:t xml:space="preserve">TM </w:t>
      </w:r>
      <w:r w:rsidRPr="00EE54E4">
        <w:rPr>
          <w:rFonts w:ascii="나눔명조" w:eastAsia="나눔명조" w:hAnsi="나눔명조" w:cs="바탕"/>
          <w:b/>
          <w:spacing w:val="-10"/>
          <w:sz w:val="24"/>
          <w:szCs w:val="26"/>
          <w:u w:val="single"/>
        </w:rPr>
        <w:sym w:font="Wingdings" w:char="F0E0"/>
      </w:r>
      <w:r w:rsidRPr="00EE54E4">
        <w:rPr>
          <w:rFonts w:ascii="나눔명조" w:eastAsia="나눔명조" w:hAnsi="나눔명조" w:cs="바탕"/>
          <w:b/>
          <w:spacing w:val="-10"/>
          <w:sz w:val="24"/>
          <w:szCs w:val="26"/>
          <w:u w:val="single"/>
        </w:rPr>
        <w:t xml:space="preserve"> 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  <w:u w:val="single"/>
        </w:rPr>
        <w:t>대면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>으로 전환하여 시장 성공방식에 부합하는 성장 기반을 마련코자 함</w:t>
      </w:r>
    </w:p>
    <w:p w14:paraId="34353D03" w14:textId="77777777" w:rsidR="00D41FAE" w:rsidRPr="00EE54E4" w:rsidRDefault="00D41FAE" w:rsidP="00D41FAE">
      <w:pPr>
        <w:pStyle w:val="a9"/>
        <w:numPr>
          <w:ilvl w:val="0"/>
          <w:numId w:val="2"/>
        </w:numPr>
        <w:wordWrap/>
        <w:spacing w:before="40" w:after="80"/>
        <w:ind w:leftChars="0" w:left="850" w:hanging="357"/>
        <w:jc w:val="left"/>
        <w:rPr>
          <w:rFonts w:ascii="나눔명조" w:eastAsia="나눔명조" w:hAnsi="나눔명조" w:cs="바탕"/>
          <w:b/>
          <w:spacing w:val="-10"/>
          <w:sz w:val="24"/>
          <w:szCs w:val="26"/>
        </w:rPr>
      </w:pP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>주요 실행과제</w:t>
      </w:r>
    </w:p>
    <w:p w14:paraId="79726AC3" w14:textId="77777777" w:rsidR="00D41FAE" w:rsidRPr="00EE54E4" w:rsidRDefault="00D41FAE" w:rsidP="00D41FAE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993" w:hanging="284"/>
        <w:rPr>
          <w:b w:val="0"/>
          <w:snapToGrid w:val="0"/>
          <w:spacing w:val="-10"/>
          <w:sz w:val="24"/>
          <w:szCs w:val="24"/>
        </w:rPr>
      </w:pPr>
      <w:r w:rsidRPr="00EE54E4">
        <w:rPr>
          <w:rFonts w:hint="eastAsia"/>
          <w:snapToGrid w:val="0"/>
          <w:spacing w:val="-10"/>
          <w:sz w:val="24"/>
          <w:szCs w:val="24"/>
        </w:rPr>
        <w:lastRenderedPageBreak/>
        <w:t>장기 상품 개발•운영 역량/체계 구축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 xml:space="preserve"> : 정기적인 시장 동향 분석 및 신속한 대응을 위한 의사결정 협의체 운영 및 손해율 예측 및 모니터링,</w:t>
      </w:r>
      <w:r w:rsidRPr="00EE54E4">
        <w:rPr>
          <w:b w:val="0"/>
          <w:snapToGrid w:val="0"/>
          <w:spacing w:val="-10"/>
          <w:sz w:val="24"/>
          <w:szCs w:val="24"/>
        </w:rPr>
        <w:t xml:space="preserve"> CSM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산출 시스템 구축</w:t>
      </w:r>
    </w:p>
    <w:p w14:paraId="3576B067" w14:textId="77777777" w:rsidR="00D41FAE" w:rsidRPr="00EE54E4" w:rsidRDefault="00D41FAE" w:rsidP="00D41FAE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993" w:hanging="284"/>
        <w:rPr>
          <w:b w:val="0"/>
          <w:snapToGrid w:val="0"/>
          <w:spacing w:val="-10"/>
          <w:sz w:val="24"/>
          <w:szCs w:val="24"/>
        </w:rPr>
      </w:pPr>
      <w:r w:rsidRPr="00EE54E4">
        <w:rPr>
          <w:rFonts w:hint="eastAsia"/>
          <w:snapToGrid w:val="0"/>
          <w:spacing w:val="-10"/>
          <w:sz w:val="24"/>
          <w:szCs w:val="24"/>
        </w:rPr>
        <w:t>TM 장기판매 역량 제고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 xml:space="preserve"> : 고객 맞춤형 상담을 위한 실시간 영업지원 체계,</w:t>
      </w:r>
      <w:r w:rsidRPr="00EE54E4">
        <w:rPr>
          <w:b w:val="0"/>
          <w:snapToGrid w:val="0"/>
          <w:spacing w:val="-10"/>
          <w:sz w:val="24"/>
          <w:szCs w:val="24"/>
        </w:rPr>
        <w:t xml:space="preserve"> DB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 xml:space="preserve">배양 프로세스 및 </w:t>
      </w:r>
      <w:r w:rsidRPr="00EE54E4">
        <w:rPr>
          <w:b w:val="0"/>
          <w:snapToGrid w:val="0"/>
          <w:spacing w:val="-10"/>
          <w:sz w:val="24"/>
          <w:szCs w:val="24"/>
        </w:rPr>
        <w:t>POM</w:t>
      </w:r>
      <w:r w:rsidRPr="00EE54E4">
        <w:rPr>
          <w:b w:val="0"/>
          <w:snapToGrid w:val="0"/>
          <w:spacing w:val="-10"/>
          <w:sz w:val="20"/>
          <w:szCs w:val="24"/>
        </w:rPr>
        <w:t>(Policy Owner Marketing)</w:t>
      </w:r>
      <w:r w:rsidRPr="00EE54E4">
        <w:rPr>
          <w:rFonts w:hint="eastAsia"/>
          <w:b w:val="0"/>
          <w:snapToGrid w:val="0"/>
          <w:spacing w:val="-10"/>
          <w:sz w:val="20"/>
          <w:szCs w:val="24"/>
        </w:rPr>
        <w:t xml:space="preserve"> 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시스템 고도화</w:t>
      </w:r>
    </w:p>
    <w:p w14:paraId="255A391C" w14:textId="77777777" w:rsidR="00D41FAE" w:rsidRPr="00EE54E4" w:rsidRDefault="00D41FAE" w:rsidP="00D41FAE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993" w:hanging="284"/>
        <w:rPr>
          <w:b w:val="0"/>
          <w:snapToGrid w:val="0"/>
          <w:spacing w:val="-10"/>
          <w:sz w:val="24"/>
          <w:szCs w:val="24"/>
        </w:rPr>
      </w:pPr>
      <w:r w:rsidRPr="00EE54E4">
        <w:rPr>
          <w:rFonts w:hint="eastAsia"/>
          <w:snapToGrid w:val="0"/>
          <w:spacing w:val="-10"/>
          <w:sz w:val="24"/>
          <w:szCs w:val="24"/>
        </w:rPr>
        <w:t>하이브리드 채널 구축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 xml:space="preserve"> : </w:t>
      </w:r>
      <w:r w:rsidRPr="00EE54E4">
        <w:rPr>
          <w:b w:val="0"/>
          <w:snapToGrid w:val="0"/>
          <w:spacing w:val="-10"/>
          <w:sz w:val="24"/>
          <w:szCs w:val="24"/>
        </w:rPr>
        <w:t xml:space="preserve">Sales 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 xml:space="preserve">확대 위한 </w:t>
      </w:r>
      <w:r w:rsidRPr="00EE54E4">
        <w:rPr>
          <w:b w:val="0"/>
          <w:snapToGrid w:val="0"/>
          <w:spacing w:val="-10"/>
          <w:sz w:val="24"/>
          <w:szCs w:val="24"/>
        </w:rPr>
        <w:t>TM-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대면 중간 형태의 하이브리드 조직 구성 및 성과체계 운영</w:t>
      </w:r>
    </w:p>
    <w:p w14:paraId="114DAAE9" w14:textId="525206E6" w:rsidR="00D41FAE" w:rsidRPr="00222926" w:rsidRDefault="00D41FAE" w:rsidP="00222926">
      <w:pPr>
        <w:pStyle w:val="6"/>
        <w:numPr>
          <w:ilvl w:val="0"/>
          <w:numId w:val="0"/>
        </w:numPr>
        <w:adjustRightInd w:val="0"/>
        <w:spacing w:before="200" w:after="120" w:line="240" w:lineRule="auto"/>
        <w:ind w:firstLineChars="100" w:firstLine="247"/>
        <w:rPr>
          <w:snapToGrid w:val="0"/>
          <w:spacing w:val="-10"/>
        </w:rPr>
      </w:pPr>
      <w:r w:rsidRPr="00222926">
        <w:rPr>
          <w:noProof/>
          <w:snapToGrid w:val="0"/>
          <w:spacing w:val="-1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7BACD9" wp14:editId="65A2DD97">
                <wp:simplePos x="0" y="0"/>
                <wp:positionH relativeFrom="column">
                  <wp:posOffset>513080</wp:posOffset>
                </wp:positionH>
                <wp:positionV relativeFrom="paragraph">
                  <wp:posOffset>59043</wp:posOffset>
                </wp:positionV>
                <wp:extent cx="558800" cy="259080"/>
                <wp:effectExtent l="0" t="0" r="0" b="7620"/>
                <wp:wrapNone/>
                <wp:docPr id="4" name="모서리가 둥근 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25908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47889" w14:textId="77777777" w:rsidR="00DA0340" w:rsidRPr="006C735A" w:rsidRDefault="00DA0340" w:rsidP="00D41FAE">
                            <w:pPr>
                              <w:rPr>
                                <w:rFonts w:ascii="나눔명조" w:eastAsia="나눔명조" w:hAnsi="나눔명조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sz w:val="24"/>
                              </w:rPr>
                              <w:t>전략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sz w:val="24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7BACD9" id="모서리가 둥근 직사각형 4" o:spid="_x0000_s1029" style="position:absolute;left:0;text-align:left;margin-left:40.4pt;margin-top:4.65pt;width:44pt;height:20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" fillcolor="#4f81bd [3204]" stroked="f" strokeweight="2pt">
                <v:textbox inset="0,0,0,0">
                  <w:txbxContent>
                    <w:p w14:paraId="68947889" w14:textId="77777777" w:rsidR="00DA0340" w:rsidRPr="006C735A" w:rsidRDefault="00DA0340" w:rsidP="00D41FAE">
                      <w:pPr>
                        <w:rPr>
                          <w:rFonts w:ascii="나눔명조" w:eastAsia="나눔명조" w:hAnsi="나눔명조"/>
                          <w:b/>
                          <w:sz w:val="24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b/>
                          <w:sz w:val="24"/>
                        </w:rPr>
                        <w:t>전략</w:t>
                      </w:r>
                      <w:r>
                        <w:rPr>
                          <w:rFonts w:ascii="나눔명조" w:eastAsia="나눔명조" w:hAnsi="나눔명조"/>
                          <w:b/>
                          <w:sz w:val="24"/>
                        </w:rPr>
                        <w:t xml:space="preserve"> 2</w:t>
                      </w:r>
                    </w:p>
                  </w:txbxContent>
                </v:textbox>
              </v:roundrect>
            </w:pict>
          </mc:Fallback>
        </mc:AlternateContent>
      </w:r>
      <w:r w:rsidRPr="00222926">
        <w:rPr>
          <w:snapToGrid w:val="0"/>
          <w:spacing w:val="-10"/>
        </w:rPr>
        <w:t>2</w:t>
      </w:r>
      <w:r w:rsidRPr="00222926">
        <w:rPr>
          <w:rFonts w:hint="eastAsia"/>
          <w:snapToGrid w:val="0"/>
          <w:spacing w:val="-10"/>
        </w:rPr>
        <w:t>.</w:t>
      </w:r>
      <w:r w:rsidRPr="00222926">
        <w:rPr>
          <w:snapToGrid w:val="0"/>
          <w:spacing w:val="-10"/>
        </w:rPr>
        <w:t>2</w:t>
      </w:r>
      <w:r w:rsidRPr="00222926">
        <w:rPr>
          <w:rFonts w:hint="eastAsia"/>
          <w:snapToGrid w:val="0"/>
          <w:spacing w:val="-10"/>
        </w:rPr>
        <w:t xml:space="preserve"> </w:t>
      </w:r>
      <w:r w:rsidRPr="00222926">
        <w:rPr>
          <w:snapToGrid w:val="0"/>
          <w:spacing w:val="-10"/>
        </w:rPr>
        <w:t xml:space="preserve">         </w:t>
      </w:r>
      <w:r w:rsidR="00222926">
        <w:rPr>
          <w:snapToGrid w:val="0"/>
          <w:spacing w:val="-10"/>
        </w:rPr>
        <w:t xml:space="preserve">  </w:t>
      </w:r>
      <w:r w:rsidRPr="00222926">
        <w:rPr>
          <w:rFonts w:hint="eastAsia"/>
          <w:snapToGrid w:val="0"/>
          <w:spacing w:val="-10"/>
        </w:rPr>
        <w:t xml:space="preserve">그룹 보유자산 연계 기반 매출 확보 </w:t>
      </w:r>
    </w:p>
    <w:p w14:paraId="6BA267E9" w14:textId="77777777" w:rsidR="00D41FAE" w:rsidRPr="00EE54E4" w:rsidRDefault="00D41FAE" w:rsidP="00D41FAE">
      <w:pPr>
        <w:pStyle w:val="a9"/>
        <w:numPr>
          <w:ilvl w:val="0"/>
          <w:numId w:val="2"/>
        </w:numPr>
        <w:wordWrap/>
        <w:spacing w:before="40" w:after="80"/>
        <w:ind w:leftChars="0" w:left="850" w:hanging="357"/>
        <w:jc w:val="left"/>
        <w:rPr>
          <w:rFonts w:ascii="나눔명조" w:eastAsia="나눔명조" w:hAnsi="나눔명조" w:cs="바탕"/>
          <w:spacing w:val="-10"/>
          <w:sz w:val="24"/>
          <w:szCs w:val="26"/>
        </w:rPr>
      </w:pP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 xml:space="preserve">당사(생명)의 핵심 역량인 FP채널을 활용한 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>교차판매(‘교보 교차센터’) 확대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 xml:space="preserve">로 타겟사 대면 매출 성장을 견인하고, 생•손보 통합 보장에 관한 고객과 </w:t>
      </w:r>
      <w:r w:rsidRPr="00EE54E4">
        <w:rPr>
          <w:rFonts w:ascii="나눔명조" w:eastAsia="나눔명조" w:hAnsi="나눔명조" w:cs="바탕"/>
          <w:spacing w:val="-10"/>
          <w:sz w:val="24"/>
          <w:szCs w:val="26"/>
        </w:rPr>
        <w:t xml:space="preserve">FP 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>니즈 충족함</w:t>
      </w:r>
    </w:p>
    <w:p w14:paraId="5079497C" w14:textId="77777777" w:rsidR="00D41FAE" w:rsidRPr="00EE54E4" w:rsidRDefault="00D41FAE" w:rsidP="00D41FAE">
      <w:pPr>
        <w:pStyle w:val="a9"/>
        <w:numPr>
          <w:ilvl w:val="0"/>
          <w:numId w:val="2"/>
        </w:numPr>
        <w:wordWrap/>
        <w:spacing w:before="40" w:after="80"/>
        <w:ind w:leftChars="0" w:left="850" w:hanging="357"/>
        <w:jc w:val="left"/>
        <w:rPr>
          <w:rFonts w:ascii="나눔명조" w:eastAsia="나눔명조" w:hAnsi="나눔명조" w:cs="바탕"/>
          <w:b/>
          <w:spacing w:val="-10"/>
          <w:sz w:val="24"/>
          <w:szCs w:val="26"/>
        </w:rPr>
      </w:pP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>주요 실행과제</w:t>
      </w:r>
    </w:p>
    <w:p w14:paraId="5804ECFE" w14:textId="77777777" w:rsidR="00D41FAE" w:rsidRPr="00EE54E4" w:rsidRDefault="00D41FAE" w:rsidP="00D41FAE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993" w:hanging="284"/>
        <w:rPr>
          <w:b w:val="0"/>
          <w:snapToGrid w:val="0"/>
          <w:spacing w:val="-10"/>
          <w:sz w:val="24"/>
          <w:szCs w:val="24"/>
        </w:rPr>
      </w:pPr>
      <w:r w:rsidRPr="00EE54E4">
        <w:rPr>
          <w:rFonts w:hint="eastAsia"/>
          <w:snapToGrid w:val="0"/>
          <w:spacing w:val="-10"/>
          <w:sz w:val="24"/>
          <w:szCs w:val="24"/>
        </w:rPr>
        <w:t>설계사(</w:t>
      </w:r>
      <w:r w:rsidRPr="00EE54E4">
        <w:rPr>
          <w:snapToGrid w:val="0"/>
          <w:spacing w:val="-10"/>
          <w:sz w:val="24"/>
          <w:szCs w:val="24"/>
        </w:rPr>
        <w:t xml:space="preserve">FP) </w:t>
      </w:r>
      <w:r w:rsidRPr="00EE54E4">
        <w:rPr>
          <w:rFonts w:hint="eastAsia"/>
          <w:snapToGrid w:val="0"/>
          <w:spacing w:val="-10"/>
          <w:sz w:val="24"/>
          <w:szCs w:val="24"/>
        </w:rPr>
        <w:t>교차판매 확대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 xml:space="preserve"> : 신인/저성과 설계사, 자동차/운전자 보험으로 시작, 타겟사 상품 라인업 확장과 연동하여 전체 설계사,</w:t>
      </w:r>
      <w:r w:rsidRPr="00EE54E4">
        <w:rPr>
          <w:b w:val="0"/>
          <w:snapToGrid w:val="0"/>
          <w:spacing w:val="-10"/>
          <w:sz w:val="24"/>
          <w:szCs w:val="24"/>
        </w:rPr>
        <w:t xml:space="preserve"> 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일반(법인)</w:t>
      </w:r>
      <w:r w:rsidRPr="00EE54E4">
        <w:rPr>
          <w:b w:val="0"/>
          <w:snapToGrid w:val="0"/>
          <w:spacing w:val="-10"/>
          <w:sz w:val="24"/>
          <w:szCs w:val="24"/>
        </w:rPr>
        <w:t>/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장기 상품으로 확산</w:t>
      </w:r>
    </w:p>
    <w:p w14:paraId="5004A909" w14:textId="77777777" w:rsidR="00D41FAE" w:rsidRPr="00EE54E4" w:rsidRDefault="00D41FAE" w:rsidP="00D41FAE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993" w:hanging="284"/>
        <w:rPr>
          <w:b w:val="0"/>
          <w:snapToGrid w:val="0"/>
          <w:spacing w:val="-10"/>
          <w:sz w:val="24"/>
          <w:szCs w:val="24"/>
        </w:rPr>
      </w:pPr>
      <w:r w:rsidRPr="00EE54E4">
        <w:rPr>
          <w:rFonts w:hint="eastAsia"/>
          <w:snapToGrid w:val="0"/>
          <w:spacing w:val="-10"/>
          <w:sz w:val="24"/>
          <w:szCs w:val="24"/>
        </w:rPr>
        <w:t xml:space="preserve">교보 교차센터 구축 : 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당사 60여개 지원단/지점 유휴 공간을 활용하여 초기 투자비용을 최소화하며 구축, 센터장과 통합 설계매니저를 중심으로 생•손보 통합 설계 및 가입 지원</w:t>
      </w:r>
      <w:r w:rsidRPr="00EE54E4">
        <w:rPr>
          <w:b w:val="0"/>
          <w:snapToGrid w:val="0"/>
          <w:spacing w:val="-10"/>
          <w:sz w:val="24"/>
          <w:szCs w:val="24"/>
        </w:rPr>
        <w:br/>
      </w:r>
      <w:r w:rsidRPr="00EE54E4">
        <w:rPr>
          <w:b w:val="0"/>
          <w:snapToGrid w:val="0"/>
          <w:spacing w:val="-10"/>
          <w:sz w:val="20"/>
          <w:szCs w:val="24"/>
        </w:rPr>
        <w:t xml:space="preserve"> </w:t>
      </w:r>
      <w:r w:rsidRPr="00EE54E4">
        <w:rPr>
          <w:rFonts w:hint="eastAsia"/>
          <w:b w:val="0"/>
          <w:snapToGrid w:val="0"/>
          <w:spacing w:val="-10"/>
          <w:sz w:val="20"/>
          <w:szCs w:val="24"/>
        </w:rPr>
        <w:t>*향후 하이브리드 채널 경험과 교차센터 경험을 결합하여 전속 대면채널 구축 시 역량 이전</w:t>
      </w:r>
      <w:r>
        <w:rPr>
          <w:rFonts w:hint="eastAsia"/>
          <w:b w:val="0"/>
          <w:snapToGrid w:val="0"/>
          <w:spacing w:val="-10"/>
          <w:sz w:val="20"/>
          <w:szCs w:val="24"/>
        </w:rPr>
        <w:t xml:space="preserve"> </w:t>
      </w:r>
      <w:r w:rsidRPr="0076714C">
        <w:rPr>
          <w:rFonts w:cs="바탕" w:hint="eastAsia"/>
          <w:b w:val="0"/>
          <w:spacing w:val="-10"/>
          <w:sz w:val="20"/>
        </w:rPr>
        <w:t xml:space="preserve">(별첨 </w:t>
      </w:r>
      <w:r w:rsidRPr="0076714C">
        <w:rPr>
          <w:rFonts w:cs="바탕"/>
          <w:b w:val="0"/>
          <w:spacing w:val="-10"/>
          <w:sz w:val="20"/>
        </w:rPr>
        <w:t>p 15)</w:t>
      </w:r>
    </w:p>
    <w:p w14:paraId="5DD59329" w14:textId="77777777" w:rsidR="00D41FAE" w:rsidRPr="00EE54E4" w:rsidRDefault="00D41FAE" w:rsidP="00D41FAE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993" w:hanging="284"/>
        <w:rPr>
          <w:b w:val="0"/>
          <w:snapToGrid w:val="0"/>
          <w:spacing w:val="-10"/>
          <w:sz w:val="24"/>
          <w:szCs w:val="24"/>
        </w:rPr>
      </w:pPr>
      <w:r w:rsidRPr="00EE54E4">
        <w:rPr>
          <w:rFonts w:hint="eastAsia"/>
          <w:snapToGrid w:val="0"/>
          <w:spacing w:val="-10"/>
          <w:sz w:val="24"/>
          <w:szCs w:val="24"/>
        </w:rPr>
        <w:t xml:space="preserve">교보 통합앱 연계 및 미니보험 확대 </w:t>
      </w:r>
      <w:r w:rsidRPr="00EE54E4">
        <w:rPr>
          <w:snapToGrid w:val="0"/>
          <w:spacing w:val="-10"/>
          <w:sz w:val="24"/>
          <w:szCs w:val="24"/>
        </w:rPr>
        <w:t xml:space="preserve">: 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저가형,</w:t>
      </w:r>
      <w:r w:rsidRPr="00EE54E4">
        <w:rPr>
          <w:b w:val="0"/>
          <w:snapToGrid w:val="0"/>
          <w:spacing w:val="-10"/>
          <w:sz w:val="24"/>
          <w:szCs w:val="24"/>
        </w:rPr>
        <w:t xml:space="preserve"> 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 xml:space="preserve">니치시장형, </w:t>
      </w:r>
      <w:r w:rsidRPr="00EE54E4">
        <w:rPr>
          <w:rFonts w:ascii="바탕" w:eastAsia="바탕" w:hAnsi="바탕" w:cs="바탕" w:hint="eastAsia"/>
          <w:b w:val="0"/>
          <w:snapToGrid w:val="0"/>
          <w:spacing w:val="-10"/>
          <w:sz w:val="24"/>
          <w:szCs w:val="24"/>
        </w:rPr>
        <w:t>新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보장 중심 미니보험을 교보 통합 앱을 통한 판매 연계로 비대면 고객 접점 확대</w:t>
      </w:r>
    </w:p>
    <w:p w14:paraId="657B8461" w14:textId="77777777" w:rsidR="00D41FAE" w:rsidRPr="00EE54E4" w:rsidRDefault="00D41FAE" w:rsidP="00D41FAE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993" w:hanging="284"/>
        <w:rPr>
          <w:b w:val="0"/>
          <w:snapToGrid w:val="0"/>
          <w:spacing w:val="-10"/>
          <w:sz w:val="24"/>
          <w:szCs w:val="24"/>
        </w:rPr>
      </w:pPr>
      <w:r w:rsidRPr="00EE54E4">
        <w:rPr>
          <w:rFonts w:hint="eastAsia"/>
          <w:snapToGrid w:val="0"/>
          <w:spacing w:val="-10"/>
          <w:sz w:val="24"/>
          <w:szCs w:val="24"/>
        </w:rPr>
        <w:t xml:space="preserve">통합 마케팅 프로모션 추진 </w:t>
      </w:r>
      <w:r w:rsidRPr="00EE54E4">
        <w:rPr>
          <w:snapToGrid w:val="0"/>
          <w:spacing w:val="-10"/>
          <w:sz w:val="24"/>
          <w:szCs w:val="24"/>
        </w:rPr>
        <w:t xml:space="preserve">: 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 xml:space="preserve">양사 중복 고객화를 위해 </w:t>
      </w:r>
      <w:r w:rsidRPr="00EE54E4">
        <w:rPr>
          <w:b w:val="0"/>
          <w:snapToGrid w:val="0"/>
          <w:spacing w:val="-10"/>
          <w:sz w:val="24"/>
          <w:szCs w:val="24"/>
        </w:rPr>
        <w:t>DB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교류 및 통합 고객분석 기반 마케팅 활성화</w:t>
      </w:r>
    </w:p>
    <w:p w14:paraId="4E925A13" w14:textId="77777777" w:rsidR="00D41FAE" w:rsidRPr="00EE54E4" w:rsidRDefault="00D41FAE" w:rsidP="00D41FAE">
      <w:pPr>
        <w:pStyle w:val="6"/>
        <w:numPr>
          <w:ilvl w:val="0"/>
          <w:numId w:val="0"/>
        </w:numPr>
        <w:adjustRightInd w:val="0"/>
        <w:spacing w:before="40" w:after="40" w:line="240" w:lineRule="auto"/>
        <w:ind w:left="992"/>
        <w:rPr>
          <w:snapToGrid w:val="0"/>
          <w:spacing w:val="-10"/>
          <w:sz w:val="22"/>
          <w:szCs w:val="24"/>
          <w:u w:val="single"/>
        </w:rPr>
      </w:pPr>
      <w:r w:rsidRPr="00EE54E4">
        <w:rPr>
          <w:rFonts w:hint="eastAsia"/>
          <w:snapToGrid w:val="0"/>
          <w:spacing w:val="-10"/>
          <w:sz w:val="22"/>
          <w:szCs w:val="24"/>
          <w:u w:val="single"/>
        </w:rPr>
        <w:t>※ 기대효과</w:t>
      </w:r>
    </w:p>
    <w:p w14:paraId="5F9666C3" w14:textId="77777777" w:rsidR="00D41FAE" w:rsidRPr="00EE54E4" w:rsidRDefault="00D41FAE" w:rsidP="00D41FAE">
      <w:pPr>
        <w:pStyle w:val="6"/>
        <w:numPr>
          <w:ilvl w:val="1"/>
          <w:numId w:val="6"/>
        </w:numPr>
        <w:adjustRightInd w:val="0"/>
        <w:spacing w:before="40" w:after="40" w:line="240" w:lineRule="auto"/>
        <w:ind w:left="1276" w:hanging="323"/>
        <w:rPr>
          <w:b w:val="0"/>
          <w:snapToGrid w:val="0"/>
          <w:spacing w:val="-10"/>
          <w:sz w:val="22"/>
          <w:szCs w:val="24"/>
        </w:rPr>
      </w:pPr>
      <w:r w:rsidRPr="00EE54E4">
        <w:rPr>
          <w:rFonts w:hint="eastAsia"/>
          <w:b w:val="0"/>
          <w:snapToGrid w:val="0"/>
          <w:spacing w:val="-10"/>
          <w:sz w:val="22"/>
          <w:szCs w:val="24"/>
        </w:rPr>
        <w:t>타겟사 : 대면 채널 부재를 즉시 보완하여 초기 매출 및 시장 인지도 확보.</w:t>
      </w:r>
    </w:p>
    <w:p w14:paraId="27F13B35" w14:textId="77777777" w:rsidR="00D41FAE" w:rsidRPr="00EE54E4" w:rsidRDefault="00D41FAE" w:rsidP="00D41FAE">
      <w:pPr>
        <w:pStyle w:val="6"/>
        <w:numPr>
          <w:ilvl w:val="1"/>
          <w:numId w:val="6"/>
        </w:numPr>
        <w:adjustRightInd w:val="0"/>
        <w:spacing w:before="40" w:after="40" w:line="240" w:lineRule="auto"/>
        <w:ind w:left="1276" w:hanging="323"/>
        <w:rPr>
          <w:b w:val="0"/>
          <w:snapToGrid w:val="0"/>
          <w:spacing w:val="-10"/>
          <w:sz w:val="22"/>
          <w:szCs w:val="24"/>
        </w:rPr>
      </w:pPr>
      <w:r w:rsidRPr="00EE54E4">
        <w:rPr>
          <w:rFonts w:hint="eastAsia"/>
          <w:b w:val="0"/>
          <w:snapToGrid w:val="0"/>
          <w:spacing w:val="-10"/>
          <w:sz w:val="22"/>
          <w:szCs w:val="24"/>
        </w:rPr>
        <w:t xml:space="preserve">당사 </w:t>
      </w:r>
      <w:r w:rsidRPr="00EE54E4">
        <w:rPr>
          <w:b w:val="0"/>
          <w:snapToGrid w:val="0"/>
          <w:spacing w:val="-10"/>
          <w:sz w:val="22"/>
          <w:szCs w:val="24"/>
        </w:rPr>
        <w:t xml:space="preserve">: </w:t>
      </w:r>
      <w:r w:rsidRPr="00EE54E4">
        <w:rPr>
          <w:rFonts w:hint="eastAsia"/>
          <w:b w:val="0"/>
          <w:snapToGrid w:val="0"/>
          <w:spacing w:val="-10"/>
          <w:sz w:val="22"/>
          <w:szCs w:val="24"/>
        </w:rPr>
        <w:t xml:space="preserve">FP에게 손보 상품이라는 </w:t>
      </w:r>
      <w:r w:rsidRPr="00EE54E4">
        <w:rPr>
          <w:rFonts w:ascii="바탕" w:eastAsia="바탕" w:hAnsi="바탕" w:cs="바탕" w:hint="eastAsia"/>
          <w:b w:val="0"/>
          <w:snapToGrid w:val="0"/>
          <w:spacing w:val="-10"/>
          <w:sz w:val="22"/>
          <w:szCs w:val="24"/>
        </w:rPr>
        <w:t>新</w:t>
      </w:r>
      <w:r w:rsidRPr="00EE54E4">
        <w:rPr>
          <w:rFonts w:hint="eastAsia"/>
          <w:b w:val="0"/>
          <w:snapToGrid w:val="0"/>
          <w:spacing w:val="-10"/>
          <w:sz w:val="22"/>
          <w:szCs w:val="24"/>
        </w:rPr>
        <w:t>무기 제공으로 활동성 및 소득 증대, 이탈 방지 효과</w:t>
      </w:r>
    </w:p>
    <w:p w14:paraId="6C791719" w14:textId="77777777" w:rsidR="00D41FAE" w:rsidRPr="00EE54E4" w:rsidRDefault="00D41FAE" w:rsidP="00D41FAE">
      <w:pPr>
        <w:pStyle w:val="6"/>
        <w:numPr>
          <w:ilvl w:val="1"/>
          <w:numId w:val="6"/>
        </w:numPr>
        <w:adjustRightInd w:val="0"/>
        <w:spacing w:before="40" w:after="40" w:line="240" w:lineRule="auto"/>
        <w:ind w:left="1276" w:hanging="323"/>
        <w:rPr>
          <w:b w:val="0"/>
          <w:snapToGrid w:val="0"/>
          <w:spacing w:val="-10"/>
          <w:sz w:val="22"/>
          <w:szCs w:val="24"/>
        </w:rPr>
      </w:pPr>
      <w:r w:rsidRPr="00EE54E4">
        <w:rPr>
          <w:rFonts w:hint="eastAsia"/>
          <w:b w:val="0"/>
          <w:snapToGrid w:val="0"/>
          <w:spacing w:val="-10"/>
          <w:sz w:val="22"/>
          <w:szCs w:val="24"/>
        </w:rPr>
        <w:t>고객 : 생손보 통합 보장을 통한 만족도 제고 및 교보 브랜드 신뢰 향상</w:t>
      </w:r>
    </w:p>
    <w:p w14:paraId="7C7818C8" w14:textId="7C093542" w:rsidR="00D41FAE" w:rsidRPr="00222926" w:rsidRDefault="00D41FAE" w:rsidP="00222926">
      <w:pPr>
        <w:pStyle w:val="6"/>
        <w:numPr>
          <w:ilvl w:val="0"/>
          <w:numId w:val="0"/>
        </w:numPr>
        <w:adjustRightInd w:val="0"/>
        <w:spacing w:before="200" w:after="120" w:line="240" w:lineRule="auto"/>
        <w:ind w:firstLineChars="100" w:firstLine="247"/>
        <w:rPr>
          <w:snapToGrid w:val="0"/>
          <w:spacing w:val="-10"/>
        </w:rPr>
      </w:pPr>
      <w:r w:rsidRPr="00222926">
        <w:rPr>
          <w:noProof/>
          <w:snapToGrid w:val="0"/>
          <w:spacing w:val="-1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1BE51D" wp14:editId="2D315BA8">
                <wp:simplePos x="0" y="0"/>
                <wp:positionH relativeFrom="column">
                  <wp:posOffset>494030</wp:posOffset>
                </wp:positionH>
                <wp:positionV relativeFrom="paragraph">
                  <wp:posOffset>106680</wp:posOffset>
                </wp:positionV>
                <wp:extent cx="558800" cy="259080"/>
                <wp:effectExtent l="0" t="0" r="0" b="7620"/>
                <wp:wrapNone/>
                <wp:docPr id="3" name="모서리가 둥근 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25908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101B4" w14:textId="77777777" w:rsidR="00DA0340" w:rsidRPr="006C735A" w:rsidRDefault="00DA0340" w:rsidP="00D41FAE">
                            <w:pPr>
                              <w:jc w:val="center"/>
                              <w:rPr>
                                <w:rFonts w:ascii="나눔명조" w:eastAsia="나눔명조" w:hAnsi="나눔명조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나눔명조" w:eastAsia="나눔명조" w:hAnsi="나눔명조" w:hint="eastAsia"/>
                                <w:b/>
                                <w:sz w:val="24"/>
                              </w:rPr>
                              <w:t>전략</w:t>
                            </w:r>
                            <w:r>
                              <w:rPr>
                                <w:rFonts w:ascii="나눔명조" w:eastAsia="나눔명조" w:hAnsi="나눔명조"/>
                                <w:b/>
                                <w:sz w:val="24"/>
                              </w:rPr>
                              <w:t xml:space="preserve"> </w:t>
                            </w:r>
                            <w:r w:rsidRPr="006C735A">
                              <w:rPr>
                                <w:rFonts w:ascii="나눔명조" w:eastAsia="나눔명조" w:hAnsi="나눔명조"/>
                                <w:b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1BE51D" id="모서리가 둥근 직사각형 3" o:spid="_x0000_s1030" style="position:absolute;left:0;text-align:left;margin-left:38.9pt;margin-top:8.4pt;width:44pt;height:20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" fillcolor="#4f81bd [3204]" stroked="f" strokeweight="2pt">
                <v:textbox inset="0,0,0,0">
                  <w:txbxContent>
                    <w:p w14:paraId="22E101B4" w14:textId="77777777" w:rsidR="00DA0340" w:rsidRPr="006C735A" w:rsidRDefault="00DA0340" w:rsidP="00D41FAE">
                      <w:pPr>
                        <w:jc w:val="center"/>
                        <w:rPr>
                          <w:rFonts w:ascii="나눔명조" w:eastAsia="나눔명조" w:hAnsi="나눔명조"/>
                          <w:b/>
                          <w:sz w:val="24"/>
                        </w:rPr>
                      </w:pPr>
                      <w:r>
                        <w:rPr>
                          <w:rFonts w:ascii="나눔명조" w:eastAsia="나눔명조" w:hAnsi="나눔명조" w:hint="eastAsia"/>
                          <w:b/>
                          <w:sz w:val="24"/>
                        </w:rPr>
                        <w:t>전략</w:t>
                      </w:r>
                      <w:r>
                        <w:rPr>
                          <w:rFonts w:ascii="나눔명조" w:eastAsia="나눔명조" w:hAnsi="나눔명조"/>
                          <w:b/>
                          <w:sz w:val="24"/>
                        </w:rPr>
                        <w:t xml:space="preserve"> </w:t>
                      </w:r>
                      <w:r w:rsidRPr="006C735A">
                        <w:rPr>
                          <w:rFonts w:ascii="나눔명조" w:eastAsia="나눔명조" w:hAnsi="나눔명조"/>
                          <w:b/>
                          <w:sz w:val="24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Pr="00222926">
        <w:rPr>
          <w:snapToGrid w:val="0"/>
          <w:spacing w:val="-10"/>
        </w:rPr>
        <w:t xml:space="preserve">2.3         </w:t>
      </w:r>
      <w:r w:rsidR="00222926">
        <w:rPr>
          <w:snapToGrid w:val="0"/>
          <w:spacing w:val="-10"/>
        </w:rPr>
        <w:t xml:space="preserve"> </w:t>
      </w:r>
      <w:r w:rsidRPr="00222926">
        <w:rPr>
          <w:snapToGrid w:val="0"/>
          <w:spacing w:val="-10"/>
        </w:rPr>
        <w:t xml:space="preserve"> </w:t>
      </w:r>
      <w:r w:rsidRPr="00222926">
        <w:rPr>
          <w:rFonts w:hint="eastAsia"/>
          <w:snapToGrid w:val="0"/>
          <w:spacing w:val="-10"/>
        </w:rPr>
        <w:t xml:space="preserve">자생력 있는 성장 견인  </w:t>
      </w:r>
    </w:p>
    <w:p w14:paraId="265BB6DB" w14:textId="77777777" w:rsidR="00D41FAE" w:rsidRPr="00EE54E4" w:rsidRDefault="00D41FAE" w:rsidP="00D41FAE">
      <w:pPr>
        <w:pStyle w:val="a9"/>
        <w:numPr>
          <w:ilvl w:val="0"/>
          <w:numId w:val="2"/>
        </w:numPr>
        <w:wordWrap/>
        <w:spacing w:before="40" w:after="80"/>
        <w:ind w:leftChars="0" w:left="850" w:hanging="357"/>
        <w:jc w:val="left"/>
        <w:rPr>
          <w:rFonts w:ascii="나눔명조" w:eastAsia="나눔명조" w:hAnsi="나눔명조" w:cs="바탕"/>
          <w:spacing w:val="-10"/>
          <w:sz w:val="24"/>
          <w:szCs w:val="26"/>
        </w:rPr>
      </w:pP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 xml:space="preserve">상품과 채널 경쟁력과 견고해진 인프라를 바탕으로, 인수 초기 시장에서 검증된 상품을 신속하게 도입하는 </w:t>
      </w:r>
      <w:r w:rsidRPr="00EE54E4">
        <w:rPr>
          <w:rFonts w:ascii="나눔명조" w:eastAsia="나눔명조" w:hAnsi="나눔명조" w:cs="바탕"/>
          <w:b/>
          <w:spacing w:val="-10"/>
          <w:sz w:val="24"/>
          <w:szCs w:val="26"/>
        </w:rPr>
        <w:t>‘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>Fast-Follower</w:t>
      </w:r>
      <w:r w:rsidRPr="00EE54E4">
        <w:rPr>
          <w:rFonts w:ascii="나눔명조" w:eastAsia="나눔명조" w:hAnsi="나눔명조" w:cs="바탕"/>
          <w:b/>
          <w:spacing w:val="-10"/>
          <w:sz w:val="24"/>
          <w:szCs w:val="26"/>
        </w:rPr>
        <w:t>’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 xml:space="preserve"> 전략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>으로 리스크를 최소화 하며 규모 있는 성장을 실현하고,</w:t>
      </w:r>
      <w:r w:rsidRPr="00EE54E4">
        <w:rPr>
          <w:rFonts w:ascii="나눔명조" w:eastAsia="나눔명조" w:hAnsi="나눔명조" w:cs="바탕"/>
          <w:spacing w:val="-10"/>
          <w:sz w:val="24"/>
          <w:szCs w:val="26"/>
        </w:rPr>
        <w:t xml:space="preserve"> 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 xml:space="preserve">장기적으로 관계사 간 </w:t>
      </w:r>
      <w:r w:rsidRPr="00EE54E4">
        <w:rPr>
          <w:rFonts w:ascii="나눔명조" w:eastAsia="나눔명조" w:hAnsi="나눔명조" w:cs="바탕"/>
          <w:spacing w:val="-10"/>
          <w:sz w:val="24"/>
          <w:szCs w:val="26"/>
        </w:rPr>
        <w:t xml:space="preserve">Win-Win 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>구조를 확립함</w:t>
      </w:r>
    </w:p>
    <w:p w14:paraId="2782AF53" w14:textId="77777777" w:rsidR="00D41FAE" w:rsidRPr="00EE54E4" w:rsidRDefault="00D41FAE" w:rsidP="00D41FAE">
      <w:pPr>
        <w:pStyle w:val="a9"/>
        <w:numPr>
          <w:ilvl w:val="0"/>
          <w:numId w:val="2"/>
        </w:numPr>
        <w:wordWrap/>
        <w:spacing w:before="40" w:after="80"/>
        <w:ind w:leftChars="0" w:left="850" w:hanging="357"/>
        <w:jc w:val="left"/>
        <w:rPr>
          <w:rFonts w:ascii="나눔명조" w:eastAsia="나눔명조" w:hAnsi="나눔명조" w:cs="바탕"/>
          <w:b/>
          <w:spacing w:val="-10"/>
          <w:sz w:val="24"/>
          <w:szCs w:val="26"/>
        </w:rPr>
      </w:pP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>주요 실행과제</w:t>
      </w:r>
    </w:p>
    <w:p w14:paraId="5B8CCCBB" w14:textId="77777777" w:rsidR="00D41FAE" w:rsidRPr="00EE54E4" w:rsidRDefault="00D41FAE" w:rsidP="00D41FAE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993" w:hanging="284"/>
        <w:rPr>
          <w:snapToGrid w:val="0"/>
          <w:spacing w:val="-10"/>
          <w:sz w:val="24"/>
          <w:szCs w:val="24"/>
        </w:rPr>
      </w:pPr>
      <w:r w:rsidRPr="00EE54E4">
        <w:rPr>
          <w:rFonts w:hint="eastAsia"/>
          <w:snapToGrid w:val="0"/>
          <w:spacing w:val="-10"/>
          <w:sz w:val="24"/>
          <w:szCs w:val="24"/>
        </w:rPr>
        <w:t xml:space="preserve">현 주력상품 경쟁력 강화: 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타겟사가 강점을 가진 '교통' 관련 상품(운전자/상해)에 선도사의 차별화된 담보를 접목하여 상품 매력도 극대화</w:t>
      </w:r>
    </w:p>
    <w:p w14:paraId="43970A02" w14:textId="77777777" w:rsidR="00D41FAE" w:rsidRPr="00EE54E4" w:rsidRDefault="00D41FAE" w:rsidP="00D41FAE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993" w:hanging="284"/>
        <w:rPr>
          <w:snapToGrid w:val="0"/>
          <w:spacing w:val="-10"/>
          <w:sz w:val="24"/>
          <w:szCs w:val="24"/>
        </w:rPr>
      </w:pPr>
      <w:r w:rsidRPr="00EE54E4">
        <w:rPr>
          <w:rFonts w:hint="eastAsia"/>
          <w:snapToGrid w:val="0"/>
          <w:spacing w:val="-10"/>
          <w:sz w:val="24"/>
          <w:szCs w:val="24"/>
        </w:rPr>
        <w:t xml:space="preserve">질병보험 라인업 본격 확장: 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시장 수요가 큰 건강/암보험 등 핵심 질병 상품군을 본격 출시하고, 지속적인 개정을 통해 경쟁력 확보</w:t>
      </w:r>
    </w:p>
    <w:p w14:paraId="1467D408" w14:textId="77777777" w:rsidR="00D41FAE" w:rsidRPr="00EE54E4" w:rsidRDefault="00D41FAE" w:rsidP="00D41FAE">
      <w:pPr>
        <w:pStyle w:val="6"/>
        <w:numPr>
          <w:ilvl w:val="0"/>
          <w:numId w:val="0"/>
        </w:numPr>
        <w:adjustRightInd w:val="0"/>
        <w:spacing w:before="40" w:after="40" w:line="240" w:lineRule="auto"/>
        <w:ind w:left="992"/>
        <w:rPr>
          <w:b w:val="0"/>
          <w:snapToGrid w:val="0"/>
          <w:spacing w:val="-10"/>
          <w:sz w:val="24"/>
          <w:szCs w:val="32"/>
        </w:rPr>
      </w:pPr>
      <w:r w:rsidRPr="00EE54E4">
        <w:rPr>
          <w:rFonts w:hint="eastAsia"/>
          <w:snapToGrid w:val="0"/>
          <w:spacing w:val="-10"/>
          <w:sz w:val="24"/>
          <w:szCs w:val="24"/>
        </w:rPr>
        <w:lastRenderedPageBreak/>
        <w:t>제휴TM</w:t>
      </w:r>
      <w:r w:rsidRPr="00EE54E4">
        <w:rPr>
          <w:snapToGrid w:val="0"/>
          <w:spacing w:val="-10"/>
          <w:sz w:val="24"/>
          <w:szCs w:val="24"/>
        </w:rPr>
        <w:t xml:space="preserve"> </w:t>
      </w:r>
      <w:r w:rsidRPr="00EE54E4">
        <w:rPr>
          <w:rFonts w:hint="eastAsia"/>
          <w:snapToGrid w:val="0"/>
          <w:spacing w:val="-10"/>
          <w:sz w:val="24"/>
          <w:szCs w:val="24"/>
        </w:rPr>
        <w:t xml:space="preserve">채널 확대 </w:t>
      </w:r>
      <w:r w:rsidRPr="00EE54E4">
        <w:rPr>
          <w:snapToGrid w:val="0"/>
          <w:spacing w:val="-10"/>
          <w:sz w:val="24"/>
          <w:szCs w:val="24"/>
        </w:rPr>
        <w:t xml:space="preserve">: </w:t>
      </w:r>
      <w:r w:rsidRPr="00EE54E4">
        <w:rPr>
          <w:rFonts w:hint="eastAsia"/>
          <w:b w:val="0"/>
          <w:snapToGrid w:val="0"/>
          <w:spacing w:val="-10"/>
          <w:sz w:val="24"/>
          <w:szCs w:val="24"/>
        </w:rPr>
        <w:t>외부 비대면 전문 파트너사 제휴 확보로 판매 채널 다각화 추진</w:t>
      </w:r>
    </w:p>
    <w:p w14:paraId="6E3E008F" w14:textId="77777777" w:rsidR="00D41FAE" w:rsidRPr="00222926" w:rsidRDefault="00D41FAE" w:rsidP="00222926">
      <w:pPr>
        <w:pStyle w:val="6"/>
        <w:numPr>
          <w:ilvl w:val="0"/>
          <w:numId w:val="0"/>
        </w:numPr>
        <w:adjustRightInd w:val="0"/>
        <w:spacing w:before="200" w:after="120" w:line="240" w:lineRule="auto"/>
        <w:ind w:firstLineChars="100" w:firstLine="227"/>
        <w:rPr>
          <w:snapToGrid w:val="0"/>
          <w:spacing w:val="-10"/>
        </w:rPr>
      </w:pPr>
      <w:r w:rsidRPr="00222926">
        <w:rPr>
          <w:snapToGrid w:val="0"/>
          <w:spacing w:val="-10"/>
        </w:rPr>
        <w:t>2</w:t>
      </w:r>
      <w:r w:rsidRPr="00222926">
        <w:rPr>
          <w:rFonts w:hint="eastAsia"/>
          <w:snapToGrid w:val="0"/>
          <w:spacing w:val="-10"/>
        </w:rPr>
        <w:t>.</w:t>
      </w:r>
      <w:r w:rsidRPr="00222926">
        <w:rPr>
          <w:snapToGrid w:val="0"/>
          <w:spacing w:val="-10"/>
        </w:rPr>
        <w:t>4</w:t>
      </w:r>
      <w:r w:rsidRPr="00222926">
        <w:rPr>
          <w:rFonts w:hint="eastAsia"/>
          <w:snapToGrid w:val="0"/>
          <w:spacing w:val="-10"/>
        </w:rPr>
        <w:t xml:space="preserve"> 전략 실행 계획</w:t>
      </w:r>
    </w:p>
    <w:p w14:paraId="5BA85CFE" w14:textId="77777777" w:rsidR="00D41FAE" w:rsidRPr="00EE54E4" w:rsidRDefault="00D41FAE" w:rsidP="00D41FAE">
      <w:pPr>
        <w:pStyle w:val="a9"/>
        <w:numPr>
          <w:ilvl w:val="0"/>
          <w:numId w:val="2"/>
        </w:numPr>
        <w:wordWrap/>
        <w:spacing w:before="40" w:after="80"/>
        <w:ind w:leftChars="0" w:left="850" w:hanging="357"/>
        <w:jc w:val="left"/>
        <w:rPr>
          <w:rFonts w:ascii="나눔명조" w:eastAsia="나눔명조" w:hAnsi="나눔명조" w:cs="바탕"/>
          <w:spacing w:val="-10"/>
          <w:sz w:val="24"/>
          <w:szCs w:val="26"/>
        </w:rPr>
      </w:pP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>성공적인 Turn-</w:t>
      </w:r>
      <w:r w:rsidRPr="00EE54E4">
        <w:rPr>
          <w:rFonts w:ascii="나눔명조" w:eastAsia="나눔명조" w:hAnsi="나눔명조" w:cs="바탕"/>
          <w:spacing w:val="-10"/>
          <w:sz w:val="24"/>
          <w:szCs w:val="26"/>
        </w:rPr>
        <w:t>A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>round를 위해 ‘채널-고객-상품’ 각 영역의 과제를 유기적으로 연계하여 추진하고,</w:t>
      </w:r>
      <w:r w:rsidRPr="00EE54E4">
        <w:rPr>
          <w:rFonts w:ascii="나눔명조" w:eastAsia="나눔명조" w:hAnsi="나눔명조" w:cs="바탕"/>
          <w:spacing w:val="-10"/>
          <w:sz w:val="24"/>
          <w:szCs w:val="26"/>
        </w:rPr>
        <w:t xml:space="preserve"> 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>적극적인 디지털 전략과 기술 접목을 통한 혁신적 성과 창출 기회를 확보함</w:t>
      </w:r>
    </w:p>
    <w:p w14:paraId="65045D9A" w14:textId="77777777" w:rsidR="00D41FAE" w:rsidRPr="00EE54E4" w:rsidRDefault="00D41FAE" w:rsidP="00D41FAE">
      <w:pPr>
        <w:pStyle w:val="a9"/>
        <w:numPr>
          <w:ilvl w:val="0"/>
          <w:numId w:val="2"/>
        </w:numPr>
        <w:wordWrap/>
        <w:spacing w:before="40" w:after="80"/>
        <w:ind w:leftChars="0" w:left="850" w:hanging="357"/>
        <w:jc w:val="left"/>
        <w:rPr>
          <w:rFonts w:ascii="나눔명조" w:eastAsia="나눔명조" w:hAnsi="나눔명조" w:cs="바탕"/>
          <w:spacing w:val="-10"/>
          <w:sz w:val="24"/>
          <w:szCs w:val="26"/>
        </w:rPr>
      </w:pP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 xml:space="preserve">10개년 동안 과제 수행을 위해 약 </w:t>
      </w:r>
      <w:r w:rsidRPr="00EE54E4">
        <w:rPr>
          <w:rFonts w:ascii="나눔명조" w:eastAsia="나눔명조" w:hAnsi="나눔명조" w:cs="바탕"/>
          <w:b/>
          <w:spacing w:val="-10"/>
          <w:sz w:val="24"/>
          <w:szCs w:val="26"/>
        </w:rPr>
        <w:t xml:space="preserve">250 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>억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 xml:space="preserve"> </w:t>
      </w:r>
      <w:r w:rsidRPr="00EE54E4">
        <w:rPr>
          <w:rFonts w:ascii="나눔명조" w:eastAsia="나눔명조" w:hAnsi="나눔명조" w:cs="바탕" w:hint="eastAsia"/>
          <w:b/>
          <w:spacing w:val="-10"/>
          <w:sz w:val="24"/>
          <w:szCs w:val="26"/>
        </w:rPr>
        <w:t>투자</w:t>
      </w:r>
      <w:r w:rsidRPr="00EE54E4">
        <w:rPr>
          <w:rFonts w:ascii="나눔명조" w:eastAsia="나눔명조" w:hAnsi="나눔명조" w:cs="바탕" w:hint="eastAsia"/>
          <w:spacing w:val="-10"/>
          <w:sz w:val="24"/>
          <w:szCs w:val="26"/>
        </w:rPr>
        <w:t>가 수반될 것으로 예상됨</w:t>
      </w:r>
      <w:r>
        <w:rPr>
          <w:rFonts w:ascii="나눔명조" w:eastAsia="나눔명조" w:hAnsi="나눔명조" w:cs="바탕" w:hint="eastAsia"/>
          <w:spacing w:val="-10"/>
          <w:sz w:val="24"/>
          <w:szCs w:val="26"/>
        </w:rPr>
        <w:t xml:space="preserve"> </w:t>
      </w:r>
      <w:r w:rsidRPr="0076714C">
        <w:rPr>
          <w:rFonts w:ascii="나눔명조" w:eastAsia="나눔명조" w:hAnsi="나눔명조" w:cs="바탕" w:hint="eastAsia"/>
          <w:spacing w:val="-10"/>
          <w:szCs w:val="26"/>
        </w:rPr>
        <w:t xml:space="preserve">(별첨 </w:t>
      </w:r>
      <w:r w:rsidRPr="0076714C">
        <w:rPr>
          <w:rFonts w:ascii="나눔명조" w:eastAsia="나눔명조" w:hAnsi="나눔명조" w:cs="바탕"/>
          <w:spacing w:val="-10"/>
          <w:szCs w:val="26"/>
        </w:rPr>
        <w:t>p 15~16)</w:t>
      </w:r>
    </w:p>
    <w:p w14:paraId="7387DB46" w14:textId="77777777" w:rsidR="00D41FAE" w:rsidRPr="00EE54E4" w:rsidRDefault="00D41FAE" w:rsidP="00D41FAE">
      <w:pPr>
        <w:wordWrap/>
        <w:spacing w:before="40" w:after="40"/>
        <w:ind w:left="493" w:firstLineChars="200" w:firstLine="340"/>
        <w:jc w:val="left"/>
        <w:rPr>
          <w:rFonts w:ascii="나눔명조" w:eastAsia="나눔명조" w:hAnsi="나눔명조" w:cs="바탕"/>
          <w:spacing w:val="-10"/>
          <w:szCs w:val="20"/>
        </w:rPr>
      </w:pPr>
      <w:r w:rsidRPr="00EE54E4">
        <w:rPr>
          <w:rFonts w:ascii="나눔명조" w:eastAsia="나눔명조" w:hAnsi="나눔명조" w:cs="바탕" w:hint="eastAsia"/>
          <w:spacing w:val="-10"/>
          <w:szCs w:val="20"/>
        </w:rPr>
        <w:t>※</w:t>
      </w:r>
      <w:r w:rsidRPr="00EE54E4">
        <w:rPr>
          <w:rFonts w:ascii="나눔명조" w:eastAsia="나눔명조" w:hAnsi="나눔명조" w:cs="바탕"/>
          <w:spacing w:val="-10"/>
          <w:szCs w:val="20"/>
        </w:rPr>
        <w:t xml:space="preserve"> </w:t>
      </w:r>
      <w:r w:rsidRPr="00EE54E4">
        <w:rPr>
          <w:rFonts w:ascii="나눔명조" w:eastAsia="나눔명조" w:hAnsi="나눔명조" w:cs="바탕" w:hint="eastAsia"/>
          <w:spacing w:val="-10"/>
          <w:szCs w:val="20"/>
        </w:rPr>
        <w:t xml:space="preserve">투자금액은 </w:t>
      </w:r>
      <w:r w:rsidRPr="00EE54E4">
        <w:rPr>
          <w:rFonts w:ascii="나눔명조" w:eastAsia="나눔명조" w:hAnsi="나눔명조" w:cs="바탕"/>
          <w:spacing w:val="-10"/>
          <w:szCs w:val="20"/>
        </w:rPr>
        <w:t xml:space="preserve">AXA </w:t>
      </w:r>
      <w:r w:rsidRPr="00EE54E4">
        <w:rPr>
          <w:rFonts w:ascii="나눔명조" w:eastAsia="나눔명조" w:hAnsi="나눔명조" w:cs="바탕" w:hint="eastAsia"/>
          <w:spacing w:val="-10"/>
          <w:szCs w:val="20"/>
        </w:rPr>
        <w:t>자체 조달 가능 예상됨</w:t>
      </w:r>
    </w:p>
    <w:p w14:paraId="3DF3EFB6" w14:textId="77777777" w:rsidR="00D41FAE" w:rsidRPr="00EE54E4" w:rsidRDefault="00D41FAE" w:rsidP="00D41FAE">
      <w:pPr>
        <w:wordWrap/>
        <w:spacing w:before="40" w:after="40"/>
        <w:ind w:left="493" w:firstLineChars="200" w:firstLine="340"/>
        <w:jc w:val="left"/>
        <w:rPr>
          <w:rFonts w:ascii="나눔명조" w:eastAsia="나눔명조" w:hAnsi="나눔명조" w:cs="바탕"/>
          <w:spacing w:val="-10"/>
          <w:szCs w:val="20"/>
        </w:rPr>
      </w:pPr>
      <w:r w:rsidRPr="00EE54E4">
        <w:rPr>
          <w:rFonts w:ascii="나눔명조" w:eastAsia="나눔명조" w:hAnsi="나눔명조" w:cs="바탕" w:hint="eastAsia"/>
          <w:spacing w:val="-10"/>
          <w:szCs w:val="20"/>
        </w:rPr>
        <w:t>※</w:t>
      </w:r>
      <w:r w:rsidRPr="00EE54E4">
        <w:rPr>
          <w:rFonts w:ascii="나눔명조" w:eastAsia="나눔명조" w:hAnsi="나눔명조" w:cs="바탕"/>
          <w:spacing w:val="-10"/>
          <w:szCs w:val="20"/>
        </w:rPr>
        <w:t xml:space="preserve"> </w:t>
      </w:r>
      <w:r w:rsidRPr="00EE54E4">
        <w:rPr>
          <w:rFonts w:ascii="나눔명조" w:eastAsia="나눔명조" w:hAnsi="나눔명조" w:cs="바탕" w:hint="eastAsia"/>
          <w:spacing w:val="-10"/>
          <w:szCs w:val="20"/>
        </w:rPr>
        <w:t>상품개발/판매 인력 인건비,</w:t>
      </w:r>
      <w:r w:rsidRPr="00EE54E4">
        <w:rPr>
          <w:rFonts w:ascii="나눔명조" w:eastAsia="나눔명조" w:hAnsi="나눔명조" w:cs="바탕"/>
          <w:spacing w:val="-10"/>
          <w:szCs w:val="20"/>
        </w:rPr>
        <w:t xml:space="preserve"> </w:t>
      </w:r>
      <w:r w:rsidRPr="00EE54E4">
        <w:rPr>
          <w:rFonts w:ascii="나눔명조" w:eastAsia="나눔명조" w:hAnsi="나눔명조" w:cs="바탕" w:hint="eastAsia"/>
          <w:spacing w:val="-10"/>
          <w:szCs w:val="20"/>
        </w:rPr>
        <w:t xml:space="preserve">상품 위험률 개발비 등 비용은 </w:t>
      </w:r>
      <w:r w:rsidRPr="00EE54E4">
        <w:rPr>
          <w:rFonts w:ascii="나눔명조" w:eastAsia="나눔명조" w:hAnsi="나눔명조" w:cs="바탕"/>
          <w:spacing w:val="-10"/>
          <w:szCs w:val="20"/>
        </w:rPr>
        <w:t>CSM</w:t>
      </w:r>
      <w:r w:rsidRPr="00EE54E4">
        <w:rPr>
          <w:rFonts w:ascii="나눔명조" w:eastAsia="나눔명조" w:hAnsi="나눔명조" w:cs="바탕" w:hint="eastAsia"/>
          <w:spacing w:val="-10"/>
          <w:szCs w:val="20"/>
        </w:rPr>
        <w:t>으로 반영됨</w:t>
      </w:r>
    </w:p>
    <w:p w14:paraId="523FE684" w14:textId="77777777" w:rsidR="00D41FAE" w:rsidRPr="00EE54E4" w:rsidRDefault="00D41FAE" w:rsidP="00D41FAE">
      <w:pPr>
        <w:wordWrap/>
        <w:spacing w:before="40" w:after="40"/>
        <w:ind w:left="493" w:firstLineChars="200" w:firstLine="340"/>
        <w:jc w:val="left"/>
        <w:rPr>
          <w:rFonts w:ascii="나눔명조" w:eastAsia="나눔명조" w:hAnsi="나눔명조" w:cs="바탕"/>
          <w:spacing w:val="-10"/>
          <w:szCs w:val="20"/>
        </w:rPr>
      </w:pPr>
    </w:p>
    <w:p w14:paraId="787B4824" w14:textId="77777777" w:rsidR="00D41FAE" w:rsidRPr="00EE54E4" w:rsidRDefault="00D41FAE" w:rsidP="006A7FA7">
      <w:pPr>
        <w:pStyle w:val="aa"/>
        <w:numPr>
          <w:ilvl w:val="0"/>
          <w:numId w:val="25"/>
        </w:numPr>
        <w:adjustRightInd w:val="0"/>
        <w:snapToGrid w:val="0"/>
        <w:spacing w:before="60" w:beforeAutospacing="0" w:after="60" w:afterAutospacing="0"/>
        <w:ind w:left="426"/>
        <w:rPr>
          <w:rFonts w:ascii="나눔명조" w:eastAsia="나눔명조" w:hAnsi="나눔명조"/>
          <w:b/>
          <w:snapToGrid w:val="0"/>
          <w:spacing w:val="-10"/>
          <w:sz w:val="32"/>
          <w:szCs w:val="32"/>
        </w:rPr>
      </w:pPr>
      <w:r w:rsidRPr="00EE54E4">
        <w:rPr>
          <w:rFonts w:ascii="나눔명조" w:eastAsia="나눔명조" w:hAnsi="나눔명조" w:hint="eastAsia"/>
          <w:b/>
          <w:snapToGrid w:val="0"/>
          <w:spacing w:val="-10"/>
          <w:sz w:val="32"/>
          <w:szCs w:val="32"/>
        </w:rPr>
        <w:t>재무성과 전망(</w:t>
      </w:r>
      <w:r w:rsidRPr="00EE54E4">
        <w:rPr>
          <w:rFonts w:ascii="나눔명조" w:eastAsia="나눔명조" w:hAnsi="나눔명조"/>
          <w:b/>
          <w:snapToGrid w:val="0"/>
          <w:spacing w:val="-10"/>
          <w:sz w:val="32"/>
          <w:szCs w:val="32"/>
        </w:rPr>
        <w:t>10</w:t>
      </w:r>
      <w:r w:rsidRPr="00EE54E4">
        <w:rPr>
          <w:rFonts w:ascii="나눔명조" w:eastAsia="나눔명조" w:hAnsi="나눔명조" w:hint="eastAsia"/>
          <w:b/>
          <w:snapToGrid w:val="0"/>
          <w:spacing w:val="-10"/>
          <w:sz w:val="32"/>
          <w:szCs w:val="32"/>
        </w:rPr>
        <w:t>년)</w:t>
      </w:r>
    </w:p>
    <w:p w14:paraId="2C8B8663" w14:textId="75F4E284" w:rsidR="00D41FAE" w:rsidRPr="00EE54E4" w:rsidRDefault="00D41FAE" w:rsidP="006A7FA7">
      <w:pPr>
        <w:pStyle w:val="6"/>
        <w:numPr>
          <w:ilvl w:val="0"/>
          <w:numId w:val="27"/>
        </w:numPr>
        <w:adjustRightInd w:val="0"/>
        <w:spacing w:before="240" w:line="240" w:lineRule="auto"/>
        <w:ind w:left="709"/>
        <w:rPr>
          <w:b w:val="0"/>
          <w:spacing w:val="-10"/>
          <w:sz w:val="24"/>
          <w:szCs w:val="24"/>
        </w:rPr>
      </w:pPr>
      <w:r w:rsidRPr="00EE54E4">
        <w:rPr>
          <w:b w:val="0"/>
          <w:spacing w:val="-10"/>
          <w:sz w:val="24"/>
          <w:szCs w:val="24"/>
        </w:rPr>
        <w:t>3대 핵심 전략의 성공적인 이행을 전제로, 타겟사는 초기 투자 단계를 거쳐 10년 후인 2034년에는 견실한 중위권 손해보험사로 성장할 것으로 전망</w:t>
      </w:r>
      <w:r w:rsidRPr="00EE54E4">
        <w:rPr>
          <w:rFonts w:hint="eastAsia"/>
          <w:b w:val="0"/>
          <w:spacing w:val="-10"/>
          <w:sz w:val="24"/>
          <w:szCs w:val="24"/>
        </w:rPr>
        <w:t xml:space="preserve">되며, 전략 실행의 강도와 속도에 따라 </w:t>
      </w:r>
      <w:r w:rsidRPr="00EE54E4">
        <w:rPr>
          <w:rFonts w:hint="eastAsia"/>
          <w:spacing w:val="-10"/>
          <w:sz w:val="24"/>
          <w:szCs w:val="24"/>
        </w:rPr>
        <w:t>①기본(Base</w:t>
      </w:r>
      <w:r w:rsidRPr="00EE54E4">
        <w:rPr>
          <w:spacing w:val="-10"/>
          <w:sz w:val="24"/>
          <w:szCs w:val="24"/>
        </w:rPr>
        <w:t xml:space="preserve">) </w:t>
      </w:r>
      <w:r w:rsidRPr="00EE54E4">
        <w:rPr>
          <w:rFonts w:hint="eastAsia"/>
          <w:spacing w:val="-10"/>
          <w:sz w:val="24"/>
          <w:szCs w:val="24"/>
        </w:rPr>
        <w:t>시나리오와 ②낙관적(Optimistic</w:t>
      </w:r>
      <w:r w:rsidRPr="00EE54E4">
        <w:rPr>
          <w:spacing w:val="-10"/>
          <w:sz w:val="24"/>
          <w:szCs w:val="24"/>
        </w:rPr>
        <w:t xml:space="preserve">) </w:t>
      </w:r>
      <w:r w:rsidRPr="00EE54E4">
        <w:rPr>
          <w:rFonts w:hint="eastAsia"/>
          <w:spacing w:val="-10"/>
          <w:sz w:val="24"/>
          <w:szCs w:val="24"/>
        </w:rPr>
        <w:t>시나리오로 나누어 재무 성과 추정</w:t>
      </w:r>
      <w:r w:rsidRPr="00EE54E4">
        <w:rPr>
          <w:rFonts w:hint="eastAsia"/>
          <w:b w:val="0"/>
          <w:spacing w:val="-10"/>
          <w:sz w:val="24"/>
          <w:szCs w:val="24"/>
        </w:rPr>
        <w:t>이 가능함</w:t>
      </w:r>
    </w:p>
    <w:p w14:paraId="7FAF60CC" w14:textId="77777777" w:rsidR="00D41FAE" w:rsidRDefault="00D41FAE" w:rsidP="006A7FA7">
      <w:pPr>
        <w:pStyle w:val="a9"/>
        <w:numPr>
          <w:ilvl w:val="0"/>
          <w:numId w:val="28"/>
        </w:numPr>
        <w:wordWrap/>
        <w:spacing w:before="120" w:after="120"/>
        <w:ind w:leftChars="0" w:left="709"/>
        <w:rPr>
          <w:rFonts w:ascii="나눔명조" w:eastAsia="나눔명조" w:hAnsi="나눔명조"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>기본 시나리오</w:t>
      </w:r>
      <w:r w:rsidRPr="00EE54E4">
        <w:rPr>
          <w:rFonts w:ascii="나눔명조" w:eastAsia="나눔명조" w:hAnsi="나눔명조" w:hint="eastAsia"/>
          <w:spacing w:val="-10"/>
          <w:sz w:val="24"/>
        </w:rPr>
        <w:t>는 안정적인 체질 개선을 목표로 하며,</w:t>
      </w:r>
      <w:r w:rsidRPr="00EE54E4">
        <w:rPr>
          <w:rFonts w:ascii="나눔명조" w:eastAsia="나눔명조" w:hAnsi="나눔명조"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spacing w:val="-10"/>
          <w:sz w:val="24"/>
        </w:rPr>
        <w:t xml:space="preserve">10년 후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영업이익 533억 원</w:t>
      </w:r>
      <w:r w:rsidRPr="00EE54E4">
        <w:rPr>
          <w:rFonts w:ascii="나눔명조" w:eastAsia="나눔명조" w:hAnsi="나눔명조" w:hint="eastAsia"/>
          <w:spacing w:val="-10"/>
          <w:sz w:val="24"/>
        </w:rPr>
        <w:t xml:space="preserve"> 달성을 전망,</w:t>
      </w:r>
      <w:r w:rsidRPr="00EE54E4">
        <w:rPr>
          <w:rFonts w:ascii="나눔명조" w:eastAsia="나눔명조" w:hAnsi="나눔명조"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spacing w:val="-10"/>
          <w:sz w:val="24"/>
        </w:rPr>
        <w:t xml:space="preserve">초기 투자 기간을 거쳐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5년차</w:t>
      </w:r>
      <w:r w:rsidRPr="00EE54E4">
        <w:rPr>
          <w:rFonts w:ascii="나눔명조" w:eastAsia="나눔명조" w:hAnsi="나눔명조" w:hint="eastAsia"/>
          <w:spacing w:val="-10"/>
          <w:sz w:val="24"/>
        </w:rPr>
        <w:t>부터 안정적인 흑자 구조에 진입함</w:t>
      </w:r>
    </w:p>
    <w:p w14:paraId="06217457" w14:textId="43F648A9" w:rsidR="00D41FAE" w:rsidRDefault="00D41FAE" w:rsidP="006A7FA7">
      <w:pPr>
        <w:pStyle w:val="a9"/>
        <w:widowControl/>
        <w:numPr>
          <w:ilvl w:val="0"/>
          <w:numId w:val="28"/>
        </w:numPr>
        <w:wordWrap/>
        <w:autoSpaceDE/>
        <w:autoSpaceDN/>
        <w:spacing w:before="120" w:after="120"/>
        <w:ind w:leftChars="0" w:left="709"/>
        <w:jc w:val="left"/>
        <w:rPr>
          <w:rFonts w:ascii="나눔명조" w:eastAsia="나눔명조" w:hAnsi="나눔명조"/>
          <w:spacing w:val="-10"/>
          <w:sz w:val="24"/>
        </w:rPr>
      </w:pPr>
      <w:r w:rsidRPr="00AE4743">
        <w:rPr>
          <w:rFonts w:ascii="나눔명조" w:eastAsia="나눔명조" w:hAnsi="나눔명조" w:hint="eastAsia"/>
          <w:b/>
          <w:spacing w:val="-10"/>
          <w:sz w:val="24"/>
        </w:rPr>
        <w:t xml:space="preserve">낙관적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시나리오</w:t>
      </w:r>
      <w:r w:rsidRPr="00EE54E4">
        <w:rPr>
          <w:rFonts w:ascii="나눔명조" w:eastAsia="나눔명조" w:hAnsi="나눔명조" w:hint="eastAsia"/>
          <w:spacing w:val="-10"/>
          <w:sz w:val="24"/>
        </w:rPr>
        <w:t xml:space="preserve">는 빠른 매출 성장과 고수익 상품 판매 확대로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3년차</w:t>
      </w:r>
      <w:r w:rsidRPr="00EE54E4">
        <w:rPr>
          <w:rFonts w:ascii="나눔명조" w:eastAsia="나눔명조" w:hAnsi="나눔명조" w:hint="eastAsia"/>
          <w:spacing w:val="-10"/>
          <w:sz w:val="24"/>
        </w:rPr>
        <w:t>부터 유의미한 이익 실현,</w:t>
      </w:r>
      <w:r w:rsidRPr="00EE54E4">
        <w:rPr>
          <w:rFonts w:ascii="나눔명조" w:eastAsia="나눔명조" w:hAnsi="나눔명조"/>
          <w:spacing w:val="-10"/>
          <w:sz w:val="24"/>
        </w:rPr>
        <w:t xml:space="preserve"> </w:t>
      </w:r>
      <w:r w:rsidRPr="00AE4743">
        <w:rPr>
          <w:rFonts w:ascii="나눔명조" w:eastAsia="나눔명조" w:hAnsi="나눔명조" w:hint="eastAsia"/>
          <w:spacing w:val="-10"/>
          <w:sz w:val="24"/>
        </w:rPr>
        <w:t xml:space="preserve">10년 후 </w:t>
      </w:r>
      <w:r w:rsidRPr="00AE4743">
        <w:rPr>
          <w:rFonts w:ascii="나눔명조" w:eastAsia="나눔명조" w:hAnsi="나눔명조" w:hint="eastAsia"/>
          <w:b/>
          <w:spacing w:val="-10"/>
          <w:sz w:val="24"/>
        </w:rPr>
        <w:t xml:space="preserve">영업이익 </w:t>
      </w:r>
      <w:r w:rsidRPr="00AE4743">
        <w:rPr>
          <w:rFonts w:ascii="나눔명조" w:eastAsia="나눔명조" w:hAnsi="나눔명조"/>
          <w:b/>
          <w:spacing w:val="-10"/>
          <w:sz w:val="24"/>
        </w:rPr>
        <w:t>955</w:t>
      </w:r>
      <w:r w:rsidRPr="00AE4743">
        <w:rPr>
          <w:rFonts w:ascii="나눔명조" w:eastAsia="나눔명조" w:hAnsi="나눔명조" w:hint="eastAsia"/>
          <w:b/>
          <w:spacing w:val="-10"/>
          <w:sz w:val="24"/>
        </w:rPr>
        <w:t>억 원</w:t>
      </w:r>
      <w:r w:rsidRPr="00AE4743">
        <w:rPr>
          <w:rFonts w:ascii="나눔명조" w:eastAsia="나눔명조" w:hAnsi="나눔명조" w:hint="eastAsia"/>
          <w:spacing w:val="-10"/>
          <w:sz w:val="24"/>
        </w:rPr>
        <w:t>으로,</w:t>
      </w:r>
      <w:r w:rsidRPr="00AE4743">
        <w:rPr>
          <w:rFonts w:ascii="나눔명조" w:eastAsia="나눔명조" w:hAnsi="나눔명조"/>
          <w:spacing w:val="-10"/>
          <w:sz w:val="24"/>
        </w:rPr>
        <w:t xml:space="preserve"> </w:t>
      </w:r>
      <w:r w:rsidRPr="00AE4743">
        <w:rPr>
          <w:rFonts w:ascii="나눔명조" w:eastAsia="나눔명조" w:hAnsi="나눔명조" w:hint="eastAsia"/>
          <w:spacing w:val="-10"/>
          <w:sz w:val="24"/>
        </w:rPr>
        <w:t xml:space="preserve">수익성과 성장성을 모두 갖춘 </w:t>
      </w:r>
      <w:r w:rsidRPr="00AE4743">
        <w:rPr>
          <w:rFonts w:ascii="나눔명조" w:eastAsia="나눔명조" w:hAnsi="나눔명조" w:hint="eastAsia"/>
          <w:b/>
          <w:spacing w:val="-10"/>
          <w:sz w:val="24"/>
        </w:rPr>
        <w:t>우량 손보사로의 도약</w:t>
      </w:r>
      <w:r w:rsidRPr="00AE4743">
        <w:rPr>
          <w:rFonts w:ascii="나눔명조" w:eastAsia="나눔명조" w:hAnsi="나눔명조" w:hint="eastAsia"/>
          <w:spacing w:val="-10"/>
          <w:sz w:val="24"/>
        </w:rPr>
        <w:t>이 기대됨</w:t>
      </w:r>
    </w:p>
    <w:p w14:paraId="5A4E43D9" w14:textId="77777777" w:rsidR="007C7A1B" w:rsidRPr="00AE4743" w:rsidRDefault="007C7A1B" w:rsidP="007C7A1B">
      <w:pPr>
        <w:pStyle w:val="a9"/>
        <w:widowControl/>
        <w:wordWrap/>
        <w:autoSpaceDE/>
        <w:autoSpaceDN/>
        <w:spacing w:before="120" w:after="120"/>
        <w:ind w:leftChars="0" w:left="709"/>
        <w:jc w:val="left"/>
        <w:rPr>
          <w:rFonts w:ascii="나눔명조" w:eastAsia="나눔명조" w:hAnsi="나눔명조"/>
          <w:spacing w:val="-10"/>
          <w:sz w:val="24"/>
        </w:rPr>
      </w:pPr>
    </w:p>
    <w:p w14:paraId="4C78D564" w14:textId="2F3AA2ED" w:rsidR="00D41FAE" w:rsidRPr="00EE54E4" w:rsidRDefault="007C7A1B" w:rsidP="00D41FAE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28"/>
        </w:rPr>
      </w:pPr>
      <w:r w:rsidRPr="00497085">
        <w:rPr>
          <w:rFonts w:ascii="나눔명조" w:eastAsia="나눔명조" w:hAnsi="나눔명조"/>
          <w:b/>
          <w:snapToGrid w:val="0"/>
          <w:spacing w:val="-10"/>
          <w:sz w:val="28"/>
        </w:rPr>
        <w:t>[</w:t>
      </w:r>
      <w:r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 xml:space="preserve">참고 </w:t>
      </w:r>
      <w:r w:rsidR="00D41FAE"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>#1</w:t>
      </w:r>
      <w:r w:rsidRPr="00497085">
        <w:rPr>
          <w:rFonts w:ascii="나눔명조" w:eastAsia="나눔명조" w:hAnsi="나눔명조"/>
          <w:b/>
          <w:snapToGrid w:val="0"/>
          <w:spacing w:val="-10"/>
          <w:sz w:val="28"/>
        </w:rPr>
        <w:t>]</w:t>
      </w:r>
      <w:r w:rsidR="00D41FAE" w:rsidRPr="00497085">
        <w:rPr>
          <w:rFonts w:ascii="나눔명조" w:eastAsia="나눔명조" w:hAnsi="나눔명조"/>
          <w:b/>
          <w:snapToGrid w:val="0"/>
          <w:spacing w:val="-10"/>
          <w:sz w:val="28"/>
        </w:rPr>
        <w:t xml:space="preserve"> </w:t>
      </w:r>
      <w:r w:rsidR="00D41FAE"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>손해보험 종목별 수입보험료 및 구성비 추이</w:t>
      </w:r>
      <w:r w:rsidR="00D41FAE" w:rsidRPr="007C7A1B">
        <w:rPr>
          <w:rFonts w:ascii="나눔명조" w:eastAsia="나눔명조" w:hAnsi="나눔명조" w:hint="eastAsia"/>
          <w:b/>
          <w:snapToGrid w:val="0"/>
          <w:spacing w:val="-10"/>
          <w:sz w:val="24"/>
        </w:rPr>
        <w:t xml:space="preserve"> </w:t>
      </w:r>
      <w:r w:rsidR="00D41FAE" w:rsidRPr="00EE54E4">
        <w:rPr>
          <w:rFonts w:ascii="나눔명조" w:eastAsia="나눔명조" w:hAnsi="나눔명조"/>
          <w:snapToGrid w:val="0"/>
          <w:spacing w:val="-10"/>
          <w:sz w:val="24"/>
        </w:rPr>
        <w:t>(</w:t>
      </w:r>
      <w:r w:rsidR="00D41FAE" w:rsidRPr="00EE54E4">
        <w:rPr>
          <w:rFonts w:ascii="나눔명조" w:eastAsia="나눔명조" w:hAnsi="나눔명조" w:hint="eastAsia"/>
          <w:snapToGrid w:val="0"/>
          <w:spacing w:val="-10"/>
          <w:sz w:val="24"/>
        </w:rPr>
        <w:t>단위:</w:t>
      </w:r>
      <w:r w:rsidR="00D41FAE" w:rsidRPr="00EE54E4">
        <w:rPr>
          <w:rFonts w:ascii="나눔명조" w:eastAsia="나눔명조" w:hAnsi="나눔명조"/>
          <w:snapToGrid w:val="0"/>
          <w:spacing w:val="-10"/>
          <w:sz w:val="24"/>
        </w:rPr>
        <w:t xml:space="preserve"> </w:t>
      </w:r>
      <w:r w:rsidR="00D41FAE" w:rsidRPr="00EE54E4">
        <w:rPr>
          <w:rFonts w:ascii="나눔명조" w:eastAsia="나눔명조" w:hAnsi="나눔명조" w:hint="eastAsia"/>
          <w:snapToGrid w:val="0"/>
          <w:spacing w:val="-10"/>
          <w:sz w:val="24"/>
        </w:rPr>
        <w:t>십억 원</w:t>
      </w:r>
      <w:r w:rsidR="00D41FAE" w:rsidRPr="00EE54E4">
        <w:rPr>
          <w:rFonts w:ascii="나눔명조" w:eastAsia="나눔명조" w:hAnsi="나눔명조"/>
          <w:snapToGrid w:val="0"/>
          <w:spacing w:val="-10"/>
          <w:sz w:val="24"/>
        </w:rPr>
        <w:t>)</w:t>
      </w:r>
    </w:p>
    <w:tbl>
      <w:tblPr>
        <w:tblStyle w:val="a3"/>
        <w:tblW w:w="9217" w:type="dxa"/>
        <w:tblInd w:w="426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73"/>
        <w:gridCol w:w="1028"/>
        <w:gridCol w:w="1252"/>
        <w:gridCol w:w="1253"/>
        <w:gridCol w:w="1253"/>
        <w:gridCol w:w="1252"/>
        <w:gridCol w:w="1253"/>
        <w:gridCol w:w="1253"/>
      </w:tblGrid>
      <w:tr w:rsidR="00D41FAE" w:rsidRPr="00EE54E4" w14:paraId="76AB022B" w14:textId="77777777" w:rsidTr="00D41FAE">
        <w:trPr>
          <w:trHeight w:val="227"/>
        </w:trPr>
        <w:tc>
          <w:tcPr>
            <w:tcW w:w="1701" w:type="dxa"/>
            <w:gridSpan w:val="2"/>
            <w:vMerge w:val="restart"/>
            <w:tcBorders>
              <w:top w:val="single" w:sz="4" w:space="0" w:color="404040" w:themeColor="text1" w:themeTint="BF"/>
              <w:right w:val="single" w:sz="4" w:space="0" w:color="404040" w:themeColor="text1" w:themeTint="BF"/>
            </w:tcBorders>
            <w:shd w:val="clear" w:color="auto" w:fill="F2F2F2" w:themeFill="background1" w:themeFillShade="F2"/>
            <w:vAlign w:val="center"/>
          </w:tcPr>
          <w:p w14:paraId="529F487A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구분</w:t>
            </w:r>
          </w:p>
        </w:tc>
        <w:tc>
          <w:tcPr>
            <w:tcW w:w="1252" w:type="dxa"/>
            <w:vMerge w:val="restart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3AC406B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`2</w:t>
            </w:r>
            <w:r w:rsidRPr="00EE54E4"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  <w:t>2</w:t>
            </w: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년</w:t>
            </w:r>
          </w:p>
        </w:tc>
        <w:tc>
          <w:tcPr>
            <w:tcW w:w="1253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  <w:right w:val="single" w:sz="4" w:space="0" w:color="404040" w:themeColor="text1" w:themeTint="BF"/>
            </w:tcBorders>
            <w:shd w:val="clear" w:color="auto" w:fill="F2F2F2" w:themeFill="background1" w:themeFillShade="F2"/>
          </w:tcPr>
          <w:p w14:paraId="42302961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</w:p>
        </w:tc>
        <w:tc>
          <w:tcPr>
            <w:tcW w:w="1253" w:type="dxa"/>
            <w:vMerge w:val="restart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CB04647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`2</w:t>
            </w:r>
            <w:r w:rsidRPr="00EE54E4"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  <w:t>3</w:t>
            </w: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년</w:t>
            </w:r>
          </w:p>
        </w:tc>
        <w:tc>
          <w:tcPr>
            <w:tcW w:w="1252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  <w:right w:val="single" w:sz="4" w:space="0" w:color="404040" w:themeColor="text1" w:themeTint="BF"/>
            </w:tcBorders>
            <w:shd w:val="clear" w:color="auto" w:fill="F2F2F2" w:themeFill="background1" w:themeFillShade="F2"/>
          </w:tcPr>
          <w:p w14:paraId="2184FC0B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</w:p>
        </w:tc>
        <w:tc>
          <w:tcPr>
            <w:tcW w:w="1253" w:type="dxa"/>
            <w:vMerge w:val="restart"/>
            <w:tcBorders>
              <w:top w:val="single" w:sz="4" w:space="0" w:color="404040" w:themeColor="text1" w:themeTint="BF"/>
              <w:left w:val="single" w:sz="4" w:space="0" w:color="404040" w:themeColor="text1" w:themeTint="BF"/>
              <w:right w:val="nil"/>
            </w:tcBorders>
            <w:shd w:val="clear" w:color="auto" w:fill="F2F2F2" w:themeFill="background1" w:themeFillShade="F2"/>
            <w:vAlign w:val="center"/>
          </w:tcPr>
          <w:p w14:paraId="05C5FB34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`24년</w:t>
            </w:r>
          </w:p>
        </w:tc>
        <w:tc>
          <w:tcPr>
            <w:tcW w:w="1253" w:type="dxa"/>
            <w:tcBorders>
              <w:top w:val="single" w:sz="4" w:space="0" w:color="404040" w:themeColor="text1" w:themeTint="BF"/>
              <w:left w:val="nil"/>
              <w:bottom w:val="single" w:sz="4" w:space="0" w:color="404040" w:themeColor="text1" w:themeTint="BF"/>
            </w:tcBorders>
            <w:shd w:val="clear" w:color="auto" w:fill="F2F2F2" w:themeFill="background1" w:themeFillShade="F2"/>
          </w:tcPr>
          <w:p w14:paraId="1742BF21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</w:p>
        </w:tc>
      </w:tr>
      <w:tr w:rsidR="00D41FAE" w:rsidRPr="00EE54E4" w14:paraId="30CC988F" w14:textId="77777777" w:rsidTr="00D41FAE">
        <w:trPr>
          <w:trHeight w:val="227"/>
        </w:trPr>
        <w:tc>
          <w:tcPr>
            <w:tcW w:w="1701" w:type="dxa"/>
            <w:gridSpan w:val="2"/>
            <w:vMerge/>
            <w:tcBorders>
              <w:bottom w:val="double" w:sz="2" w:space="0" w:color="808080" w:themeColor="background1" w:themeShade="80"/>
              <w:right w:val="single" w:sz="4" w:space="0" w:color="404040" w:themeColor="text1" w:themeTint="BF"/>
            </w:tcBorders>
            <w:shd w:val="clear" w:color="auto" w:fill="F2F2F2" w:themeFill="background1" w:themeFillShade="F2"/>
            <w:vAlign w:val="center"/>
          </w:tcPr>
          <w:p w14:paraId="197F19C5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</w:p>
        </w:tc>
        <w:tc>
          <w:tcPr>
            <w:tcW w:w="1252" w:type="dxa"/>
            <w:vMerge/>
            <w:tcBorders>
              <w:top w:val="nil"/>
              <w:left w:val="single" w:sz="4" w:space="0" w:color="404040" w:themeColor="text1" w:themeTint="BF"/>
              <w:bottom w:val="double" w:sz="2" w:space="0" w:color="808080" w:themeColor="background1" w:themeShade="80"/>
            </w:tcBorders>
            <w:shd w:val="clear" w:color="auto" w:fill="F2F2F2" w:themeFill="background1" w:themeFillShade="F2"/>
          </w:tcPr>
          <w:p w14:paraId="3C0C4EA4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</w:p>
        </w:tc>
        <w:tc>
          <w:tcPr>
            <w:tcW w:w="1253" w:type="dxa"/>
            <w:tcBorders>
              <w:top w:val="single" w:sz="4" w:space="0" w:color="404040" w:themeColor="text1" w:themeTint="BF"/>
              <w:bottom w:val="double" w:sz="2" w:space="0" w:color="808080" w:themeColor="background1" w:themeShade="80"/>
              <w:right w:val="single" w:sz="4" w:space="0" w:color="404040" w:themeColor="text1" w:themeTint="BF"/>
            </w:tcBorders>
            <w:shd w:val="clear" w:color="auto" w:fill="F2F2F2" w:themeFill="background1" w:themeFillShade="F2"/>
          </w:tcPr>
          <w:p w14:paraId="3F31CCA2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구성비</w:t>
            </w:r>
          </w:p>
        </w:tc>
        <w:tc>
          <w:tcPr>
            <w:tcW w:w="1253" w:type="dxa"/>
            <w:vMerge/>
            <w:tcBorders>
              <w:top w:val="nil"/>
              <w:left w:val="single" w:sz="4" w:space="0" w:color="404040" w:themeColor="text1" w:themeTint="BF"/>
              <w:bottom w:val="double" w:sz="2" w:space="0" w:color="808080" w:themeColor="background1" w:themeShade="80"/>
            </w:tcBorders>
            <w:shd w:val="clear" w:color="auto" w:fill="F2F2F2" w:themeFill="background1" w:themeFillShade="F2"/>
          </w:tcPr>
          <w:p w14:paraId="748441A2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</w:p>
        </w:tc>
        <w:tc>
          <w:tcPr>
            <w:tcW w:w="1252" w:type="dxa"/>
            <w:tcBorders>
              <w:top w:val="single" w:sz="4" w:space="0" w:color="404040" w:themeColor="text1" w:themeTint="BF"/>
              <w:bottom w:val="double" w:sz="2" w:space="0" w:color="808080" w:themeColor="background1" w:themeShade="80"/>
              <w:right w:val="single" w:sz="4" w:space="0" w:color="404040" w:themeColor="text1" w:themeTint="BF"/>
            </w:tcBorders>
            <w:shd w:val="clear" w:color="auto" w:fill="F2F2F2" w:themeFill="background1" w:themeFillShade="F2"/>
          </w:tcPr>
          <w:p w14:paraId="10D6DB71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구성비</w:t>
            </w:r>
          </w:p>
        </w:tc>
        <w:tc>
          <w:tcPr>
            <w:tcW w:w="1253" w:type="dxa"/>
            <w:vMerge/>
            <w:tcBorders>
              <w:left w:val="single" w:sz="4" w:space="0" w:color="404040" w:themeColor="text1" w:themeTint="BF"/>
              <w:bottom w:val="double" w:sz="2" w:space="0" w:color="808080" w:themeColor="background1" w:themeShade="80"/>
            </w:tcBorders>
            <w:shd w:val="clear" w:color="auto" w:fill="F2F2F2" w:themeFill="background1" w:themeFillShade="F2"/>
          </w:tcPr>
          <w:p w14:paraId="1DAD2DA2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</w:p>
        </w:tc>
        <w:tc>
          <w:tcPr>
            <w:tcW w:w="1253" w:type="dxa"/>
            <w:tcBorders>
              <w:top w:val="single" w:sz="4" w:space="0" w:color="404040" w:themeColor="text1" w:themeTint="BF"/>
              <w:bottom w:val="double" w:sz="2" w:space="0" w:color="808080" w:themeColor="background1" w:themeShade="80"/>
            </w:tcBorders>
            <w:shd w:val="clear" w:color="auto" w:fill="F2F2F2" w:themeFill="background1" w:themeFillShade="F2"/>
          </w:tcPr>
          <w:p w14:paraId="17BC6071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구성비</w:t>
            </w:r>
          </w:p>
        </w:tc>
      </w:tr>
      <w:tr w:rsidR="00D41FAE" w:rsidRPr="00EE54E4" w14:paraId="6169ABE3" w14:textId="77777777" w:rsidTr="00D41FAE">
        <w:trPr>
          <w:trHeight w:hRule="exact" w:val="340"/>
        </w:trPr>
        <w:tc>
          <w:tcPr>
            <w:tcW w:w="1701" w:type="dxa"/>
            <w:gridSpan w:val="2"/>
            <w:tcBorders>
              <w:top w:val="double" w:sz="2" w:space="0" w:color="808080" w:themeColor="background1" w:themeShade="80"/>
              <w:bottom w:val="single" w:sz="4" w:space="0" w:color="404040" w:themeColor="text1" w:themeTint="BF"/>
            </w:tcBorders>
            <w:vAlign w:val="center"/>
          </w:tcPr>
          <w:p w14:paraId="340560B2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장기</w:t>
            </w:r>
          </w:p>
        </w:tc>
        <w:tc>
          <w:tcPr>
            <w:tcW w:w="1252" w:type="dxa"/>
            <w:tcBorders>
              <w:top w:val="double" w:sz="2" w:space="0" w:color="808080" w:themeColor="background1" w:themeShade="80"/>
              <w:bottom w:val="single" w:sz="4" w:space="0" w:color="404040" w:themeColor="text1" w:themeTint="BF"/>
            </w:tcBorders>
          </w:tcPr>
          <w:p w14:paraId="4D5B4FB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61,796</w:t>
            </w:r>
          </w:p>
        </w:tc>
        <w:tc>
          <w:tcPr>
            <w:tcW w:w="1253" w:type="dxa"/>
            <w:tcBorders>
              <w:top w:val="double" w:sz="2" w:space="0" w:color="808080" w:themeColor="background1" w:themeShade="80"/>
              <w:bottom w:val="single" w:sz="4" w:space="0" w:color="404040" w:themeColor="text1" w:themeTint="BF"/>
            </w:tcBorders>
          </w:tcPr>
          <w:p w14:paraId="430E5BD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52.0%</w:t>
            </w:r>
          </w:p>
        </w:tc>
        <w:tc>
          <w:tcPr>
            <w:tcW w:w="1253" w:type="dxa"/>
            <w:tcBorders>
              <w:top w:val="double" w:sz="2" w:space="0" w:color="808080" w:themeColor="background1" w:themeShade="80"/>
              <w:bottom w:val="single" w:sz="4" w:space="0" w:color="404040" w:themeColor="text1" w:themeTint="BF"/>
            </w:tcBorders>
            <w:vAlign w:val="center"/>
          </w:tcPr>
          <w:p w14:paraId="18E68666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6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4,263</w:t>
            </w:r>
          </w:p>
        </w:tc>
        <w:tc>
          <w:tcPr>
            <w:tcW w:w="1252" w:type="dxa"/>
            <w:tcBorders>
              <w:top w:val="double" w:sz="2" w:space="0" w:color="808080" w:themeColor="background1" w:themeShade="80"/>
              <w:bottom w:val="single" w:sz="4" w:space="0" w:color="404040" w:themeColor="text1" w:themeTint="BF"/>
            </w:tcBorders>
            <w:vAlign w:val="center"/>
          </w:tcPr>
          <w:p w14:paraId="5EBEC67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5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4.2%</w:t>
            </w:r>
          </w:p>
        </w:tc>
        <w:tc>
          <w:tcPr>
            <w:tcW w:w="1253" w:type="dxa"/>
            <w:tcBorders>
              <w:top w:val="double" w:sz="2" w:space="0" w:color="808080" w:themeColor="background1" w:themeShade="80"/>
              <w:bottom w:val="single" w:sz="4" w:space="0" w:color="404040" w:themeColor="text1" w:themeTint="BF"/>
            </w:tcBorders>
            <w:vAlign w:val="center"/>
          </w:tcPr>
          <w:p w14:paraId="57D124D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67,992</w:t>
            </w:r>
          </w:p>
        </w:tc>
        <w:tc>
          <w:tcPr>
            <w:tcW w:w="1253" w:type="dxa"/>
            <w:tcBorders>
              <w:top w:val="double" w:sz="2" w:space="0" w:color="808080" w:themeColor="background1" w:themeShade="80"/>
              <w:bottom w:val="single" w:sz="4" w:space="0" w:color="404040" w:themeColor="text1" w:themeTint="BF"/>
            </w:tcBorders>
            <w:vAlign w:val="center"/>
          </w:tcPr>
          <w:p w14:paraId="0D7F22E0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Chars="-28" w:left="-55" w:hanging="1"/>
              <w:jc w:val="right"/>
              <w:rPr>
                <w:rFonts w:ascii="나눔명조" w:eastAsia="나눔명조" w:hAnsi="나눔명조" w:cs="Arial"/>
                <w:b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b/>
                <w:snapToGrid w:val="0"/>
                <w:spacing w:val="-10"/>
                <w:kern w:val="0"/>
                <w:sz w:val="22"/>
                <w:szCs w:val="20"/>
              </w:rPr>
              <w:t>53.9</w:t>
            </w:r>
            <w:r w:rsidRPr="00EE54E4">
              <w:rPr>
                <w:rFonts w:ascii="나눔명조" w:eastAsia="나눔명조" w:hAnsi="나눔명조" w:cs="Arial"/>
                <w:b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7E6DCC58" w14:textId="77777777" w:rsidTr="00D41FAE">
        <w:trPr>
          <w:trHeight w:hRule="exact" w:val="340"/>
        </w:trPr>
        <w:tc>
          <w:tcPr>
            <w:tcW w:w="1701" w:type="dxa"/>
            <w:gridSpan w:val="2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center"/>
          </w:tcPr>
          <w:p w14:paraId="2DF40C5E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center"/>
              <w:rPr>
                <w:rFonts w:ascii="나눔명조" w:eastAsia="나눔명조" w:hAnsi="나눔명조" w:cs="Arial"/>
                <w:b/>
                <w:snapToGrid w:val="0"/>
                <w:spacing w:val="-1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자동차</w:t>
            </w:r>
          </w:p>
        </w:tc>
        <w:tc>
          <w:tcPr>
            <w:tcW w:w="1252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</w:tcPr>
          <w:p w14:paraId="068B3104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19,863</w:t>
            </w:r>
          </w:p>
        </w:tc>
        <w:tc>
          <w:tcPr>
            <w:tcW w:w="1253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</w:tcPr>
          <w:p w14:paraId="24E42924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16.7%</w:t>
            </w:r>
          </w:p>
        </w:tc>
        <w:tc>
          <w:tcPr>
            <w:tcW w:w="1253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center"/>
          </w:tcPr>
          <w:p w14:paraId="600B16E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20,082</w:t>
            </w:r>
          </w:p>
        </w:tc>
        <w:tc>
          <w:tcPr>
            <w:tcW w:w="1252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center"/>
          </w:tcPr>
          <w:p w14:paraId="2479968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16.9%</w:t>
            </w:r>
          </w:p>
        </w:tc>
        <w:tc>
          <w:tcPr>
            <w:tcW w:w="1253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center"/>
          </w:tcPr>
          <w:p w14:paraId="6791466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19,705</w:t>
            </w:r>
          </w:p>
        </w:tc>
        <w:tc>
          <w:tcPr>
            <w:tcW w:w="1253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center"/>
          </w:tcPr>
          <w:p w14:paraId="4B4703E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Chars="-28" w:left="-55" w:hanging="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5.6%</w:t>
            </w:r>
          </w:p>
        </w:tc>
      </w:tr>
      <w:tr w:rsidR="00D41FAE" w:rsidRPr="00EE54E4" w14:paraId="3B211A66" w14:textId="77777777" w:rsidTr="00D41FAE">
        <w:trPr>
          <w:trHeight w:hRule="exact" w:val="340"/>
        </w:trPr>
        <w:tc>
          <w:tcPr>
            <w:tcW w:w="1701" w:type="dxa"/>
            <w:gridSpan w:val="2"/>
            <w:tcBorders>
              <w:top w:val="single" w:sz="4" w:space="0" w:color="404040" w:themeColor="text1" w:themeTint="BF"/>
              <w:bottom w:val="nil"/>
            </w:tcBorders>
            <w:vAlign w:val="center"/>
          </w:tcPr>
          <w:p w14:paraId="55454FD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b/>
                <w:snapToGrid w:val="0"/>
                <w:spacing w:val="-10"/>
                <w:sz w:val="22"/>
                <w:szCs w:val="20"/>
              </w:rPr>
              <w:t>일반</w:t>
            </w:r>
          </w:p>
        </w:tc>
        <w:tc>
          <w:tcPr>
            <w:tcW w:w="1252" w:type="dxa"/>
            <w:tcBorders>
              <w:top w:val="single" w:sz="4" w:space="0" w:color="404040" w:themeColor="text1" w:themeTint="BF"/>
              <w:bottom w:val="dotted" w:sz="4" w:space="0" w:color="808080" w:themeColor="background1" w:themeShade="80"/>
            </w:tcBorders>
          </w:tcPr>
          <w:p w14:paraId="5F14DF5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37,137</w:t>
            </w:r>
          </w:p>
        </w:tc>
        <w:tc>
          <w:tcPr>
            <w:tcW w:w="1253" w:type="dxa"/>
            <w:tcBorders>
              <w:top w:val="single" w:sz="4" w:space="0" w:color="404040" w:themeColor="text1" w:themeTint="BF"/>
              <w:bottom w:val="dotted" w:sz="4" w:space="0" w:color="808080" w:themeColor="background1" w:themeShade="80"/>
            </w:tcBorders>
          </w:tcPr>
          <w:p w14:paraId="3EC81C10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31.3%</w:t>
            </w:r>
          </w:p>
        </w:tc>
        <w:tc>
          <w:tcPr>
            <w:tcW w:w="1253" w:type="dxa"/>
            <w:tcBorders>
              <w:top w:val="single" w:sz="4" w:space="0" w:color="404040" w:themeColor="text1" w:themeTint="BF"/>
              <w:bottom w:val="dotted" w:sz="4" w:space="0" w:color="808080" w:themeColor="background1" w:themeShade="80"/>
            </w:tcBorders>
            <w:vAlign w:val="center"/>
          </w:tcPr>
          <w:p w14:paraId="1DE97266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34,252</w:t>
            </w:r>
          </w:p>
        </w:tc>
        <w:tc>
          <w:tcPr>
            <w:tcW w:w="1252" w:type="dxa"/>
            <w:tcBorders>
              <w:top w:val="single" w:sz="4" w:space="0" w:color="404040" w:themeColor="text1" w:themeTint="BF"/>
              <w:bottom w:val="dotted" w:sz="4" w:space="0" w:color="808080" w:themeColor="background1" w:themeShade="80"/>
            </w:tcBorders>
            <w:vAlign w:val="center"/>
          </w:tcPr>
          <w:p w14:paraId="1FD66BB4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28.9%</w:t>
            </w:r>
          </w:p>
        </w:tc>
        <w:tc>
          <w:tcPr>
            <w:tcW w:w="1253" w:type="dxa"/>
            <w:tcBorders>
              <w:top w:val="single" w:sz="4" w:space="0" w:color="404040" w:themeColor="text1" w:themeTint="BF"/>
              <w:bottom w:val="dotted" w:sz="4" w:space="0" w:color="595959" w:themeColor="text1" w:themeTint="A6"/>
            </w:tcBorders>
            <w:vAlign w:val="center"/>
          </w:tcPr>
          <w:p w14:paraId="7FEE982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38,394</w:t>
            </w:r>
          </w:p>
        </w:tc>
        <w:tc>
          <w:tcPr>
            <w:tcW w:w="1253" w:type="dxa"/>
            <w:tcBorders>
              <w:top w:val="single" w:sz="4" w:space="0" w:color="404040" w:themeColor="text1" w:themeTint="BF"/>
              <w:bottom w:val="dotted" w:sz="4" w:space="0" w:color="595959" w:themeColor="text1" w:themeTint="A6"/>
            </w:tcBorders>
            <w:vAlign w:val="center"/>
          </w:tcPr>
          <w:p w14:paraId="7F50001B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Chars="-28" w:left="-55" w:hanging="1"/>
              <w:jc w:val="right"/>
              <w:rPr>
                <w:rFonts w:ascii="나눔명조" w:eastAsia="나눔명조" w:hAnsi="나눔명조" w:cs="Arial"/>
                <w:b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b/>
                <w:snapToGrid w:val="0"/>
                <w:spacing w:val="-10"/>
                <w:kern w:val="0"/>
                <w:sz w:val="22"/>
                <w:szCs w:val="20"/>
              </w:rPr>
              <w:t>30.5</w:t>
            </w:r>
            <w:r w:rsidRPr="00EE54E4">
              <w:rPr>
                <w:rFonts w:ascii="나눔명조" w:eastAsia="나눔명조" w:hAnsi="나눔명조" w:cs="Arial"/>
                <w:b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42B6759F" w14:textId="77777777" w:rsidTr="00D41FAE">
        <w:trPr>
          <w:trHeight w:hRule="exact" w:val="340"/>
        </w:trPr>
        <w:tc>
          <w:tcPr>
            <w:tcW w:w="673" w:type="dxa"/>
            <w:tcBorders>
              <w:top w:val="nil"/>
              <w:bottom w:val="nil"/>
              <w:right w:val="dotted" w:sz="4" w:space="0" w:color="595959" w:themeColor="text1" w:themeTint="A6"/>
            </w:tcBorders>
            <w:vAlign w:val="center"/>
          </w:tcPr>
          <w:p w14:paraId="7FFE8801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1028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dotted" w:sz="4" w:space="0" w:color="595959" w:themeColor="text1" w:themeTint="A6"/>
              <w:right w:val="single" w:sz="4" w:space="0" w:color="7F7F7F" w:themeColor="text1" w:themeTint="80"/>
            </w:tcBorders>
            <w:vAlign w:val="center"/>
          </w:tcPr>
          <w:p w14:paraId="62B47D1B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화재</w:t>
            </w:r>
          </w:p>
        </w:tc>
        <w:tc>
          <w:tcPr>
            <w:tcW w:w="1252" w:type="dxa"/>
            <w:tcBorders>
              <w:top w:val="dotted" w:sz="4" w:space="0" w:color="808080" w:themeColor="background1" w:themeShade="80"/>
              <w:left w:val="single" w:sz="4" w:space="0" w:color="7F7F7F" w:themeColor="text1" w:themeTint="80"/>
              <w:bottom w:val="dotted" w:sz="4" w:space="0" w:color="595959" w:themeColor="text1" w:themeTint="A6"/>
              <w:right w:val="single" w:sz="4" w:space="0" w:color="7F7F7F" w:themeColor="text1" w:themeTint="80"/>
            </w:tcBorders>
          </w:tcPr>
          <w:p w14:paraId="413060A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318</w:t>
            </w:r>
          </w:p>
        </w:tc>
        <w:tc>
          <w:tcPr>
            <w:tcW w:w="1253" w:type="dxa"/>
            <w:tcBorders>
              <w:top w:val="dotted" w:sz="4" w:space="0" w:color="808080" w:themeColor="background1" w:themeShade="80"/>
              <w:left w:val="single" w:sz="4" w:space="0" w:color="7F7F7F" w:themeColor="text1" w:themeTint="80"/>
              <w:bottom w:val="dotted" w:sz="4" w:space="0" w:color="595959" w:themeColor="text1" w:themeTint="A6"/>
              <w:right w:val="single" w:sz="4" w:space="0" w:color="7F7F7F" w:themeColor="text1" w:themeTint="80"/>
            </w:tcBorders>
          </w:tcPr>
          <w:p w14:paraId="77F7E8E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0.3%</w:t>
            </w:r>
          </w:p>
        </w:tc>
        <w:tc>
          <w:tcPr>
            <w:tcW w:w="1253" w:type="dxa"/>
            <w:tcBorders>
              <w:top w:val="dotted" w:sz="4" w:space="0" w:color="808080" w:themeColor="background1" w:themeShade="80"/>
              <w:left w:val="single" w:sz="4" w:space="0" w:color="7F7F7F" w:themeColor="text1" w:themeTint="80"/>
              <w:bottom w:val="dotted" w:sz="4" w:space="0" w:color="595959" w:themeColor="text1" w:themeTint="A6"/>
              <w:right w:val="single" w:sz="4" w:space="0" w:color="7F7F7F" w:themeColor="text1" w:themeTint="80"/>
            </w:tcBorders>
            <w:vAlign w:val="center"/>
          </w:tcPr>
          <w:p w14:paraId="7CB020F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327</w:t>
            </w:r>
          </w:p>
        </w:tc>
        <w:tc>
          <w:tcPr>
            <w:tcW w:w="1252" w:type="dxa"/>
            <w:tcBorders>
              <w:top w:val="dotted" w:sz="4" w:space="0" w:color="808080" w:themeColor="background1" w:themeShade="80"/>
              <w:left w:val="single" w:sz="4" w:space="0" w:color="7F7F7F" w:themeColor="text1" w:themeTint="80"/>
              <w:bottom w:val="dotted" w:sz="4" w:space="0" w:color="595959" w:themeColor="text1" w:themeTint="A6"/>
              <w:right w:val="single" w:sz="4" w:space="0" w:color="7F7F7F" w:themeColor="text1" w:themeTint="80"/>
            </w:tcBorders>
          </w:tcPr>
          <w:p w14:paraId="0BEDA596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0.3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36F616B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354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19D2AFFE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0.3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3FBA8FF4" w14:textId="77777777" w:rsidTr="00D41FAE">
        <w:trPr>
          <w:trHeight w:hRule="exact" w:val="340"/>
        </w:trPr>
        <w:tc>
          <w:tcPr>
            <w:tcW w:w="673" w:type="dxa"/>
            <w:tcBorders>
              <w:top w:val="nil"/>
              <w:bottom w:val="nil"/>
              <w:right w:val="dotted" w:sz="4" w:space="0" w:color="595959" w:themeColor="text1" w:themeTint="A6"/>
            </w:tcBorders>
            <w:vAlign w:val="center"/>
          </w:tcPr>
          <w:p w14:paraId="6CCB2023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1028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dotted" w:sz="4" w:space="0" w:color="595959" w:themeColor="text1" w:themeTint="A6"/>
              <w:right w:val="single" w:sz="4" w:space="0" w:color="7F7F7F" w:themeColor="text1" w:themeTint="80"/>
            </w:tcBorders>
            <w:vAlign w:val="center"/>
          </w:tcPr>
          <w:p w14:paraId="479CD494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해상</w:t>
            </w:r>
          </w:p>
        </w:tc>
        <w:tc>
          <w:tcPr>
            <w:tcW w:w="1252" w:type="dxa"/>
            <w:tcBorders>
              <w:top w:val="dotted" w:sz="4" w:space="0" w:color="808080" w:themeColor="background1" w:themeShade="80"/>
              <w:left w:val="single" w:sz="4" w:space="0" w:color="7F7F7F" w:themeColor="text1" w:themeTint="80"/>
              <w:bottom w:val="dotted" w:sz="4" w:space="0" w:color="595959" w:themeColor="text1" w:themeTint="A6"/>
              <w:right w:val="single" w:sz="4" w:space="0" w:color="7F7F7F" w:themeColor="text1" w:themeTint="80"/>
            </w:tcBorders>
          </w:tcPr>
          <w:p w14:paraId="669400F6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872</w:t>
            </w:r>
          </w:p>
        </w:tc>
        <w:tc>
          <w:tcPr>
            <w:tcW w:w="1253" w:type="dxa"/>
            <w:tcBorders>
              <w:top w:val="dotted" w:sz="4" w:space="0" w:color="808080" w:themeColor="background1" w:themeShade="80"/>
              <w:left w:val="single" w:sz="4" w:space="0" w:color="7F7F7F" w:themeColor="text1" w:themeTint="80"/>
              <w:bottom w:val="dotted" w:sz="4" w:space="0" w:color="595959" w:themeColor="text1" w:themeTint="A6"/>
              <w:right w:val="single" w:sz="4" w:space="0" w:color="7F7F7F" w:themeColor="text1" w:themeTint="80"/>
            </w:tcBorders>
          </w:tcPr>
          <w:p w14:paraId="56F5DD5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0.7%</w:t>
            </w:r>
          </w:p>
        </w:tc>
        <w:tc>
          <w:tcPr>
            <w:tcW w:w="1253" w:type="dxa"/>
            <w:tcBorders>
              <w:top w:val="dotted" w:sz="4" w:space="0" w:color="808080" w:themeColor="background1" w:themeShade="80"/>
              <w:left w:val="single" w:sz="4" w:space="0" w:color="7F7F7F" w:themeColor="text1" w:themeTint="80"/>
              <w:bottom w:val="dotted" w:sz="4" w:space="0" w:color="595959" w:themeColor="text1" w:themeTint="A6"/>
              <w:right w:val="single" w:sz="4" w:space="0" w:color="7F7F7F" w:themeColor="text1" w:themeTint="80"/>
            </w:tcBorders>
            <w:vAlign w:val="center"/>
          </w:tcPr>
          <w:p w14:paraId="31395C1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952</w:t>
            </w:r>
          </w:p>
        </w:tc>
        <w:tc>
          <w:tcPr>
            <w:tcW w:w="1252" w:type="dxa"/>
            <w:tcBorders>
              <w:top w:val="dotted" w:sz="4" w:space="0" w:color="808080" w:themeColor="background1" w:themeShade="80"/>
              <w:left w:val="single" w:sz="4" w:space="0" w:color="7F7F7F" w:themeColor="text1" w:themeTint="80"/>
              <w:bottom w:val="dotted" w:sz="4" w:space="0" w:color="595959" w:themeColor="text1" w:themeTint="A6"/>
              <w:right w:val="single" w:sz="4" w:space="0" w:color="7F7F7F" w:themeColor="text1" w:themeTint="80"/>
            </w:tcBorders>
          </w:tcPr>
          <w:p w14:paraId="008F10D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0.8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0B85AED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1,043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22916AC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0.8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2C65F3ED" w14:textId="77777777" w:rsidTr="00D41FAE">
        <w:trPr>
          <w:trHeight w:hRule="exact" w:val="340"/>
        </w:trPr>
        <w:tc>
          <w:tcPr>
            <w:tcW w:w="673" w:type="dxa"/>
            <w:tcBorders>
              <w:top w:val="nil"/>
              <w:bottom w:val="nil"/>
              <w:right w:val="dotted" w:sz="4" w:space="0" w:color="595959" w:themeColor="text1" w:themeTint="A6"/>
            </w:tcBorders>
            <w:vAlign w:val="center"/>
          </w:tcPr>
          <w:p w14:paraId="73314730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1028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4484DFCB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보증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388A433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1,802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2B407D7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1.5%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641A808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1,911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67C147EE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1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.6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7CF15896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1,937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51E07E9B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1.5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652396A9" w14:textId="77777777" w:rsidTr="00D41FAE">
        <w:trPr>
          <w:trHeight w:hRule="exact" w:val="340"/>
        </w:trPr>
        <w:tc>
          <w:tcPr>
            <w:tcW w:w="673" w:type="dxa"/>
            <w:tcBorders>
              <w:top w:val="nil"/>
              <w:bottom w:val="nil"/>
              <w:right w:val="dotted" w:sz="4" w:space="0" w:color="595959" w:themeColor="text1" w:themeTint="A6"/>
            </w:tcBorders>
            <w:vAlign w:val="center"/>
          </w:tcPr>
          <w:p w14:paraId="5E4B88FD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1028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12D32D1A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기술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4A75F41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440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2A2218A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0.4%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7918B9F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437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44A46B1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0.4%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72AD2A2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461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7836B0A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0.4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13069AF0" w14:textId="77777777" w:rsidTr="00D41FAE">
        <w:trPr>
          <w:trHeight w:hRule="exact" w:val="340"/>
        </w:trPr>
        <w:tc>
          <w:tcPr>
            <w:tcW w:w="673" w:type="dxa"/>
            <w:tcBorders>
              <w:top w:val="nil"/>
              <w:bottom w:val="nil"/>
              <w:right w:val="dotted" w:sz="4" w:space="0" w:color="595959" w:themeColor="text1" w:themeTint="A6"/>
            </w:tcBorders>
            <w:vAlign w:val="center"/>
          </w:tcPr>
          <w:p w14:paraId="2157C0D1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1028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3E8CC939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책임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3A106B7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1,465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22F8AE2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1.2%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393E88F4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1,634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2F18D09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1.4%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6607AD96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1,744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4F9B472E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1.4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4F5C952D" w14:textId="77777777" w:rsidTr="00D41FAE">
        <w:trPr>
          <w:trHeight w:hRule="exact" w:val="340"/>
        </w:trPr>
        <w:tc>
          <w:tcPr>
            <w:tcW w:w="673" w:type="dxa"/>
            <w:tcBorders>
              <w:top w:val="nil"/>
              <w:bottom w:val="nil"/>
              <w:right w:val="dotted" w:sz="4" w:space="0" w:color="595959" w:themeColor="text1" w:themeTint="A6"/>
            </w:tcBorders>
            <w:vAlign w:val="center"/>
          </w:tcPr>
          <w:p w14:paraId="7F7299E3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1028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6A869C36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상해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4923C27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1,795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7BE8634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1.5%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1D35E4B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2,045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37947B2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1.7%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5644665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2,312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19182BF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1.8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1BF11861" w14:textId="77777777" w:rsidTr="00D41FAE">
        <w:trPr>
          <w:trHeight w:hRule="exact" w:val="340"/>
        </w:trPr>
        <w:tc>
          <w:tcPr>
            <w:tcW w:w="673" w:type="dxa"/>
            <w:tcBorders>
              <w:top w:val="nil"/>
              <w:bottom w:val="nil"/>
              <w:right w:val="dotted" w:sz="4" w:space="0" w:color="595959" w:themeColor="text1" w:themeTint="A6"/>
            </w:tcBorders>
            <w:vAlign w:val="center"/>
          </w:tcPr>
          <w:p w14:paraId="2DD3BA63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1028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2EA2360B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종합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200001D0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2,319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3B525CC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2.0%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61BE44C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2,565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5B61D4F2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2.2%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5333206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2,625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6B6EFD1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2.1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6ACB791C" w14:textId="77777777" w:rsidTr="00D41FAE">
        <w:trPr>
          <w:trHeight w:hRule="exact" w:val="340"/>
        </w:trPr>
        <w:tc>
          <w:tcPr>
            <w:tcW w:w="673" w:type="dxa"/>
            <w:tcBorders>
              <w:top w:val="nil"/>
              <w:bottom w:val="nil"/>
              <w:right w:val="dotted" w:sz="4" w:space="0" w:color="595959" w:themeColor="text1" w:themeTint="A6"/>
            </w:tcBorders>
            <w:vAlign w:val="center"/>
          </w:tcPr>
          <w:p w14:paraId="0B4108CC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1028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58FB3F7E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기타특종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39BFA64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2,335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0859F18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2.0%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7D932FFD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2,407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12A4F15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2.0%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5CCBC7A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2,513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10B7808E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2.0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25E82721" w14:textId="77777777" w:rsidTr="00D41FAE">
        <w:trPr>
          <w:trHeight w:hRule="exact" w:val="340"/>
        </w:trPr>
        <w:tc>
          <w:tcPr>
            <w:tcW w:w="673" w:type="dxa"/>
            <w:tcBorders>
              <w:top w:val="nil"/>
              <w:bottom w:val="nil"/>
              <w:right w:val="dotted" w:sz="4" w:space="0" w:color="595959" w:themeColor="text1" w:themeTint="A6"/>
            </w:tcBorders>
            <w:vAlign w:val="center"/>
          </w:tcPr>
          <w:p w14:paraId="1AF229D9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1028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573C3B47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권원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3CBAFDA4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112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6CA1572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0.1%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0499D74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23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1CE388CB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0.1%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6003A5B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129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06F952B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0.1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4A79F196" w14:textId="77777777" w:rsidTr="00D41FAE">
        <w:trPr>
          <w:trHeight w:hRule="exact" w:val="340"/>
        </w:trPr>
        <w:tc>
          <w:tcPr>
            <w:tcW w:w="673" w:type="dxa"/>
            <w:tcBorders>
              <w:top w:val="nil"/>
              <w:bottom w:val="nil"/>
              <w:right w:val="dotted" w:sz="4" w:space="0" w:color="595959" w:themeColor="text1" w:themeTint="A6"/>
            </w:tcBorders>
            <w:vAlign w:val="center"/>
          </w:tcPr>
          <w:p w14:paraId="5631EA3D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1028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53F40A6A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해외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54405FB2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944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44A40BAD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0.8%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6460C7C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1,016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6FDD3EF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0.9%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15C6490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1,287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72EB5DC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1.0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47C5A41F" w14:textId="77777777" w:rsidTr="00D41FAE">
        <w:trPr>
          <w:trHeight w:hRule="exact" w:val="340"/>
        </w:trPr>
        <w:tc>
          <w:tcPr>
            <w:tcW w:w="673" w:type="dxa"/>
            <w:tcBorders>
              <w:top w:val="nil"/>
              <w:bottom w:val="nil"/>
              <w:right w:val="dotted" w:sz="4" w:space="0" w:color="595959" w:themeColor="text1" w:themeTint="A6"/>
            </w:tcBorders>
            <w:vAlign w:val="center"/>
          </w:tcPr>
          <w:p w14:paraId="4335F437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1028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07E6AAF7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개인연금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3739760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2,180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3272FD5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1.8%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006E791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1,948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2927D91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1.6%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78C1407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1,694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28D3288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1.3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55F154AA" w14:textId="77777777" w:rsidTr="00D41FAE">
        <w:trPr>
          <w:trHeight w:hRule="exact" w:val="340"/>
        </w:trPr>
        <w:tc>
          <w:tcPr>
            <w:tcW w:w="673" w:type="dxa"/>
            <w:tcBorders>
              <w:top w:val="nil"/>
              <w:bottom w:val="nil"/>
              <w:right w:val="dotted" w:sz="4" w:space="0" w:color="595959" w:themeColor="text1" w:themeTint="A6"/>
            </w:tcBorders>
            <w:vAlign w:val="center"/>
          </w:tcPr>
          <w:p w14:paraId="04360924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1028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28094F52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퇴직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0834BAD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22,528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69F04023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19.0%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40D978D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19,039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71FDF984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16.1%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375A313E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22,295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1A1FEDC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17.7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</w:tr>
      <w:tr w:rsidR="00D41FAE" w:rsidRPr="00EE54E4" w14:paraId="1ED623AC" w14:textId="77777777" w:rsidTr="00D41FAE">
        <w:trPr>
          <w:trHeight w:hRule="exact" w:val="340"/>
        </w:trPr>
        <w:tc>
          <w:tcPr>
            <w:tcW w:w="673" w:type="dxa"/>
            <w:tcBorders>
              <w:top w:val="nil"/>
              <w:bottom w:val="nil"/>
              <w:right w:val="dotted" w:sz="4" w:space="0" w:color="595959" w:themeColor="text1" w:themeTint="A6"/>
            </w:tcBorders>
            <w:vAlign w:val="center"/>
          </w:tcPr>
          <w:p w14:paraId="2649DD25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1028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7AB590AE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기타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227C64E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193828A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0.0%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1A7D02C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</w:t>
            </w:r>
          </w:p>
        </w:tc>
        <w:tc>
          <w:tcPr>
            <w:tcW w:w="1252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</w:tcPr>
          <w:p w14:paraId="48E0AA9E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0.0%</w:t>
            </w: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6DFE41D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  <w:tc>
          <w:tcPr>
            <w:tcW w:w="1253" w:type="dxa"/>
            <w:tcBorders>
              <w:top w:val="dotted" w:sz="4" w:space="0" w:color="595959" w:themeColor="text1" w:themeTint="A6"/>
              <w:bottom w:val="dotted" w:sz="4" w:space="0" w:color="595959" w:themeColor="text1" w:themeTint="A6"/>
            </w:tcBorders>
            <w:vAlign w:val="center"/>
          </w:tcPr>
          <w:p w14:paraId="4E2FE7A2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.0%</w:t>
            </w:r>
          </w:p>
        </w:tc>
      </w:tr>
      <w:tr w:rsidR="00D41FAE" w:rsidRPr="00EE54E4" w14:paraId="603095EA" w14:textId="77777777" w:rsidTr="00D41FAE">
        <w:trPr>
          <w:trHeight w:hRule="exact" w:val="340"/>
        </w:trPr>
        <w:tc>
          <w:tcPr>
            <w:tcW w:w="1701" w:type="dxa"/>
            <w:gridSpan w:val="2"/>
            <w:vAlign w:val="center"/>
          </w:tcPr>
          <w:p w14:paraId="18232D97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합계</w:t>
            </w:r>
          </w:p>
        </w:tc>
        <w:tc>
          <w:tcPr>
            <w:tcW w:w="1252" w:type="dxa"/>
          </w:tcPr>
          <w:p w14:paraId="1898C4DD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118,796</w:t>
            </w:r>
          </w:p>
        </w:tc>
        <w:tc>
          <w:tcPr>
            <w:tcW w:w="1253" w:type="dxa"/>
          </w:tcPr>
          <w:p w14:paraId="37C4FEF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100.0%</w:t>
            </w:r>
          </w:p>
        </w:tc>
        <w:tc>
          <w:tcPr>
            <w:tcW w:w="1253" w:type="dxa"/>
            <w:vAlign w:val="center"/>
          </w:tcPr>
          <w:p w14:paraId="1B75474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118,597</w:t>
            </w:r>
          </w:p>
        </w:tc>
        <w:tc>
          <w:tcPr>
            <w:tcW w:w="1252" w:type="dxa"/>
            <w:vAlign w:val="center"/>
          </w:tcPr>
          <w:p w14:paraId="7D3C65ED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100.0%</w:t>
            </w:r>
          </w:p>
        </w:tc>
        <w:tc>
          <w:tcPr>
            <w:tcW w:w="1253" w:type="dxa"/>
            <w:vAlign w:val="center"/>
          </w:tcPr>
          <w:p w14:paraId="111F2DF6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126,091</w:t>
            </w:r>
          </w:p>
        </w:tc>
        <w:tc>
          <w:tcPr>
            <w:tcW w:w="1253" w:type="dxa"/>
            <w:vAlign w:val="center"/>
          </w:tcPr>
          <w:p w14:paraId="7432E964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100.0%</w:t>
            </w:r>
          </w:p>
        </w:tc>
      </w:tr>
    </w:tbl>
    <w:p w14:paraId="42F42420" w14:textId="77777777" w:rsidR="00D41FAE" w:rsidRPr="00EE54E4" w:rsidRDefault="00D41FAE" w:rsidP="00D41FAE">
      <w:pPr>
        <w:pStyle w:val="aa"/>
        <w:adjustRightInd w:val="0"/>
        <w:snapToGrid w:val="0"/>
        <w:spacing w:before="240" w:beforeAutospacing="0" w:after="60" w:afterAutospacing="0"/>
        <w:ind w:leftChars="179" w:left="774" w:hangingChars="200" w:hanging="416"/>
        <w:rPr>
          <w:rFonts w:ascii="나눔명조" w:eastAsia="나눔명조" w:hAnsi="나눔명조"/>
          <w:snapToGrid w:val="0"/>
          <w:spacing w:val="-10"/>
        </w:rPr>
      </w:pPr>
    </w:p>
    <w:p w14:paraId="2B1AAB9B" w14:textId="26D573C8" w:rsidR="00D41FAE" w:rsidRPr="00EE54E4" w:rsidRDefault="007C7A1B" w:rsidP="00D41FAE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28"/>
        </w:rPr>
      </w:pPr>
      <w:r w:rsidRPr="00497085">
        <w:rPr>
          <w:rFonts w:ascii="나눔명조" w:eastAsia="나눔명조" w:hAnsi="나눔명조"/>
          <w:b/>
          <w:snapToGrid w:val="0"/>
          <w:spacing w:val="-10"/>
          <w:sz w:val="28"/>
        </w:rPr>
        <w:t>[</w:t>
      </w:r>
      <w:r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>참고 #2</w:t>
      </w:r>
      <w:r w:rsidRPr="00497085">
        <w:rPr>
          <w:rFonts w:ascii="나눔명조" w:eastAsia="나눔명조" w:hAnsi="나눔명조"/>
          <w:b/>
          <w:snapToGrid w:val="0"/>
          <w:spacing w:val="-10"/>
          <w:sz w:val="28"/>
        </w:rPr>
        <w:t>]</w:t>
      </w:r>
      <w:r w:rsidR="00D41FAE" w:rsidRPr="00EE54E4">
        <w:rPr>
          <w:rFonts w:ascii="나눔명조" w:eastAsia="나눔명조" w:hAnsi="나눔명조"/>
          <w:b/>
          <w:snapToGrid w:val="0"/>
          <w:spacing w:val="-10"/>
          <w:sz w:val="28"/>
        </w:rPr>
        <w:t xml:space="preserve"> </w:t>
      </w:r>
      <w:r w:rsidR="00D41FAE" w:rsidRPr="00497085">
        <w:rPr>
          <w:rFonts w:ascii="나눔명조" w:eastAsia="나눔명조" w:hAnsi="나눔명조"/>
          <w:b/>
          <w:snapToGrid w:val="0"/>
          <w:spacing w:val="-10"/>
          <w:sz w:val="28"/>
        </w:rPr>
        <w:t>`24</w:t>
      </w:r>
      <w:r w:rsidR="00D41FAE"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>년 손보사별 수입보험료 및 상품포트폴리오 구성</w:t>
      </w:r>
      <w:r w:rsidR="00D41FAE" w:rsidRPr="007C7A1B">
        <w:rPr>
          <w:rFonts w:ascii="나눔명조" w:eastAsia="나눔명조" w:hAnsi="나눔명조" w:hint="eastAsia"/>
          <w:b/>
          <w:snapToGrid w:val="0"/>
          <w:spacing w:val="-10"/>
          <w:sz w:val="24"/>
        </w:rPr>
        <w:t xml:space="preserve"> </w:t>
      </w:r>
      <w:r w:rsidR="00D41FAE" w:rsidRPr="00EE54E4">
        <w:rPr>
          <w:rFonts w:ascii="나눔명조" w:eastAsia="나눔명조" w:hAnsi="나눔명조"/>
          <w:snapToGrid w:val="0"/>
          <w:spacing w:val="-10"/>
          <w:sz w:val="24"/>
        </w:rPr>
        <w:t>(</w:t>
      </w:r>
      <w:r w:rsidR="00D41FAE" w:rsidRPr="00EE54E4">
        <w:rPr>
          <w:rFonts w:ascii="나눔명조" w:eastAsia="나눔명조" w:hAnsi="나눔명조" w:hint="eastAsia"/>
          <w:snapToGrid w:val="0"/>
          <w:spacing w:val="-10"/>
          <w:sz w:val="24"/>
        </w:rPr>
        <w:t>단위:</w:t>
      </w:r>
      <w:r w:rsidR="00D41FAE" w:rsidRPr="00EE54E4">
        <w:rPr>
          <w:rFonts w:ascii="나눔명조" w:eastAsia="나눔명조" w:hAnsi="나눔명조"/>
          <w:snapToGrid w:val="0"/>
          <w:spacing w:val="-10"/>
          <w:sz w:val="24"/>
        </w:rPr>
        <w:t xml:space="preserve"> </w:t>
      </w:r>
      <w:r w:rsidR="00D41FAE" w:rsidRPr="00EE54E4">
        <w:rPr>
          <w:rFonts w:ascii="나눔명조" w:eastAsia="나눔명조" w:hAnsi="나눔명조" w:hint="eastAsia"/>
          <w:snapToGrid w:val="0"/>
          <w:spacing w:val="-10"/>
          <w:sz w:val="24"/>
        </w:rPr>
        <w:t>조 원</w:t>
      </w:r>
      <w:r w:rsidR="00D41FAE" w:rsidRPr="00EE54E4">
        <w:rPr>
          <w:rFonts w:ascii="나눔명조" w:eastAsia="나눔명조" w:hAnsi="나눔명조"/>
          <w:snapToGrid w:val="0"/>
          <w:spacing w:val="-10"/>
          <w:sz w:val="24"/>
        </w:rPr>
        <w:t>)</w:t>
      </w:r>
    </w:p>
    <w:tbl>
      <w:tblPr>
        <w:tblStyle w:val="a3"/>
        <w:tblW w:w="9214" w:type="dxa"/>
        <w:tblInd w:w="426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7"/>
        <w:gridCol w:w="709"/>
        <w:gridCol w:w="850"/>
        <w:gridCol w:w="803"/>
        <w:gridCol w:w="803"/>
        <w:gridCol w:w="804"/>
        <w:gridCol w:w="3828"/>
      </w:tblGrid>
      <w:tr w:rsidR="00D41FAE" w:rsidRPr="00EE54E4" w14:paraId="54F3F84B" w14:textId="77777777" w:rsidTr="00D41FAE">
        <w:trPr>
          <w:trHeight w:hRule="exact" w:val="340"/>
        </w:trPr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3613D4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회사명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A38088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after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수입</w:t>
            </w:r>
            <w:r w:rsidRPr="00EE54E4"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  <w:br/>
            </w: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보험료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86DD6A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after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비중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E8F696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상품 포트폴리오</w:t>
            </w:r>
          </w:p>
        </w:tc>
        <w:tc>
          <w:tcPr>
            <w:tcW w:w="3828" w:type="dxa"/>
            <w:vMerge w:val="restart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48B27B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after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비고</w:t>
            </w:r>
          </w:p>
        </w:tc>
      </w:tr>
      <w:tr w:rsidR="00D41FAE" w:rsidRPr="00EE54E4" w14:paraId="0E9E7935" w14:textId="77777777" w:rsidTr="00D41FAE">
        <w:trPr>
          <w:trHeight w:hRule="exact" w:val="340"/>
        </w:trPr>
        <w:tc>
          <w:tcPr>
            <w:tcW w:w="1417" w:type="dxa"/>
            <w:vMerge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E892665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</w:p>
        </w:tc>
        <w:tc>
          <w:tcPr>
            <w:tcW w:w="709" w:type="dxa"/>
            <w:vMerge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E92BFAA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</w:p>
        </w:tc>
        <w:tc>
          <w:tcPr>
            <w:tcW w:w="850" w:type="dxa"/>
            <w:vMerge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3ECFC7D5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</w:p>
        </w:tc>
        <w:tc>
          <w:tcPr>
            <w:tcW w:w="803" w:type="dxa"/>
            <w:tcBorders>
              <w:top w:val="single" w:sz="4" w:space="0" w:color="auto"/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431FF82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장기</w:t>
            </w:r>
          </w:p>
        </w:tc>
        <w:tc>
          <w:tcPr>
            <w:tcW w:w="803" w:type="dxa"/>
            <w:tcBorders>
              <w:top w:val="single" w:sz="4" w:space="0" w:color="auto"/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D2402DB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자동차</w:t>
            </w:r>
          </w:p>
        </w:tc>
        <w:tc>
          <w:tcPr>
            <w:tcW w:w="804" w:type="dxa"/>
            <w:tcBorders>
              <w:top w:val="single" w:sz="4" w:space="0" w:color="auto"/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98E6339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napToGrid w:val="0"/>
                <w:spacing w:val="-10"/>
                <w:sz w:val="22"/>
                <w:szCs w:val="26"/>
              </w:rPr>
              <w:t>일반</w:t>
            </w:r>
          </w:p>
        </w:tc>
        <w:tc>
          <w:tcPr>
            <w:tcW w:w="3828" w:type="dxa"/>
            <w:vMerge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66816F7A" w14:textId="77777777" w:rsidR="00D41FAE" w:rsidRPr="00EE54E4" w:rsidRDefault="00D41FAE" w:rsidP="00D41FAE">
            <w:pPr>
              <w:pStyle w:val="aa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napToGrid w:val="0"/>
                <w:spacing w:val="-10"/>
                <w:sz w:val="22"/>
                <w:szCs w:val="26"/>
              </w:rPr>
            </w:pPr>
          </w:p>
        </w:tc>
      </w:tr>
      <w:tr w:rsidR="00D41FAE" w:rsidRPr="00EE54E4" w14:paraId="70CCDE33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709CB095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삼성</w:t>
            </w:r>
          </w:p>
        </w:tc>
        <w:tc>
          <w:tcPr>
            <w:tcW w:w="709" w:type="dxa"/>
            <w:vAlign w:val="center"/>
          </w:tcPr>
          <w:p w14:paraId="462F252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27.4</w:t>
            </w:r>
          </w:p>
        </w:tc>
        <w:tc>
          <w:tcPr>
            <w:tcW w:w="850" w:type="dxa"/>
            <w:vAlign w:val="center"/>
          </w:tcPr>
          <w:p w14:paraId="19B1786E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line="360" w:lineRule="auto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21.8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803" w:type="dxa"/>
            <w:vAlign w:val="center"/>
          </w:tcPr>
          <w:p w14:paraId="4865C1F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firstLineChars="100" w:firstLine="189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59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803" w:type="dxa"/>
          </w:tcPr>
          <w:p w14:paraId="02CF0ECE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29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804" w:type="dxa"/>
            <w:vAlign w:val="center"/>
          </w:tcPr>
          <w:p w14:paraId="5C77A1CB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12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3828" w:type="dxa"/>
            <w:vMerge w:val="restart"/>
            <w:vAlign w:val="center"/>
          </w:tcPr>
          <w:p w14:paraId="7486C1F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Chars="-11" w:left="-1" w:hangingChars="11" w:hanging="21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[Big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 xml:space="preserve"> 4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 xml:space="preserve">] 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br/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 xml:space="preserve"> - 균형 있는 상품 포트폴리오 운영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br/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 xml:space="preserve"> 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 xml:space="preserve">- 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상품군별 시너지 효과 확보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br/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 xml:space="preserve"> - 안정적인 수입보험료 확보</w:t>
            </w:r>
          </w:p>
        </w:tc>
      </w:tr>
      <w:tr w:rsidR="00D41FAE" w:rsidRPr="00EE54E4" w14:paraId="781B1F66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7E753BE4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DB</w:t>
            </w:r>
          </w:p>
        </w:tc>
        <w:tc>
          <w:tcPr>
            <w:tcW w:w="709" w:type="dxa"/>
            <w:vAlign w:val="center"/>
          </w:tcPr>
          <w:p w14:paraId="7287934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21.2</w:t>
            </w:r>
          </w:p>
        </w:tc>
        <w:tc>
          <w:tcPr>
            <w:tcW w:w="850" w:type="dxa"/>
            <w:vAlign w:val="center"/>
          </w:tcPr>
          <w:p w14:paraId="562A424B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16.8%</w:t>
            </w:r>
          </w:p>
        </w:tc>
        <w:tc>
          <w:tcPr>
            <w:tcW w:w="803" w:type="dxa"/>
            <w:vAlign w:val="center"/>
          </w:tcPr>
          <w:p w14:paraId="2E3E0AF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6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2%</w:t>
            </w:r>
          </w:p>
        </w:tc>
        <w:tc>
          <w:tcPr>
            <w:tcW w:w="803" w:type="dxa"/>
          </w:tcPr>
          <w:p w14:paraId="1D36954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25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804" w:type="dxa"/>
            <w:vAlign w:val="center"/>
          </w:tcPr>
          <w:p w14:paraId="52094A1D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13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3828" w:type="dxa"/>
            <w:vMerge/>
            <w:vAlign w:val="center"/>
          </w:tcPr>
          <w:p w14:paraId="496D106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  <w:tr w:rsidR="00D41FAE" w:rsidRPr="00EE54E4" w14:paraId="6818F25A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4390800B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현대</w:t>
            </w:r>
          </w:p>
        </w:tc>
        <w:tc>
          <w:tcPr>
            <w:tcW w:w="709" w:type="dxa"/>
            <w:vAlign w:val="center"/>
          </w:tcPr>
          <w:p w14:paraId="198D06BB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18.4</w:t>
            </w:r>
          </w:p>
        </w:tc>
        <w:tc>
          <w:tcPr>
            <w:tcW w:w="850" w:type="dxa"/>
            <w:vAlign w:val="center"/>
          </w:tcPr>
          <w:p w14:paraId="5247FA84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14.6%</w:t>
            </w:r>
          </w:p>
        </w:tc>
        <w:tc>
          <w:tcPr>
            <w:tcW w:w="803" w:type="dxa"/>
            <w:vAlign w:val="center"/>
          </w:tcPr>
          <w:p w14:paraId="2E6277D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63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803" w:type="dxa"/>
          </w:tcPr>
          <w:p w14:paraId="129C3D70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25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804" w:type="dxa"/>
            <w:vAlign w:val="center"/>
          </w:tcPr>
          <w:p w14:paraId="0EEDAC5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12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3828" w:type="dxa"/>
            <w:vMerge/>
            <w:vAlign w:val="center"/>
          </w:tcPr>
          <w:p w14:paraId="4EFA0184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  <w:tr w:rsidR="00D41FAE" w:rsidRPr="00EE54E4" w14:paraId="57136E9E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201658E3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KB</w:t>
            </w:r>
          </w:p>
          <w:p w14:paraId="145CCF6A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478DCBE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16.5</w:t>
            </w:r>
          </w:p>
        </w:tc>
        <w:tc>
          <w:tcPr>
            <w:tcW w:w="850" w:type="dxa"/>
            <w:vAlign w:val="center"/>
          </w:tcPr>
          <w:p w14:paraId="25D4582D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13.1%</w:t>
            </w:r>
          </w:p>
        </w:tc>
        <w:tc>
          <w:tcPr>
            <w:tcW w:w="803" w:type="dxa"/>
            <w:vAlign w:val="center"/>
          </w:tcPr>
          <w:p w14:paraId="5E47887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68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803" w:type="dxa"/>
          </w:tcPr>
          <w:p w14:paraId="794B406D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22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804" w:type="dxa"/>
            <w:vAlign w:val="center"/>
          </w:tcPr>
          <w:p w14:paraId="56F397D2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10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3828" w:type="dxa"/>
            <w:vMerge/>
            <w:vAlign w:val="center"/>
          </w:tcPr>
          <w:p w14:paraId="5A1447CD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  <w:tr w:rsidR="00D41FAE" w:rsidRPr="00EE54E4" w14:paraId="6BFCD111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1F8799DD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메리츠</w:t>
            </w:r>
          </w:p>
        </w:tc>
        <w:tc>
          <w:tcPr>
            <w:tcW w:w="709" w:type="dxa"/>
            <w:vAlign w:val="center"/>
          </w:tcPr>
          <w:p w14:paraId="30266D6E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15.3</w:t>
            </w:r>
          </w:p>
        </w:tc>
        <w:tc>
          <w:tcPr>
            <w:tcW w:w="850" w:type="dxa"/>
            <w:vAlign w:val="center"/>
          </w:tcPr>
          <w:p w14:paraId="4D40ED00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12.1%</w:t>
            </w:r>
          </w:p>
        </w:tc>
        <w:tc>
          <w:tcPr>
            <w:tcW w:w="803" w:type="dxa"/>
            <w:vAlign w:val="center"/>
          </w:tcPr>
          <w:p w14:paraId="4ED1033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84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803" w:type="dxa"/>
          </w:tcPr>
          <w:p w14:paraId="43767774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7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804" w:type="dxa"/>
            <w:vAlign w:val="center"/>
          </w:tcPr>
          <w:p w14:paraId="32D188BD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9%</w:t>
            </w:r>
          </w:p>
        </w:tc>
        <w:tc>
          <w:tcPr>
            <w:tcW w:w="3828" w:type="dxa"/>
            <w:vMerge w:val="restart"/>
            <w:vAlign w:val="center"/>
          </w:tcPr>
          <w:p w14:paraId="2B778E3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 xml:space="preserve">[Major] </w:t>
            </w:r>
          </w:p>
          <w:p w14:paraId="24974F0A" w14:textId="77777777" w:rsidR="00D41FAE" w:rsidRPr="00EE54E4" w:rsidRDefault="00D41FAE" w:rsidP="00D41FAE">
            <w:pPr>
              <w:pStyle w:val="a9"/>
              <w:widowControl/>
              <w:numPr>
                <w:ilvl w:val="0"/>
                <w:numId w:val="3"/>
              </w:numPr>
              <w:wordWrap/>
              <w:autoSpaceDE/>
              <w:autoSpaceDN/>
              <w:adjustRightInd w:val="0"/>
              <w:snapToGrid w:val="0"/>
              <w:ind w:leftChars="0" w:left="229" w:hanging="229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장기상품 중심 운영</w:t>
            </w:r>
          </w:p>
          <w:p w14:paraId="5BBFE68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Chars="-11" w:left="-22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*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농협: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농작물재해보험,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농기계보험,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br/>
              <w:t xml:space="preserve">       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 xml:space="preserve">가축보험 등 </w:t>
            </w:r>
            <w:r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특종보험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 xml:space="preserve"> 비중 </w:t>
            </w:r>
            <w:r w:rsidRPr="00EE54E4">
              <w:rPr>
                <w:rFonts w:hAnsi="바탕" w:cs="바탕" w:hint="eastAsia"/>
                <w:snapToGrid w:val="0"/>
                <w:spacing w:val="-10"/>
                <w:kern w:val="0"/>
                <w:sz w:val="22"/>
                <w:szCs w:val="20"/>
              </w:rPr>
              <w:t>高</w:t>
            </w:r>
          </w:p>
        </w:tc>
      </w:tr>
      <w:tr w:rsidR="00D41FAE" w:rsidRPr="00EE54E4" w14:paraId="71E1DB80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5CED6033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한화</w:t>
            </w:r>
          </w:p>
        </w:tc>
        <w:tc>
          <w:tcPr>
            <w:tcW w:w="709" w:type="dxa"/>
            <w:vAlign w:val="center"/>
          </w:tcPr>
          <w:p w14:paraId="19907B7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6.7</w:t>
            </w:r>
          </w:p>
        </w:tc>
        <w:tc>
          <w:tcPr>
            <w:tcW w:w="850" w:type="dxa"/>
            <w:vAlign w:val="center"/>
          </w:tcPr>
          <w:p w14:paraId="56DC5BA4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5.3%</w:t>
            </w:r>
          </w:p>
        </w:tc>
        <w:tc>
          <w:tcPr>
            <w:tcW w:w="803" w:type="dxa"/>
            <w:vAlign w:val="center"/>
          </w:tcPr>
          <w:p w14:paraId="5EB4884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80%</w:t>
            </w:r>
          </w:p>
        </w:tc>
        <w:tc>
          <w:tcPr>
            <w:tcW w:w="803" w:type="dxa"/>
          </w:tcPr>
          <w:p w14:paraId="4EDC121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10%</w:t>
            </w:r>
          </w:p>
        </w:tc>
        <w:tc>
          <w:tcPr>
            <w:tcW w:w="804" w:type="dxa"/>
            <w:vAlign w:val="center"/>
          </w:tcPr>
          <w:p w14:paraId="6BAF969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10%</w:t>
            </w:r>
          </w:p>
        </w:tc>
        <w:tc>
          <w:tcPr>
            <w:tcW w:w="3828" w:type="dxa"/>
            <w:vMerge/>
            <w:vAlign w:val="center"/>
          </w:tcPr>
          <w:p w14:paraId="4A31C1BA" w14:textId="77777777" w:rsidR="00D41FAE" w:rsidRPr="00EE54E4" w:rsidRDefault="00D41FAE" w:rsidP="00D41FAE">
            <w:pPr>
              <w:pStyle w:val="a9"/>
              <w:widowControl/>
              <w:numPr>
                <w:ilvl w:val="0"/>
                <w:numId w:val="3"/>
              </w:numPr>
              <w:wordWrap/>
              <w:autoSpaceDE/>
              <w:autoSpaceDN/>
              <w:adjustRightInd w:val="0"/>
              <w:snapToGrid w:val="0"/>
              <w:spacing w:after="60"/>
              <w:ind w:leftChars="0" w:left="229" w:hanging="229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  <w:tr w:rsidR="00D41FAE" w:rsidRPr="00EE54E4" w14:paraId="2EB9E05F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00AEC307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롯데</w:t>
            </w:r>
          </w:p>
        </w:tc>
        <w:tc>
          <w:tcPr>
            <w:tcW w:w="709" w:type="dxa"/>
            <w:vAlign w:val="center"/>
          </w:tcPr>
          <w:p w14:paraId="4B7C8B0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6.6</w:t>
            </w:r>
          </w:p>
        </w:tc>
        <w:tc>
          <w:tcPr>
            <w:tcW w:w="850" w:type="dxa"/>
            <w:vAlign w:val="center"/>
          </w:tcPr>
          <w:p w14:paraId="03EE812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5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.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2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803" w:type="dxa"/>
            <w:vAlign w:val="center"/>
          </w:tcPr>
          <w:p w14:paraId="6FDEADC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90%</w:t>
            </w:r>
          </w:p>
        </w:tc>
        <w:tc>
          <w:tcPr>
            <w:tcW w:w="803" w:type="dxa"/>
          </w:tcPr>
          <w:p w14:paraId="4CBCC27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5%</w:t>
            </w:r>
          </w:p>
        </w:tc>
        <w:tc>
          <w:tcPr>
            <w:tcW w:w="804" w:type="dxa"/>
            <w:vAlign w:val="center"/>
          </w:tcPr>
          <w:p w14:paraId="007D4B1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5%</w:t>
            </w:r>
          </w:p>
        </w:tc>
        <w:tc>
          <w:tcPr>
            <w:tcW w:w="3828" w:type="dxa"/>
            <w:vMerge/>
            <w:vAlign w:val="center"/>
          </w:tcPr>
          <w:p w14:paraId="61B66E7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  <w:tr w:rsidR="00D41FAE" w:rsidRPr="00EE54E4" w14:paraId="70F02877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2BE16079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농협</w:t>
            </w:r>
          </w:p>
        </w:tc>
        <w:tc>
          <w:tcPr>
            <w:tcW w:w="709" w:type="dxa"/>
            <w:vAlign w:val="center"/>
          </w:tcPr>
          <w:p w14:paraId="003ED222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4.4</w:t>
            </w:r>
          </w:p>
        </w:tc>
        <w:tc>
          <w:tcPr>
            <w:tcW w:w="850" w:type="dxa"/>
            <w:vAlign w:val="center"/>
          </w:tcPr>
          <w:p w14:paraId="0510237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3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.5%</w:t>
            </w:r>
          </w:p>
        </w:tc>
        <w:tc>
          <w:tcPr>
            <w:tcW w:w="803" w:type="dxa"/>
            <w:vAlign w:val="center"/>
          </w:tcPr>
          <w:p w14:paraId="572D602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52%</w:t>
            </w:r>
          </w:p>
        </w:tc>
        <w:tc>
          <w:tcPr>
            <w:tcW w:w="803" w:type="dxa"/>
          </w:tcPr>
          <w:p w14:paraId="02CE8ACE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2%</w:t>
            </w:r>
          </w:p>
        </w:tc>
        <w:tc>
          <w:tcPr>
            <w:tcW w:w="804" w:type="dxa"/>
            <w:vAlign w:val="center"/>
          </w:tcPr>
          <w:p w14:paraId="48AFAAD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46%</w:t>
            </w:r>
          </w:p>
        </w:tc>
        <w:tc>
          <w:tcPr>
            <w:tcW w:w="3828" w:type="dxa"/>
            <w:vMerge/>
            <w:vAlign w:val="center"/>
          </w:tcPr>
          <w:p w14:paraId="163B030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  <w:tr w:rsidR="00D41FAE" w:rsidRPr="00EE54E4" w14:paraId="1B92B4F7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484D3FE9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흥국</w:t>
            </w:r>
          </w:p>
        </w:tc>
        <w:tc>
          <w:tcPr>
            <w:tcW w:w="709" w:type="dxa"/>
            <w:vAlign w:val="center"/>
          </w:tcPr>
          <w:p w14:paraId="5699B006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3.2</w:t>
            </w:r>
          </w:p>
        </w:tc>
        <w:tc>
          <w:tcPr>
            <w:tcW w:w="850" w:type="dxa"/>
            <w:vAlign w:val="center"/>
          </w:tcPr>
          <w:p w14:paraId="6102C2F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2.5%</w:t>
            </w:r>
          </w:p>
        </w:tc>
        <w:tc>
          <w:tcPr>
            <w:tcW w:w="803" w:type="dxa"/>
            <w:vAlign w:val="center"/>
          </w:tcPr>
          <w:p w14:paraId="41FEC0C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92%</w:t>
            </w:r>
          </w:p>
        </w:tc>
        <w:tc>
          <w:tcPr>
            <w:tcW w:w="803" w:type="dxa"/>
          </w:tcPr>
          <w:p w14:paraId="65361823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4%</w:t>
            </w:r>
          </w:p>
        </w:tc>
        <w:tc>
          <w:tcPr>
            <w:tcW w:w="804" w:type="dxa"/>
            <w:vAlign w:val="center"/>
          </w:tcPr>
          <w:p w14:paraId="6748D6F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4%</w:t>
            </w:r>
          </w:p>
        </w:tc>
        <w:tc>
          <w:tcPr>
            <w:tcW w:w="3828" w:type="dxa"/>
            <w:vMerge/>
            <w:vAlign w:val="center"/>
          </w:tcPr>
          <w:p w14:paraId="706CDE22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  <w:tr w:rsidR="00D41FAE" w:rsidRPr="00EE54E4" w14:paraId="2417329B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66352FE2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MG</w:t>
            </w:r>
          </w:p>
        </w:tc>
        <w:tc>
          <w:tcPr>
            <w:tcW w:w="709" w:type="dxa"/>
            <w:vAlign w:val="center"/>
          </w:tcPr>
          <w:p w14:paraId="217AEE3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1.1</w:t>
            </w:r>
          </w:p>
        </w:tc>
        <w:tc>
          <w:tcPr>
            <w:tcW w:w="850" w:type="dxa"/>
            <w:vAlign w:val="center"/>
          </w:tcPr>
          <w:p w14:paraId="04123450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0.9%</w:t>
            </w:r>
          </w:p>
        </w:tc>
        <w:tc>
          <w:tcPr>
            <w:tcW w:w="803" w:type="dxa"/>
            <w:vAlign w:val="center"/>
          </w:tcPr>
          <w:p w14:paraId="496DA39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93%</w:t>
            </w:r>
          </w:p>
        </w:tc>
        <w:tc>
          <w:tcPr>
            <w:tcW w:w="803" w:type="dxa"/>
          </w:tcPr>
          <w:p w14:paraId="0E2A09D0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2%</w:t>
            </w:r>
          </w:p>
        </w:tc>
        <w:tc>
          <w:tcPr>
            <w:tcW w:w="804" w:type="dxa"/>
            <w:vAlign w:val="center"/>
          </w:tcPr>
          <w:p w14:paraId="7DC7333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5%</w:t>
            </w:r>
          </w:p>
        </w:tc>
        <w:tc>
          <w:tcPr>
            <w:tcW w:w="3828" w:type="dxa"/>
            <w:vMerge/>
            <w:vAlign w:val="center"/>
          </w:tcPr>
          <w:p w14:paraId="5E05EB0D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  <w:tr w:rsidR="00D41FAE" w:rsidRPr="00EE54E4" w14:paraId="04F0CCA1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28FD38D4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AXA</w:t>
            </w:r>
          </w:p>
        </w:tc>
        <w:tc>
          <w:tcPr>
            <w:tcW w:w="709" w:type="dxa"/>
            <w:vAlign w:val="center"/>
          </w:tcPr>
          <w:p w14:paraId="1579F2A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0.9</w:t>
            </w:r>
          </w:p>
        </w:tc>
        <w:tc>
          <w:tcPr>
            <w:tcW w:w="850" w:type="dxa"/>
            <w:vAlign w:val="center"/>
          </w:tcPr>
          <w:p w14:paraId="025F087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0.7%</w:t>
            </w:r>
          </w:p>
        </w:tc>
        <w:tc>
          <w:tcPr>
            <w:tcW w:w="803" w:type="dxa"/>
            <w:vAlign w:val="center"/>
          </w:tcPr>
          <w:p w14:paraId="12D4E3F3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25%</w:t>
            </w:r>
          </w:p>
        </w:tc>
        <w:tc>
          <w:tcPr>
            <w:tcW w:w="803" w:type="dxa"/>
          </w:tcPr>
          <w:p w14:paraId="0C399A8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71%</w:t>
            </w:r>
          </w:p>
        </w:tc>
        <w:tc>
          <w:tcPr>
            <w:tcW w:w="804" w:type="dxa"/>
            <w:vAlign w:val="center"/>
          </w:tcPr>
          <w:p w14:paraId="18E9EED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4%</w:t>
            </w:r>
          </w:p>
        </w:tc>
        <w:tc>
          <w:tcPr>
            <w:tcW w:w="3828" w:type="dxa"/>
            <w:vMerge w:val="restart"/>
            <w:vAlign w:val="center"/>
          </w:tcPr>
          <w:p w14:paraId="617C274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[Niche Innovators]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 xml:space="preserve"> </w:t>
            </w:r>
          </w:p>
          <w:p w14:paraId="72FC076A" w14:textId="77777777" w:rsidR="00D41FAE" w:rsidRPr="00EE54E4" w:rsidRDefault="00D41FAE" w:rsidP="00D41FAE">
            <w:pPr>
              <w:pStyle w:val="a9"/>
              <w:widowControl/>
              <w:numPr>
                <w:ilvl w:val="0"/>
                <w:numId w:val="3"/>
              </w:numPr>
              <w:wordWrap/>
              <w:autoSpaceDE/>
              <w:autoSpaceDN/>
              <w:adjustRightInd w:val="0"/>
              <w:snapToGrid w:val="0"/>
              <w:ind w:leftChars="0" w:left="228" w:hanging="228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특정 상품군 중심 성장 기반 구축</w:t>
            </w:r>
          </w:p>
          <w:p w14:paraId="49B55CED" w14:textId="77777777" w:rsidR="00D41FAE" w:rsidRPr="00EE54E4" w:rsidRDefault="00D41FAE" w:rsidP="00D41FAE">
            <w:pPr>
              <w:pStyle w:val="a9"/>
              <w:widowControl/>
              <w:numPr>
                <w:ilvl w:val="0"/>
                <w:numId w:val="3"/>
              </w:numPr>
              <w:wordWrap/>
              <w:autoSpaceDE/>
              <w:autoSpaceDN/>
              <w:adjustRightInd w:val="0"/>
              <w:snapToGrid w:val="0"/>
              <w:ind w:leftChars="0" w:left="228" w:hanging="228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 xml:space="preserve">시장 변화에 따른 전략 고심 </w:t>
            </w:r>
          </w:p>
          <w:p w14:paraId="4DBACDD5" w14:textId="77777777" w:rsidR="00D41FAE" w:rsidRPr="00EE54E4" w:rsidRDefault="00D41FAE" w:rsidP="00D41FAE">
            <w:pPr>
              <w:pStyle w:val="a9"/>
              <w:widowControl/>
              <w:numPr>
                <w:ilvl w:val="0"/>
                <w:numId w:val="3"/>
              </w:numPr>
              <w:wordWrap/>
              <w:autoSpaceDE/>
              <w:autoSpaceDN/>
              <w:adjustRightInd w:val="0"/>
              <w:snapToGrid w:val="0"/>
              <w:ind w:leftChars="0" w:left="229" w:hanging="229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 xml:space="preserve">수입보험료 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1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조↓</w:t>
            </w:r>
          </w:p>
          <w:p w14:paraId="12774723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756" w:hangingChars="400" w:hanging="756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>*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하나:</w:t>
            </w:r>
            <w:r w:rsidRPr="00EE54E4"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자동차 중심 성장후 보험상품 포트폴리오 변화 시도 중</w:t>
            </w:r>
          </w:p>
        </w:tc>
      </w:tr>
      <w:tr w:rsidR="00D41FAE" w:rsidRPr="00EE54E4" w14:paraId="78DD0297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24E6F7D5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라이나</w:t>
            </w:r>
          </w:p>
        </w:tc>
        <w:tc>
          <w:tcPr>
            <w:tcW w:w="709" w:type="dxa"/>
            <w:vAlign w:val="center"/>
          </w:tcPr>
          <w:p w14:paraId="4BBE7AD3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0.7</w:t>
            </w:r>
          </w:p>
        </w:tc>
        <w:tc>
          <w:tcPr>
            <w:tcW w:w="850" w:type="dxa"/>
            <w:vAlign w:val="center"/>
          </w:tcPr>
          <w:p w14:paraId="657ABF53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0.5%</w:t>
            </w:r>
          </w:p>
        </w:tc>
        <w:tc>
          <w:tcPr>
            <w:tcW w:w="803" w:type="dxa"/>
            <w:vAlign w:val="center"/>
          </w:tcPr>
          <w:p w14:paraId="310AC8B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77%</w:t>
            </w:r>
          </w:p>
        </w:tc>
        <w:tc>
          <w:tcPr>
            <w:tcW w:w="803" w:type="dxa"/>
          </w:tcPr>
          <w:p w14:paraId="05C2EE1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-</w:t>
            </w:r>
          </w:p>
        </w:tc>
        <w:tc>
          <w:tcPr>
            <w:tcW w:w="804" w:type="dxa"/>
            <w:vAlign w:val="center"/>
          </w:tcPr>
          <w:p w14:paraId="2234F1D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23%</w:t>
            </w:r>
          </w:p>
        </w:tc>
        <w:tc>
          <w:tcPr>
            <w:tcW w:w="3828" w:type="dxa"/>
            <w:vMerge/>
            <w:vAlign w:val="center"/>
          </w:tcPr>
          <w:p w14:paraId="642EF79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  <w:tr w:rsidR="00D41FAE" w:rsidRPr="00EE54E4" w14:paraId="67DD8740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51B95789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AIG</w:t>
            </w:r>
          </w:p>
        </w:tc>
        <w:tc>
          <w:tcPr>
            <w:tcW w:w="709" w:type="dxa"/>
            <w:vAlign w:val="center"/>
          </w:tcPr>
          <w:p w14:paraId="4E600633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0.6</w:t>
            </w:r>
          </w:p>
        </w:tc>
        <w:tc>
          <w:tcPr>
            <w:tcW w:w="850" w:type="dxa"/>
            <w:vAlign w:val="center"/>
          </w:tcPr>
          <w:p w14:paraId="54DAADC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0.5%</w:t>
            </w:r>
          </w:p>
        </w:tc>
        <w:tc>
          <w:tcPr>
            <w:tcW w:w="803" w:type="dxa"/>
            <w:vAlign w:val="center"/>
          </w:tcPr>
          <w:p w14:paraId="644A015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61%</w:t>
            </w:r>
          </w:p>
        </w:tc>
        <w:tc>
          <w:tcPr>
            <w:tcW w:w="803" w:type="dxa"/>
          </w:tcPr>
          <w:p w14:paraId="0623249B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-</w:t>
            </w:r>
          </w:p>
        </w:tc>
        <w:tc>
          <w:tcPr>
            <w:tcW w:w="804" w:type="dxa"/>
            <w:vAlign w:val="center"/>
          </w:tcPr>
          <w:p w14:paraId="0D3FFD4B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39%</w:t>
            </w:r>
          </w:p>
        </w:tc>
        <w:tc>
          <w:tcPr>
            <w:tcW w:w="3828" w:type="dxa"/>
            <w:vMerge/>
            <w:vAlign w:val="center"/>
          </w:tcPr>
          <w:p w14:paraId="6AE4D573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  <w:tr w:rsidR="00D41FAE" w:rsidRPr="00EE54E4" w14:paraId="66F4A1D5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389A8070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하나</w:t>
            </w:r>
          </w:p>
        </w:tc>
        <w:tc>
          <w:tcPr>
            <w:tcW w:w="709" w:type="dxa"/>
            <w:vAlign w:val="center"/>
          </w:tcPr>
          <w:p w14:paraId="1A3E088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0.6</w:t>
            </w:r>
          </w:p>
        </w:tc>
        <w:tc>
          <w:tcPr>
            <w:tcW w:w="850" w:type="dxa"/>
            <w:vAlign w:val="center"/>
          </w:tcPr>
          <w:p w14:paraId="58D9F39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0.4%</w:t>
            </w:r>
          </w:p>
        </w:tc>
        <w:tc>
          <w:tcPr>
            <w:tcW w:w="803" w:type="dxa"/>
            <w:vAlign w:val="center"/>
          </w:tcPr>
          <w:p w14:paraId="3C62CBC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44%</w:t>
            </w:r>
          </w:p>
        </w:tc>
        <w:tc>
          <w:tcPr>
            <w:tcW w:w="803" w:type="dxa"/>
          </w:tcPr>
          <w:p w14:paraId="3531A9E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46%</w:t>
            </w:r>
          </w:p>
        </w:tc>
        <w:tc>
          <w:tcPr>
            <w:tcW w:w="804" w:type="dxa"/>
            <w:vAlign w:val="center"/>
          </w:tcPr>
          <w:p w14:paraId="4D4EE2DF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11%</w:t>
            </w:r>
          </w:p>
        </w:tc>
        <w:tc>
          <w:tcPr>
            <w:tcW w:w="3828" w:type="dxa"/>
            <w:vMerge/>
            <w:vAlign w:val="center"/>
          </w:tcPr>
          <w:p w14:paraId="66625F73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  <w:tr w:rsidR="00D41FAE" w:rsidRPr="00EE54E4" w14:paraId="627DC2AF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51F1472A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캐롯</w:t>
            </w:r>
          </w:p>
        </w:tc>
        <w:tc>
          <w:tcPr>
            <w:tcW w:w="709" w:type="dxa"/>
            <w:vAlign w:val="center"/>
          </w:tcPr>
          <w:p w14:paraId="3043E77B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0.5</w:t>
            </w:r>
          </w:p>
        </w:tc>
        <w:tc>
          <w:tcPr>
            <w:tcW w:w="850" w:type="dxa"/>
            <w:vAlign w:val="center"/>
          </w:tcPr>
          <w:p w14:paraId="38142FA1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0.4%</w:t>
            </w:r>
          </w:p>
        </w:tc>
        <w:tc>
          <w:tcPr>
            <w:tcW w:w="803" w:type="dxa"/>
            <w:vAlign w:val="center"/>
          </w:tcPr>
          <w:p w14:paraId="7973F413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-</w:t>
            </w:r>
          </w:p>
        </w:tc>
        <w:tc>
          <w:tcPr>
            <w:tcW w:w="803" w:type="dxa"/>
          </w:tcPr>
          <w:p w14:paraId="70676CC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84%</w:t>
            </w:r>
          </w:p>
        </w:tc>
        <w:tc>
          <w:tcPr>
            <w:tcW w:w="804" w:type="dxa"/>
            <w:vAlign w:val="center"/>
          </w:tcPr>
          <w:p w14:paraId="4AC4A2C0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16%</w:t>
            </w:r>
          </w:p>
        </w:tc>
        <w:tc>
          <w:tcPr>
            <w:tcW w:w="3828" w:type="dxa"/>
            <w:vMerge/>
            <w:vAlign w:val="center"/>
          </w:tcPr>
          <w:p w14:paraId="74A469DA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  <w:tr w:rsidR="00D41FAE" w:rsidRPr="00EE54E4" w14:paraId="6A0E9F91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0DA2A266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신한EZ</w:t>
            </w:r>
          </w:p>
        </w:tc>
        <w:tc>
          <w:tcPr>
            <w:tcW w:w="709" w:type="dxa"/>
            <w:vAlign w:val="center"/>
          </w:tcPr>
          <w:p w14:paraId="333CC8F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0.1</w:t>
            </w:r>
          </w:p>
        </w:tc>
        <w:tc>
          <w:tcPr>
            <w:tcW w:w="850" w:type="dxa"/>
            <w:vAlign w:val="center"/>
          </w:tcPr>
          <w:p w14:paraId="3DF6A87D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0.1%</w:t>
            </w:r>
          </w:p>
        </w:tc>
        <w:tc>
          <w:tcPr>
            <w:tcW w:w="803" w:type="dxa"/>
            <w:vAlign w:val="center"/>
          </w:tcPr>
          <w:p w14:paraId="3AAA8772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2%</w:t>
            </w:r>
          </w:p>
        </w:tc>
        <w:tc>
          <w:tcPr>
            <w:tcW w:w="803" w:type="dxa"/>
          </w:tcPr>
          <w:p w14:paraId="3B1AF78E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-</w:t>
            </w:r>
          </w:p>
        </w:tc>
        <w:tc>
          <w:tcPr>
            <w:tcW w:w="804" w:type="dxa"/>
            <w:vAlign w:val="center"/>
          </w:tcPr>
          <w:p w14:paraId="1497E5F2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98%</w:t>
            </w:r>
          </w:p>
        </w:tc>
        <w:tc>
          <w:tcPr>
            <w:tcW w:w="3828" w:type="dxa"/>
            <w:vMerge/>
            <w:vAlign w:val="center"/>
          </w:tcPr>
          <w:p w14:paraId="225D22D9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  <w:tr w:rsidR="00D41FAE" w:rsidRPr="00EE54E4" w14:paraId="36CBCA9F" w14:textId="77777777" w:rsidTr="00D41FAE">
        <w:trPr>
          <w:trHeight w:hRule="exact" w:val="340"/>
        </w:trPr>
        <w:tc>
          <w:tcPr>
            <w:tcW w:w="1417" w:type="dxa"/>
            <w:vAlign w:val="center"/>
          </w:tcPr>
          <w:p w14:paraId="4E0C7B7B" w14:textId="77777777" w:rsidR="00D41FAE" w:rsidRPr="00EE54E4" w:rsidRDefault="00D41FAE" w:rsidP="00D41FAE">
            <w:pPr>
              <w:wordWrap/>
              <w:adjustRightInd w:val="0"/>
              <w:snapToGrid w:val="0"/>
              <w:jc w:val="center"/>
              <w:rPr>
                <w:rFonts w:ascii="나눔명조" w:eastAsia="나눔명조" w:hAnsi="나눔명조" w:cs="굴림"/>
                <w:b/>
                <w:snapToGrid w:val="0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napToGrid w:val="0"/>
                <w:spacing w:val="-10"/>
                <w:kern w:val="0"/>
                <w:sz w:val="22"/>
                <w:szCs w:val="26"/>
              </w:rPr>
              <w:t>카카오페이</w:t>
            </w:r>
          </w:p>
        </w:tc>
        <w:tc>
          <w:tcPr>
            <w:tcW w:w="709" w:type="dxa"/>
            <w:vAlign w:val="center"/>
          </w:tcPr>
          <w:p w14:paraId="4FE9F68C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0.0</w:t>
            </w:r>
          </w:p>
        </w:tc>
        <w:tc>
          <w:tcPr>
            <w:tcW w:w="850" w:type="dxa"/>
            <w:vAlign w:val="center"/>
          </w:tcPr>
          <w:p w14:paraId="5DA44308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0.0%</w:t>
            </w:r>
          </w:p>
        </w:tc>
        <w:tc>
          <w:tcPr>
            <w:tcW w:w="803" w:type="dxa"/>
            <w:vAlign w:val="center"/>
          </w:tcPr>
          <w:p w14:paraId="01AC7283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1%</w:t>
            </w:r>
          </w:p>
        </w:tc>
        <w:tc>
          <w:tcPr>
            <w:tcW w:w="803" w:type="dxa"/>
          </w:tcPr>
          <w:p w14:paraId="4FB1AE95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-</w:t>
            </w:r>
          </w:p>
        </w:tc>
        <w:tc>
          <w:tcPr>
            <w:tcW w:w="804" w:type="dxa"/>
            <w:vAlign w:val="center"/>
          </w:tcPr>
          <w:p w14:paraId="6E835D4D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ind w:left="23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0"/>
              </w:rPr>
              <w:t>99%</w:t>
            </w:r>
          </w:p>
        </w:tc>
        <w:tc>
          <w:tcPr>
            <w:tcW w:w="3828" w:type="dxa"/>
            <w:vMerge/>
            <w:vAlign w:val="center"/>
          </w:tcPr>
          <w:p w14:paraId="409F3547" w14:textId="77777777" w:rsidR="00D41FAE" w:rsidRPr="00EE54E4" w:rsidRDefault="00D41FAE" w:rsidP="00D41FAE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ind w:leftChars="-11" w:left="-1" w:hangingChars="11" w:hanging="21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0"/>
              </w:rPr>
            </w:pPr>
          </w:p>
        </w:tc>
      </w:tr>
    </w:tbl>
    <w:p w14:paraId="432909D5" w14:textId="77777777" w:rsidR="00D41FAE" w:rsidRPr="00EE54E4" w:rsidRDefault="00D41FAE" w:rsidP="00D41FAE">
      <w:pPr>
        <w:pStyle w:val="aa"/>
        <w:adjustRightInd w:val="0"/>
        <w:snapToGrid w:val="0"/>
        <w:spacing w:before="0" w:beforeAutospacing="0" w:after="60" w:afterAutospacing="0"/>
        <w:ind w:left="690" w:hanging="190"/>
        <w:rPr>
          <w:rFonts w:ascii="나눔명조" w:eastAsia="나눔명조" w:hAnsi="나눔명조"/>
          <w:snapToGrid w:val="0"/>
          <w:spacing w:val="-10"/>
          <w:sz w:val="20"/>
          <w:szCs w:val="20"/>
        </w:rPr>
      </w:pPr>
    </w:p>
    <w:p w14:paraId="186B0294" w14:textId="36B2AB48" w:rsidR="00D41FAE" w:rsidRPr="00EE54E4" w:rsidRDefault="007C7A1B" w:rsidP="00D41FAE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28"/>
        </w:rPr>
      </w:pPr>
      <w:r w:rsidRPr="00497085">
        <w:rPr>
          <w:rFonts w:ascii="나눔명조" w:eastAsia="나눔명조" w:hAnsi="나눔명조"/>
          <w:b/>
          <w:snapToGrid w:val="0"/>
          <w:spacing w:val="-10"/>
          <w:sz w:val="28"/>
        </w:rPr>
        <w:lastRenderedPageBreak/>
        <w:t>[</w:t>
      </w:r>
      <w:r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>참고 #</w:t>
      </w:r>
      <w:r w:rsidRPr="00497085">
        <w:rPr>
          <w:rFonts w:ascii="나눔명조" w:eastAsia="나눔명조" w:hAnsi="나눔명조"/>
          <w:b/>
          <w:snapToGrid w:val="0"/>
          <w:spacing w:val="-10"/>
          <w:sz w:val="28"/>
        </w:rPr>
        <w:t xml:space="preserve">3] </w:t>
      </w:r>
      <w:r w:rsidR="00D41FAE" w:rsidRPr="00497085">
        <w:rPr>
          <w:rFonts w:ascii="나눔명조" w:eastAsia="나눔명조" w:hAnsi="나눔명조"/>
          <w:b/>
          <w:noProof/>
          <w:snapToGrid w:val="0"/>
          <w:spacing w:val="-10"/>
          <w:sz w:val="28"/>
        </w:rPr>
        <w:drawing>
          <wp:anchor distT="0" distB="0" distL="114300" distR="114300" simplePos="0" relativeHeight="251695104" behindDoc="0" locked="0" layoutInCell="1" allowOverlap="1" wp14:anchorId="599618DE" wp14:editId="6E44D882">
            <wp:simplePos x="0" y="0"/>
            <wp:positionH relativeFrom="margin">
              <wp:posOffset>128905</wp:posOffset>
            </wp:positionH>
            <wp:positionV relativeFrom="paragraph">
              <wp:posOffset>562610</wp:posOffset>
            </wp:positionV>
            <wp:extent cx="6054725" cy="3004185"/>
            <wp:effectExtent l="0" t="0" r="0" b="0"/>
            <wp:wrapTopAndBottom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725" cy="300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FAE"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>교보교차센터 운영 모델</w:t>
      </w:r>
    </w:p>
    <w:p w14:paraId="5C4EA535" w14:textId="1841B8D4" w:rsidR="00D41FAE" w:rsidRDefault="00D41FAE" w:rsidP="00D41FAE">
      <w:pPr>
        <w:pStyle w:val="aa"/>
        <w:adjustRightInd w:val="0"/>
        <w:snapToGrid w:val="0"/>
        <w:spacing w:before="0" w:beforeAutospacing="0" w:after="60" w:afterAutospacing="0"/>
        <w:ind w:left="690" w:hanging="190"/>
        <w:rPr>
          <w:rFonts w:ascii="나눔명조" w:eastAsia="나눔명조" w:hAnsi="나눔명조"/>
          <w:snapToGrid w:val="0"/>
          <w:spacing w:val="-10"/>
        </w:rPr>
      </w:pPr>
    </w:p>
    <w:p w14:paraId="61496F6E" w14:textId="77777777" w:rsidR="009A3814" w:rsidRPr="00F663D1" w:rsidRDefault="009A3814" w:rsidP="006A7FA7">
      <w:pPr>
        <w:pStyle w:val="a9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before="60" w:after="60"/>
        <w:ind w:leftChars="0" w:left="426" w:hanging="283"/>
        <w:jc w:val="left"/>
        <w:rPr>
          <w:rFonts w:ascii="나눔명조" w:eastAsia="나눔명조" w:hAnsi="나눔명조" w:cs="Google Sans Text"/>
          <w:color w:val="1B1C1D"/>
          <w:spacing w:val="-10"/>
          <w:sz w:val="24"/>
        </w:rPr>
      </w:pPr>
      <w:r w:rsidRPr="00F663D1">
        <w:rPr>
          <w:rFonts w:ascii="나눔명조" w:eastAsia="나눔명조" w:hAnsi="나눔명조" w:cs="Google Sans Text"/>
          <w:color w:val="1B1C1D"/>
          <w:spacing w:val="-10"/>
          <w:sz w:val="24"/>
        </w:rPr>
        <w:t>교보생명 FP 채널</w:t>
      </w:r>
      <w:r w:rsidRPr="00F663D1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을</w:t>
      </w:r>
      <w:r w:rsidRPr="00F663D1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상품(생명/손해)과 디지털(AI/플랫폼)로 무장한 전문가 집단, 즉 ‘종합 리스크 컨설턴트’로 전환</w:t>
      </w:r>
    </w:p>
    <w:tbl>
      <w:tblPr>
        <w:tblStyle w:val="a3"/>
        <w:tblW w:w="9498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126"/>
        <w:gridCol w:w="5812"/>
      </w:tblGrid>
      <w:tr w:rsidR="009A3814" w:rsidRPr="00795E49" w14:paraId="28F6B17E" w14:textId="77777777" w:rsidTr="009A3814">
        <w:trPr>
          <w:cantSplit/>
          <w:trHeight w:val="454"/>
        </w:trPr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3A2F1098" w14:textId="77777777" w:rsidR="009A3814" w:rsidRPr="00835623" w:rsidRDefault="009A3814" w:rsidP="00DB3FBF">
            <w:pPr>
              <w:jc w:val="center"/>
              <w:rPr>
                <w:rFonts w:ascii="나눔명조" w:eastAsia="나눔명조" w:hAnsi="나눔명조"/>
                <w:b/>
                <w:spacing w:val="-20"/>
              </w:rPr>
            </w:pPr>
            <w:r w:rsidRPr="00835623">
              <w:rPr>
                <w:rFonts w:ascii="나눔명조" w:eastAsia="나눔명조" w:hAnsi="나눔명조" w:hint="eastAsia"/>
                <w:b/>
                <w:spacing w:val="-20"/>
              </w:rPr>
              <w:t>단계 전략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3A9C6585" w14:textId="77777777" w:rsidR="009A3814" w:rsidRPr="00835623" w:rsidRDefault="009A3814" w:rsidP="00DB3FBF">
            <w:pPr>
              <w:jc w:val="center"/>
              <w:rPr>
                <w:rFonts w:ascii="나눔명조" w:eastAsia="나눔명조" w:hAnsi="나눔명조"/>
                <w:b/>
                <w:spacing w:val="-20"/>
              </w:rPr>
            </w:pPr>
            <w:r w:rsidRPr="00835623">
              <w:rPr>
                <w:rFonts w:ascii="나눔명조" w:eastAsia="나눔명조" w:hAnsi="나눔명조" w:hint="eastAsia"/>
                <w:b/>
                <w:spacing w:val="-20"/>
              </w:rPr>
              <w:t>전략 방향</w:t>
            </w:r>
          </w:p>
        </w:tc>
        <w:tc>
          <w:tcPr>
            <w:tcW w:w="5812" w:type="dxa"/>
            <w:shd w:val="clear" w:color="auto" w:fill="F2F2F2" w:themeFill="background1" w:themeFillShade="F2"/>
            <w:vAlign w:val="center"/>
          </w:tcPr>
          <w:p w14:paraId="1CEF720A" w14:textId="77777777" w:rsidR="009A3814" w:rsidRPr="00835623" w:rsidRDefault="009A3814" w:rsidP="00DB3FBF">
            <w:pPr>
              <w:jc w:val="center"/>
              <w:rPr>
                <w:rFonts w:ascii="나눔명조" w:eastAsia="나눔명조" w:hAnsi="나눔명조"/>
                <w:b/>
                <w:spacing w:val="-20"/>
              </w:rPr>
            </w:pPr>
            <w:r w:rsidRPr="00835623">
              <w:rPr>
                <w:rFonts w:ascii="나눔명조" w:eastAsia="나눔명조" w:hAnsi="나눔명조" w:hint="eastAsia"/>
                <w:b/>
                <w:spacing w:val="-20"/>
              </w:rPr>
              <w:t>주요 내용</w:t>
            </w:r>
          </w:p>
        </w:tc>
      </w:tr>
      <w:tr w:rsidR="009A3814" w:rsidRPr="00795E49" w14:paraId="434F3129" w14:textId="77777777" w:rsidTr="009A3814">
        <w:trPr>
          <w:cantSplit/>
          <w:trHeight w:val="851"/>
        </w:trPr>
        <w:tc>
          <w:tcPr>
            <w:tcW w:w="1560" w:type="dxa"/>
            <w:vAlign w:val="center"/>
          </w:tcPr>
          <w:p w14:paraId="1B03E9AB" w14:textId="77777777" w:rsidR="009A3814" w:rsidRPr="006A3100" w:rsidRDefault="009A3814" w:rsidP="00DB3FBF">
            <w:pP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</w:rPr>
            </w:pPr>
            <w:r w:rsidRPr="006A3100">
              <w:rPr>
                <w:rFonts w:ascii="나눔명조" w:eastAsia="나눔명조" w:hAnsi="나눔명조" w:cs="Google Sans Text"/>
                <w:color w:val="1B1C1D"/>
                <w:spacing w:val="-10"/>
              </w:rPr>
              <w:t xml:space="preserve">1. 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저변확대</w:t>
            </w:r>
            <w:r w:rsidRPr="006A3100">
              <w:rPr>
                <w:rFonts w:ascii="나눔명조" w:eastAsia="나눔명조" w:hAnsi="나눔명조" w:cs="Google Sans Text"/>
                <w:color w:val="1B1C1D"/>
                <w:spacing w:val="-10"/>
              </w:rPr>
              <w:t xml:space="preserve"> 및</w:t>
            </w:r>
          </w:p>
          <w:p w14:paraId="0028161F" w14:textId="77777777" w:rsidR="009A3814" w:rsidRPr="006A3100" w:rsidRDefault="009A3814" w:rsidP="00DB3FBF">
            <w:pPr>
              <w:jc w:val="center"/>
              <w:rPr>
                <w:rFonts w:ascii="나눔명조" w:eastAsia="나눔명조" w:hAnsi="나눔명조"/>
              </w:rPr>
            </w:pP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인프라 구축</w:t>
            </w:r>
          </w:p>
        </w:tc>
        <w:tc>
          <w:tcPr>
            <w:tcW w:w="2126" w:type="dxa"/>
            <w:vAlign w:val="center"/>
          </w:tcPr>
          <w:p w14:paraId="1CE5644D" w14:textId="77777777" w:rsidR="009A3814" w:rsidRPr="006A3100" w:rsidRDefault="009A3814" w:rsidP="00DB3FBF">
            <w:pPr>
              <w:ind w:left="33"/>
              <w:jc w:val="center"/>
              <w:rPr>
                <w:rFonts w:ascii="나눔명조" w:eastAsia="나눔명조" w:hAnsi="나눔명조"/>
              </w:rPr>
            </w:pP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신규/저성과FP중심 교차판매경험 확산</w:t>
            </w:r>
          </w:p>
        </w:tc>
        <w:tc>
          <w:tcPr>
            <w:tcW w:w="5812" w:type="dxa"/>
            <w:vAlign w:val="center"/>
          </w:tcPr>
          <w:p w14:paraId="2745AAED" w14:textId="77777777" w:rsidR="009A3814" w:rsidRPr="006A3100" w:rsidRDefault="009A3814" w:rsidP="00DB3FBF">
            <w:pPr>
              <w:rPr>
                <w:rFonts w:ascii="나눔명조" w:eastAsia="나눔명조" w:hAnsi="나눔명조" w:cs="Google Sans Text"/>
                <w:color w:val="1B1C1D"/>
                <w:spacing w:val="-10"/>
              </w:rPr>
            </w:pP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 xml:space="preserve">전국 주요거점 </w:t>
            </w:r>
            <w:r>
              <w:rPr>
                <w:rFonts w:ascii="나눔명조" w:eastAsia="나눔명조" w:hAnsi="나눔명조" w:cs="Google Sans Text"/>
                <w:color w:val="1B1C1D"/>
                <w:spacing w:val="-10"/>
              </w:rPr>
              <w:t>‘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교차지원센터</w:t>
            </w:r>
            <w:r>
              <w:rPr>
                <w:rFonts w:ascii="나눔명조" w:eastAsia="나눔명조" w:hAnsi="나눔명조" w:cs="Google Sans Text"/>
                <w:color w:val="1B1C1D"/>
                <w:spacing w:val="-10"/>
              </w:rPr>
              <w:t xml:space="preserve">’ 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설치,</w:t>
            </w:r>
            <w:r>
              <w:rPr>
                <w:rFonts w:ascii="나눔명조" w:eastAsia="나눔명조" w:hAnsi="나눔명조" w:cs="Google Sans Text"/>
                <w:color w:val="1B1C1D"/>
                <w:spacing w:val="-10"/>
              </w:rPr>
              <w:t xml:space="preserve"> 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상품 판매 전과정 밀착 지원</w:t>
            </w:r>
          </w:p>
          <w:p w14:paraId="36BB1CDE" w14:textId="77777777" w:rsidR="009A3814" w:rsidRPr="006A3100" w:rsidRDefault="009A3814" w:rsidP="00DB3FBF">
            <w:pPr>
              <w:rPr>
                <w:rFonts w:ascii="나눔명조" w:eastAsia="나눔명조" w:hAnsi="나눔명조" w:cs="Google Sans Text"/>
                <w:color w:val="1B1C1D"/>
                <w:spacing w:val="-10"/>
              </w:rPr>
            </w:pP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교보/</w:t>
            </w:r>
            <w:r>
              <w:rPr>
                <w:rFonts w:ascii="나눔명조" w:eastAsia="나눔명조" w:hAnsi="나눔명조" w:cs="Google Sans Text"/>
                <w:color w:val="1B1C1D"/>
                <w:spacing w:val="-10"/>
              </w:rPr>
              <w:t>AXA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계약 통합 조회 및 보장 공백 최소화 솔루션 제공</w:t>
            </w:r>
          </w:p>
        </w:tc>
      </w:tr>
      <w:tr w:rsidR="009A3814" w:rsidRPr="00795E49" w14:paraId="00CC0F08" w14:textId="77777777" w:rsidTr="009A3814">
        <w:trPr>
          <w:cantSplit/>
          <w:trHeight w:val="851"/>
        </w:trPr>
        <w:tc>
          <w:tcPr>
            <w:tcW w:w="1560" w:type="dxa"/>
            <w:vAlign w:val="center"/>
          </w:tcPr>
          <w:p w14:paraId="501DDACB" w14:textId="77777777" w:rsidR="009A3814" w:rsidRPr="006A3100" w:rsidRDefault="009A3814" w:rsidP="00DB3FBF">
            <w:pPr>
              <w:jc w:val="center"/>
              <w:rPr>
                <w:rFonts w:ascii="나눔명조" w:eastAsia="나눔명조" w:hAnsi="나눔명조"/>
              </w:rPr>
            </w:pPr>
            <w:r w:rsidRPr="006A3100">
              <w:rPr>
                <w:rFonts w:ascii="나눔명조" w:eastAsia="나눔명조" w:hAnsi="나눔명조" w:cs="Google Sans Text"/>
                <w:color w:val="1B1C1D"/>
                <w:spacing w:val="-10"/>
              </w:rPr>
              <w:t xml:space="preserve">2. 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 xml:space="preserve">전문성 강화 및 </w:t>
            </w:r>
            <w:r>
              <w:rPr>
                <w:rFonts w:ascii="나눔명조" w:eastAsia="나눔명조" w:hAnsi="나눔명조" w:cs="Google Sans Text"/>
                <w:color w:val="1B1C1D"/>
                <w:spacing w:val="-10"/>
              </w:rPr>
              <w:t>AI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활용</w:t>
            </w:r>
          </w:p>
        </w:tc>
        <w:tc>
          <w:tcPr>
            <w:tcW w:w="2126" w:type="dxa"/>
            <w:vAlign w:val="center"/>
          </w:tcPr>
          <w:p w14:paraId="245F82FA" w14:textId="77777777" w:rsidR="009A3814" w:rsidRPr="006A3100" w:rsidRDefault="009A3814" w:rsidP="00DB3FBF">
            <w:pPr>
              <w:ind w:left="33"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</w:rPr>
            </w:pP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고성과FP 중심 효율 극대화 추진</w:t>
            </w:r>
          </w:p>
        </w:tc>
        <w:tc>
          <w:tcPr>
            <w:tcW w:w="5812" w:type="dxa"/>
            <w:vAlign w:val="center"/>
          </w:tcPr>
          <w:p w14:paraId="7F307381" w14:textId="77777777" w:rsidR="009A3814" w:rsidRPr="006A3100" w:rsidRDefault="009A3814" w:rsidP="00DB3FBF">
            <w:pPr>
              <w:rPr>
                <w:rFonts w:ascii="나눔명조" w:eastAsia="나눔명조" w:hAnsi="나눔명조" w:cs="Google Sans Text"/>
                <w:color w:val="1B1C1D"/>
                <w:spacing w:val="-10"/>
              </w:rPr>
            </w:pP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에이스 그룹 전문가 육성,</w:t>
            </w:r>
            <w:r>
              <w:rPr>
                <w:rFonts w:ascii="나눔명조" w:eastAsia="나눔명조" w:hAnsi="나눔명조" w:cs="Google Sans Text"/>
                <w:color w:val="1B1C1D"/>
                <w:spacing w:val="-10"/>
              </w:rPr>
              <w:t xml:space="preserve"> ‘AI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세일즈 어시스턴트</w:t>
            </w:r>
            <w:r>
              <w:rPr>
                <w:rFonts w:ascii="나눔명조" w:eastAsia="나눔명조" w:hAnsi="나눔명조" w:cs="Google Sans Text"/>
                <w:color w:val="1B1C1D"/>
                <w:spacing w:val="-10"/>
              </w:rPr>
              <w:t>’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도입,</w:t>
            </w:r>
            <w:r>
              <w:rPr>
                <w:rFonts w:ascii="나눔명조" w:eastAsia="나눔명조" w:hAnsi="나눔명조" w:cs="Google Sans Text"/>
                <w:color w:val="1B1C1D"/>
                <w:spacing w:val="-10"/>
              </w:rPr>
              <w:t xml:space="preserve"> 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최적의 생명-손보 상품 조합 자동 추천, 제안서 생성</w:t>
            </w:r>
          </w:p>
        </w:tc>
      </w:tr>
      <w:tr w:rsidR="009A3814" w:rsidRPr="008E36F1" w14:paraId="0C9539D7" w14:textId="77777777" w:rsidTr="009A3814">
        <w:trPr>
          <w:cantSplit/>
          <w:trHeight w:val="851"/>
        </w:trPr>
        <w:tc>
          <w:tcPr>
            <w:tcW w:w="1560" w:type="dxa"/>
            <w:vAlign w:val="center"/>
          </w:tcPr>
          <w:p w14:paraId="2F69606D" w14:textId="77777777" w:rsidR="009A3814" w:rsidRPr="006A3100" w:rsidRDefault="009A3814" w:rsidP="00DB3FBF">
            <w:pP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</w:rPr>
            </w:pPr>
            <w:r w:rsidRPr="006A3100">
              <w:rPr>
                <w:rFonts w:ascii="나눔명조" w:eastAsia="나눔명조" w:hAnsi="나눔명조" w:cs="Google Sans Text"/>
                <w:color w:val="1B1C1D"/>
                <w:spacing w:val="-10"/>
              </w:rPr>
              <w:t>3. 생태계 완성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 xml:space="preserve"> 및 시장 선도</w:t>
            </w:r>
          </w:p>
        </w:tc>
        <w:tc>
          <w:tcPr>
            <w:tcW w:w="2126" w:type="dxa"/>
            <w:vAlign w:val="center"/>
          </w:tcPr>
          <w:p w14:paraId="78A50A1D" w14:textId="77777777" w:rsidR="009A3814" w:rsidRPr="006A3100" w:rsidRDefault="009A3814" w:rsidP="00DB3FBF">
            <w:pPr>
              <w:ind w:left="33"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</w:rPr>
            </w:pP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 xml:space="preserve">FP의 </w:t>
            </w:r>
            <w:r>
              <w:rPr>
                <w:rFonts w:ascii="나눔명조" w:eastAsia="나눔명조" w:hAnsi="나눔명조" w:cs="Google Sans Text"/>
                <w:color w:val="1B1C1D"/>
                <w:spacing w:val="-10"/>
              </w:rPr>
              <w:t>‘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종합 리스크 컨설턴트</w:t>
            </w:r>
            <w:r>
              <w:rPr>
                <w:rFonts w:ascii="나눔명조" w:eastAsia="나눔명조" w:hAnsi="나눔명조" w:cs="Google Sans Text"/>
                <w:color w:val="1B1C1D"/>
                <w:spacing w:val="-10"/>
              </w:rPr>
              <w:t>’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 xml:space="preserve"> </w:t>
            </w:r>
            <w:r>
              <w:rPr>
                <w:rFonts w:hAnsi="바탕" w:cs="바탕" w:hint="eastAsia"/>
                <w:color w:val="1B1C1D"/>
                <w:spacing w:val="-10"/>
              </w:rPr>
              <w:t>化</w:t>
            </w:r>
          </w:p>
        </w:tc>
        <w:tc>
          <w:tcPr>
            <w:tcW w:w="5812" w:type="dxa"/>
            <w:vAlign w:val="center"/>
          </w:tcPr>
          <w:p w14:paraId="6E82020A" w14:textId="77777777" w:rsidR="009A3814" w:rsidRPr="006A3100" w:rsidRDefault="009A3814" w:rsidP="00DB3FBF">
            <w:pPr>
              <w:rPr>
                <w:rFonts w:ascii="나눔명조" w:eastAsia="나눔명조" w:hAnsi="나눔명조" w:cs="Google Sans Text"/>
                <w:color w:val="1B1C1D"/>
                <w:spacing w:val="-10"/>
              </w:rPr>
            </w:pP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FP의 영업지원시스템과 통합 고객 케어 플랫폼 연동,</w:t>
            </w:r>
            <w:r>
              <w:rPr>
                <w:rFonts w:ascii="나눔명조" w:eastAsia="나눔명조" w:hAnsi="나눔명조" w:cs="Google Sans Text"/>
                <w:color w:val="1B1C1D"/>
                <w:spacing w:val="-10"/>
              </w:rPr>
              <w:t xml:space="preserve"> 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초개인화 동적보험,</w:t>
            </w:r>
            <w:r>
              <w:rPr>
                <w:rFonts w:ascii="나눔명조" w:eastAsia="나눔명조" w:hAnsi="나눔명조" w:cs="Google Sans Text"/>
                <w:color w:val="1B1C1D"/>
                <w:spacing w:val="-10"/>
              </w:rPr>
              <w:t xml:space="preserve"> </w:t>
            </w:r>
            <w:r>
              <w:rPr>
                <w:rFonts w:ascii="나눔명조" w:eastAsia="나눔명조" w:hAnsi="나눔명조" w:cs="Google Sans Text" w:hint="eastAsia"/>
                <w:color w:val="1B1C1D"/>
                <w:spacing w:val="-10"/>
              </w:rPr>
              <w:t>구독형 라이프 솔루션 등 상품 다양화</w:t>
            </w:r>
          </w:p>
        </w:tc>
      </w:tr>
    </w:tbl>
    <w:p w14:paraId="53D8987D" w14:textId="77777777" w:rsidR="009A3814" w:rsidRPr="00AF2989" w:rsidRDefault="009A3814" w:rsidP="009A3814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나눔명조" w:eastAsia="나눔명조" w:hAnsi="나눔명조" w:cs="Google Sans Text"/>
          <w:color w:val="1B1C1D"/>
          <w:spacing w:val="-10"/>
          <w:sz w:val="10"/>
          <w:szCs w:val="10"/>
        </w:rPr>
      </w:pPr>
    </w:p>
    <w:p w14:paraId="375ED3C5" w14:textId="77777777" w:rsidR="009A3814" w:rsidRPr="00F975D2" w:rsidRDefault="009A3814" w:rsidP="006A7FA7">
      <w:pPr>
        <w:pStyle w:val="a9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before="60" w:after="60"/>
        <w:ind w:leftChars="0"/>
        <w:jc w:val="left"/>
        <w:rPr>
          <w:rFonts w:ascii="나눔명조" w:eastAsia="나눔명조" w:hAnsi="나눔명조" w:cs="Google Sans Text"/>
          <w:color w:val="1B1C1D"/>
          <w:spacing w:val="-10"/>
          <w:sz w:val="24"/>
        </w:rPr>
      </w:pPr>
      <w:r w:rsidRPr="00F975D2">
        <w:rPr>
          <w:rFonts w:ascii="나눔명조" w:eastAsia="나눔명조" w:hAnsi="나눔명조" w:cs="Google Sans Text"/>
          <w:color w:val="1B1C1D"/>
          <w:spacing w:val="-10"/>
          <w:sz w:val="24"/>
        </w:rPr>
        <w:t>교보 FP 채널 교차판매 10개년 시뮬레이션</w:t>
      </w:r>
    </w:p>
    <w:tbl>
      <w:tblPr>
        <w:tblW w:w="9498" w:type="dxa"/>
        <w:tblBorders>
          <w:top w:val="single" w:sz="6" w:space="0" w:color="000000"/>
          <w:bottom w:val="single" w:sz="6" w:space="0" w:color="000000"/>
          <w:right w:val="sing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600" w:firstRow="0" w:lastRow="0" w:firstColumn="0" w:lastColumn="0" w:noHBand="1" w:noVBand="1"/>
      </w:tblPr>
      <w:tblGrid>
        <w:gridCol w:w="993"/>
        <w:gridCol w:w="1275"/>
        <w:gridCol w:w="1418"/>
        <w:gridCol w:w="1417"/>
        <w:gridCol w:w="1418"/>
        <w:gridCol w:w="1417"/>
        <w:gridCol w:w="1560"/>
      </w:tblGrid>
      <w:tr w:rsidR="009A3814" w:rsidRPr="00854BED" w14:paraId="241C6A62" w14:textId="77777777" w:rsidTr="00F62750">
        <w:tc>
          <w:tcPr>
            <w:tcW w:w="993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EEF6AC" w14:textId="77777777" w:rsidR="009A3814" w:rsidRPr="009A3814" w:rsidRDefault="009A3814" w:rsidP="009A3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  <w:t>연도</w:t>
            </w:r>
          </w:p>
        </w:tc>
        <w:tc>
          <w:tcPr>
            <w:tcW w:w="1275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79F09D" w14:textId="77777777" w:rsidR="009A3814" w:rsidRPr="009A3814" w:rsidRDefault="009A3814" w:rsidP="009A3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  <w:t>총 FP (명)</w:t>
            </w:r>
          </w:p>
        </w:tc>
        <w:tc>
          <w:tcPr>
            <w:tcW w:w="1418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107F7E" w14:textId="77777777" w:rsidR="009A3814" w:rsidRPr="009A3814" w:rsidRDefault="009A3814" w:rsidP="009A3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  <w:t>참여 FP (명)</w:t>
            </w:r>
          </w:p>
        </w:tc>
        <w:tc>
          <w:tcPr>
            <w:tcW w:w="1417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F7D10E" w14:textId="77777777" w:rsidR="009A3814" w:rsidRPr="009A3814" w:rsidRDefault="009A3814" w:rsidP="009A3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  <w:t>참여율 (%)</w:t>
            </w:r>
          </w:p>
        </w:tc>
        <w:tc>
          <w:tcPr>
            <w:tcW w:w="1418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1BB61E" w14:textId="77777777" w:rsidR="009A3814" w:rsidRPr="009A3814" w:rsidRDefault="009A3814" w:rsidP="009A3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  <w:t>FP 1인당 평균 월초 (만원)</w:t>
            </w:r>
          </w:p>
        </w:tc>
        <w:tc>
          <w:tcPr>
            <w:tcW w:w="1417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2660F0" w14:textId="77777777" w:rsidR="009A3814" w:rsidRPr="009A3814" w:rsidRDefault="009A3814" w:rsidP="009A3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  <w:t>교차판매 총 월초 (억원)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619EF9" w14:textId="77777777" w:rsidR="009A3814" w:rsidRPr="009A3814" w:rsidRDefault="009A3814" w:rsidP="009A3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jc w:val="center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  <w:t>교차판매 연간 신계약 (억원)</w:t>
            </w:r>
          </w:p>
        </w:tc>
      </w:tr>
      <w:tr w:rsidR="009A3814" w:rsidRPr="00FC2159" w14:paraId="439968AB" w14:textId="77777777" w:rsidTr="009A3814">
        <w:trPr>
          <w:cantSplit/>
          <w:trHeight w:hRule="exact" w:val="340"/>
        </w:trPr>
        <w:tc>
          <w:tcPr>
            <w:tcW w:w="993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2A06B8" w14:textId="77777777" w:rsidR="009A3814" w:rsidRPr="008055EE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000000" w:themeColor="text1"/>
                <w:spacing w:val="-12"/>
                <w:szCs w:val="20"/>
              </w:rPr>
            </w:pPr>
            <w:r w:rsidRPr="008055EE">
              <w:rPr>
                <w:rFonts w:ascii="나눔명조" w:eastAsia="나눔명조" w:hAnsi="나눔명조" w:cs="Google Sans Text"/>
                <w:color w:val="000000" w:themeColor="text1"/>
                <w:spacing w:val="-12"/>
                <w:szCs w:val="20"/>
              </w:rPr>
              <w:t>Y1</w:t>
            </w:r>
          </w:p>
        </w:tc>
        <w:tc>
          <w:tcPr>
            <w:tcW w:w="12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50A7DE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14,000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44E68F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2,100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4DDFFA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15%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966677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2.8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E5CB9C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5.8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C0D433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  <w:t>70</w:t>
            </w:r>
          </w:p>
        </w:tc>
      </w:tr>
      <w:tr w:rsidR="009A3814" w:rsidRPr="00FC2159" w14:paraId="06DE1C98" w14:textId="77777777" w:rsidTr="009A3814">
        <w:trPr>
          <w:cantSplit/>
          <w:trHeight w:hRule="exact" w:val="340"/>
        </w:trPr>
        <w:tc>
          <w:tcPr>
            <w:tcW w:w="993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512E2D" w14:textId="77777777" w:rsidR="009A3814" w:rsidRPr="008055EE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000000" w:themeColor="text1"/>
                <w:spacing w:val="-12"/>
                <w:szCs w:val="20"/>
              </w:rPr>
            </w:pPr>
            <w:r w:rsidRPr="008055EE">
              <w:rPr>
                <w:rFonts w:ascii="나눔명조" w:eastAsia="나눔명조" w:hAnsi="나눔명조" w:cs="Google Sans Text"/>
                <w:color w:val="000000" w:themeColor="text1"/>
                <w:spacing w:val="-12"/>
                <w:szCs w:val="20"/>
              </w:rPr>
              <w:t>Y2</w:t>
            </w:r>
          </w:p>
        </w:tc>
        <w:tc>
          <w:tcPr>
            <w:tcW w:w="12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656E2F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13,800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40C20A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3,450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60BF9D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25%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A3DCE7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3.4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5E4EED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11.7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06BF19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  <w:t>140</w:t>
            </w:r>
          </w:p>
        </w:tc>
      </w:tr>
      <w:tr w:rsidR="009A3814" w:rsidRPr="00FC2159" w14:paraId="05293825" w14:textId="77777777" w:rsidTr="009A3814">
        <w:trPr>
          <w:cantSplit/>
          <w:trHeight w:hRule="exact" w:val="340"/>
        </w:trPr>
        <w:tc>
          <w:tcPr>
            <w:tcW w:w="993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FBA619" w14:textId="77777777" w:rsidR="009A3814" w:rsidRPr="008055EE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000000" w:themeColor="text1"/>
                <w:spacing w:val="-12"/>
                <w:szCs w:val="20"/>
              </w:rPr>
            </w:pPr>
            <w:r w:rsidRPr="008055EE">
              <w:rPr>
                <w:rFonts w:ascii="나눔명조" w:eastAsia="나눔명조" w:hAnsi="나눔명조" w:cs="Google Sans Text"/>
                <w:color w:val="000000" w:themeColor="text1"/>
                <w:spacing w:val="-12"/>
                <w:szCs w:val="20"/>
              </w:rPr>
              <w:t>Y3</w:t>
            </w:r>
          </w:p>
        </w:tc>
        <w:tc>
          <w:tcPr>
            <w:tcW w:w="12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1FCD5E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13,600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168982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4,760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A60B87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35%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1528F0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4.9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D0526E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23.3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F73E9A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  <w:t>280</w:t>
            </w:r>
          </w:p>
        </w:tc>
      </w:tr>
      <w:tr w:rsidR="009A3814" w:rsidRPr="00FC2159" w14:paraId="77FE0269" w14:textId="77777777" w:rsidTr="009A3814">
        <w:trPr>
          <w:cantSplit/>
          <w:trHeight w:hRule="exact" w:val="340"/>
        </w:trPr>
        <w:tc>
          <w:tcPr>
            <w:tcW w:w="993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5B9EA4" w14:textId="77777777" w:rsidR="009A3814" w:rsidRPr="008055EE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000000" w:themeColor="text1"/>
                <w:spacing w:val="-12"/>
                <w:szCs w:val="20"/>
              </w:rPr>
            </w:pPr>
            <w:r w:rsidRPr="008055EE">
              <w:rPr>
                <w:rFonts w:ascii="나눔명조" w:eastAsia="나눔명조" w:hAnsi="나눔명조" w:cs="Google Sans Text"/>
                <w:color w:val="000000" w:themeColor="text1"/>
                <w:spacing w:val="-12"/>
                <w:szCs w:val="20"/>
              </w:rPr>
              <w:t>Y4</w:t>
            </w:r>
          </w:p>
        </w:tc>
        <w:tc>
          <w:tcPr>
            <w:tcW w:w="12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E1B0B7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13,500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454172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6,075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EC964B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45%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4E9A07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5.8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77F622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  <w:szCs w:val="20"/>
              </w:rPr>
              <w:t>35.2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2A25ED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  <w:szCs w:val="20"/>
              </w:rPr>
              <w:t>422</w:t>
            </w:r>
          </w:p>
        </w:tc>
      </w:tr>
      <w:tr w:rsidR="009A3814" w:rsidRPr="00FC2159" w14:paraId="0FC3316A" w14:textId="77777777" w:rsidTr="009A3814">
        <w:trPr>
          <w:cantSplit/>
          <w:trHeight w:hRule="exact" w:val="340"/>
        </w:trPr>
        <w:tc>
          <w:tcPr>
            <w:tcW w:w="993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F6629" w14:textId="77777777" w:rsidR="009A3814" w:rsidRPr="008055EE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000000" w:themeColor="text1"/>
                <w:spacing w:val="-12"/>
              </w:rPr>
            </w:pPr>
            <w:r w:rsidRPr="008055EE">
              <w:rPr>
                <w:rFonts w:ascii="나눔명조" w:eastAsia="나눔명조" w:hAnsi="나눔명조" w:cs="Google Sans Text"/>
                <w:color w:val="000000" w:themeColor="text1"/>
                <w:spacing w:val="-12"/>
              </w:rPr>
              <w:t>Y5</w:t>
            </w:r>
          </w:p>
        </w:tc>
        <w:tc>
          <w:tcPr>
            <w:tcW w:w="12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EF2203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13,500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F8B53D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7,425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4DD195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55%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6E14AC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6.2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1BF8A2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45.8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1E12C8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</w:rPr>
              <w:t>550</w:t>
            </w:r>
          </w:p>
        </w:tc>
      </w:tr>
      <w:tr w:rsidR="009A3814" w:rsidRPr="00FC2159" w14:paraId="6CBB3C4E" w14:textId="77777777" w:rsidTr="009A3814">
        <w:trPr>
          <w:cantSplit/>
          <w:trHeight w:hRule="exact" w:val="340"/>
        </w:trPr>
        <w:tc>
          <w:tcPr>
            <w:tcW w:w="993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B702C" w14:textId="77777777" w:rsidR="009A3814" w:rsidRPr="008055EE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000000" w:themeColor="text1"/>
                <w:spacing w:val="-12"/>
              </w:rPr>
            </w:pPr>
            <w:r w:rsidRPr="008055EE">
              <w:rPr>
                <w:rFonts w:ascii="나눔명조" w:eastAsia="나눔명조" w:hAnsi="나눔명조" w:cs="Google Sans Text"/>
                <w:color w:val="000000" w:themeColor="text1"/>
                <w:spacing w:val="-12"/>
              </w:rPr>
              <w:lastRenderedPageBreak/>
              <w:t>Y6</w:t>
            </w:r>
          </w:p>
        </w:tc>
        <w:tc>
          <w:tcPr>
            <w:tcW w:w="12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1B1875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13,500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861D7E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8,775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262E35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65%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C7935F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6.8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6DA7E9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59.2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CF6DFC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</w:rPr>
              <w:t>710</w:t>
            </w:r>
          </w:p>
        </w:tc>
      </w:tr>
      <w:tr w:rsidR="009A3814" w:rsidRPr="00FC2159" w14:paraId="2AC40763" w14:textId="77777777" w:rsidTr="009A3814">
        <w:trPr>
          <w:cantSplit/>
          <w:trHeight w:hRule="exact" w:val="340"/>
        </w:trPr>
        <w:tc>
          <w:tcPr>
            <w:tcW w:w="993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055B91" w14:textId="77777777" w:rsidR="009A3814" w:rsidRPr="008055EE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000000" w:themeColor="text1"/>
                <w:spacing w:val="-12"/>
              </w:rPr>
            </w:pPr>
            <w:r w:rsidRPr="008055EE">
              <w:rPr>
                <w:rFonts w:ascii="나눔명조" w:eastAsia="나눔명조" w:hAnsi="나눔명조" w:cs="Google Sans Text"/>
                <w:color w:val="000000" w:themeColor="text1"/>
                <w:spacing w:val="-12"/>
              </w:rPr>
              <w:t>Y7</w:t>
            </w:r>
          </w:p>
        </w:tc>
        <w:tc>
          <w:tcPr>
            <w:tcW w:w="12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96C4C8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13,500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081735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9,450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6F0B1E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70%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A66F4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7.5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1C453A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70.8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98B0D1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</w:rPr>
              <w:t>850</w:t>
            </w:r>
          </w:p>
        </w:tc>
      </w:tr>
      <w:tr w:rsidR="009A3814" w:rsidRPr="00FC2159" w14:paraId="4E89C1E2" w14:textId="77777777" w:rsidTr="009A3814">
        <w:trPr>
          <w:cantSplit/>
          <w:trHeight w:hRule="exact" w:val="340"/>
        </w:trPr>
        <w:tc>
          <w:tcPr>
            <w:tcW w:w="993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5C230D" w14:textId="77777777" w:rsidR="009A3814" w:rsidRPr="008055EE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000000" w:themeColor="text1"/>
                <w:spacing w:val="-12"/>
              </w:rPr>
            </w:pPr>
            <w:r w:rsidRPr="008055EE">
              <w:rPr>
                <w:rFonts w:ascii="나눔명조" w:eastAsia="나눔명조" w:hAnsi="나눔명조" w:cs="Google Sans Text"/>
                <w:color w:val="000000" w:themeColor="text1"/>
                <w:spacing w:val="-12"/>
              </w:rPr>
              <w:t>Y8</w:t>
            </w:r>
          </w:p>
        </w:tc>
        <w:tc>
          <w:tcPr>
            <w:tcW w:w="12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B98B82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13,500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29AF46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10,125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360159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75%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DE82FB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8.2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53B440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83.3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369F4A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</w:rPr>
              <w:t>1,000</w:t>
            </w:r>
          </w:p>
        </w:tc>
      </w:tr>
      <w:tr w:rsidR="009A3814" w:rsidRPr="00FC2159" w14:paraId="612F8B8F" w14:textId="77777777" w:rsidTr="009A3814">
        <w:trPr>
          <w:cantSplit/>
          <w:trHeight w:hRule="exact" w:val="340"/>
        </w:trPr>
        <w:tc>
          <w:tcPr>
            <w:tcW w:w="993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DFD970" w14:textId="77777777" w:rsidR="009A3814" w:rsidRPr="008055EE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000000" w:themeColor="text1"/>
                <w:spacing w:val="-12"/>
              </w:rPr>
            </w:pPr>
            <w:r w:rsidRPr="008055EE">
              <w:rPr>
                <w:rFonts w:ascii="나눔명조" w:eastAsia="나눔명조" w:hAnsi="나눔명조" w:cs="Google Sans Text"/>
                <w:color w:val="000000" w:themeColor="text1"/>
                <w:spacing w:val="-12"/>
              </w:rPr>
              <w:t>Y9</w:t>
            </w:r>
          </w:p>
        </w:tc>
        <w:tc>
          <w:tcPr>
            <w:tcW w:w="12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A56B77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13,500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187C8A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10,800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E7879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80%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109897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8.8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BAC281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95.0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C4AD0D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</w:rPr>
              <w:t>1,140</w:t>
            </w:r>
          </w:p>
        </w:tc>
      </w:tr>
      <w:tr w:rsidR="009A3814" w:rsidRPr="00FC2159" w14:paraId="4AA46DF4" w14:textId="77777777" w:rsidTr="009A3814">
        <w:trPr>
          <w:cantSplit/>
          <w:trHeight w:hRule="exact" w:val="340"/>
        </w:trPr>
        <w:tc>
          <w:tcPr>
            <w:tcW w:w="993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09E3DB" w14:textId="77777777" w:rsidR="009A3814" w:rsidRPr="008055EE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000000" w:themeColor="text1"/>
                <w:spacing w:val="-12"/>
              </w:rPr>
            </w:pPr>
            <w:r w:rsidRPr="008055EE">
              <w:rPr>
                <w:rFonts w:ascii="나눔명조" w:eastAsia="나눔명조" w:hAnsi="나눔명조" w:cs="Google Sans Text"/>
                <w:color w:val="000000" w:themeColor="text1"/>
                <w:spacing w:val="-12"/>
              </w:rPr>
              <w:t>Y10</w:t>
            </w:r>
          </w:p>
        </w:tc>
        <w:tc>
          <w:tcPr>
            <w:tcW w:w="12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7752E1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13,500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B34134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11,475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D93BF6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85%</w:t>
            </w:r>
          </w:p>
        </w:tc>
        <w:tc>
          <w:tcPr>
            <w:tcW w:w="1418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DE1E91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9.4</w:t>
            </w:r>
          </w:p>
        </w:tc>
        <w:tc>
          <w:tcPr>
            <w:tcW w:w="141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475E1E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color w:val="000000" w:themeColor="text1"/>
                <w:spacing w:val="-12"/>
                <w:sz w:val="22"/>
              </w:rPr>
              <w:t>108.3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F27CA4" w14:textId="77777777" w:rsidR="009A3814" w:rsidRPr="009A3814" w:rsidRDefault="009A3814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</w:rPr>
            </w:pPr>
            <w:r w:rsidRPr="009A3814">
              <w:rPr>
                <w:rFonts w:ascii="나눔명조" w:eastAsia="나눔명조" w:hAnsi="나눔명조" w:cs="Google Sans Text"/>
                <w:b/>
                <w:color w:val="000000" w:themeColor="text1"/>
                <w:spacing w:val="-12"/>
                <w:sz w:val="22"/>
              </w:rPr>
              <w:t>1,300</w:t>
            </w:r>
          </w:p>
        </w:tc>
      </w:tr>
    </w:tbl>
    <w:p w14:paraId="211B0355" w14:textId="73D07547" w:rsidR="009A3814" w:rsidRDefault="009A3814" w:rsidP="009A3814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나눔명조" w:eastAsia="나눔명조" w:hAnsi="나눔명조" w:cs="Google Sans Text"/>
          <w:color w:val="1B1C1D"/>
          <w:spacing w:val="-10"/>
        </w:rPr>
      </w:pPr>
    </w:p>
    <w:p w14:paraId="4BB6BB8A" w14:textId="36E504CC" w:rsidR="00DB3FBF" w:rsidRPr="00DB3FBF" w:rsidRDefault="00DB3FBF" w:rsidP="00DB3FBF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28"/>
        </w:rPr>
      </w:pPr>
      <w:r>
        <w:rPr>
          <w:rFonts w:ascii="나눔명조" w:eastAsia="나눔명조" w:hAnsi="나눔명조"/>
          <w:b/>
          <w:snapToGrid w:val="0"/>
          <w:spacing w:val="-10"/>
          <w:sz w:val="28"/>
        </w:rPr>
        <w:t>[</w:t>
      </w:r>
      <w:r>
        <w:rPr>
          <w:rFonts w:ascii="나눔명조" w:eastAsia="나눔명조" w:hAnsi="나눔명조" w:hint="eastAsia"/>
          <w:b/>
          <w:snapToGrid w:val="0"/>
          <w:spacing w:val="-10"/>
          <w:sz w:val="28"/>
        </w:rPr>
        <w:t xml:space="preserve">참고 </w:t>
      </w:r>
      <w:r>
        <w:rPr>
          <w:rFonts w:ascii="나눔명조" w:eastAsia="나눔명조" w:hAnsi="나눔명조"/>
          <w:b/>
          <w:snapToGrid w:val="0"/>
          <w:spacing w:val="-10"/>
          <w:sz w:val="28"/>
        </w:rPr>
        <w:t>#</w:t>
      </w:r>
      <w:r w:rsidR="00C22372">
        <w:rPr>
          <w:rFonts w:ascii="나눔명조" w:eastAsia="나눔명조" w:hAnsi="나눔명조"/>
          <w:b/>
          <w:snapToGrid w:val="0"/>
          <w:spacing w:val="-10"/>
          <w:sz w:val="28"/>
        </w:rPr>
        <w:t>4</w:t>
      </w:r>
      <w:r>
        <w:rPr>
          <w:rFonts w:ascii="나눔명조" w:eastAsia="나눔명조" w:hAnsi="나눔명조"/>
          <w:b/>
          <w:snapToGrid w:val="0"/>
          <w:spacing w:val="-10"/>
          <w:sz w:val="28"/>
        </w:rPr>
        <w:t xml:space="preserve"> ] </w:t>
      </w:r>
      <w:r w:rsidRPr="00DB3FBF">
        <w:rPr>
          <w:rFonts w:ascii="나눔명조" w:eastAsia="나눔명조" w:hAnsi="나눔명조" w:hint="eastAsia"/>
          <w:b/>
          <w:snapToGrid w:val="0"/>
          <w:spacing w:val="-10"/>
          <w:sz w:val="28"/>
        </w:rPr>
        <w:t>AXA</w:t>
      </w:r>
      <w:r w:rsidRPr="00DB3FBF">
        <w:rPr>
          <w:rFonts w:ascii="나눔명조" w:eastAsia="나눔명조" w:hAnsi="나눔명조"/>
          <w:b/>
          <w:snapToGrid w:val="0"/>
          <w:spacing w:val="-10"/>
          <w:sz w:val="28"/>
        </w:rPr>
        <w:t xml:space="preserve"> </w:t>
      </w:r>
      <w:r w:rsidRPr="00DB3FBF">
        <w:rPr>
          <w:rFonts w:ascii="나눔명조" w:eastAsia="나눔명조" w:hAnsi="나눔명조" w:hint="eastAsia"/>
          <w:b/>
          <w:snapToGrid w:val="0"/>
          <w:spacing w:val="-10"/>
          <w:sz w:val="28"/>
        </w:rPr>
        <w:t xml:space="preserve">인수 후 </w:t>
      </w:r>
      <w:r w:rsidRPr="00DB3FBF">
        <w:rPr>
          <w:rFonts w:ascii="나눔명조" w:eastAsia="나눔명조" w:hAnsi="나눔명조"/>
          <w:b/>
          <w:snapToGrid w:val="0"/>
          <w:spacing w:val="-10"/>
          <w:sz w:val="28"/>
        </w:rPr>
        <w:t xml:space="preserve">장기보험 </w:t>
      </w:r>
      <w:r w:rsidRPr="00DB3FBF">
        <w:rPr>
          <w:rFonts w:ascii="나눔명조" w:eastAsia="나눔명조" w:hAnsi="나눔명조" w:hint="eastAsia"/>
          <w:b/>
          <w:snapToGrid w:val="0"/>
          <w:spacing w:val="-10"/>
          <w:sz w:val="28"/>
        </w:rPr>
        <w:t>개발/</w:t>
      </w:r>
      <w:r w:rsidRPr="00DB3FBF">
        <w:rPr>
          <w:rFonts w:ascii="나눔명조" w:eastAsia="나눔명조" w:hAnsi="나눔명조"/>
          <w:b/>
          <w:snapToGrid w:val="0"/>
          <w:spacing w:val="-10"/>
          <w:sz w:val="28"/>
        </w:rPr>
        <w:t xml:space="preserve">판매 전략 </w:t>
      </w:r>
    </w:p>
    <w:p w14:paraId="51E9097F" w14:textId="5467ABED" w:rsidR="00DB3FBF" w:rsidRPr="00DB3FBF" w:rsidRDefault="00DB3FBF" w:rsidP="006A7FA7">
      <w:pPr>
        <w:pStyle w:val="a9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before="60" w:after="60"/>
        <w:ind w:leftChars="0" w:left="426" w:hanging="283"/>
        <w:jc w:val="left"/>
        <w:rPr>
          <w:rFonts w:ascii="나눔명조" w:eastAsia="나눔명조" w:hAnsi="나눔명조" w:cs="Google Sans Text"/>
          <w:b/>
          <w:color w:val="1B1C1D"/>
          <w:spacing w:val="-10"/>
          <w:sz w:val="24"/>
        </w:rPr>
      </w:pPr>
      <w:r w:rsidRPr="00DB3FB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>경쟁력 있는 손보 상품을 제공하기 위해 상품 개발인력을 확보하여 생활형 상품을 강화하고,</w:t>
      </w:r>
      <w:r w:rsidRPr="00DB3FB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 xml:space="preserve"> </w:t>
      </w:r>
      <w:r w:rsidRPr="00DB3FB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 xml:space="preserve">고객 삶에 적극적으로 개입하는 </w:t>
      </w:r>
      <w:r w:rsidRPr="00DB3FB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‘</w:t>
      </w:r>
      <w:r w:rsidRPr="00DB3FB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>삶의 동반자(</w:t>
      </w:r>
      <w:r w:rsidRPr="00DB3FB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Life Management Partner)’</w:t>
      </w:r>
      <w:r w:rsidRPr="00DB3FB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 xml:space="preserve"> 역할 강화</w:t>
      </w:r>
    </w:p>
    <w:tbl>
      <w:tblPr>
        <w:tblStyle w:val="a3"/>
        <w:tblW w:w="9356" w:type="dxa"/>
        <w:tblInd w:w="142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417"/>
        <w:gridCol w:w="6096"/>
      </w:tblGrid>
      <w:tr w:rsidR="00DB3FBF" w:rsidRPr="00795E49" w14:paraId="41329206" w14:textId="77777777" w:rsidTr="00C22372">
        <w:trPr>
          <w:cantSplit/>
          <w:trHeight w:val="454"/>
        </w:trPr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741E2E3E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b/>
                <w:spacing w:val="-20"/>
                <w:sz w:val="22"/>
              </w:rPr>
            </w:pPr>
            <w:r w:rsidRPr="00DB3FBF">
              <w:rPr>
                <w:rFonts w:ascii="나눔명조" w:eastAsia="나눔명조" w:hAnsi="나눔명조" w:hint="eastAsia"/>
                <w:b/>
                <w:spacing w:val="-20"/>
                <w:sz w:val="22"/>
              </w:rPr>
              <w:t>단계 전략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4E0E9F3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b/>
                <w:spacing w:val="-20"/>
                <w:sz w:val="22"/>
              </w:rPr>
            </w:pPr>
            <w:r w:rsidRPr="00DB3FBF">
              <w:rPr>
                <w:rFonts w:ascii="나눔명조" w:eastAsia="나눔명조" w:hAnsi="나눔명조" w:hint="eastAsia"/>
                <w:b/>
                <w:spacing w:val="-20"/>
                <w:sz w:val="22"/>
              </w:rPr>
              <w:t>전략 방향</w:t>
            </w:r>
          </w:p>
        </w:tc>
        <w:tc>
          <w:tcPr>
            <w:tcW w:w="6096" w:type="dxa"/>
            <w:shd w:val="clear" w:color="auto" w:fill="F2F2F2" w:themeFill="background1" w:themeFillShade="F2"/>
            <w:vAlign w:val="center"/>
          </w:tcPr>
          <w:p w14:paraId="037BD8A3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b/>
                <w:spacing w:val="-20"/>
                <w:sz w:val="22"/>
              </w:rPr>
            </w:pPr>
            <w:r w:rsidRPr="00DB3FBF">
              <w:rPr>
                <w:rFonts w:ascii="나눔명조" w:eastAsia="나눔명조" w:hAnsi="나눔명조" w:hint="eastAsia"/>
                <w:b/>
                <w:spacing w:val="-20"/>
                <w:sz w:val="22"/>
              </w:rPr>
              <w:t>주요 내용</w:t>
            </w:r>
          </w:p>
        </w:tc>
      </w:tr>
      <w:tr w:rsidR="00DB3FBF" w:rsidRPr="00795E49" w14:paraId="6C9444C9" w14:textId="77777777" w:rsidTr="00C22372">
        <w:trPr>
          <w:cantSplit/>
          <w:trHeight w:val="851"/>
        </w:trPr>
        <w:tc>
          <w:tcPr>
            <w:tcW w:w="1843" w:type="dxa"/>
            <w:vAlign w:val="center"/>
          </w:tcPr>
          <w:p w14:paraId="4C18BB7B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1. 기반 구축 및</w:t>
            </w:r>
          </w:p>
          <w:p w14:paraId="6BDD4C93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데이터 축적</w:t>
            </w:r>
          </w:p>
        </w:tc>
        <w:tc>
          <w:tcPr>
            <w:tcW w:w="1417" w:type="dxa"/>
            <w:vAlign w:val="center"/>
          </w:tcPr>
          <w:p w14:paraId="23CF9D03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 xml:space="preserve">인력 및 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CSM 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확보와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 고객 데이터 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수집</w:t>
            </w:r>
          </w:p>
        </w:tc>
        <w:tc>
          <w:tcPr>
            <w:tcW w:w="6096" w:type="dxa"/>
            <w:vAlign w:val="center"/>
          </w:tcPr>
          <w:p w14:paraId="6EC74E6F" w14:textId="5902C11A" w:rsidR="00DB3FBF" w:rsidRPr="00DB3FBF" w:rsidRDefault="00DB3FBF" w:rsidP="00C22372">
            <w:pPr>
              <w:wordWrap/>
              <w:ind w:left="189" w:hangingChars="100" w:hanging="189"/>
              <w:jc w:val="left"/>
              <w:rPr>
                <w:rFonts w:ascii="나눔명조" w:eastAsia="나눔명조" w:hAnsi="나눔명조" w:cs="Google Sans Text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•손해보험 장기상품 개발 인력/인프라 확보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br/>
              <w:t>-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상품인력(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6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~7명)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: 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기획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2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,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계리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2~3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,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언더라이팅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1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,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 xml:space="preserve">컴플라이언스 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1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 xml:space="preserve"> </w:t>
            </w:r>
            <w:r w:rsidR="00C22372">
              <w:rPr>
                <w:rFonts w:ascii="나눔명조" w:eastAsia="나눔명조" w:hAnsi="나눔명조" w:cs="Google Sans Text"/>
                <w:spacing w:val="-10"/>
                <w:sz w:val="22"/>
              </w:rPr>
              <w:br/>
              <w:t>-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지원인력(5명↑)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 : 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 xml:space="preserve">마케팅&amp;채널, 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IT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개발,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데이터전문가</w:t>
            </w:r>
          </w:p>
          <w:p w14:paraId="6F18EA10" w14:textId="77777777" w:rsidR="00DB3FBF" w:rsidRPr="00DB3FBF" w:rsidRDefault="00DB3FBF" w:rsidP="00DB3FBF">
            <w:pPr>
              <w:wordWrap/>
              <w:ind w:left="189" w:hangingChars="100" w:hanging="189"/>
              <w:rPr>
                <w:rFonts w:ascii="나눔명조" w:eastAsia="나눔명조" w:hAnsi="나눔명조" w:cs="Google Sans Text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•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경증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중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/다빈도 질환 특화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‘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생활안심 보장보험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’, </w:t>
            </w:r>
          </w:p>
          <w:p w14:paraId="29D85DD4" w14:textId="77777777" w:rsidR="00DB3FBF" w:rsidRPr="00DB3FBF" w:rsidRDefault="00DB3FBF" w:rsidP="00DB3FBF">
            <w:pPr>
              <w:wordWrap/>
              <w:ind w:left="189" w:hangingChars="100" w:hanging="189"/>
              <w:rPr>
                <w:rFonts w:ascii="나눔명조" w:eastAsia="나눔명조" w:hAnsi="나눔명조" w:cs="Google Sans Text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•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변호사 선임비, 형사 합의금 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보장 등 운전자 보험 강화</w:t>
            </w:r>
          </w:p>
        </w:tc>
      </w:tr>
      <w:tr w:rsidR="00DB3FBF" w:rsidRPr="00947D43" w14:paraId="66CDAD2B" w14:textId="77777777" w:rsidTr="00C22372">
        <w:trPr>
          <w:cantSplit/>
          <w:trHeight w:val="851"/>
        </w:trPr>
        <w:tc>
          <w:tcPr>
            <w:tcW w:w="1843" w:type="dxa"/>
            <w:vAlign w:val="center"/>
          </w:tcPr>
          <w:p w14:paraId="0F1FCAC2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2. 본격 성장 및</w:t>
            </w:r>
          </w:p>
          <w:p w14:paraId="51B23224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서비스 결합</w:t>
            </w:r>
          </w:p>
        </w:tc>
        <w:tc>
          <w:tcPr>
            <w:tcW w:w="1417" w:type="dxa"/>
            <w:vAlign w:val="center"/>
          </w:tcPr>
          <w:p w14:paraId="3C3A7BBA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수익성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고려와</w:t>
            </w:r>
          </w:p>
          <w:p w14:paraId="2AA95095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부가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서비스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결합</w:t>
            </w:r>
          </w:p>
        </w:tc>
        <w:tc>
          <w:tcPr>
            <w:tcW w:w="6096" w:type="dxa"/>
            <w:vAlign w:val="center"/>
          </w:tcPr>
          <w:p w14:paraId="3C853EF1" w14:textId="77777777" w:rsidR="00DB3FBF" w:rsidRPr="00DB3FBF" w:rsidRDefault="00DB3FBF" w:rsidP="00DB3FBF">
            <w:pPr>
              <w:wordWrap/>
              <w:rPr>
                <w:rFonts w:ascii="나눔명조" w:eastAsia="나눔명조" w:hAnsi="나눔명조" w:cs="Google Sans Text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 xml:space="preserve">•수익성 높은 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어린이 종합보험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 xml:space="preserve"> 출시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 </w:t>
            </w:r>
          </w:p>
          <w:p w14:paraId="5ECC8315" w14:textId="77777777" w:rsidR="00DB3FBF" w:rsidRPr="00DB3FBF" w:rsidRDefault="00DB3FBF" w:rsidP="00DB3FBF">
            <w:pPr>
              <w:wordWrap/>
              <w:rPr>
                <w:rFonts w:ascii="나눔명조" w:eastAsia="나눔명조" w:hAnsi="나눔명조" w:cs="Google Sans Text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•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다빈도 청구 데이터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 xml:space="preserve"> 분석 기반 보장을 강화 한 펫 보험 출시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•병원동행,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예방접종 등 서비스 연계</w:t>
            </w:r>
          </w:p>
        </w:tc>
      </w:tr>
      <w:tr w:rsidR="00DB3FBF" w:rsidRPr="00947D43" w14:paraId="6915578C" w14:textId="77777777" w:rsidTr="00C22372">
        <w:trPr>
          <w:cantSplit/>
          <w:trHeight w:val="851"/>
        </w:trPr>
        <w:tc>
          <w:tcPr>
            <w:tcW w:w="1843" w:type="dxa"/>
            <w:vAlign w:val="center"/>
          </w:tcPr>
          <w:p w14:paraId="7B794414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3. 초개인화 및 생태계 완성</w:t>
            </w:r>
          </w:p>
        </w:tc>
        <w:tc>
          <w:tcPr>
            <w:tcW w:w="1417" w:type="dxa"/>
            <w:vAlign w:val="center"/>
          </w:tcPr>
          <w:p w14:paraId="76359DF6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AI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기반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토탈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라이프 관리 생태계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구축</w:t>
            </w:r>
          </w:p>
        </w:tc>
        <w:tc>
          <w:tcPr>
            <w:tcW w:w="6096" w:type="dxa"/>
            <w:vAlign w:val="center"/>
          </w:tcPr>
          <w:p w14:paraId="01F9D963" w14:textId="77777777" w:rsidR="00DB3FBF" w:rsidRPr="00DB3FBF" w:rsidRDefault="00DB3FBF" w:rsidP="00DB3FBF">
            <w:pPr>
              <w:wordWrap/>
              <w:rPr>
                <w:rFonts w:ascii="나눔명조" w:eastAsia="나눔명조" w:hAnsi="나눔명조" w:cs="Google Sans Text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•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건강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/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운전 데이터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AI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기반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 ‘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통합 스코어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>’ 산출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 xml:space="preserve"> 및 보험료 할인 •조립형상품[기본(상해)+선택(운전 등)</w:t>
            </w:r>
            <w:r w:rsidRPr="00DB3FBF">
              <w:rPr>
                <w:rFonts w:ascii="나눔명조" w:eastAsia="나눔명조" w:hAnsi="나눔명조" w:cs="Google Sans Text"/>
                <w:spacing w:val="-10"/>
                <w:sz w:val="22"/>
              </w:rPr>
              <w:t xml:space="preserve">] </w:t>
            </w:r>
            <w:r w:rsidRPr="00DB3FBF">
              <w:rPr>
                <w:rFonts w:ascii="나눔명조" w:eastAsia="나눔명조" w:hAnsi="나눔명조" w:cs="Google Sans Text" w:hint="eastAsia"/>
                <w:spacing w:val="-10"/>
                <w:sz w:val="22"/>
              </w:rPr>
              <w:t>등 라이프 솔루션 보험 강화</w:t>
            </w:r>
          </w:p>
        </w:tc>
      </w:tr>
    </w:tbl>
    <w:p w14:paraId="72CC729F" w14:textId="77777777" w:rsidR="00DB3FBF" w:rsidRPr="007D0B3F" w:rsidRDefault="00DB3FBF" w:rsidP="00DB3FBF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나눔명조" w:eastAsia="나눔명조" w:hAnsi="나눔명조" w:cs="Google Sans Text"/>
          <w:color w:val="1B1C1D"/>
          <w:spacing w:val="-10"/>
          <w:sz w:val="24"/>
        </w:rPr>
      </w:pPr>
    </w:p>
    <w:p w14:paraId="34EF4C32" w14:textId="33B10DC5" w:rsidR="00DB3FBF" w:rsidRPr="00DB3FBF" w:rsidRDefault="00DB3FBF" w:rsidP="00DB3FBF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28"/>
        </w:rPr>
      </w:pPr>
      <w:r>
        <w:rPr>
          <w:rFonts w:ascii="나눔명조" w:eastAsia="나눔명조" w:hAnsi="나눔명조"/>
          <w:b/>
          <w:snapToGrid w:val="0"/>
          <w:spacing w:val="-10"/>
          <w:sz w:val="28"/>
        </w:rPr>
        <w:t>[</w:t>
      </w:r>
      <w:r>
        <w:rPr>
          <w:rFonts w:ascii="나눔명조" w:eastAsia="나눔명조" w:hAnsi="나눔명조" w:hint="eastAsia"/>
          <w:b/>
          <w:snapToGrid w:val="0"/>
          <w:spacing w:val="-10"/>
          <w:sz w:val="28"/>
        </w:rPr>
        <w:t xml:space="preserve">참고 </w:t>
      </w:r>
      <w:r>
        <w:rPr>
          <w:rFonts w:ascii="나눔명조" w:eastAsia="나눔명조" w:hAnsi="나눔명조"/>
          <w:b/>
          <w:snapToGrid w:val="0"/>
          <w:spacing w:val="-10"/>
          <w:sz w:val="28"/>
        </w:rPr>
        <w:t>#</w:t>
      </w:r>
      <w:r w:rsidR="00C22372">
        <w:rPr>
          <w:rFonts w:ascii="나눔명조" w:eastAsia="나눔명조" w:hAnsi="나눔명조"/>
          <w:b/>
          <w:snapToGrid w:val="0"/>
          <w:spacing w:val="-10"/>
          <w:sz w:val="28"/>
        </w:rPr>
        <w:t>5</w:t>
      </w:r>
      <w:r>
        <w:rPr>
          <w:rFonts w:ascii="나눔명조" w:eastAsia="나눔명조" w:hAnsi="나눔명조"/>
          <w:b/>
          <w:snapToGrid w:val="0"/>
          <w:spacing w:val="-10"/>
          <w:sz w:val="28"/>
        </w:rPr>
        <w:t xml:space="preserve"> ] </w:t>
      </w:r>
      <w:r w:rsidRPr="00DB3FBF">
        <w:rPr>
          <w:rFonts w:ascii="나눔명조" w:eastAsia="나눔명조" w:hAnsi="나눔명조"/>
          <w:b/>
          <w:snapToGrid w:val="0"/>
          <w:spacing w:val="-10"/>
          <w:sz w:val="28"/>
        </w:rPr>
        <w:t>AXA</w:t>
      </w:r>
      <w:r w:rsidRPr="00DB3FBF">
        <w:rPr>
          <w:rFonts w:ascii="나눔명조" w:eastAsia="나눔명조" w:hAnsi="나눔명조" w:hint="eastAsia"/>
          <w:b/>
          <w:snapToGrid w:val="0"/>
          <w:spacing w:val="-10"/>
          <w:sz w:val="28"/>
        </w:rPr>
        <w:t xml:space="preserve">인수 후 </w:t>
      </w:r>
      <w:r w:rsidRPr="00DB3FBF">
        <w:rPr>
          <w:rFonts w:ascii="나눔명조" w:eastAsia="나눔명조" w:hAnsi="나눔명조"/>
          <w:b/>
          <w:snapToGrid w:val="0"/>
          <w:spacing w:val="-10"/>
          <w:sz w:val="28"/>
        </w:rPr>
        <w:t>하이브리드 &amp; 대면 채널</w:t>
      </w:r>
      <w:r w:rsidRPr="00DB3FBF">
        <w:rPr>
          <w:rFonts w:ascii="나눔명조" w:eastAsia="나눔명조" w:hAnsi="나눔명조" w:hint="eastAsia"/>
          <w:b/>
          <w:snapToGrid w:val="0"/>
          <w:spacing w:val="-10"/>
          <w:sz w:val="28"/>
        </w:rPr>
        <w:t xml:space="preserve"> 구축</w:t>
      </w:r>
      <w:r>
        <w:rPr>
          <w:rFonts w:ascii="나눔명조" w:eastAsia="나눔명조" w:hAnsi="나눔명조" w:hint="eastAsia"/>
          <w:b/>
          <w:snapToGrid w:val="0"/>
          <w:spacing w:val="-10"/>
          <w:sz w:val="28"/>
        </w:rPr>
        <w:t xml:space="preserve"> 전략</w:t>
      </w:r>
    </w:p>
    <w:p w14:paraId="5B4AE65D" w14:textId="77777777" w:rsidR="00DB3FBF" w:rsidRPr="00E13AAF" w:rsidRDefault="00DB3FBF" w:rsidP="006A7FA7">
      <w:pPr>
        <w:pStyle w:val="a9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before="60" w:after="60"/>
        <w:ind w:leftChars="0" w:left="426" w:hanging="283"/>
        <w:jc w:val="left"/>
        <w:rPr>
          <w:rFonts w:ascii="나눔명조" w:eastAsia="나눔명조" w:hAnsi="나눔명조" w:cs="Google Sans Text"/>
          <w:color w:val="1B1C1D"/>
          <w:spacing w:val="-10"/>
          <w:sz w:val="24"/>
        </w:rPr>
      </w:pPr>
      <w:r w:rsidRPr="00E13AA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 xml:space="preserve"> ‘</w:t>
      </w:r>
      <w:r w:rsidRPr="00E13AA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>단계적 진화</w:t>
      </w:r>
      <w:r w:rsidRPr="00E13AA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’, ‘</w:t>
      </w:r>
      <w:r w:rsidRPr="00E13AA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>자산의 최대 활용</w:t>
      </w:r>
      <w:r w:rsidRPr="00E13AA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’, ‘DB</w:t>
      </w:r>
      <w:r w:rsidRPr="00E13AA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>기반의 역할 분담</w:t>
      </w:r>
      <w:r w:rsidRPr="00E13AA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’</w:t>
      </w:r>
      <w:r w:rsidRPr="00E13AAF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을 중심으로</w:t>
      </w:r>
      <w:r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 xml:space="preserve"> </w:t>
      </w:r>
      <w:r w:rsidRPr="00382FA7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 xml:space="preserve">단계적 채널 구축 </w:t>
      </w:r>
      <w:r w:rsidRPr="00E13AAF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추진</w:t>
      </w:r>
    </w:p>
    <w:p w14:paraId="63747392" w14:textId="28A2D8F6" w:rsidR="00DB3FBF" w:rsidRPr="00C22372" w:rsidRDefault="00DB3FBF" w:rsidP="00C22372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851" w:hanging="284"/>
        <w:rPr>
          <w:b w:val="0"/>
          <w:snapToGrid w:val="0"/>
          <w:spacing w:val="-10"/>
          <w:sz w:val="24"/>
          <w:szCs w:val="24"/>
        </w:rPr>
      </w:pPr>
      <w:r w:rsidRPr="00C22372">
        <w:rPr>
          <w:snapToGrid w:val="0"/>
          <w:spacing w:val="-10"/>
          <w:sz w:val="24"/>
          <w:szCs w:val="24"/>
        </w:rPr>
        <w:t xml:space="preserve">단계적 진화 (Phased-in Approach): </w:t>
      </w:r>
      <w:r w:rsidRPr="00C22372">
        <w:rPr>
          <w:b w:val="0"/>
          <w:snapToGrid w:val="0"/>
          <w:spacing w:val="-10"/>
          <w:sz w:val="24"/>
          <w:szCs w:val="24"/>
        </w:rPr>
        <w:t xml:space="preserve">막대한 초기 투자가 필요한 전속 대면 채널을 바로 </w:t>
      </w:r>
      <w:r w:rsidRPr="00C22372">
        <w:rPr>
          <w:rFonts w:hint="eastAsia"/>
          <w:b w:val="0"/>
          <w:snapToGrid w:val="0"/>
          <w:spacing w:val="-10"/>
          <w:sz w:val="24"/>
          <w:szCs w:val="24"/>
        </w:rPr>
        <w:t>구축</w:t>
      </w:r>
      <w:r w:rsidRPr="00C22372">
        <w:rPr>
          <w:b w:val="0"/>
          <w:snapToGrid w:val="0"/>
          <w:spacing w:val="-10"/>
          <w:sz w:val="24"/>
          <w:szCs w:val="24"/>
        </w:rPr>
        <w:t>하는 대신, 기존 자원을 활용하는 저위험-고효율 방식으로 단계적으로 채널을 진</w:t>
      </w:r>
      <w:r w:rsidRPr="00C22372">
        <w:rPr>
          <w:rFonts w:hint="eastAsia"/>
          <w:b w:val="0"/>
          <w:snapToGrid w:val="0"/>
          <w:spacing w:val="-10"/>
          <w:sz w:val="24"/>
          <w:szCs w:val="24"/>
        </w:rPr>
        <w:t>화</w:t>
      </w:r>
    </w:p>
    <w:p w14:paraId="05829690" w14:textId="4C793AB4" w:rsidR="00DB3FBF" w:rsidRPr="00C22372" w:rsidRDefault="00DB3FBF" w:rsidP="00C22372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851" w:hanging="284"/>
        <w:rPr>
          <w:snapToGrid w:val="0"/>
          <w:spacing w:val="-10"/>
          <w:sz w:val="24"/>
          <w:szCs w:val="24"/>
        </w:rPr>
      </w:pPr>
      <w:r w:rsidRPr="00C22372">
        <w:rPr>
          <w:snapToGrid w:val="0"/>
          <w:spacing w:val="-10"/>
          <w:sz w:val="24"/>
          <w:szCs w:val="24"/>
        </w:rPr>
        <w:t xml:space="preserve">자산의 최대 활용 (Leverage Existing Assets): </w:t>
      </w:r>
      <w:r w:rsidRPr="00C22372">
        <w:rPr>
          <w:b w:val="0"/>
          <w:snapToGrid w:val="0"/>
          <w:spacing w:val="-10"/>
          <w:sz w:val="24"/>
          <w:szCs w:val="24"/>
        </w:rPr>
        <w:t>교보생명의 FP 인력과 AXA손보의 우수 TM 상담사를 핵심 자산으로 규정하고, 이들의 역량을 전환·배치하여 채널 구축의 기반</w:t>
      </w:r>
      <w:r w:rsidRPr="00C22372">
        <w:rPr>
          <w:rFonts w:hint="eastAsia"/>
          <w:b w:val="0"/>
          <w:snapToGrid w:val="0"/>
          <w:spacing w:val="-10"/>
          <w:sz w:val="24"/>
          <w:szCs w:val="24"/>
        </w:rPr>
        <w:t>화</w:t>
      </w:r>
    </w:p>
    <w:p w14:paraId="32F8CD5C" w14:textId="30012E30" w:rsidR="00DB3FBF" w:rsidRPr="00C22372" w:rsidRDefault="00DB3FBF" w:rsidP="00C22372">
      <w:pPr>
        <w:pStyle w:val="6"/>
        <w:numPr>
          <w:ilvl w:val="0"/>
          <w:numId w:val="5"/>
        </w:numPr>
        <w:adjustRightInd w:val="0"/>
        <w:spacing w:before="40" w:after="120" w:line="240" w:lineRule="auto"/>
        <w:ind w:left="851" w:hanging="284"/>
        <w:rPr>
          <w:snapToGrid w:val="0"/>
          <w:spacing w:val="-10"/>
          <w:sz w:val="24"/>
          <w:szCs w:val="24"/>
        </w:rPr>
      </w:pPr>
      <w:r w:rsidRPr="00C22372">
        <w:rPr>
          <w:snapToGrid w:val="0"/>
          <w:spacing w:val="-10"/>
          <w:sz w:val="24"/>
          <w:szCs w:val="24"/>
        </w:rPr>
        <w:t xml:space="preserve">DB 기반의 역할 분담 (Data-driven Role Division): </w:t>
      </w:r>
      <w:r w:rsidRPr="00C22372">
        <w:rPr>
          <w:b w:val="0"/>
          <w:snapToGrid w:val="0"/>
          <w:spacing w:val="-10"/>
          <w:sz w:val="24"/>
          <w:szCs w:val="24"/>
        </w:rPr>
        <w:t>고객 DB의 성격과 난이도에 따라 각 채널(TM/ 하이브리드</w:t>
      </w:r>
      <w:r w:rsidRPr="00C22372">
        <w:rPr>
          <w:rFonts w:hint="eastAsia"/>
          <w:b w:val="0"/>
          <w:snapToGrid w:val="0"/>
          <w:spacing w:val="-10"/>
          <w:sz w:val="24"/>
          <w:szCs w:val="24"/>
        </w:rPr>
        <w:t>/</w:t>
      </w:r>
      <w:r w:rsidRPr="00C22372">
        <w:rPr>
          <w:b w:val="0"/>
          <w:snapToGrid w:val="0"/>
          <w:spacing w:val="-10"/>
          <w:sz w:val="24"/>
          <w:szCs w:val="24"/>
        </w:rPr>
        <w:t>대면)의 역할을 구분하여, 가장 적합한 전문가가 고객을 응대</w:t>
      </w:r>
    </w:p>
    <w:tbl>
      <w:tblPr>
        <w:tblStyle w:val="a3"/>
        <w:tblW w:w="9355" w:type="dxa"/>
        <w:tblInd w:w="284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5953"/>
      </w:tblGrid>
      <w:tr w:rsidR="00DB3FBF" w:rsidRPr="00795E49" w14:paraId="3AA9020D" w14:textId="77777777" w:rsidTr="00C22372">
        <w:trPr>
          <w:cantSplit/>
          <w:trHeight w:val="454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DEB0509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spacing w:val="-20"/>
                <w:sz w:val="22"/>
              </w:rPr>
            </w:pPr>
            <w:r w:rsidRPr="00DB3FBF">
              <w:rPr>
                <w:rFonts w:ascii="나눔명조" w:eastAsia="나눔명조" w:hAnsi="나눔명조" w:hint="eastAsia"/>
                <w:spacing w:val="-20"/>
                <w:sz w:val="22"/>
              </w:rPr>
              <w:lastRenderedPageBreak/>
              <w:t>단계별 전략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2CF01B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spacing w:val="-20"/>
                <w:sz w:val="22"/>
              </w:rPr>
            </w:pPr>
            <w:r w:rsidRPr="00DB3FBF">
              <w:rPr>
                <w:rFonts w:ascii="나눔명조" w:eastAsia="나눔명조" w:hAnsi="나눔명조" w:hint="eastAsia"/>
                <w:spacing w:val="-20"/>
                <w:sz w:val="22"/>
              </w:rPr>
              <w:t>전략 방향</w:t>
            </w:r>
          </w:p>
        </w:tc>
        <w:tc>
          <w:tcPr>
            <w:tcW w:w="5953" w:type="dxa"/>
            <w:shd w:val="clear" w:color="auto" w:fill="F2F2F2" w:themeFill="background1" w:themeFillShade="F2"/>
            <w:vAlign w:val="center"/>
          </w:tcPr>
          <w:p w14:paraId="3303FA60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spacing w:val="-20"/>
                <w:sz w:val="22"/>
              </w:rPr>
            </w:pPr>
            <w:r w:rsidRPr="00DB3FBF">
              <w:rPr>
                <w:rFonts w:ascii="나눔명조" w:eastAsia="나눔명조" w:hAnsi="나눔명조" w:hint="eastAsia"/>
                <w:spacing w:val="-20"/>
                <w:sz w:val="22"/>
              </w:rPr>
              <w:t>주요 내용</w:t>
            </w:r>
          </w:p>
        </w:tc>
      </w:tr>
      <w:tr w:rsidR="00DB3FBF" w:rsidRPr="00795E49" w14:paraId="004A5931" w14:textId="77777777" w:rsidTr="00C22372">
        <w:trPr>
          <w:trHeight w:val="851"/>
        </w:trPr>
        <w:tc>
          <w:tcPr>
            <w:tcW w:w="1701" w:type="dxa"/>
            <w:vAlign w:val="center"/>
          </w:tcPr>
          <w:p w14:paraId="00C08A03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1.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기반 구축</w:t>
            </w:r>
          </w:p>
          <w:p w14:paraId="757B4E08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및 자원 활용</w:t>
            </w:r>
          </w:p>
        </w:tc>
        <w:tc>
          <w:tcPr>
            <w:tcW w:w="1701" w:type="dxa"/>
            <w:vAlign w:val="center"/>
          </w:tcPr>
          <w:p w14:paraId="166D8AE9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생명F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P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활용 및 하이드리브 출범</w:t>
            </w:r>
          </w:p>
        </w:tc>
        <w:tc>
          <w:tcPr>
            <w:tcW w:w="5953" w:type="dxa"/>
            <w:vAlign w:val="center"/>
          </w:tcPr>
          <w:p w14:paraId="0376D15C" w14:textId="77777777" w:rsidR="00DB3FBF" w:rsidRPr="00DB3FBF" w:rsidRDefault="00DB3FBF" w:rsidP="00DB3FBF">
            <w:pPr>
              <w:wordWrap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교보FP교차판매 활성화,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TM조직 내 상위 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5%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고성과 인력 중심 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‘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하이브리드 채널 파일럿팀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’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구성,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영업 표준 프로세스 구축 </w:t>
            </w:r>
          </w:p>
        </w:tc>
      </w:tr>
      <w:tr w:rsidR="00DB3FBF" w:rsidRPr="00795E49" w14:paraId="4C16E9AD" w14:textId="77777777" w:rsidTr="00C22372">
        <w:trPr>
          <w:trHeight w:val="851"/>
        </w:trPr>
        <w:tc>
          <w:tcPr>
            <w:tcW w:w="1701" w:type="dxa"/>
            <w:vAlign w:val="center"/>
          </w:tcPr>
          <w:p w14:paraId="3F4C6B11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2.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본격 확장 및</w:t>
            </w:r>
          </w:p>
          <w:p w14:paraId="71B442D7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역량 내재화</w:t>
            </w:r>
          </w:p>
        </w:tc>
        <w:tc>
          <w:tcPr>
            <w:tcW w:w="1701" w:type="dxa"/>
            <w:vAlign w:val="center"/>
          </w:tcPr>
          <w:p w14:paraId="2B752E43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생명TF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P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노하우 전달 및 전문성 확보</w:t>
            </w:r>
          </w:p>
        </w:tc>
        <w:tc>
          <w:tcPr>
            <w:tcW w:w="5953" w:type="dxa"/>
            <w:vAlign w:val="center"/>
          </w:tcPr>
          <w:p w14:paraId="497C996E" w14:textId="77777777" w:rsidR="00DB3FBF" w:rsidRPr="00DB3FBF" w:rsidRDefault="00DB3FBF" w:rsidP="00DB3FBF">
            <w:pPr>
              <w:wordWrap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생명 성공 노하우 기반 하이브리드 채널 정규 조직화, 상위 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15%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우수인력 확보 및 외부 경력자 영입,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DB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자동 배분 시스템 구축 </w:t>
            </w:r>
          </w:p>
        </w:tc>
      </w:tr>
      <w:tr w:rsidR="00DB3FBF" w:rsidRPr="008E36F1" w14:paraId="0959F532" w14:textId="77777777" w:rsidTr="00C22372">
        <w:trPr>
          <w:trHeight w:val="851"/>
        </w:trPr>
        <w:tc>
          <w:tcPr>
            <w:tcW w:w="1701" w:type="dxa"/>
            <w:vAlign w:val="center"/>
          </w:tcPr>
          <w:p w14:paraId="260F6E16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3.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포트폴리오 완성 및 전문화 </w:t>
            </w:r>
          </w:p>
        </w:tc>
        <w:tc>
          <w:tcPr>
            <w:tcW w:w="1701" w:type="dxa"/>
            <w:vAlign w:val="center"/>
          </w:tcPr>
          <w:p w14:paraId="38FF0C79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대면채널 출범</w:t>
            </w:r>
          </w:p>
          <w:p w14:paraId="2B8E4690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및 인프라 활용</w:t>
            </w:r>
          </w:p>
        </w:tc>
        <w:tc>
          <w:tcPr>
            <w:tcW w:w="5953" w:type="dxa"/>
            <w:vAlign w:val="center"/>
          </w:tcPr>
          <w:p w14:paraId="0C35DC88" w14:textId="77777777" w:rsidR="00DB3FBF" w:rsidRPr="00DB3FBF" w:rsidRDefault="00DB3FBF" w:rsidP="00DB3FBF">
            <w:pPr>
              <w:wordWrap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AXA전속 대면 채널 출범, 하이브리드 채널 상위 성과자 초기 리더 확보,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교차지원센터 물리적 공간 및 인력 활용한 초기 투자비용 절감</w:t>
            </w:r>
          </w:p>
        </w:tc>
      </w:tr>
    </w:tbl>
    <w:p w14:paraId="5B2043F2" w14:textId="77777777" w:rsidR="00DB3FBF" w:rsidRPr="0067755E" w:rsidRDefault="00DB3FBF" w:rsidP="00DB3FBF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나눔명조" w:eastAsia="나눔명조" w:hAnsi="나눔명조" w:cs="Google Sans Text"/>
          <w:color w:val="1B1C1D"/>
          <w:spacing w:val="-10"/>
          <w:sz w:val="10"/>
          <w:szCs w:val="10"/>
        </w:rPr>
      </w:pPr>
    </w:p>
    <w:p w14:paraId="7FDB915F" w14:textId="77777777" w:rsidR="00DB3FBF" w:rsidRPr="00382FA7" w:rsidRDefault="00DB3FBF" w:rsidP="006A7FA7">
      <w:pPr>
        <w:pStyle w:val="a9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before="60" w:after="60"/>
        <w:ind w:leftChars="0" w:left="426" w:hanging="283"/>
        <w:jc w:val="left"/>
        <w:rPr>
          <w:rFonts w:ascii="나눔명조" w:eastAsia="나눔명조" w:hAnsi="나눔명조" w:cs="Google Sans Text"/>
          <w:b/>
          <w:color w:val="1B1C1D"/>
          <w:spacing w:val="-10"/>
          <w:sz w:val="24"/>
        </w:rPr>
      </w:pPr>
      <w:r w:rsidRPr="00382FA7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예상 재무 성과: 하이브리드 &amp; 전속 대면 채널 연간 신계약 목표</w:t>
      </w:r>
    </w:p>
    <w:tbl>
      <w:tblPr>
        <w:tblW w:w="9497" w:type="dxa"/>
        <w:tblInd w:w="142" w:type="dxa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3"/>
      </w:tblGrid>
      <w:tr w:rsidR="00DB3FBF" w:rsidRPr="0067755E" w14:paraId="15230059" w14:textId="77777777" w:rsidTr="00F62750">
        <w:trPr>
          <w:trHeight w:val="227"/>
        </w:trPr>
        <w:tc>
          <w:tcPr>
            <w:tcW w:w="1276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64F062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(단위: 억원)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66B7A5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Y1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9FF8D3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Y2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19A639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Y3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0A9E04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Y4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5CD9F8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Y5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22C2C1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Y6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640C7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Y7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3FE3E5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Y8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167440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Y9</w:t>
            </w:r>
          </w:p>
        </w:tc>
        <w:tc>
          <w:tcPr>
            <w:tcW w:w="823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768D99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Y10</w:t>
            </w:r>
          </w:p>
        </w:tc>
      </w:tr>
      <w:tr w:rsidR="00DB3FBF" w:rsidRPr="0067755E" w14:paraId="766DB11F" w14:textId="77777777" w:rsidTr="00F62750">
        <w:trPr>
          <w:cantSplit/>
          <w:trHeight w:hRule="exact" w:val="340"/>
        </w:trPr>
        <w:tc>
          <w:tcPr>
            <w:tcW w:w="1276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D12108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채널 상태</w:t>
            </w:r>
          </w:p>
        </w:tc>
        <w:tc>
          <w:tcPr>
            <w:tcW w:w="1644" w:type="dxa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ED33C8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0"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하이브리드 </w:t>
            </w: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Pilot</w:t>
            </w:r>
            <w:r w:rsidRPr="00C22372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운영</w:t>
            </w:r>
          </w:p>
        </w:tc>
        <w:tc>
          <w:tcPr>
            <w:tcW w:w="1644" w:type="dxa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E84D81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정식출범</w:t>
            </w:r>
          </w:p>
        </w:tc>
        <w:tc>
          <w:tcPr>
            <w:tcW w:w="1644" w:type="dxa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F24380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확장</w:t>
            </w:r>
          </w:p>
        </w:tc>
        <w:tc>
          <w:tcPr>
            <w:tcW w:w="1644" w:type="dxa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14663C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전속채널 출범/운영</w:t>
            </w:r>
          </w:p>
        </w:tc>
        <w:tc>
          <w:tcPr>
            <w:tcW w:w="1645" w:type="dxa"/>
            <w:gridSpan w:val="2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A2D260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전속채널 강화</w:t>
            </w:r>
          </w:p>
        </w:tc>
      </w:tr>
      <w:tr w:rsidR="00DB3FBF" w:rsidRPr="0067755E" w14:paraId="109880FC" w14:textId="77777777" w:rsidTr="00F62750">
        <w:trPr>
          <w:cantSplit/>
          <w:trHeight w:hRule="exact" w:val="340"/>
        </w:trPr>
        <w:tc>
          <w:tcPr>
            <w:tcW w:w="1276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30E307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예상 인력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826B9F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6771B4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20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81D00B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30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17250B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50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F4D1D0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80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2208F5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120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BE6429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150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156BD6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180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D6BCCC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"/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220</w:t>
            </w:r>
          </w:p>
        </w:tc>
        <w:tc>
          <w:tcPr>
            <w:tcW w:w="82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159F99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250</w:t>
            </w:r>
          </w:p>
        </w:tc>
      </w:tr>
      <w:tr w:rsidR="00DB3FBF" w:rsidRPr="0067755E" w14:paraId="7F83A609" w14:textId="77777777" w:rsidTr="00F62750">
        <w:trPr>
          <w:cantSplit/>
          <w:trHeight w:hRule="exact" w:val="340"/>
        </w:trPr>
        <w:tc>
          <w:tcPr>
            <w:tcW w:w="1276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98F334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신계약 목표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B6D973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C0D629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5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E4C460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15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4E7CC8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40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15B955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80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73BFF4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120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97D7D2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150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3F6783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200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72C65D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250</w:t>
            </w:r>
          </w:p>
        </w:tc>
        <w:tc>
          <w:tcPr>
            <w:tcW w:w="82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3092FC" w14:textId="77777777" w:rsidR="00DB3FBF" w:rsidRPr="00C22372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C22372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310</w:t>
            </w:r>
          </w:p>
        </w:tc>
      </w:tr>
    </w:tbl>
    <w:p w14:paraId="37B09E93" w14:textId="77777777" w:rsidR="00DB3FBF" w:rsidRPr="0067755E" w:rsidRDefault="00DB3FBF" w:rsidP="00DB3FBF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나눔명조" w:eastAsia="나눔명조" w:hAnsi="나눔명조" w:cs="Google Sans Text"/>
          <w:color w:val="1B1C1D"/>
          <w:spacing w:val="-10"/>
          <w:sz w:val="10"/>
          <w:szCs w:val="10"/>
        </w:rPr>
      </w:pPr>
    </w:p>
    <w:p w14:paraId="52B62749" w14:textId="481D4CBF" w:rsidR="00DB3FBF" w:rsidRPr="00DB3FBF" w:rsidRDefault="00DB3FBF" w:rsidP="00DB3FBF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28"/>
        </w:rPr>
      </w:pPr>
      <w:r>
        <w:rPr>
          <w:rFonts w:ascii="나눔명조" w:eastAsia="나눔명조" w:hAnsi="나눔명조"/>
          <w:b/>
          <w:snapToGrid w:val="0"/>
          <w:spacing w:val="-10"/>
          <w:sz w:val="28"/>
        </w:rPr>
        <w:t>[</w:t>
      </w:r>
      <w:r>
        <w:rPr>
          <w:rFonts w:ascii="나눔명조" w:eastAsia="나눔명조" w:hAnsi="나눔명조" w:hint="eastAsia"/>
          <w:b/>
          <w:snapToGrid w:val="0"/>
          <w:spacing w:val="-10"/>
          <w:sz w:val="28"/>
        </w:rPr>
        <w:t xml:space="preserve">참고 </w:t>
      </w:r>
      <w:r>
        <w:rPr>
          <w:rFonts w:ascii="나눔명조" w:eastAsia="나눔명조" w:hAnsi="나눔명조"/>
          <w:b/>
          <w:snapToGrid w:val="0"/>
          <w:spacing w:val="-10"/>
          <w:sz w:val="28"/>
        </w:rPr>
        <w:t>#</w:t>
      </w:r>
      <w:r w:rsidR="00C22372">
        <w:rPr>
          <w:rFonts w:ascii="나눔명조" w:eastAsia="나눔명조" w:hAnsi="나눔명조"/>
          <w:b/>
          <w:snapToGrid w:val="0"/>
          <w:spacing w:val="-10"/>
          <w:sz w:val="28"/>
        </w:rPr>
        <w:t>6</w:t>
      </w:r>
      <w:r>
        <w:rPr>
          <w:rFonts w:ascii="나눔명조" w:eastAsia="나눔명조" w:hAnsi="나눔명조"/>
          <w:b/>
          <w:snapToGrid w:val="0"/>
          <w:spacing w:val="-10"/>
          <w:sz w:val="28"/>
        </w:rPr>
        <w:t xml:space="preserve"> ] </w:t>
      </w:r>
      <w:r w:rsidRPr="00DB3FBF">
        <w:rPr>
          <w:rFonts w:ascii="나눔명조" w:eastAsia="나눔명조" w:hAnsi="나눔명조"/>
          <w:b/>
          <w:snapToGrid w:val="0"/>
          <w:spacing w:val="-10"/>
          <w:sz w:val="28"/>
        </w:rPr>
        <w:t>AXA</w:t>
      </w:r>
      <w:r w:rsidRPr="00DB3FBF">
        <w:rPr>
          <w:rFonts w:ascii="나눔명조" w:eastAsia="나눔명조" w:hAnsi="나눔명조" w:hint="eastAsia"/>
          <w:b/>
          <w:snapToGrid w:val="0"/>
          <w:spacing w:val="-10"/>
          <w:sz w:val="28"/>
        </w:rPr>
        <w:t xml:space="preserve">인수 후 </w:t>
      </w:r>
      <w:r w:rsidRPr="00DB3FBF">
        <w:rPr>
          <w:rFonts w:ascii="나눔명조" w:eastAsia="나눔명조" w:hAnsi="나눔명조"/>
          <w:b/>
          <w:snapToGrid w:val="0"/>
          <w:spacing w:val="-10"/>
          <w:sz w:val="28"/>
        </w:rPr>
        <w:t>채널 다변화</w:t>
      </w:r>
      <w:r w:rsidRPr="00DB3FBF">
        <w:rPr>
          <w:rFonts w:ascii="나눔명조" w:eastAsia="나눔명조" w:hAnsi="나눔명조" w:hint="eastAsia"/>
          <w:b/>
          <w:snapToGrid w:val="0"/>
          <w:spacing w:val="-10"/>
          <w:sz w:val="28"/>
        </w:rPr>
        <w:t>(</w:t>
      </w:r>
      <w:r w:rsidRPr="00DB3FBF">
        <w:rPr>
          <w:rFonts w:ascii="나눔명조" w:eastAsia="나눔명조" w:hAnsi="나눔명조"/>
          <w:b/>
          <w:snapToGrid w:val="0"/>
          <w:spacing w:val="-10"/>
          <w:sz w:val="28"/>
        </w:rPr>
        <w:t>CM, GA</w:t>
      </w:r>
      <w:r w:rsidRPr="00DB3FBF">
        <w:rPr>
          <w:rFonts w:ascii="나눔명조" w:eastAsia="나눔명조" w:hAnsi="나눔명조" w:hint="eastAsia"/>
          <w:b/>
          <w:snapToGrid w:val="0"/>
          <w:spacing w:val="-10"/>
          <w:sz w:val="28"/>
        </w:rPr>
        <w:t>중심)</w:t>
      </w:r>
      <w:r w:rsidRPr="00DB3FBF">
        <w:rPr>
          <w:rFonts w:ascii="나눔명조" w:eastAsia="나눔명조" w:hAnsi="나눔명조"/>
          <w:b/>
          <w:snapToGrid w:val="0"/>
          <w:spacing w:val="-10"/>
          <w:sz w:val="28"/>
        </w:rPr>
        <w:t xml:space="preserve"> 전략</w:t>
      </w:r>
    </w:p>
    <w:p w14:paraId="310DFB47" w14:textId="77777777" w:rsidR="00DB3FBF" w:rsidRPr="00DB3FBF" w:rsidRDefault="00DB3FBF" w:rsidP="00DB3FBF">
      <w:pPr>
        <w:rPr>
          <w:rFonts w:ascii="나눔명조" w:eastAsia="나눔명조" w:hAnsi="나눔명조"/>
          <w:b/>
          <w:spacing w:val="-10"/>
          <w:sz w:val="24"/>
        </w:rPr>
      </w:pPr>
      <w:r w:rsidRPr="00DB3FBF">
        <w:rPr>
          <w:rFonts w:ascii="나눔명조" w:eastAsia="나눔명조" w:hAnsi="나눔명조"/>
          <w:b/>
          <w:spacing w:val="-10"/>
          <w:sz w:val="24"/>
        </w:rPr>
        <w:t>1. CM 채널: ‘디지털 고객 경험’ 중심의 관문(Front Door) 전략</w:t>
      </w:r>
    </w:p>
    <w:p w14:paraId="0B4DCB79" w14:textId="01F8EB14" w:rsidR="00DB3FBF" w:rsidRPr="00DB3FBF" w:rsidRDefault="00DB3FBF" w:rsidP="006A7FA7">
      <w:pPr>
        <w:pStyle w:val="a9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before="60" w:after="60"/>
        <w:ind w:leftChars="0" w:left="426" w:hanging="283"/>
        <w:jc w:val="left"/>
        <w:rPr>
          <w:rFonts w:ascii="나눔명조" w:eastAsia="나눔명조" w:hAnsi="나눔명조" w:cs="Google Sans Text"/>
          <w:b/>
          <w:color w:val="1B1C1D"/>
          <w:spacing w:val="-10"/>
          <w:sz w:val="24"/>
        </w:rPr>
      </w:pPr>
      <w:r w:rsidRPr="00DB3FB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자동차보험 판매 국한</w:t>
      </w:r>
      <w:r w:rsidRPr="00DB3FB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 xml:space="preserve">된 </w:t>
      </w:r>
      <w:r w:rsidRPr="00DB3FB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AXA</w:t>
      </w:r>
      <w:r w:rsidRPr="00DB3FB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>의</w:t>
      </w:r>
      <w:r w:rsidRPr="00DB3FB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 xml:space="preserve"> CM 채널</w:t>
      </w:r>
      <w:r w:rsidRPr="00DB3FB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 xml:space="preserve">을 전면 개편하여 </w:t>
      </w:r>
      <w:r w:rsidRPr="00DB3FB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젊은 고객을 유입시키고</w:t>
      </w:r>
      <w:r w:rsidRPr="00DB3FB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>,</w:t>
      </w:r>
      <w:r w:rsidRPr="00DB3FB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 xml:space="preserve"> 그룹 전체의 디지털 생태계로 안내하는 핵심 관문 재정의</w:t>
      </w:r>
    </w:p>
    <w:tbl>
      <w:tblPr>
        <w:tblStyle w:val="a3"/>
        <w:tblW w:w="9355" w:type="dxa"/>
        <w:tblInd w:w="284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5670"/>
      </w:tblGrid>
      <w:tr w:rsidR="00DB3FBF" w:rsidRPr="00795E49" w14:paraId="30F518B7" w14:textId="77777777" w:rsidTr="00DB3FBF">
        <w:trPr>
          <w:cantSplit/>
          <w:trHeight w:val="454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283A66B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b/>
                <w:spacing w:val="-20"/>
                <w:sz w:val="22"/>
              </w:rPr>
            </w:pPr>
            <w:r w:rsidRPr="00DB3FBF">
              <w:rPr>
                <w:rFonts w:ascii="나눔명조" w:eastAsia="나눔명조" w:hAnsi="나눔명조" w:hint="eastAsia"/>
                <w:b/>
                <w:spacing w:val="-20"/>
                <w:sz w:val="22"/>
              </w:rPr>
              <w:t>단계 전략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F942475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b/>
                <w:spacing w:val="-20"/>
                <w:sz w:val="22"/>
              </w:rPr>
            </w:pPr>
            <w:r w:rsidRPr="00DB3FBF">
              <w:rPr>
                <w:rFonts w:ascii="나눔명조" w:eastAsia="나눔명조" w:hAnsi="나눔명조" w:hint="eastAsia"/>
                <w:b/>
                <w:spacing w:val="-20"/>
                <w:sz w:val="22"/>
              </w:rPr>
              <w:t>전략 방향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01478CE7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b/>
                <w:spacing w:val="-20"/>
                <w:sz w:val="22"/>
              </w:rPr>
            </w:pPr>
            <w:r w:rsidRPr="00DB3FBF">
              <w:rPr>
                <w:rFonts w:ascii="나눔명조" w:eastAsia="나눔명조" w:hAnsi="나눔명조" w:hint="eastAsia"/>
                <w:b/>
                <w:spacing w:val="-20"/>
                <w:sz w:val="22"/>
              </w:rPr>
              <w:t>주요 내용</w:t>
            </w:r>
          </w:p>
        </w:tc>
      </w:tr>
      <w:tr w:rsidR="00DB3FBF" w:rsidRPr="00795E49" w14:paraId="0EB3BD78" w14:textId="77777777" w:rsidTr="00DB3FBF">
        <w:trPr>
          <w:trHeight w:val="851"/>
        </w:trPr>
        <w:tc>
          <w:tcPr>
            <w:tcW w:w="1701" w:type="dxa"/>
            <w:vAlign w:val="center"/>
          </w:tcPr>
          <w:p w14:paraId="45C1F10F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1.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채널 강화 및 제휴 확대</w:t>
            </w:r>
          </w:p>
        </w:tc>
        <w:tc>
          <w:tcPr>
            <w:tcW w:w="1984" w:type="dxa"/>
            <w:vAlign w:val="center"/>
          </w:tcPr>
          <w:p w14:paraId="3C49A3DB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쉽고 재미있는 보험 이미지, 접점 확대</w:t>
            </w:r>
          </w:p>
        </w:tc>
        <w:tc>
          <w:tcPr>
            <w:tcW w:w="5670" w:type="dxa"/>
            <w:vAlign w:val="center"/>
          </w:tcPr>
          <w:p w14:paraId="701FCACB" w14:textId="77777777" w:rsidR="00DB3FBF" w:rsidRPr="00DB3FBF" w:rsidRDefault="00DB3FBF" w:rsidP="00DB3FBF">
            <w:pPr>
              <w:wordWrap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2030세대 타겟 직관적 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UX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제공, 생활 밀착형 미니보험 강화(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펫보험, 레저보험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 등)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,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임베디드 보험 제휴 확대</w:t>
            </w:r>
          </w:p>
        </w:tc>
      </w:tr>
      <w:tr w:rsidR="00DB3FBF" w:rsidRPr="00795E49" w14:paraId="49EF721C" w14:textId="77777777" w:rsidTr="00DB3FBF">
        <w:trPr>
          <w:trHeight w:val="851"/>
        </w:trPr>
        <w:tc>
          <w:tcPr>
            <w:tcW w:w="1701" w:type="dxa"/>
            <w:vAlign w:val="center"/>
          </w:tcPr>
          <w:p w14:paraId="2078517A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2.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데이터 기반 마케팅 강화</w:t>
            </w:r>
          </w:p>
        </w:tc>
        <w:tc>
          <w:tcPr>
            <w:tcW w:w="1984" w:type="dxa"/>
            <w:vAlign w:val="center"/>
          </w:tcPr>
          <w:p w14:paraId="42DA8797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디지털 마케팅 활동 기반 가망고객 확보 </w:t>
            </w:r>
          </w:p>
        </w:tc>
        <w:tc>
          <w:tcPr>
            <w:tcW w:w="5670" w:type="dxa"/>
            <w:vAlign w:val="center"/>
          </w:tcPr>
          <w:p w14:paraId="549096A1" w14:textId="77777777" w:rsidR="00DB3FBF" w:rsidRPr="00DB3FBF" w:rsidRDefault="00DB3FBF" w:rsidP="00DB3FBF">
            <w:pPr>
              <w:wordWrap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장기보험 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Lead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생성,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레저보험 가입고객 대상 상해보험 노출 등 데이터 기반 맞춤형 마케팅 자동화 </w:t>
            </w:r>
          </w:p>
        </w:tc>
      </w:tr>
      <w:tr w:rsidR="00DB3FBF" w:rsidRPr="008E36F1" w14:paraId="44999AA7" w14:textId="77777777" w:rsidTr="00DB3FBF">
        <w:trPr>
          <w:trHeight w:val="851"/>
        </w:trPr>
        <w:tc>
          <w:tcPr>
            <w:tcW w:w="1701" w:type="dxa"/>
            <w:vAlign w:val="center"/>
          </w:tcPr>
          <w:p w14:paraId="01F96AED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3.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그룹 생태계 통합</w:t>
            </w:r>
          </w:p>
        </w:tc>
        <w:tc>
          <w:tcPr>
            <w:tcW w:w="1984" w:type="dxa"/>
            <w:vAlign w:val="center"/>
          </w:tcPr>
          <w:p w14:paraId="5887B5E7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AXA TM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채널 교보 통합 플랫폼 흡수</w:t>
            </w:r>
          </w:p>
        </w:tc>
        <w:tc>
          <w:tcPr>
            <w:tcW w:w="5670" w:type="dxa"/>
            <w:vAlign w:val="center"/>
          </w:tcPr>
          <w:p w14:paraId="695A3469" w14:textId="77777777" w:rsidR="00DB3FBF" w:rsidRPr="00DB3FBF" w:rsidRDefault="00DB3FBF" w:rsidP="00DB3FBF">
            <w:pPr>
              <w:wordWrap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AI챗봇이 간단한 장기보험 판매 수행 등 디지털 경험제공,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통합 플랫폼에서 자동차 보험 만기확인,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병원예약 추천 등 원스톱 해결</w:t>
            </w:r>
          </w:p>
        </w:tc>
      </w:tr>
    </w:tbl>
    <w:p w14:paraId="53CED1D5" w14:textId="77777777" w:rsidR="00DB3FBF" w:rsidRPr="00AF2989" w:rsidRDefault="00DB3FBF" w:rsidP="00DB3FBF">
      <w:pPr>
        <w:pStyle w:val="4"/>
        <w:spacing w:before="60" w:after="60"/>
        <w:ind w:left="950" w:hanging="150"/>
        <w:rPr>
          <w:rFonts w:ascii="나눔명조" w:eastAsia="나눔명조" w:hAnsi="나눔명조" w:cs="Google Sans Text"/>
          <w:color w:val="1B1C1D"/>
          <w:spacing w:val="-10"/>
          <w:sz w:val="10"/>
          <w:szCs w:val="10"/>
        </w:rPr>
      </w:pPr>
    </w:p>
    <w:p w14:paraId="4054B810" w14:textId="77777777" w:rsidR="00DB3FBF" w:rsidRPr="00DB3FBF" w:rsidRDefault="00DB3FBF" w:rsidP="00DB3FBF">
      <w:pPr>
        <w:rPr>
          <w:rFonts w:ascii="나눔명조" w:eastAsia="나눔명조" w:hAnsi="나눔명조"/>
          <w:b/>
          <w:spacing w:val="-10"/>
          <w:sz w:val="24"/>
        </w:rPr>
      </w:pPr>
      <w:r w:rsidRPr="00DB3FBF">
        <w:rPr>
          <w:rFonts w:ascii="나눔명조" w:eastAsia="나눔명조" w:hAnsi="나눔명조"/>
          <w:b/>
          <w:spacing w:val="-10"/>
          <w:sz w:val="24"/>
        </w:rPr>
        <w:t>2. GA 채널: ‘선택과 집중’을 통한 고품질 파트너십 전략</w:t>
      </w:r>
    </w:p>
    <w:p w14:paraId="09241651" w14:textId="397CA476" w:rsidR="00DB3FBF" w:rsidRPr="00DB3FBF" w:rsidRDefault="00DB3FBF" w:rsidP="006A7FA7">
      <w:pPr>
        <w:pStyle w:val="a9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before="60" w:after="60"/>
        <w:ind w:leftChars="0" w:left="426" w:hanging="283"/>
        <w:jc w:val="left"/>
        <w:rPr>
          <w:rFonts w:ascii="나눔명조" w:eastAsia="나눔명조" w:hAnsi="나눔명조" w:cs="Google Sans Text"/>
          <w:b/>
          <w:color w:val="1B1C1D"/>
          <w:spacing w:val="-10"/>
          <w:sz w:val="24"/>
        </w:rPr>
      </w:pPr>
      <w:r w:rsidRPr="00DB3FB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GA</w:t>
      </w:r>
      <w:r w:rsidRPr="00DB3FB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>는</w:t>
      </w:r>
      <w:r w:rsidRPr="00DB3FB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 xml:space="preserve"> 장기보험</w:t>
      </w:r>
      <w:r w:rsidRPr="00DB3FB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 xml:space="preserve">에 유리하지만 무분별한 </w:t>
      </w:r>
      <w:r w:rsidRPr="00DB3FB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 xml:space="preserve">제휴는 높은 사업비와 불완전판매 </w:t>
      </w:r>
      <w:r w:rsidRPr="00DB3FB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 xml:space="preserve">위험 존재로 </w:t>
      </w:r>
      <w:r w:rsidRPr="00DB3FBF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상위 10~15개의 디지털 역량을 갖춘 GA를 ‘전략적 파트너’로 선정하여 차별화된 지원</w:t>
      </w:r>
      <w:r w:rsidRPr="00DB3FBF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 xml:space="preserve"> 제공</w:t>
      </w:r>
    </w:p>
    <w:tbl>
      <w:tblPr>
        <w:tblStyle w:val="a3"/>
        <w:tblW w:w="9355" w:type="dxa"/>
        <w:tblInd w:w="284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5670"/>
      </w:tblGrid>
      <w:tr w:rsidR="00DB3FBF" w:rsidRPr="00795E49" w14:paraId="7C507BC2" w14:textId="77777777" w:rsidTr="00DB3FBF">
        <w:trPr>
          <w:cantSplit/>
          <w:trHeight w:val="454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878E682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b/>
                <w:spacing w:val="-20"/>
                <w:sz w:val="22"/>
              </w:rPr>
            </w:pPr>
            <w:r w:rsidRPr="00DB3FBF">
              <w:rPr>
                <w:rFonts w:ascii="나눔명조" w:eastAsia="나눔명조" w:hAnsi="나눔명조" w:hint="eastAsia"/>
                <w:b/>
                <w:spacing w:val="-20"/>
                <w:sz w:val="22"/>
              </w:rPr>
              <w:lastRenderedPageBreak/>
              <w:t>단계 전략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612FF532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b/>
                <w:spacing w:val="-20"/>
                <w:sz w:val="22"/>
              </w:rPr>
            </w:pPr>
            <w:r w:rsidRPr="00DB3FBF">
              <w:rPr>
                <w:rFonts w:ascii="나눔명조" w:eastAsia="나눔명조" w:hAnsi="나눔명조" w:hint="eastAsia"/>
                <w:b/>
                <w:spacing w:val="-20"/>
                <w:sz w:val="22"/>
              </w:rPr>
              <w:t>전략 방향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07DE758E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b/>
                <w:spacing w:val="-20"/>
                <w:sz w:val="22"/>
              </w:rPr>
            </w:pPr>
            <w:r w:rsidRPr="00DB3FBF">
              <w:rPr>
                <w:rFonts w:ascii="나눔명조" w:eastAsia="나눔명조" w:hAnsi="나눔명조" w:hint="eastAsia"/>
                <w:b/>
                <w:spacing w:val="-20"/>
                <w:sz w:val="22"/>
              </w:rPr>
              <w:t>주요 내용</w:t>
            </w:r>
          </w:p>
        </w:tc>
      </w:tr>
      <w:tr w:rsidR="00DB3FBF" w:rsidRPr="00795E49" w14:paraId="4BFD7E11" w14:textId="77777777" w:rsidTr="00DB3FBF">
        <w:trPr>
          <w:trHeight w:val="851"/>
        </w:trPr>
        <w:tc>
          <w:tcPr>
            <w:tcW w:w="1701" w:type="dxa"/>
            <w:vAlign w:val="center"/>
          </w:tcPr>
          <w:p w14:paraId="36A8C401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1.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진입 준비 및 파일럿</w:t>
            </w:r>
          </w:p>
        </w:tc>
        <w:tc>
          <w:tcPr>
            <w:tcW w:w="1984" w:type="dxa"/>
            <w:vAlign w:val="center"/>
          </w:tcPr>
          <w:p w14:paraId="03741E07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필수 인프라 구축 및 성공 가능성 검증</w:t>
            </w:r>
          </w:p>
        </w:tc>
        <w:tc>
          <w:tcPr>
            <w:tcW w:w="5670" w:type="dxa"/>
            <w:vAlign w:val="center"/>
          </w:tcPr>
          <w:p w14:paraId="18B0A6D8" w14:textId="77777777" w:rsidR="00DB3FBF" w:rsidRPr="00DB3FBF" w:rsidRDefault="00DB3FBF" w:rsidP="00DB3FBF">
            <w:pPr>
              <w:wordWrap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설계/청약 시스템,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수수료 시책,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전담지원 조직 구축,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GA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전용상품 제공,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파일럿 프로그램 기획 및 설계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</w:p>
        </w:tc>
      </w:tr>
      <w:tr w:rsidR="00DB3FBF" w:rsidRPr="00795E49" w14:paraId="2B9C339B" w14:textId="77777777" w:rsidTr="00DB3FBF">
        <w:trPr>
          <w:trHeight w:val="851"/>
        </w:trPr>
        <w:tc>
          <w:tcPr>
            <w:tcW w:w="1701" w:type="dxa"/>
            <w:vAlign w:val="center"/>
          </w:tcPr>
          <w:p w14:paraId="56DA2499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2.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파트너십 확대 및 차별화 </w:t>
            </w:r>
          </w:p>
        </w:tc>
        <w:tc>
          <w:tcPr>
            <w:tcW w:w="1984" w:type="dxa"/>
            <w:vAlign w:val="center"/>
          </w:tcPr>
          <w:p w14:paraId="09BAD3EF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파트너GA10~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15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개 확대 및 지원 강화</w:t>
            </w:r>
          </w:p>
        </w:tc>
        <w:tc>
          <w:tcPr>
            <w:tcW w:w="5670" w:type="dxa"/>
            <w:vAlign w:val="center"/>
          </w:tcPr>
          <w:p w14:paraId="5F611CD6" w14:textId="77777777" w:rsidR="00DB3FBF" w:rsidRPr="00DB3FBF" w:rsidRDefault="00DB3FBF" w:rsidP="00DB3FBF">
            <w:pPr>
              <w:wordWrap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교보FP채널에서검증된 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‘AI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세일즈 어시스턴트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’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의 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Lite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버전 제공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, DB확보를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 위한 공동 마케팅 비용 지원,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동반 성장 파트너 관계 구축 </w:t>
            </w:r>
          </w:p>
        </w:tc>
      </w:tr>
      <w:tr w:rsidR="00DB3FBF" w:rsidRPr="008E36F1" w14:paraId="6C5B267F" w14:textId="77777777" w:rsidTr="00DB3FBF">
        <w:trPr>
          <w:trHeight w:val="851"/>
        </w:trPr>
        <w:tc>
          <w:tcPr>
            <w:tcW w:w="1701" w:type="dxa"/>
            <w:vAlign w:val="center"/>
          </w:tcPr>
          <w:p w14:paraId="2274906F" w14:textId="77777777" w:rsidR="00DB3FBF" w:rsidRPr="00DB3FBF" w:rsidRDefault="00DB3FBF" w:rsidP="00DB3FBF">
            <w:pPr>
              <w:wordWrap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3.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핵심 파트너 위상 확보</w:t>
            </w:r>
          </w:p>
        </w:tc>
        <w:tc>
          <w:tcPr>
            <w:tcW w:w="1984" w:type="dxa"/>
            <w:vAlign w:val="center"/>
          </w:tcPr>
          <w:p w14:paraId="6CD5C4F8" w14:textId="77777777" w:rsidR="00DB3FBF" w:rsidRPr="00DB3FBF" w:rsidRDefault="00DB3FBF" w:rsidP="00DB3FBF">
            <w:pPr>
              <w:wordWrap/>
              <w:ind w:left="33"/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매출 확대 및 시스템 연계 효율성 확보</w:t>
            </w:r>
          </w:p>
        </w:tc>
        <w:tc>
          <w:tcPr>
            <w:tcW w:w="5670" w:type="dxa"/>
            <w:vAlign w:val="center"/>
          </w:tcPr>
          <w:p w14:paraId="5FF24558" w14:textId="77777777" w:rsidR="00DB3FBF" w:rsidRPr="00DB3FBF" w:rsidRDefault="00DB3FBF" w:rsidP="00DB3FBF">
            <w:pPr>
              <w:wordWrap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독점 상품 제공,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GA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의 영업 시스템과 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AXA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의 심사/계약 시스템 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API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>로 직접 연동,</w:t>
            </w: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 xml:space="preserve"> </w:t>
            </w:r>
            <w:r w:rsidRPr="00DB3FBF">
              <w:rPr>
                <w:rFonts w:ascii="나눔명조" w:eastAsia="나눔명조" w:hAnsi="나눔명조" w:cs="Google Sans Text" w:hint="eastAsia"/>
                <w:color w:val="1B1C1D"/>
                <w:spacing w:val="-10"/>
                <w:sz w:val="22"/>
              </w:rPr>
              <w:t xml:space="preserve">설계부터 계약체결까지의 효율성 확보 </w:t>
            </w:r>
          </w:p>
        </w:tc>
      </w:tr>
    </w:tbl>
    <w:p w14:paraId="7FE0B4B1" w14:textId="77777777" w:rsidR="00DB3FBF" w:rsidRPr="00AF2989" w:rsidRDefault="00DB3FBF" w:rsidP="00DB3FBF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나눔명조" w:eastAsia="나눔명조" w:hAnsi="나눔명조" w:cs="Google Sans Text"/>
          <w:color w:val="1B1C1D"/>
          <w:spacing w:val="-10"/>
          <w:sz w:val="10"/>
          <w:szCs w:val="10"/>
        </w:rPr>
      </w:pPr>
    </w:p>
    <w:p w14:paraId="6A80F37E" w14:textId="77777777" w:rsidR="00DB3FBF" w:rsidRPr="00DB3FBF" w:rsidRDefault="00DB3FBF" w:rsidP="00DB3FBF">
      <w:pPr>
        <w:rPr>
          <w:rFonts w:ascii="나눔명조" w:eastAsia="나눔명조" w:hAnsi="나눔명조"/>
          <w:b/>
          <w:spacing w:val="-10"/>
          <w:sz w:val="24"/>
        </w:rPr>
      </w:pPr>
      <w:r w:rsidRPr="00DB3FBF">
        <w:rPr>
          <w:rFonts w:ascii="나눔명조" w:eastAsia="나눔명조" w:hAnsi="나눔명조"/>
          <w:b/>
          <w:spacing w:val="-10"/>
          <w:sz w:val="24"/>
        </w:rPr>
        <w:t>3. 예상 재무 성과: CM &amp; GA 채널 연간 신계약 목표</w:t>
      </w:r>
    </w:p>
    <w:tbl>
      <w:tblPr>
        <w:tblW w:w="9355" w:type="dxa"/>
        <w:tblInd w:w="284" w:type="dxa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3"/>
      </w:tblGrid>
      <w:tr w:rsidR="00DB3FBF" w:rsidRPr="00426693" w14:paraId="663D2089" w14:textId="77777777" w:rsidTr="00F62750">
        <w:trPr>
          <w:trHeight w:val="227"/>
        </w:trPr>
        <w:tc>
          <w:tcPr>
            <w:tcW w:w="1134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0A1917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</w:pPr>
            <w:r w:rsidRPr="00F62750">
              <w:rPr>
                <w:rFonts w:ascii="나눔명조" w:eastAsia="나눔명조" w:hAnsi="나눔명조" w:cs="Google Sans Text"/>
                <w:color w:val="1B1C1D"/>
                <w:spacing w:val="-10"/>
                <w:szCs w:val="20"/>
              </w:rPr>
              <w:t>(단위: 억원)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716BE9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  <w:t>Y1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459A7D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  <w:t>Y2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44AD3D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  <w:t>Y3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B6D282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  <w:t>Y4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B6746E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  <w:t>Y5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9D8A6F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  <w:t>Y6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D4A283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  <w:t>Y7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6B3B6E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  <w:t>Y8</w:t>
            </w:r>
          </w:p>
        </w:tc>
        <w:tc>
          <w:tcPr>
            <w:tcW w:w="822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D3BB81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  <w:t>Y9</w:t>
            </w:r>
          </w:p>
        </w:tc>
        <w:tc>
          <w:tcPr>
            <w:tcW w:w="823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CD4E2F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  <w:szCs w:val="20"/>
              </w:rPr>
              <w:t>Y10</w:t>
            </w:r>
          </w:p>
        </w:tc>
      </w:tr>
      <w:tr w:rsidR="00DB3FBF" w:rsidRPr="00426693" w14:paraId="31A6AFC8" w14:textId="77777777" w:rsidTr="00F62750">
        <w:trPr>
          <w:cantSplit/>
          <w:trHeight w:hRule="exact" w:val="340"/>
        </w:trPr>
        <w:tc>
          <w:tcPr>
            <w:tcW w:w="1134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162234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  <w:t>CM 채널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2AF716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  <w:t>10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55EACC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  <w:t>25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1D6BD9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  <w:t>40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BF5892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  <w:t>60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B5B2BB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  <w:t>80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9673AB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  <w:t>100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E048C1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  <w:t>130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53E196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  <w:t>150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0230A7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  <w:t>170</w:t>
            </w:r>
          </w:p>
        </w:tc>
        <w:tc>
          <w:tcPr>
            <w:tcW w:w="82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114592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  <w:szCs w:val="20"/>
              </w:rPr>
              <w:t>200</w:t>
            </w:r>
          </w:p>
        </w:tc>
      </w:tr>
      <w:tr w:rsidR="00DB3FBF" w:rsidRPr="00426693" w14:paraId="02624BA2" w14:textId="77777777" w:rsidTr="00F62750">
        <w:trPr>
          <w:cantSplit/>
          <w:trHeight w:hRule="exact" w:val="340"/>
        </w:trPr>
        <w:tc>
          <w:tcPr>
            <w:tcW w:w="1134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B258E8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GA 채널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09AE2B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6BAB6B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20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9C1530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80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E5D32A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180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E2CE7F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250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18A89D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350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097E01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450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33C693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550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55E9EA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630</w:t>
            </w:r>
          </w:p>
        </w:tc>
        <w:tc>
          <w:tcPr>
            <w:tcW w:w="82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FBA127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color w:val="1B1C1D"/>
                <w:spacing w:val="-10"/>
                <w:sz w:val="22"/>
              </w:rPr>
              <w:t>700</w:t>
            </w:r>
          </w:p>
        </w:tc>
      </w:tr>
      <w:tr w:rsidR="00DB3FBF" w:rsidRPr="00426693" w14:paraId="61A6936B" w14:textId="77777777" w:rsidTr="00F62750">
        <w:trPr>
          <w:cantSplit/>
          <w:trHeight w:hRule="exact" w:val="340"/>
        </w:trPr>
        <w:tc>
          <w:tcPr>
            <w:tcW w:w="1134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FC4000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합계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2FF1AE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10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577B19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45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1A5496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120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2BC48C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240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2028B1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330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C5F57B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450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6727BC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580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6C05AD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700</w:t>
            </w:r>
          </w:p>
        </w:tc>
        <w:tc>
          <w:tcPr>
            <w:tcW w:w="82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22A865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800</w:t>
            </w:r>
          </w:p>
        </w:tc>
        <w:tc>
          <w:tcPr>
            <w:tcW w:w="82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A30FEB" w14:textId="77777777" w:rsidR="00DB3FBF" w:rsidRPr="00DB3FBF" w:rsidRDefault="00DB3FBF" w:rsidP="00DB3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</w:pPr>
            <w:r w:rsidRPr="00DB3FBF"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2"/>
              </w:rPr>
              <w:t>900</w:t>
            </w:r>
          </w:p>
        </w:tc>
      </w:tr>
    </w:tbl>
    <w:p w14:paraId="79763AAE" w14:textId="77777777" w:rsidR="007C7A1B" w:rsidRDefault="007C7A1B" w:rsidP="00D41FAE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24"/>
        </w:rPr>
      </w:pPr>
    </w:p>
    <w:p w14:paraId="5024B9FF" w14:textId="2EDE6131" w:rsidR="00D41FAE" w:rsidRPr="00497085" w:rsidRDefault="007C7A1B" w:rsidP="00D41FAE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28"/>
        </w:rPr>
      </w:pPr>
      <w:r w:rsidRPr="00497085">
        <w:rPr>
          <w:rFonts w:ascii="나눔명조" w:eastAsia="나눔명조" w:hAnsi="나눔명조"/>
          <w:b/>
          <w:snapToGrid w:val="0"/>
          <w:spacing w:val="-10"/>
          <w:sz w:val="28"/>
        </w:rPr>
        <w:t>[</w:t>
      </w:r>
      <w:r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>참고 #</w:t>
      </w:r>
      <w:r w:rsidR="00C22372">
        <w:rPr>
          <w:rFonts w:ascii="나눔명조" w:eastAsia="나눔명조" w:hAnsi="나눔명조"/>
          <w:b/>
          <w:snapToGrid w:val="0"/>
          <w:spacing w:val="-10"/>
          <w:sz w:val="28"/>
        </w:rPr>
        <w:t>7</w:t>
      </w:r>
      <w:r w:rsidRPr="00497085">
        <w:rPr>
          <w:rFonts w:ascii="나눔명조" w:eastAsia="나눔명조" w:hAnsi="나눔명조"/>
          <w:b/>
          <w:snapToGrid w:val="0"/>
          <w:spacing w:val="-10"/>
          <w:sz w:val="28"/>
        </w:rPr>
        <w:t>]</w:t>
      </w:r>
      <w:r w:rsidR="00D41FAE" w:rsidRPr="00EE54E4">
        <w:rPr>
          <w:rFonts w:ascii="나눔명조" w:eastAsia="나눔명조" w:hAnsi="나눔명조"/>
          <w:b/>
          <w:snapToGrid w:val="0"/>
          <w:spacing w:val="-10"/>
          <w:sz w:val="28"/>
        </w:rPr>
        <w:t xml:space="preserve"> </w:t>
      </w:r>
      <w:r w:rsidR="00D41FAE"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>전략실행과제 및 예상 소요 비용</w:t>
      </w:r>
    </w:p>
    <w:p w14:paraId="2C003A03" w14:textId="77777777" w:rsidR="00D41FAE" w:rsidRPr="00EE54E4" w:rsidRDefault="00D41FAE" w:rsidP="00D41FAE">
      <w:pPr>
        <w:pStyle w:val="aa"/>
        <w:adjustRightInd w:val="0"/>
        <w:snapToGrid w:val="0"/>
        <w:spacing w:before="240" w:beforeAutospacing="0" w:after="0" w:afterAutospacing="0"/>
        <w:ind w:firstLineChars="250" w:firstLine="520"/>
        <w:rPr>
          <w:rFonts w:ascii="나눔명조" w:eastAsia="나눔명조" w:hAnsi="나눔명조"/>
          <w:snapToGrid w:val="0"/>
          <w:spacing w:val="-10"/>
          <w:szCs w:val="28"/>
        </w:rPr>
      </w:pPr>
      <w:r w:rsidRPr="00EE54E4">
        <w:rPr>
          <w:rFonts w:ascii="나눔명조" w:eastAsia="나눔명조" w:hAnsi="나눔명조" w:hint="eastAsia"/>
          <w:snapToGrid w:val="0"/>
          <w:spacing w:val="-10"/>
        </w:rPr>
        <w:t xml:space="preserve">※ 도출 과제 주요내용 및 10개년 소요 예상금액(기본) </w:t>
      </w:r>
      <w:r w:rsidRPr="00EE54E4">
        <w:rPr>
          <w:rFonts w:ascii="나눔명조" w:eastAsia="나눔명조" w:hAnsi="나눔명조" w:hint="eastAsia"/>
          <w:snapToGrid w:val="0"/>
          <w:spacing w:val="-10"/>
          <w:sz w:val="20"/>
        </w:rPr>
        <w:t xml:space="preserve">(단위: 억 원) </w:t>
      </w:r>
    </w:p>
    <w:tbl>
      <w:tblPr>
        <w:tblStyle w:val="a3"/>
        <w:tblW w:w="9497" w:type="dxa"/>
        <w:tblInd w:w="14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76"/>
        <w:gridCol w:w="1984"/>
        <w:gridCol w:w="5103"/>
        <w:gridCol w:w="1134"/>
      </w:tblGrid>
      <w:tr w:rsidR="00D41FAE" w:rsidRPr="00EE54E4" w14:paraId="0EA065D9" w14:textId="77777777" w:rsidTr="00D41FAE">
        <w:trPr>
          <w:trHeight w:val="340"/>
        </w:trPr>
        <w:tc>
          <w:tcPr>
            <w:tcW w:w="3260" w:type="dxa"/>
            <w:gridSpan w:val="2"/>
            <w:tcBorders>
              <w:top w:val="single" w:sz="2" w:space="0" w:color="auto"/>
              <w:left w:val="nil"/>
              <w:bottom w:val="double" w:sz="4" w:space="0" w:color="auto"/>
              <w:right w:val="single" w:sz="2" w:space="0" w:color="auto"/>
            </w:tcBorders>
            <w:shd w:val="clear" w:color="auto" w:fill="F2F2F2" w:themeFill="background1" w:themeFillShade="F2"/>
            <w:hideMark/>
          </w:tcPr>
          <w:p w14:paraId="1FBE5EC8" w14:textId="77777777" w:rsidR="00D41FAE" w:rsidRPr="00EE54E4" w:rsidRDefault="00D41FAE" w:rsidP="00D41FAE">
            <w:pPr>
              <w:pStyle w:val="aa"/>
              <w:wordWrap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snapToGrid w:val="0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과제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6546E264" w14:textId="77777777" w:rsidR="00D41FAE" w:rsidRPr="00EE54E4" w:rsidRDefault="00D41FAE" w:rsidP="00D41FAE">
            <w:pPr>
              <w:pStyle w:val="aa"/>
              <w:wordWrap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snapToGrid w:val="0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내용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6B67F7F5" w14:textId="77777777" w:rsidR="00D41FAE" w:rsidRPr="00EE54E4" w:rsidRDefault="00D41FAE" w:rsidP="00D41FAE">
            <w:pPr>
              <w:pStyle w:val="aa"/>
              <w:wordWrap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snapToGrid w:val="0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예상비용</w:t>
            </w:r>
          </w:p>
        </w:tc>
      </w:tr>
      <w:tr w:rsidR="00D41FAE" w:rsidRPr="00EE54E4" w14:paraId="34260B1E" w14:textId="77777777" w:rsidTr="00D41FAE">
        <w:trPr>
          <w:trHeight w:val="340"/>
        </w:trPr>
        <w:tc>
          <w:tcPr>
            <w:tcW w:w="1276" w:type="dxa"/>
            <w:vMerge w:val="restart"/>
            <w:tcBorders>
              <w:top w:val="double" w:sz="4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6FE26A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장기상품 개발·운영 역량/체계 구축</w:t>
            </w:r>
          </w:p>
        </w:tc>
        <w:tc>
          <w:tcPr>
            <w:tcW w:w="1984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4DD944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마켓센싱</w:t>
            </w:r>
          </w:p>
        </w:tc>
        <w:tc>
          <w:tcPr>
            <w:tcW w:w="5103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529500F6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상품/영업조직 합동 시장조사로 경쟁 대응 체계 구축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3952AF90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38.5</w:t>
            </w:r>
          </w:p>
        </w:tc>
      </w:tr>
      <w:tr w:rsidR="00D41FAE" w:rsidRPr="00EE54E4" w14:paraId="5A066CAA" w14:textId="77777777" w:rsidTr="00D41FAE">
        <w:trPr>
          <w:trHeight w:val="340"/>
        </w:trPr>
        <w:tc>
          <w:tcPr>
            <w:tcW w:w="1276" w:type="dxa"/>
            <w:vMerge/>
            <w:tcBorders>
              <w:top w:val="double" w:sz="4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8555A4" w14:textId="77777777" w:rsidR="00D41FAE" w:rsidRPr="00EE54E4" w:rsidRDefault="00D41FAE" w:rsidP="00D41FAE">
            <w:pPr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3342F4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의사결정 체계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099C6455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장기 신상품 개발 및 사후관리 의사결정을 위한 정기/비정기 협의체 운영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4FC1D49D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2.4</w:t>
            </w:r>
          </w:p>
        </w:tc>
      </w:tr>
      <w:tr w:rsidR="00D41FAE" w:rsidRPr="00EE54E4" w14:paraId="412706A6" w14:textId="77777777" w:rsidTr="00D41FAE">
        <w:trPr>
          <w:trHeight w:val="340"/>
        </w:trPr>
        <w:tc>
          <w:tcPr>
            <w:tcW w:w="1276" w:type="dxa"/>
            <w:vMerge/>
            <w:tcBorders>
              <w:top w:val="double" w:sz="4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83A999" w14:textId="77777777" w:rsidR="00D41FAE" w:rsidRPr="00EE54E4" w:rsidRDefault="00D41FAE" w:rsidP="00D41FAE">
            <w:pPr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0E2561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솔루션 구축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12BCC911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상품 개발/개정 프로세스 자동화 솔루션 도입 및 소요기간 단축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6F7A47F2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84.3</w:t>
            </w:r>
          </w:p>
        </w:tc>
      </w:tr>
      <w:tr w:rsidR="00D41FAE" w:rsidRPr="00EE54E4" w14:paraId="5A212216" w14:textId="77777777" w:rsidTr="00D41FAE">
        <w:trPr>
          <w:trHeight w:val="340"/>
        </w:trPr>
        <w:tc>
          <w:tcPr>
            <w:tcW w:w="1276" w:type="dxa"/>
            <w:vMerge/>
            <w:tcBorders>
              <w:top w:val="double" w:sz="4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36F256" w14:textId="77777777" w:rsidR="00D41FAE" w:rsidRPr="00EE54E4" w:rsidRDefault="00D41FAE" w:rsidP="00D41FAE">
            <w:pPr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FB9387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손익관리체계고도화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6557640E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손해율 예측 및 모니터링(EWS), 예상 CSM산출 시스템 구축 운영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64A647E6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105.2</w:t>
            </w:r>
          </w:p>
        </w:tc>
      </w:tr>
      <w:tr w:rsidR="00D41FAE" w:rsidRPr="00EE54E4" w14:paraId="26C2E9D9" w14:textId="77777777" w:rsidTr="00D41FAE">
        <w:trPr>
          <w:trHeight w:val="340"/>
        </w:trPr>
        <w:tc>
          <w:tcPr>
            <w:tcW w:w="1276" w:type="dxa"/>
            <w:vMerge w:val="restart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259689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TM</w:t>
            </w: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br/>
              <w:t>장기판매 역량제고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0CD8DD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실시간 영업지원 체계 구축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14E880FC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실시간 음성 분석 시스템 고도화 기반 맞춤형 상담 Script 제공</w:t>
            </w:r>
          </w:p>
          <w:p w14:paraId="36A91033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ind w:firstLineChars="100" w:firstLine="19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noProof/>
                <w:spacing w:val="-10"/>
              </w:rPr>
              <w:drawing>
                <wp:anchor distT="0" distB="0" distL="114300" distR="114300" simplePos="0" relativeHeight="251696128" behindDoc="0" locked="0" layoutInCell="1" allowOverlap="1" wp14:anchorId="6232E797" wp14:editId="55EB6924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19050</wp:posOffset>
                  </wp:positionV>
                  <wp:extent cx="152400" cy="140335"/>
                  <wp:effectExtent l="0" t="0" r="0" b="0"/>
                  <wp:wrapNone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E54E4">
              <w:rPr>
                <w:rFonts w:ascii="나눔명조" w:eastAsia="나눔명조" w:hAnsi="나눔명조" w:cs="Arial" w:hint="eastAsia"/>
                <w:i/>
                <w:snapToGrid w:val="0"/>
                <w:spacing w:val="-10"/>
                <w:kern w:val="0"/>
                <w:szCs w:val="22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i/>
                <w:snapToGrid w:val="0"/>
                <w:spacing w:val="-10"/>
                <w:kern w:val="0"/>
                <w:szCs w:val="22"/>
                <w:vertAlign w:val="superscript"/>
              </w:rPr>
              <w:t>1</w:t>
            </w:r>
            <w:r w:rsidRPr="00EE54E4">
              <w:rPr>
                <w:rFonts w:ascii="나눔명조" w:eastAsia="나눔명조" w:hAnsi="나눔명조" w:cs="Arial" w:hint="eastAsia"/>
                <w:i/>
                <w:snapToGrid w:val="0"/>
                <w:spacing w:val="-10"/>
                <w:kern w:val="0"/>
                <w:szCs w:val="22"/>
              </w:rPr>
              <w:t>VoC분석 등 설계사 실시간 상담 지원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0EDF4767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245.0</w:t>
            </w:r>
          </w:p>
        </w:tc>
      </w:tr>
      <w:tr w:rsidR="00D41FAE" w:rsidRPr="00EE54E4" w14:paraId="73C1AB36" w14:textId="77777777" w:rsidTr="00D41FAE">
        <w:trPr>
          <w:trHeight w:val="340"/>
        </w:trPr>
        <w:tc>
          <w:tcPr>
            <w:tcW w:w="1276" w:type="dxa"/>
            <w:vMerge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9202D9" w14:textId="77777777" w:rsidR="00D41FAE" w:rsidRPr="00EE54E4" w:rsidRDefault="00D41FAE" w:rsidP="00D41FAE">
            <w:pPr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841094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jc w:val="left"/>
              <w:rPr>
                <w:rFonts w:ascii="나눔명조" w:eastAsia="나눔명조" w:hAnsi="나눔명조"/>
                <w:snapToGrid w:val="0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DB배양 프로세스 구축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7F7CDE1F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고객 상황과 니즈 분석을 통한 맞춤형 배양 컨텐츠 제공 및 고도화</w:t>
            </w:r>
          </w:p>
          <w:p w14:paraId="74623BBA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noProof/>
                <w:spacing w:val="-10"/>
              </w:rPr>
              <w:drawing>
                <wp:anchor distT="0" distB="0" distL="114300" distR="114300" simplePos="0" relativeHeight="251697152" behindDoc="0" locked="0" layoutInCell="1" allowOverlap="1" wp14:anchorId="432D6963" wp14:editId="4030D69A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23495</wp:posOffset>
                  </wp:positionV>
                  <wp:extent cx="152400" cy="140335"/>
                  <wp:effectExtent l="0" t="0" r="0" b="0"/>
                  <wp:wrapNone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E54E4">
              <w:rPr>
                <w:rFonts w:ascii="나눔명조" w:eastAsia="나눔명조" w:hAnsi="나눔명조" w:cs="Arial" w:hint="eastAsia"/>
                <w:i/>
                <w:snapToGrid w:val="0"/>
                <w:spacing w:val="-10"/>
                <w:kern w:val="0"/>
                <w:szCs w:val="22"/>
              </w:rPr>
              <w:t xml:space="preserve">   고객 데이터 분석 기반 구축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779A4122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84.2</w:t>
            </w:r>
          </w:p>
        </w:tc>
      </w:tr>
      <w:tr w:rsidR="00D41FAE" w:rsidRPr="00EE54E4" w14:paraId="405667F3" w14:textId="77777777" w:rsidTr="00D41FAE">
        <w:trPr>
          <w:trHeight w:val="340"/>
        </w:trPr>
        <w:tc>
          <w:tcPr>
            <w:tcW w:w="1276" w:type="dxa"/>
            <w:vMerge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D22C2D" w14:textId="77777777" w:rsidR="00D41FAE" w:rsidRPr="00EE54E4" w:rsidRDefault="00D41FAE" w:rsidP="00D41FAE">
            <w:pPr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F5BA67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POM 프로세스 운영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61FCC527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기계약 고객DB활용 확도 높은 타겟 List기반  장기상품 영업 프로세스 도입 운영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39244ACD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62.2</w:t>
            </w:r>
          </w:p>
        </w:tc>
      </w:tr>
      <w:tr w:rsidR="00D41FAE" w:rsidRPr="00EE54E4" w14:paraId="7A3BF476" w14:textId="77777777" w:rsidTr="00D41FAE">
        <w:trPr>
          <w:trHeight w:val="340"/>
        </w:trPr>
        <w:tc>
          <w:tcPr>
            <w:tcW w:w="1276" w:type="dxa"/>
            <w:vMerge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DEA813" w14:textId="77777777" w:rsidR="00D41FAE" w:rsidRPr="00EE54E4" w:rsidRDefault="00D41FAE" w:rsidP="00D41FAE">
            <w:pPr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E2AFB9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AI CC 구축 운영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07C4FB5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생성형 AI 기반 상담 콘텐츠 및 자료 생성 지원</w:t>
            </w:r>
          </w:p>
          <w:p w14:paraId="5C0AA433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i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noProof/>
                <w:spacing w:val="-10"/>
              </w:rPr>
              <w:drawing>
                <wp:anchor distT="0" distB="0" distL="114300" distR="114300" simplePos="0" relativeHeight="251698176" behindDoc="0" locked="0" layoutInCell="1" allowOverlap="1" wp14:anchorId="2CA5B168" wp14:editId="6B93A5FD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24130</wp:posOffset>
                  </wp:positionV>
                  <wp:extent cx="152400" cy="140335"/>
                  <wp:effectExtent l="0" t="0" r="0" b="0"/>
                  <wp:wrapNone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E54E4">
              <w:rPr>
                <w:rFonts w:ascii="나눔명조" w:eastAsia="나눔명조" w:hAnsi="나눔명조" w:cs="Arial" w:hint="eastAsia"/>
                <w:i/>
                <w:snapToGrid w:val="0"/>
                <w:spacing w:val="-10"/>
                <w:kern w:val="0"/>
                <w:szCs w:val="22"/>
              </w:rPr>
              <w:t xml:space="preserve">   상담센터 제반 업무 디지털 지원을 통한 효율 제고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1F4A2361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67.2</w:t>
            </w:r>
          </w:p>
        </w:tc>
      </w:tr>
      <w:tr w:rsidR="00D41FAE" w:rsidRPr="00EE54E4" w14:paraId="46FD51CA" w14:textId="77777777" w:rsidTr="00D41FAE">
        <w:trPr>
          <w:trHeight w:val="340"/>
        </w:trPr>
        <w:tc>
          <w:tcPr>
            <w:tcW w:w="326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1E43DB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장기보험 신상품 개발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491E2577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현재 주력상품(운전자, 상해) 고도화 및 질병담보 고도화로 암•건강 상품 경쟁력 강화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4901834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125.0</w:t>
            </w:r>
          </w:p>
        </w:tc>
      </w:tr>
      <w:tr w:rsidR="00D41FAE" w:rsidRPr="00EE54E4" w14:paraId="4C1263D3" w14:textId="77777777" w:rsidTr="00D41FAE">
        <w:trPr>
          <w:trHeight w:val="340"/>
        </w:trPr>
        <w:tc>
          <w:tcPr>
            <w:tcW w:w="326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37967C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FP교차판매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129506AA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교차판매 활성화를 위한 교보 교차센터 조성</w:t>
            </w:r>
          </w:p>
          <w:p w14:paraId="7A2D65B8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noProof/>
                <w:spacing w:val="-10"/>
              </w:rPr>
              <w:drawing>
                <wp:anchor distT="0" distB="0" distL="114300" distR="114300" simplePos="0" relativeHeight="251699200" behindDoc="0" locked="0" layoutInCell="1" allowOverlap="1" wp14:anchorId="1A53D87E" wp14:editId="1DA51DB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32385</wp:posOffset>
                  </wp:positionV>
                  <wp:extent cx="152400" cy="140335"/>
                  <wp:effectExtent l="0" t="0" r="0" b="0"/>
                  <wp:wrapNone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E54E4">
              <w:rPr>
                <w:rFonts w:ascii="나눔명조" w:eastAsia="나눔명조" w:hAnsi="나눔명조" w:cs="Arial" w:hint="eastAsia"/>
                <w:i/>
                <w:snapToGrid w:val="0"/>
                <w:spacing w:val="-10"/>
                <w:kern w:val="0"/>
                <w:szCs w:val="22"/>
              </w:rPr>
              <w:t xml:space="preserve">   AI 가입 설계 지원, 보험사기 적발, 세일즈 챗봇 등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3AA44C5D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230.7</w:t>
            </w:r>
          </w:p>
        </w:tc>
      </w:tr>
      <w:tr w:rsidR="00D41FAE" w:rsidRPr="00EE54E4" w14:paraId="2475AE45" w14:textId="77777777" w:rsidTr="00D41FAE">
        <w:trPr>
          <w:trHeight w:val="340"/>
        </w:trPr>
        <w:tc>
          <w:tcPr>
            <w:tcW w:w="326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8C7FE6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하이브리드 채널 구축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41138A20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세일즈 확대 위한 TM/대면 중간 채널 도입</w:t>
            </w:r>
          </w:p>
          <w:p w14:paraId="25A6B2F0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noProof/>
                <w:spacing w:val="-10"/>
              </w:rPr>
              <w:drawing>
                <wp:anchor distT="0" distB="0" distL="114300" distR="114300" simplePos="0" relativeHeight="251700224" behindDoc="0" locked="0" layoutInCell="1" allowOverlap="1" wp14:anchorId="62728578" wp14:editId="5E77341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18415</wp:posOffset>
                  </wp:positionV>
                  <wp:extent cx="152400" cy="140335"/>
                  <wp:effectExtent l="0" t="0" r="0" b="0"/>
                  <wp:wrapNone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E54E4">
              <w:rPr>
                <w:rFonts w:ascii="나눔명조" w:eastAsia="나눔명조" w:hAnsi="나눔명조" w:cs="Arial" w:hint="eastAsia"/>
                <w:i/>
                <w:snapToGrid w:val="0"/>
                <w:spacing w:val="-10"/>
                <w:kern w:val="0"/>
                <w:szCs w:val="22"/>
              </w:rPr>
              <w:t xml:space="preserve">   AI 가입 설계 지원, 보험사기 적발, 세일즈 챗봇 등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072B5557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380.9</w:t>
            </w:r>
          </w:p>
        </w:tc>
      </w:tr>
      <w:tr w:rsidR="00D41FAE" w:rsidRPr="00EE54E4" w14:paraId="13CA888C" w14:textId="77777777" w:rsidTr="00D41FAE">
        <w:trPr>
          <w:trHeight w:val="340"/>
        </w:trPr>
        <w:tc>
          <w:tcPr>
            <w:tcW w:w="326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AB415E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제휴 TM채널 확대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31F784BF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외부 비대면 전문 파트너사 제휴 채널 확보로 판매 채널 다각화 및 질병상품 판매 촉진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7FAC65CE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1,792.2</w:t>
            </w:r>
          </w:p>
        </w:tc>
      </w:tr>
      <w:tr w:rsidR="00D41FAE" w:rsidRPr="00EE54E4" w14:paraId="212571FE" w14:textId="77777777" w:rsidTr="00D41FAE">
        <w:trPr>
          <w:trHeight w:val="340"/>
        </w:trPr>
        <w:tc>
          <w:tcPr>
            <w:tcW w:w="326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E52E50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모객용 미니보험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022E8989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저가형, 니치시장형, 신보장 중심 App 상품 개발 및 비대면 고객 접점 확대</w:t>
            </w:r>
          </w:p>
          <w:p w14:paraId="4E5EF169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ind w:firstLineChars="100" w:firstLine="19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noProof/>
                <w:spacing w:val="-10"/>
              </w:rPr>
              <w:drawing>
                <wp:anchor distT="0" distB="0" distL="114300" distR="114300" simplePos="0" relativeHeight="251701248" behindDoc="0" locked="0" layoutInCell="1" allowOverlap="1" wp14:anchorId="1E156A76" wp14:editId="36A1F52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13335</wp:posOffset>
                  </wp:positionV>
                  <wp:extent cx="152400" cy="140335"/>
                  <wp:effectExtent l="0" t="0" r="0" b="0"/>
                  <wp:wrapNone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E54E4">
              <w:rPr>
                <w:rFonts w:ascii="나눔명조" w:eastAsia="나눔명조" w:hAnsi="나눔명조" w:cs="Arial" w:hint="eastAsia"/>
                <w:i/>
                <w:snapToGrid w:val="0"/>
                <w:spacing w:val="-10"/>
                <w:kern w:val="0"/>
                <w:szCs w:val="22"/>
              </w:rPr>
              <w:t>AI기반 대화형 상품설명 및 가입 지원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B601C2B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155.4</w:t>
            </w:r>
          </w:p>
        </w:tc>
      </w:tr>
      <w:tr w:rsidR="00D41FAE" w:rsidRPr="00EE54E4" w14:paraId="13D13815" w14:textId="77777777" w:rsidTr="00D41FAE">
        <w:trPr>
          <w:trHeight w:val="340"/>
        </w:trPr>
        <w:tc>
          <w:tcPr>
            <w:tcW w:w="326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92E4FB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교보 통합App 판매연계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02674482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미니보험 연계 교보 통합 App 출시</w:t>
            </w:r>
          </w:p>
          <w:p w14:paraId="4EBBE21A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noProof/>
                <w:spacing w:val="-10"/>
              </w:rPr>
              <w:drawing>
                <wp:anchor distT="0" distB="0" distL="114300" distR="114300" simplePos="0" relativeHeight="251702272" behindDoc="0" locked="0" layoutInCell="1" allowOverlap="1" wp14:anchorId="7E45B8AB" wp14:editId="53CA757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23495</wp:posOffset>
                  </wp:positionV>
                  <wp:extent cx="151765" cy="140335"/>
                  <wp:effectExtent l="0" t="0" r="635" b="0"/>
                  <wp:wrapNone/>
                  <wp:docPr id="28" name="그림 28" descr="체크 표시 PNG 이미지 | PNG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체크 표시 PNG 이미지 | PNGW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" cy="14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E54E4">
              <w:rPr>
                <w:rFonts w:ascii="나눔명조" w:eastAsia="나눔명조" w:hAnsi="나눔명조" w:cs="Arial" w:hint="eastAsia"/>
                <w:i/>
                <w:snapToGrid w:val="0"/>
                <w:spacing w:val="-10"/>
                <w:kern w:val="0"/>
                <w:szCs w:val="22"/>
              </w:rPr>
              <w:t xml:space="preserve">   통합앱 기반 디지털 고객경험 고도화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18DDE61A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12.4</w:t>
            </w:r>
          </w:p>
        </w:tc>
      </w:tr>
      <w:tr w:rsidR="00D41FAE" w:rsidRPr="00EE54E4" w14:paraId="561EB0DE" w14:textId="77777777" w:rsidTr="00D41FAE">
        <w:trPr>
          <w:trHeight w:val="340"/>
        </w:trPr>
        <w:tc>
          <w:tcPr>
            <w:tcW w:w="326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613FCA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rPr>
                <w:rFonts w:ascii="나눔명조" w:eastAsia="나눔명조" w:hAnsi="나눔명조"/>
                <w:snapToGrid w:val="0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통합 마케팅 프로모션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19D91123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양사 중복 고객화를 위한 DB교류, 인프라 도입 및 가망고객 통합 마케팅 활성화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37731CA5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14.2</w:t>
            </w:r>
          </w:p>
        </w:tc>
      </w:tr>
      <w:tr w:rsidR="00D41FAE" w:rsidRPr="00EE54E4" w14:paraId="4496AE5E" w14:textId="77777777" w:rsidTr="00D41FAE">
        <w:trPr>
          <w:trHeight w:val="340"/>
        </w:trPr>
        <w:tc>
          <w:tcPr>
            <w:tcW w:w="326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742710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napToGrid w:val="0"/>
                <w:spacing w:val="-10"/>
                <w:sz w:val="22"/>
                <w:szCs w:val="22"/>
              </w:rPr>
              <w:t>전속 채널 구축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6D0B78A9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ind w:left="23"/>
              <w:jc w:val="lef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하이브리드 채널과 교차센터 경험 이전을 통해 전속 대면채널 구축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6C20E24E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667.5</w:t>
            </w:r>
          </w:p>
        </w:tc>
      </w:tr>
      <w:tr w:rsidR="00D41FAE" w:rsidRPr="00EE54E4" w14:paraId="79499DF1" w14:textId="77777777" w:rsidTr="00D41FAE">
        <w:trPr>
          <w:trHeight w:val="340"/>
        </w:trPr>
        <w:tc>
          <w:tcPr>
            <w:tcW w:w="8363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AC1281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spacing w:after="60"/>
              <w:ind w:left="23" w:firstLineChars="50" w:firstLine="95"/>
              <w:jc w:val="center"/>
              <w:rPr>
                <w:rFonts w:ascii="나눔명조" w:eastAsia="나눔명조" w:hAnsi="나눔명조" w:cs="Arial"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snapToGrid w:val="0"/>
                <w:spacing w:val="-10"/>
                <w:kern w:val="0"/>
                <w:sz w:val="22"/>
                <w:szCs w:val="22"/>
              </w:rPr>
              <w:t>합 계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5B4ECE35" w14:textId="77777777" w:rsidR="00D41FAE" w:rsidRPr="00EE54E4" w:rsidRDefault="00D41FAE" w:rsidP="00D41FAE">
            <w:pPr>
              <w:widowControl/>
              <w:wordWrap/>
              <w:autoSpaceDE/>
              <w:adjustRightInd w:val="0"/>
              <w:snapToGrid w:val="0"/>
              <w:ind w:left="23" w:firstLineChars="50" w:firstLine="95"/>
              <w:jc w:val="right"/>
              <w:rPr>
                <w:rFonts w:ascii="나눔명조" w:eastAsia="나눔명조" w:hAnsi="나눔명조" w:cs="Arial"/>
                <w:b/>
                <w:snapToGrid w:val="0"/>
                <w:spacing w:val="-10"/>
                <w:kern w:val="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cs="Arial" w:hint="eastAsia"/>
                <w:b/>
                <w:snapToGrid w:val="0"/>
                <w:spacing w:val="-10"/>
                <w:kern w:val="0"/>
                <w:sz w:val="22"/>
                <w:szCs w:val="22"/>
              </w:rPr>
              <w:t>4,067.3</w:t>
            </w:r>
          </w:p>
        </w:tc>
      </w:tr>
    </w:tbl>
    <w:p w14:paraId="183D2CD3" w14:textId="283B185D" w:rsidR="00D41FAE" w:rsidRDefault="00D41FAE" w:rsidP="00D41FAE">
      <w:pPr>
        <w:pStyle w:val="aa"/>
        <w:adjustRightInd w:val="0"/>
        <w:snapToGrid w:val="0"/>
        <w:ind w:left="798"/>
        <w:rPr>
          <w:rFonts w:ascii="나눔명조" w:eastAsia="나눔명조" w:hAnsi="나눔명조"/>
          <w:snapToGrid w:val="0"/>
          <w:spacing w:val="-10"/>
          <w:sz w:val="20"/>
        </w:rPr>
      </w:pPr>
      <w:r w:rsidRPr="00EE54E4">
        <w:rPr>
          <w:rFonts w:ascii="나눔명조" w:eastAsia="나눔명조" w:hAnsi="나눔명조" w:hint="eastAsia"/>
          <w:snapToGrid w:val="0"/>
          <w:spacing w:val="-10"/>
          <w:sz w:val="20"/>
        </w:rPr>
        <w:t>*</w:t>
      </w:r>
      <w:r w:rsidRPr="00EE54E4">
        <w:rPr>
          <w:rFonts w:ascii="나눔명조" w:eastAsia="나눔명조" w:hAnsi="나눔명조" w:cs="Arial"/>
          <w:i/>
          <w:noProof/>
          <w:spacing w:val="-10"/>
          <w:szCs w:val="22"/>
        </w:rPr>
        <w:drawing>
          <wp:inline distT="0" distB="0" distL="0" distR="0" wp14:anchorId="19099ED1" wp14:editId="211E7512">
            <wp:extent cx="155575" cy="146685"/>
            <wp:effectExtent l="0" t="0" r="0" b="571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4E4">
        <w:rPr>
          <w:rFonts w:ascii="나눔명조" w:eastAsia="나눔명조" w:hAnsi="나눔명조" w:hint="eastAsia"/>
          <w:snapToGrid w:val="0"/>
          <w:spacing w:val="-10"/>
          <w:sz w:val="20"/>
        </w:rPr>
        <w:t>는 과제 수행에 디지털 전략과 기술 접목을 우선 고려하는 Digitalization 주력 내용임</w:t>
      </w:r>
    </w:p>
    <w:p w14:paraId="7E226AC5" w14:textId="77777777" w:rsidR="00F62750" w:rsidRPr="00EE54E4" w:rsidRDefault="00F62750" w:rsidP="00D41FAE">
      <w:pPr>
        <w:pStyle w:val="aa"/>
        <w:adjustRightInd w:val="0"/>
        <w:snapToGrid w:val="0"/>
        <w:ind w:left="798"/>
        <w:rPr>
          <w:rFonts w:ascii="나눔명조" w:eastAsia="나눔명조" w:hAnsi="나눔명조"/>
          <w:snapToGrid w:val="0"/>
          <w:spacing w:val="-10"/>
        </w:rPr>
      </w:pPr>
    </w:p>
    <w:p w14:paraId="6E627DE4" w14:textId="57D2C4B3" w:rsidR="00D41FAE" w:rsidRPr="00497085" w:rsidRDefault="007C7A1B" w:rsidP="00D41FAE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32"/>
        </w:rPr>
      </w:pPr>
      <w:r w:rsidRPr="00497085">
        <w:rPr>
          <w:rFonts w:ascii="나눔명조" w:eastAsia="나눔명조" w:hAnsi="나눔명조"/>
          <w:b/>
          <w:snapToGrid w:val="0"/>
          <w:spacing w:val="-10"/>
          <w:sz w:val="28"/>
        </w:rPr>
        <w:t>[</w:t>
      </w:r>
      <w:r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>참고 #</w:t>
      </w:r>
      <w:r w:rsidR="00C22372">
        <w:rPr>
          <w:rFonts w:ascii="나눔명조" w:eastAsia="나눔명조" w:hAnsi="나눔명조"/>
          <w:b/>
          <w:snapToGrid w:val="0"/>
          <w:spacing w:val="-10"/>
          <w:sz w:val="28"/>
        </w:rPr>
        <w:t>8</w:t>
      </w:r>
      <w:r w:rsidRPr="00497085">
        <w:rPr>
          <w:rFonts w:ascii="나눔명조" w:eastAsia="나눔명조" w:hAnsi="나눔명조"/>
          <w:b/>
          <w:snapToGrid w:val="0"/>
          <w:spacing w:val="-10"/>
          <w:sz w:val="28"/>
        </w:rPr>
        <w:t>]</w:t>
      </w:r>
      <w:r w:rsidR="00D41FAE" w:rsidRPr="00497085">
        <w:rPr>
          <w:rFonts w:ascii="나눔명조" w:eastAsia="나눔명조" w:hAnsi="나눔명조" w:hint="eastAsia"/>
          <w:b/>
          <w:snapToGrid w:val="0"/>
          <w:spacing w:val="-10"/>
          <w:sz w:val="32"/>
        </w:rPr>
        <w:t xml:space="preserve"> </w:t>
      </w:r>
      <w:r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 xml:space="preserve">재무 추정 </w:t>
      </w:r>
      <w:r w:rsidR="00D41FAE"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>시나리오별 주요 가정</w:t>
      </w:r>
    </w:p>
    <w:tbl>
      <w:tblPr>
        <w:tblStyle w:val="a3"/>
        <w:tblW w:w="0" w:type="auto"/>
        <w:tblInd w:w="426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134"/>
        <w:gridCol w:w="4034"/>
        <w:gridCol w:w="4034"/>
      </w:tblGrid>
      <w:tr w:rsidR="00D41FAE" w:rsidRPr="00EE54E4" w14:paraId="51C3A121" w14:textId="77777777" w:rsidTr="00D41FAE">
        <w:trPr>
          <w:trHeight w:val="51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38490E2" w14:textId="77777777" w:rsidR="00D41FAE" w:rsidRPr="00EE54E4" w:rsidRDefault="00D41FAE" w:rsidP="00D41FAE">
            <w:pPr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주요가정</w:t>
            </w:r>
          </w:p>
        </w:tc>
        <w:tc>
          <w:tcPr>
            <w:tcW w:w="4034" w:type="dxa"/>
            <w:shd w:val="clear" w:color="auto" w:fill="D9D9D9" w:themeFill="background1" w:themeFillShade="D9"/>
            <w:vAlign w:val="center"/>
          </w:tcPr>
          <w:p w14:paraId="1FB70E16" w14:textId="77777777" w:rsidR="00D41FAE" w:rsidRPr="00EE54E4" w:rsidRDefault="00D41FAE" w:rsidP="00D41FAE">
            <w:pPr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기본 시나리오</w:t>
            </w:r>
          </w:p>
        </w:tc>
        <w:tc>
          <w:tcPr>
            <w:tcW w:w="4034" w:type="dxa"/>
            <w:shd w:val="clear" w:color="auto" w:fill="D9D9D9" w:themeFill="background1" w:themeFillShade="D9"/>
            <w:vAlign w:val="center"/>
          </w:tcPr>
          <w:p w14:paraId="4CA42F9E" w14:textId="77777777" w:rsidR="00D41FAE" w:rsidRPr="00EE54E4" w:rsidRDefault="00D41FAE" w:rsidP="00D41FAE">
            <w:pPr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낙관적 시나리오</w:t>
            </w:r>
          </w:p>
        </w:tc>
      </w:tr>
      <w:tr w:rsidR="00D41FAE" w:rsidRPr="00EE54E4" w14:paraId="14012B73" w14:textId="77777777" w:rsidTr="00D41FAE"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9095BEF" w14:textId="77777777" w:rsidR="00D41FAE" w:rsidRPr="00EE54E4" w:rsidRDefault="00D41FAE" w:rsidP="00D41FAE">
            <w:pPr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성장성</w:t>
            </w:r>
          </w:p>
        </w:tc>
        <w:tc>
          <w:tcPr>
            <w:tcW w:w="4034" w:type="dxa"/>
          </w:tcPr>
          <w:p w14:paraId="5718BDB5" w14:textId="77777777" w:rsidR="00D41FAE" w:rsidRPr="00EE54E4" w:rsidRDefault="00D41FAE" w:rsidP="00D41FAE">
            <w:pPr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(안정적 성장)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 xml:space="preserve"> 장기보험 중심의 점진적 포트폴리오 전환 및 채널 확대</w:t>
            </w:r>
          </w:p>
        </w:tc>
        <w:tc>
          <w:tcPr>
            <w:tcW w:w="4034" w:type="dxa"/>
          </w:tcPr>
          <w:p w14:paraId="6B32B972" w14:textId="77777777" w:rsidR="00D41FAE" w:rsidRPr="00EE54E4" w:rsidRDefault="00D41FAE" w:rsidP="00D41FAE">
            <w:pPr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(공격적 성장)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 xml:space="preserve"> 하이브리드 채널 조기 안착 및 외부 제휴</w:t>
            </w:r>
            <w:r w:rsidRPr="00EE54E4">
              <w:rPr>
                <w:rFonts w:ascii="나눔명조" w:eastAsia="나눔명조" w:hAnsi="나눔명조"/>
                <w:spacing w:val="-10"/>
                <w:sz w:val="22"/>
                <w:szCs w:val="22"/>
              </w:rPr>
              <w:t xml:space="preserve">TM 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활용 기반 성장</w:t>
            </w:r>
          </w:p>
        </w:tc>
      </w:tr>
      <w:tr w:rsidR="00D41FAE" w:rsidRPr="00EE54E4" w14:paraId="2B162264" w14:textId="77777777" w:rsidTr="00D41FAE"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BEC96F3" w14:textId="77777777" w:rsidR="00D41FAE" w:rsidRPr="00EE54E4" w:rsidRDefault="00D41FAE" w:rsidP="00D41FAE">
            <w:pPr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수익성</w:t>
            </w:r>
          </w:p>
        </w:tc>
        <w:tc>
          <w:tcPr>
            <w:tcW w:w="4034" w:type="dxa"/>
          </w:tcPr>
          <w:p w14:paraId="0E679649" w14:textId="77777777" w:rsidR="00D41FAE" w:rsidRPr="00EE54E4" w:rsidRDefault="00D41FAE" w:rsidP="00D41FAE">
            <w:pPr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(점진적 개선)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 xml:space="preserve"> 장기보험 내 상대적으로 안정적인 상품 위주 판매 </w:t>
            </w:r>
          </w:p>
        </w:tc>
        <w:tc>
          <w:tcPr>
            <w:tcW w:w="4034" w:type="dxa"/>
          </w:tcPr>
          <w:p w14:paraId="36FD363A" w14:textId="77777777" w:rsidR="00D41FAE" w:rsidRPr="00EE54E4" w:rsidRDefault="00D41FAE" w:rsidP="00D41FAE">
            <w:pPr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(급격한 개선)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 xml:space="preserve"> 고수익성 보장성 상품 확대로 CSM 배수 상위권 수준 달성</w:t>
            </w:r>
          </w:p>
        </w:tc>
      </w:tr>
      <w:tr w:rsidR="00D41FAE" w:rsidRPr="00EE54E4" w14:paraId="60D842D1" w14:textId="77777777" w:rsidTr="00D41FAE"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B322F92" w14:textId="77777777" w:rsidR="00D41FAE" w:rsidRPr="00EE54E4" w:rsidRDefault="00D41FAE" w:rsidP="00D41FAE">
            <w:pPr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사업비</w:t>
            </w:r>
          </w:p>
        </w:tc>
        <w:tc>
          <w:tcPr>
            <w:tcW w:w="4034" w:type="dxa"/>
          </w:tcPr>
          <w:p w14:paraId="1F57B454" w14:textId="77777777" w:rsidR="00D41FAE" w:rsidRPr="00EE54E4" w:rsidRDefault="00D41FAE" w:rsidP="00D41FAE">
            <w:pPr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(통제된 투자)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 xml:space="preserve"> 선제적 투자를 통해 시스템 및 채널 기반 마련</w:t>
            </w:r>
          </w:p>
        </w:tc>
        <w:tc>
          <w:tcPr>
            <w:tcW w:w="4034" w:type="dxa"/>
          </w:tcPr>
          <w:p w14:paraId="02ADCE84" w14:textId="77777777" w:rsidR="00D41FAE" w:rsidRPr="00EE54E4" w:rsidRDefault="00D41FAE" w:rsidP="00D41FAE">
            <w:pPr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(공격적 투자)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 xml:space="preserve"> 채널 확장 및 마케팅을 강화하고 빠른 매출 증대 실현 </w:t>
            </w:r>
          </w:p>
        </w:tc>
      </w:tr>
    </w:tbl>
    <w:p w14:paraId="638833DA" w14:textId="77777777" w:rsidR="00D41FAE" w:rsidRPr="00EE54E4" w:rsidRDefault="00D41FAE" w:rsidP="00D41FAE">
      <w:pPr>
        <w:pStyle w:val="6"/>
        <w:numPr>
          <w:ilvl w:val="0"/>
          <w:numId w:val="0"/>
        </w:numPr>
        <w:adjustRightInd w:val="0"/>
        <w:spacing w:after="0" w:line="240" w:lineRule="auto"/>
        <w:ind w:firstLineChars="100" w:firstLine="75"/>
        <w:rPr>
          <w:snapToGrid w:val="0"/>
          <w:spacing w:val="-10"/>
          <w:sz w:val="10"/>
          <w:szCs w:val="10"/>
        </w:rPr>
      </w:pPr>
    </w:p>
    <w:p w14:paraId="7B3A2090" w14:textId="0B2288C1" w:rsidR="00D41FAE" w:rsidRPr="00497085" w:rsidRDefault="00497085" w:rsidP="00497085">
      <w:pPr>
        <w:widowControl/>
        <w:wordWrap/>
        <w:autoSpaceDE/>
        <w:autoSpaceDN/>
        <w:ind w:firstLineChars="100" w:firstLine="208"/>
        <w:jc w:val="left"/>
        <w:rPr>
          <w:rFonts w:ascii="나눔명조" w:eastAsia="나눔명조" w:hAnsi="나눔명조"/>
          <w:b/>
          <w:snapToGrid w:val="0"/>
          <w:spacing w:val="-10"/>
          <w:sz w:val="24"/>
        </w:rPr>
      </w:pPr>
      <w:r w:rsidRPr="00497085">
        <w:rPr>
          <w:rFonts w:ascii="나눔명조" w:eastAsia="나눔명조" w:hAnsi="나눔명조" w:hint="eastAsia"/>
          <w:b/>
          <w:snapToGrid w:val="0"/>
          <w:spacing w:val="-10"/>
          <w:sz w:val="24"/>
        </w:rPr>
        <w:lastRenderedPageBreak/>
        <w:t>○</w:t>
      </w:r>
      <w:r w:rsidRPr="00497085">
        <w:rPr>
          <w:rFonts w:ascii="나눔명조" w:eastAsia="나눔명조" w:hAnsi="나눔명조"/>
          <w:b/>
          <w:snapToGrid w:val="0"/>
          <w:spacing w:val="-10"/>
          <w:sz w:val="24"/>
        </w:rPr>
        <w:t xml:space="preserve"> </w:t>
      </w:r>
      <w:r w:rsidR="00D41FAE" w:rsidRPr="00497085">
        <w:rPr>
          <w:rFonts w:ascii="나눔명조" w:eastAsia="나눔명조" w:hAnsi="나눔명조" w:hint="eastAsia"/>
          <w:b/>
          <w:snapToGrid w:val="0"/>
          <w:spacing w:val="-10"/>
          <w:sz w:val="24"/>
        </w:rPr>
        <w:t>시나리오 가정 상세</w:t>
      </w:r>
    </w:p>
    <w:p w14:paraId="00002383" w14:textId="77777777" w:rsidR="00D41FAE" w:rsidRPr="00EE54E4" w:rsidRDefault="00D41FAE" w:rsidP="00D41FAE">
      <w:pPr>
        <w:pStyle w:val="aa"/>
        <w:tabs>
          <w:tab w:val="left" w:pos="1020"/>
        </w:tabs>
        <w:adjustRightInd w:val="0"/>
        <w:snapToGrid w:val="0"/>
        <w:spacing w:before="0" w:beforeAutospacing="0" w:after="60" w:afterAutospacing="0"/>
        <w:ind w:left="690" w:hanging="190"/>
        <w:rPr>
          <w:rFonts w:ascii="나눔명조" w:eastAsia="나눔명조" w:hAnsi="나눔명조"/>
          <w:snapToGrid w:val="0"/>
          <w:spacing w:val="-10"/>
        </w:rPr>
      </w:pPr>
      <w:r w:rsidRPr="00EE54E4">
        <w:rPr>
          <w:rFonts w:ascii="나눔명조" w:eastAsia="나눔명조" w:hAnsi="나눔명조"/>
          <w:noProof/>
          <w:snapToGrid w:val="0"/>
          <w:spacing w:val="-10"/>
        </w:rPr>
        <w:drawing>
          <wp:anchor distT="0" distB="0" distL="114300" distR="114300" simplePos="0" relativeHeight="251704320" behindDoc="0" locked="0" layoutInCell="1" allowOverlap="1" wp14:anchorId="287DEF69" wp14:editId="2F7ADE75">
            <wp:simplePos x="0" y="0"/>
            <wp:positionH relativeFrom="column">
              <wp:posOffset>313690</wp:posOffset>
            </wp:positionH>
            <wp:positionV relativeFrom="paragraph">
              <wp:posOffset>2540</wp:posOffset>
            </wp:positionV>
            <wp:extent cx="5791200" cy="2557145"/>
            <wp:effectExtent l="0" t="0" r="0" b="0"/>
            <wp:wrapTopAndBottom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EFAFC" w14:textId="45F370E9" w:rsidR="00D41FAE" w:rsidRPr="00EE54E4" w:rsidRDefault="00497085" w:rsidP="00D41FAE">
      <w:pPr>
        <w:widowControl/>
        <w:wordWrap/>
        <w:autoSpaceDE/>
        <w:autoSpaceDN/>
        <w:ind w:left="5617" w:hangingChars="2700" w:hanging="5617"/>
        <w:jc w:val="left"/>
        <w:rPr>
          <w:rFonts w:ascii="나눔명조" w:eastAsia="나눔명조" w:hAnsi="나눔명조"/>
          <w:spacing w:val="-10"/>
          <w:sz w:val="24"/>
        </w:rPr>
      </w:pPr>
      <w:r w:rsidRPr="00497085">
        <w:rPr>
          <w:rFonts w:ascii="나눔명조" w:eastAsia="나눔명조" w:hAnsi="나눔명조" w:hint="eastAsia"/>
          <w:b/>
          <w:snapToGrid w:val="0"/>
          <w:spacing w:val="-10"/>
          <w:sz w:val="24"/>
        </w:rPr>
        <w:t>○</w:t>
      </w:r>
      <w:r w:rsidR="00D41FAE" w:rsidRPr="00497085">
        <w:rPr>
          <w:rFonts w:ascii="나눔명조" w:eastAsia="나눔명조" w:hAnsi="나눔명조" w:hint="eastAsia"/>
          <w:b/>
          <w:snapToGrid w:val="0"/>
          <w:spacing w:val="-10"/>
          <w:sz w:val="24"/>
        </w:rPr>
        <w:t xml:space="preserve"> 시나리오별 주요 재무 성과 </w:t>
      </w:r>
      <w:r w:rsidR="00F62750">
        <w:rPr>
          <w:rFonts w:ascii="나눔명조" w:eastAsia="나눔명조" w:hAnsi="나눔명조" w:hint="eastAsia"/>
          <w:b/>
          <w:snapToGrid w:val="0"/>
          <w:spacing w:val="-10"/>
          <w:sz w:val="24"/>
        </w:rPr>
        <w:t xml:space="preserve">추정 </w:t>
      </w:r>
      <w:r w:rsidR="00D41FAE" w:rsidRPr="00497085">
        <w:rPr>
          <w:rFonts w:ascii="나눔명조" w:eastAsia="나눔명조" w:hAnsi="나눔명조" w:hint="eastAsia"/>
          <w:b/>
          <w:snapToGrid w:val="0"/>
          <w:spacing w:val="-10"/>
          <w:sz w:val="24"/>
        </w:rPr>
        <w:t>비교</w:t>
      </w:r>
      <w:r w:rsidR="00D41FAE" w:rsidRPr="00EE54E4">
        <w:rPr>
          <w:rFonts w:ascii="나눔명조" w:eastAsia="나눔명조" w:hAnsi="나눔명조"/>
          <w:spacing w:val="-10"/>
          <w:sz w:val="24"/>
        </w:rPr>
        <w:t xml:space="preserve">                                    </w:t>
      </w:r>
      <w:r w:rsidR="00D41FAE" w:rsidRPr="00EE54E4">
        <w:rPr>
          <w:rFonts w:ascii="나눔명조" w:eastAsia="나눔명조" w:hAnsi="나눔명조" w:hint="eastAsia"/>
          <w:spacing w:val="-10"/>
        </w:rPr>
        <w:t>(단위: 억 원, %)</w:t>
      </w:r>
    </w:p>
    <w:tbl>
      <w:tblPr>
        <w:tblStyle w:val="a3"/>
        <w:tblW w:w="8930" w:type="dxa"/>
        <w:tblInd w:w="426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605"/>
        <w:gridCol w:w="946"/>
        <w:gridCol w:w="2126"/>
        <w:gridCol w:w="2126"/>
        <w:gridCol w:w="2127"/>
      </w:tblGrid>
      <w:tr w:rsidR="00D41FAE" w:rsidRPr="00EE54E4" w14:paraId="0829FECB" w14:textId="77777777" w:rsidTr="00F62750">
        <w:trPr>
          <w:trHeight w:val="454"/>
        </w:trPr>
        <w:tc>
          <w:tcPr>
            <w:tcW w:w="1605" w:type="dxa"/>
            <w:shd w:val="clear" w:color="auto" w:fill="D9D9D9" w:themeFill="background1" w:themeFillShade="D9"/>
            <w:vAlign w:val="center"/>
          </w:tcPr>
          <w:p w14:paraId="76CF5755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계정과목</w:t>
            </w:r>
          </w:p>
        </w:tc>
        <w:tc>
          <w:tcPr>
            <w:tcW w:w="946" w:type="dxa"/>
            <w:tcBorders>
              <w:bottom w:val="sing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0B5651F1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구분</w:t>
            </w:r>
          </w:p>
        </w:tc>
        <w:tc>
          <w:tcPr>
            <w:tcW w:w="2126" w:type="dxa"/>
            <w:tcBorders>
              <w:bottom w:val="sing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099239FC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FY</w:t>
            </w:r>
            <w:r w:rsidRPr="00EE54E4"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  <w:t>20</w:t>
            </w: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24</w:t>
            </w:r>
          </w:p>
        </w:tc>
        <w:tc>
          <w:tcPr>
            <w:tcW w:w="2126" w:type="dxa"/>
            <w:tcBorders>
              <w:bottom w:val="sing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49C72B33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FY</w:t>
            </w:r>
            <w:r w:rsidRPr="00EE54E4"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  <w:t>20</w:t>
            </w: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29 (5년차)</w:t>
            </w:r>
          </w:p>
        </w:tc>
        <w:tc>
          <w:tcPr>
            <w:tcW w:w="2127" w:type="dxa"/>
            <w:tcBorders>
              <w:bottom w:val="sing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78D11545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FY</w:t>
            </w:r>
            <w:r w:rsidRPr="00EE54E4"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  <w:t>20</w:t>
            </w: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34 (10년차)</w:t>
            </w:r>
          </w:p>
        </w:tc>
      </w:tr>
      <w:tr w:rsidR="00D41FAE" w:rsidRPr="00EE54E4" w14:paraId="6E572A3B" w14:textId="77777777" w:rsidTr="00F62750">
        <w:trPr>
          <w:trHeight w:val="49"/>
        </w:trPr>
        <w:tc>
          <w:tcPr>
            <w:tcW w:w="1605" w:type="dxa"/>
            <w:vMerge w:val="restart"/>
            <w:shd w:val="clear" w:color="auto" w:fill="F2F2F2" w:themeFill="background1" w:themeFillShade="F2"/>
            <w:vAlign w:val="center"/>
          </w:tcPr>
          <w:p w14:paraId="4E2055A3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원수보험료</w:t>
            </w:r>
          </w:p>
        </w:tc>
        <w:tc>
          <w:tcPr>
            <w:tcW w:w="94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49822847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기본</w:t>
            </w:r>
          </w:p>
        </w:tc>
        <w:tc>
          <w:tcPr>
            <w:tcW w:w="212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2150125F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8,792</w:t>
            </w:r>
          </w:p>
        </w:tc>
        <w:tc>
          <w:tcPr>
            <w:tcW w:w="212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17DD938A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12,521</w:t>
            </w:r>
          </w:p>
        </w:tc>
        <w:tc>
          <w:tcPr>
            <w:tcW w:w="2127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2A71E47C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18,532</w:t>
            </w:r>
          </w:p>
        </w:tc>
      </w:tr>
      <w:tr w:rsidR="00D41FAE" w:rsidRPr="00EE54E4" w14:paraId="59085D43" w14:textId="77777777" w:rsidTr="00F62750">
        <w:trPr>
          <w:trHeight w:val="44"/>
        </w:trPr>
        <w:tc>
          <w:tcPr>
            <w:tcW w:w="1605" w:type="dxa"/>
            <w:vMerge/>
            <w:shd w:val="clear" w:color="auto" w:fill="F2F2F2" w:themeFill="background1" w:themeFillShade="F2"/>
            <w:vAlign w:val="center"/>
          </w:tcPr>
          <w:p w14:paraId="20FC1AB0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</w:p>
        </w:tc>
        <w:tc>
          <w:tcPr>
            <w:tcW w:w="946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02989228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낙관</w:t>
            </w:r>
          </w:p>
        </w:tc>
        <w:tc>
          <w:tcPr>
            <w:tcW w:w="2126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322BAF32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8,792</w:t>
            </w:r>
          </w:p>
        </w:tc>
        <w:tc>
          <w:tcPr>
            <w:tcW w:w="2126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50ECE084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12,872</w:t>
            </w:r>
          </w:p>
        </w:tc>
        <w:tc>
          <w:tcPr>
            <w:tcW w:w="2127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2A6E0025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23,121</w:t>
            </w:r>
          </w:p>
        </w:tc>
      </w:tr>
      <w:tr w:rsidR="00D41FAE" w:rsidRPr="00EE54E4" w14:paraId="3CAB1BD3" w14:textId="77777777" w:rsidTr="00F62750">
        <w:trPr>
          <w:trHeight w:val="49"/>
        </w:trPr>
        <w:tc>
          <w:tcPr>
            <w:tcW w:w="1605" w:type="dxa"/>
            <w:vMerge w:val="restart"/>
            <w:shd w:val="clear" w:color="auto" w:fill="F2F2F2" w:themeFill="background1" w:themeFillShade="F2"/>
            <w:vAlign w:val="center"/>
          </w:tcPr>
          <w:p w14:paraId="30EEBAAB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합산비율</w:t>
            </w:r>
          </w:p>
        </w:tc>
        <w:tc>
          <w:tcPr>
            <w:tcW w:w="94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517BF81A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기본</w:t>
            </w:r>
          </w:p>
        </w:tc>
        <w:tc>
          <w:tcPr>
            <w:tcW w:w="212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1BE9F050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/>
                <w:spacing w:val="-10"/>
                <w:sz w:val="22"/>
                <w:szCs w:val="22"/>
              </w:rPr>
              <w:t>90.7</w:t>
            </w:r>
          </w:p>
        </w:tc>
        <w:tc>
          <w:tcPr>
            <w:tcW w:w="212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78B4F1FE" w14:textId="77777777" w:rsidR="00D41FAE" w:rsidRPr="00EE54E4" w:rsidRDefault="00D41FAE" w:rsidP="00D41FAE">
            <w:pPr>
              <w:pStyle w:val="a9"/>
              <w:tabs>
                <w:tab w:val="left" w:pos="951"/>
              </w:tabs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/>
                <w:spacing w:val="-10"/>
                <w:sz w:val="22"/>
                <w:szCs w:val="22"/>
              </w:rPr>
              <w:t>84.1</w:t>
            </w:r>
          </w:p>
        </w:tc>
        <w:tc>
          <w:tcPr>
            <w:tcW w:w="2127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50B4A1AC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/>
                <w:spacing w:val="-10"/>
                <w:sz w:val="22"/>
                <w:szCs w:val="22"/>
              </w:rPr>
              <w:t>78.1</w:t>
            </w:r>
          </w:p>
        </w:tc>
      </w:tr>
      <w:tr w:rsidR="00D41FAE" w:rsidRPr="00EE54E4" w14:paraId="62DC6943" w14:textId="77777777" w:rsidTr="00F62750">
        <w:trPr>
          <w:trHeight w:val="44"/>
        </w:trPr>
        <w:tc>
          <w:tcPr>
            <w:tcW w:w="1605" w:type="dxa"/>
            <w:vMerge/>
            <w:shd w:val="clear" w:color="auto" w:fill="F2F2F2" w:themeFill="background1" w:themeFillShade="F2"/>
            <w:vAlign w:val="center"/>
          </w:tcPr>
          <w:p w14:paraId="0B574D6A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</w:p>
        </w:tc>
        <w:tc>
          <w:tcPr>
            <w:tcW w:w="946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2F41943B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낙관</w:t>
            </w:r>
          </w:p>
        </w:tc>
        <w:tc>
          <w:tcPr>
            <w:tcW w:w="2126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01E0622C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/>
                <w:spacing w:val="-10"/>
                <w:sz w:val="22"/>
                <w:szCs w:val="22"/>
              </w:rPr>
              <w:t>90.7</w:t>
            </w:r>
          </w:p>
        </w:tc>
        <w:tc>
          <w:tcPr>
            <w:tcW w:w="2126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1822D115" w14:textId="77777777" w:rsidR="00D41FAE" w:rsidRPr="00EE54E4" w:rsidRDefault="00D41FAE" w:rsidP="00D41FAE">
            <w:pPr>
              <w:pStyle w:val="a9"/>
              <w:tabs>
                <w:tab w:val="left" w:pos="951"/>
              </w:tabs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/>
                <w:spacing w:val="-10"/>
                <w:sz w:val="22"/>
                <w:szCs w:val="22"/>
              </w:rPr>
              <w:t>83.4</w:t>
            </w:r>
          </w:p>
        </w:tc>
        <w:tc>
          <w:tcPr>
            <w:tcW w:w="2127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0ABBD4B9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/>
                <w:spacing w:val="-10"/>
                <w:sz w:val="22"/>
                <w:szCs w:val="22"/>
              </w:rPr>
              <w:t>73.8</w:t>
            </w:r>
          </w:p>
        </w:tc>
      </w:tr>
      <w:tr w:rsidR="00D41FAE" w:rsidRPr="00EE54E4" w14:paraId="54CCEA0B" w14:textId="77777777" w:rsidTr="00F62750">
        <w:trPr>
          <w:trHeight w:val="49"/>
        </w:trPr>
        <w:tc>
          <w:tcPr>
            <w:tcW w:w="1605" w:type="dxa"/>
            <w:vMerge w:val="restart"/>
            <w:shd w:val="clear" w:color="auto" w:fill="F2F2F2" w:themeFill="background1" w:themeFillShade="F2"/>
            <w:vAlign w:val="center"/>
          </w:tcPr>
          <w:p w14:paraId="3CBF280D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보험손익</w:t>
            </w:r>
          </w:p>
        </w:tc>
        <w:tc>
          <w:tcPr>
            <w:tcW w:w="94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0C70461B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기본</w:t>
            </w:r>
          </w:p>
        </w:tc>
        <w:tc>
          <w:tcPr>
            <w:tcW w:w="212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4A3E22F2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(176)</w:t>
            </w:r>
          </w:p>
        </w:tc>
        <w:tc>
          <w:tcPr>
            <w:tcW w:w="212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4CCF6D0A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(185)</w:t>
            </w:r>
          </w:p>
        </w:tc>
        <w:tc>
          <w:tcPr>
            <w:tcW w:w="2127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4C96EB47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181</w:t>
            </w:r>
          </w:p>
        </w:tc>
      </w:tr>
      <w:tr w:rsidR="00D41FAE" w:rsidRPr="00EE54E4" w14:paraId="2EC48FB7" w14:textId="77777777" w:rsidTr="00F62750">
        <w:trPr>
          <w:trHeight w:val="44"/>
        </w:trPr>
        <w:tc>
          <w:tcPr>
            <w:tcW w:w="1605" w:type="dxa"/>
            <w:vMerge/>
            <w:shd w:val="clear" w:color="auto" w:fill="F2F2F2" w:themeFill="background1" w:themeFillShade="F2"/>
            <w:vAlign w:val="center"/>
          </w:tcPr>
          <w:p w14:paraId="543B8D60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</w:p>
        </w:tc>
        <w:tc>
          <w:tcPr>
            <w:tcW w:w="946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0BAB6C80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낙관</w:t>
            </w:r>
          </w:p>
        </w:tc>
        <w:tc>
          <w:tcPr>
            <w:tcW w:w="2126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4A6E2F0F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(176)</w:t>
            </w:r>
          </w:p>
        </w:tc>
        <w:tc>
          <w:tcPr>
            <w:tcW w:w="2126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00103403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(</w:t>
            </w:r>
            <w:r w:rsidRPr="00EE54E4">
              <w:rPr>
                <w:rFonts w:ascii="나눔명조" w:eastAsia="나눔명조" w:hAnsi="나눔명조"/>
                <w:spacing w:val="-10"/>
                <w:sz w:val="22"/>
                <w:szCs w:val="22"/>
              </w:rPr>
              <w:t>181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)</w:t>
            </w:r>
          </w:p>
        </w:tc>
        <w:tc>
          <w:tcPr>
            <w:tcW w:w="2127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08A7F73D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636</w:t>
            </w:r>
          </w:p>
        </w:tc>
      </w:tr>
      <w:tr w:rsidR="00D41FAE" w:rsidRPr="00EE54E4" w14:paraId="2C6143C7" w14:textId="77777777" w:rsidTr="00F62750">
        <w:trPr>
          <w:trHeight w:val="49"/>
        </w:trPr>
        <w:tc>
          <w:tcPr>
            <w:tcW w:w="1605" w:type="dxa"/>
            <w:vMerge w:val="restart"/>
            <w:shd w:val="clear" w:color="auto" w:fill="F2F2F2" w:themeFill="background1" w:themeFillShade="F2"/>
            <w:vAlign w:val="center"/>
          </w:tcPr>
          <w:p w14:paraId="45CA3B96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영업이익</w:t>
            </w:r>
          </w:p>
        </w:tc>
        <w:tc>
          <w:tcPr>
            <w:tcW w:w="94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7A5CC487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기본</w:t>
            </w:r>
          </w:p>
        </w:tc>
        <w:tc>
          <w:tcPr>
            <w:tcW w:w="212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53EC637B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8</w:t>
            </w:r>
          </w:p>
        </w:tc>
        <w:tc>
          <w:tcPr>
            <w:tcW w:w="212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2EB14A04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45</w:t>
            </w:r>
          </w:p>
        </w:tc>
        <w:tc>
          <w:tcPr>
            <w:tcW w:w="2127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6271373E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533</w:t>
            </w:r>
          </w:p>
        </w:tc>
      </w:tr>
      <w:tr w:rsidR="00D41FAE" w:rsidRPr="00EE54E4" w14:paraId="580D472D" w14:textId="77777777" w:rsidTr="00F62750">
        <w:trPr>
          <w:trHeight w:val="44"/>
        </w:trPr>
        <w:tc>
          <w:tcPr>
            <w:tcW w:w="1605" w:type="dxa"/>
            <w:vMerge/>
            <w:shd w:val="clear" w:color="auto" w:fill="F2F2F2" w:themeFill="background1" w:themeFillShade="F2"/>
            <w:vAlign w:val="center"/>
          </w:tcPr>
          <w:p w14:paraId="2A72059B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</w:p>
        </w:tc>
        <w:tc>
          <w:tcPr>
            <w:tcW w:w="946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734DDCC1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낙관</w:t>
            </w:r>
          </w:p>
        </w:tc>
        <w:tc>
          <w:tcPr>
            <w:tcW w:w="2126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0D1AC2F7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8</w:t>
            </w:r>
          </w:p>
        </w:tc>
        <w:tc>
          <w:tcPr>
            <w:tcW w:w="2126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56B6321B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/>
                <w:spacing w:val="-10"/>
                <w:sz w:val="22"/>
                <w:szCs w:val="22"/>
              </w:rPr>
              <w:t>41</w:t>
            </w:r>
          </w:p>
        </w:tc>
        <w:tc>
          <w:tcPr>
            <w:tcW w:w="2127" w:type="dxa"/>
            <w:tcBorders>
              <w:top w:val="dashed" w:sz="4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26AD0E60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95</w:t>
            </w:r>
            <w:r w:rsidRPr="00EE54E4">
              <w:rPr>
                <w:rFonts w:ascii="나눔명조" w:eastAsia="나눔명조" w:hAnsi="나눔명조"/>
                <w:spacing w:val="-10"/>
                <w:sz w:val="22"/>
                <w:szCs w:val="22"/>
              </w:rPr>
              <w:t>5</w:t>
            </w:r>
          </w:p>
        </w:tc>
      </w:tr>
      <w:tr w:rsidR="00D41FAE" w:rsidRPr="00EE54E4" w14:paraId="5AEC3454" w14:textId="77777777" w:rsidTr="00F62750">
        <w:trPr>
          <w:trHeight w:val="49"/>
        </w:trPr>
        <w:tc>
          <w:tcPr>
            <w:tcW w:w="1605" w:type="dxa"/>
            <w:vMerge w:val="restart"/>
            <w:shd w:val="clear" w:color="auto" w:fill="F2F2F2" w:themeFill="background1" w:themeFillShade="F2"/>
            <w:vAlign w:val="center"/>
          </w:tcPr>
          <w:p w14:paraId="10705C12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당기순이익</w:t>
            </w:r>
          </w:p>
        </w:tc>
        <w:tc>
          <w:tcPr>
            <w:tcW w:w="94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4188E665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기본</w:t>
            </w:r>
          </w:p>
        </w:tc>
        <w:tc>
          <w:tcPr>
            <w:tcW w:w="212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3BFB91F3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19</w:t>
            </w:r>
          </w:p>
        </w:tc>
        <w:tc>
          <w:tcPr>
            <w:tcW w:w="2126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3D1AE846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35</w:t>
            </w:r>
          </w:p>
        </w:tc>
        <w:tc>
          <w:tcPr>
            <w:tcW w:w="2127" w:type="dxa"/>
            <w:tcBorders>
              <w:bottom w:val="dashed" w:sz="4" w:space="0" w:color="808080" w:themeColor="background1" w:themeShade="80"/>
            </w:tcBorders>
            <w:vAlign w:val="center"/>
          </w:tcPr>
          <w:p w14:paraId="4C4DACD5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415</w:t>
            </w:r>
          </w:p>
        </w:tc>
      </w:tr>
      <w:tr w:rsidR="00D41FAE" w:rsidRPr="00EE54E4" w14:paraId="5209CC4C" w14:textId="77777777" w:rsidTr="00F62750">
        <w:trPr>
          <w:trHeight w:val="60"/>
        </w:trPr>
        <w:tc>
          <w:tcPr>
            <w:tcW w:w="1605" w:type="dxa"/>
            <w:vMerge/>
            <w:shd w:val="clear" w:color="auto" w:fill="F2F2F2" w:themeFill="background1" w:themeFillShade="F2"/>
            <w:vAlign w:val="center"/>
          </w:tcPr>
          <w:p w14:paraId="32A06943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</w:p>
        </w:tc>
        <w:tc>
          <w:tcPr>
            <w:tcW w:w="946" w:type="dxa"/>
            <w:tcBorders>
              <w:top w:val="dashed" w:sz="4" w:space="0" w:color="808080" w:themeColor="background1" w:themeShade="80"/>
            </w:tcBorders>
            <w:vAlign w:val="center"/>
          </w:tcPr>
          <w:p w14:paraId="4EF2F4A6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낙관</w:t>
            </w:r>
          </w:p>
        </w:tc>
        <w:tc>
          <w:tcPr>
            <w:tcW w:w="2126" w:type="dxa"/>
            <w:tcBorders>
              <w:top w:val="dashed" w:sz="4" w:space="0" w:color="808080" w:themeColor="background1" w:themeShade="80"/>
            </w:tcBorders>
            <w:vAlign w:val="center"/>
          </w:tcPr>
          <w:p w14:paraId="59A05ED1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19</w:t>
            </w:r>
          </w:p>
        </w:tc>
        <w:tc>
          <w:tcPr>
            <w:tcW w:w="2126" w:type="dxa"/>
            <w:tcBorders>
              <w:top w:val="dashed" w:sz="4" w:space="0" w:color="808080" w:themeColor="background1" w:themeShade="80"/>
            </w:tcBorders>
            <w:vAlign w:val="center"/>
          </w:tcPr>
          <w:p w14:paraId="786261F2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33</w:t>
            </w:r>
          </w:p>
        </w:tc>
        <w:tc>
          <w:tcPr>
            <w:tcW w:w="2127" w:type="dxa"/>
            <w:tcBorders>
              <w:top w:val="dashed" w:sz="4" w:space="0" w:color="808080" w:themeColor="background1" w:themeShade="80"/>
            </w:tcBorders>
            <w:vAlign w:val="center"/>
          </w:tcPr>
          <w:p w14:paraId="715481F0" w14:textId="77777777" w:rsidR="00D41FAE" w:rsidRPr="00EE54E4" w:rsidRDefault="00D41FAE" w:rsidP="00D41FAE">
            <w:pPr>
              <w:pStyle w:val="a9"/>
              <w:ind w:leftChars="0" w:left="0"/>
              <w:jc w:val="center"/>
              <w:rPr>
                <w:rFonts w:ascii="나눔명조" w:eastAsia="나눔명조" w:hAnsi="나눔명조"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2"/>
              </w:rPr>
              <w:t>739</w:t>
            </w:r>
          </w:p>
        </w:tc>
      </w:tr>
    </w:tbl>
    <w:p w14:paraId="66445711" w14:textId="64239AEA" w:rsidR="00D41FAE" w:rsidRDefault="00D41FAE" w:rsidP="00D41FAE">
      <w:pPr>
        <w:pStyle w:val="aa"/>
        <w:tabs>
          <w:tab w:val="left" w:pos="1020"/>
        </w:tabs>
        <w:adjustRightInd w:val="0"/>
        <w:snapToGrid w:val="0"/>
        <w:spacing w:before="0" w:beforeAutospacing="0" w:after="60" w:afterAutospacing="0"/>
        <w:ind w:left="690" w:hanging="190"/>
        <w:rPr>
          <w:rFonts w:ascii="나눔명조" w:eastAsia="나눔명조" w:hAnsi="나눔명조"/>
          <w:snapToGrid w:val="0"/>
          <w:spacing w:val="-10"/>
        </w:rPr>
      </w:pPr>
    </w:p>
    <w:p w14:paraId="44FADD39" w14:textId="77777777" w:rsidR="00F62750" w:rsidRPr="00EE54E4" w:rsidRDefault="00F62750" w:rsidP="00D41FAE">
      <w:pPr>
        <w:pStyle w:val="aa"/>
        <w:tabs>
          <w:tab w:val="left" w:pos="1020"/>
        </w:tabs>
        <w:adjustRightInd w:val="0"/>
        <w:snapToGrid w:val="0"/>
        <w:spacing w:before="0" w:beforeAutospacing="0" w:after="60" w:afterAutospacing="0"/>
        <w:ind w:left="690" w:hanging="190"/>
        <w:rPr>
          <w:rFonts w:ascii="나눔명조" w:eastAsia="나눔명조" w:hAnsi="나눔명조"/>
          <w:snapToGrid w:val="0"/>
          <w:spacing w:val="-10"/>
        </w:rPr>
      </w:pPr>
    </w:p>
    <w:p w14:paraId="66CD158B" w14:textId="333E22BE" w:rsidR="00D41FAE" w:rsidRPr="00EE54E4" w:rsidRDefault="007C7A1B" w:rsidP="00D41FAE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22"/>
        </w:rPr>
      </w:pPr>
      <w:r w:rsidRPr="00497085">
        <w:rPr>
          <w:rFonts w:ascii="나눔명조" w:eastAsia="나눔명조" w:hAnsi="나눔명조"/>
          <w:b/>
          <w:snapToGrid w:val="0"/>
          <w:spacing w:val="-10"/>
          <w:sz w:val="28"/>
        </w:rPr>
        <w:t>[</w:t>
      </w:r>
      <w:r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>참고 #</w:t>
      </w:r>
      <w:r w:rsidR="00C22372">
        <w:rPr>
          <w:rFonts w:ascii="나눔명조" w:eastAsia="나눔명조" w:hAnsi="나눔명조"/>
          <w:b/>
          <w:snapToGrid w:val="0"/>
          <w:spacing w:val="-10"/>
          <w:sz w:val="28"/>
        </w:rPr>
        <w:t>9</w:t>
      </w:r>
      <w:r w:rsidRPr="00497085">
        <w:rPr>
          <w:rFonts w:ascii="나눔명조" w:eastAsia="나눔명조" w:hAnsi="나눔명조"/>
          <w:b/>
          <w:snapToGrid w:val="0"/>
          <w:spacing w:val="-10"/>
          <w:sz w:val="28"/>
        </w:rPr>
        <w:t xml:space="preserve">] </w:t>
      </w:r>
      <w:r w:rsidR="00D41FAE" w:rsidRPr="00497085">
        <w:rPr>
          <w:rFonts w:ascii="나눔명조" w:eastAsia="나눔명조" w:hAnsi="나눔명조" w:hint="eastAsia"/>
          <w:b/>
          <w:snapToGrid w:val="0"/>
          <w:spacing w:val="-10"/>
          <w:sz w:val="28"/>
        </w:rPr>
        <w:t>교보생명 재무영향도 추정</w:t>
      </w:r>
      <w:r w:rsidR="00D41FAE" w:rsidRPr="00497085">
        <w:rPr>
          <w:rFonts w:ascii="나눔명조" w:eastAsia="나눔명조" w:hAnsi="나눔명조" w:hint="eastAsia"/>
          <w:b/>
          <w:snapToGrid w:val="0"/>
          <w:spacing w:val="-10"/>
          <w:sz w:val="32"/>
        </w:rPr>
        <w:t xml:space="preserve"> </w:t>
      </w:r>
      <w:r w:rsidR="00D41FAE" w:rsidRPr="00EE54E4">
        <w:rPr>
          <w:rFonts w:ascii="나눔명조" w:eastAsia="나눔명조" w:hAnsi="나눔명조" w:hint="eastAsia"/>
          <w:snapToGrid w:val="0"/>
          <w:spacing w:val="-10"/>
          <w:sz w:val="24"/>
        </w:rPr>
        <w:t>(단위: 억 원, %)</w:t>
      </w:r>
    </w:p>
    <w:p w14:paraId="64C064B0" w14:textId="77777777" w:rsidR="00D41FAE" w:rsidRPr="00EE54E4" w:rsidRDefault="00D41FAE" w:rsidP="00D41FAE">
      <w:pPr>
        <w:pStyle w:val="aa"/>
        <w:numPr>
          <w:ilvl w:val="0"/>
          <w:numId w:val="2"/>
        </w:numPr>
        <w:adjustRightInd w:val="0"/>
        <w:snapToGrid w:val="0"/>
        <w:spacing w:before="0" w:beforeAutospacing="0" w:after="60" w:afterAutospacing="0"/>
        <w:rPr>
          <w:rFonts w:ascii="나눔명조" w:eastAsia="나눔명조" w:hAnsi="나눔명조"/>
          <w:b/>
          <w:snapToGrid w:val="0"/>
          <w:spacing w:val="-10"/>
        </w:rPr>
      </w:pPr>
      <w:r w:rsidRPr="00EE54E4">
        <w:rPr>
          <w:rFonts w:ascii="나눔명조" w:eastAsia="나눔명조" w:hAnsi="나눔명조" w:hint="eastAsia"/>
          <w:b/>
          <w:snapToGrid w:val="0"/>
          <w:spacing w:val="-10"/>
        </w:rPr>
        <w:t>기본 시나리오</w:t>
      </w:r>
    </w:p>
    <w:p w14:paraId="43E3A30E" w14:textId="77777777" w:rsidR="00D41FAE" w:rsidRPr="00EE54E4" w:rsidRDefault="00D41FAE" w:rsidP="00D41FAE">
      <w:pPr>
        <w:pStyle w:val="aa"/>
        <w:adjustRightInd w:val="0"/>
        <w:snapToGrid w:val="0"/>
        <w:spacing w:before="0" w:beforeAutospacing="0" w:after="60" w:afterAutospacing="0"/>
        <w:ind w:left="928"/>
        <w:rPr>
          <w:rFonts w:ascii="나눔명조" w:eastAsia="나눔명조" w:hAnsi="나눔명조"/>
          <w:b/>
          <w:snapToGrid w:val="0"/>
          <w:spacing w:val="-10"/>
        </w:rPr>
      </w:pPr>
      <w:r w:rsidRPr="00EE54E4">
        <w:rPr>
          <w:rFonts w:ascii="나눔명조" w:eastAsia="나눔명조" w:hAnsi="나눔명조" w:hint="eastAsia"/>
          <w:b/>
          <w:snapToGrid w:val="0"/>
          <w:spacing w:val="-10"/>
        </w:rPr>
        <w:t>타겟사 인수 시 보유현금 유출로 인해 연결 K-ICS는 다소 하락하나, 인수 10년차 CSM +13%, 순이익 +6.0% 기대 (현재 교보생명 재무실적 기준)</w:t>
      </w:r>
    </w:p>
    <w:p w14:paraId="0EF3383D" w14:textId="77777777" w:rsidR="00D41FAE" w:rsidRPr="00EE54E4" w:rsidRDefault="00D41FAE" w:rsidP="00D41FAE">
      <w:pPr>
        <w:pStyle w:val="aa"/>
        <w:adjustRightInd w:val="0"/>
        <w:snapToGrid w:val="0"/>
        <w:spacing w:before="0" w:beforeAutospacing="0" w:after="60" w:afterAutospacing="0"/>
        <w:ind w:left="928"/>
        <w:rPr>
          <w:rFonts w:ascii="나눔명조" w:eastAsia="나눔명조" w:hAnsi="나눔명조"/>
          <w:snapToGrid w:val="0"/>
          <w:spacing w:val="-10"/>
        </w:rPr>
      </w:pPr>
    </w:p>
    <w:p w14:paraId="23C14212" w14:textId="77777777" w:rsidR="00D41FAE" w:rsidRPr="00EE54E4" w:rsidRDefault="00D41FAE" w:rsidP="00D41FAE">
      <w:pPr>
        <w:pStyle w:val="aa"/>
        <w:adjustRightInd w:val="0"/>
        <w:snapToGrid w:val="0"/>
        <w:spacing w:before="0" w:beforeAutospacing="0" w:after="60" w:afterAutospacing="0"/>
        <w:ind w:left="928"/>
        <w:rPr>
          <w:rFonts w:ascii="나눔명조" w:eastAsia="나눔명조" w:hAnsi="나눔명조"/>
          <w:snapToGrid w:val="0"/>
          <w:spacing w:val="-10"/>
        </w:rPr>
      </w:pPr>
      <w:r w:rsidRPr="00EE54E4">
        <w:rPr>
          <w:rFonts w:ascii="나눔명조" w:eastAsia="나눔명조" w:hAnsi="나눔명조"/>
          <w:noProof/>
          <w:snapToGrid w:val="0"/>
          <w:spacing w:val="-10"/>
        </w:rPr>
        <w:lastRenderedPageBreak/>
        <w:drawing>
          <wp:anchor distT="0" distB="0" distL="114300" distR="114300" simplePos="0" relativeHeight="251703296" behindDoc="0" locked="0" layoutInCell="1" allowOverlap="1" wp14:anchorId="430736C5" wp14:editId="5CA61BA2">
            <wp:simplePos x="0" y="0"/>
            <wp:positionH relativeFrom="column">
              <wp:posOffset>313690</wp:posOffset>
            </wp:positionH>
            <wp:positionV relativeFrom="paragraph">
              <wp:posOffset>0</wp:posOffset>
            </wp:positionV>
            <wp:extent cx="5747385" cy="2745105"/>
            <wp:effectExtent l="0" t="0" r="5715" b="0"/>
            <wp:wrapTopAndBottom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893AB" w14:textId="77777777" w:rsidR="00D41FAE" w:rsidRPr="00EE54E4" w:rsidRDefault="00D41FAE" w:rsidP="00D41FAE">
      <w:pPr>
        <w:pStyle w:val="aa"/>
        <w:adjustRightInd w:val="0"/>
        <w:snapToGrid w:val="0"/>
        <w:spacing w:before="0" w:beforeAutospacing="0" w:after="60" w:afterAutospacing="0"/>
        <w:ind w:left="928"/>
        <w:rPr>
          <w:rFonts w:ascii="나눔명조" w:eastAsia="나눔명조" w:hAnsi="나눔명조"/>
          <w:snapToGrid w:val="0"/>
          <w:spacing w:val="-10"/>
        </w:rPr>
      </w:pPr>
    </w:p>
    <w:p w14:paraId="77A5BC8B" w14:textId="77777777" w:rsidR="00D41FAE" w:rsidRPr="00EE54E4" w:rsidRDefault="00D41FAE" w:rsidP="00D41FAE">
      <w:pPr>
        <w:pStyle w:val="aa"/>
        <w:numPr>
          <w:ilvl w:val="0"/>
          <w:numId w:val="2"/>
        </w:numPr>
        <w:adjustRightInd w:val="0"/>
        <w:snapToGrid w:val="0"/>
        <w:spacing w:before="0" w:beforeAutospacing="0" w:after="60" w:afterAutospacing="0"/>
        <w:rPr>
          <w:rFonts w:ascii="나눔명조" w:eastAsia="나눔명조" w:hAnsi="나눔명조"/>
          <w:b/>
          <w:snapToGrid w:val="0"/>
          <w:spacing w:val="-10"/>
        </w:rPr>
      </w:pPr>
      <w:r w:rsidRPr="00EE54E4">
        <w:rPr>
          <w:rFonts w:ascii="나눔명조" w:eastAsia="나눔명조" w:hAnsi="나눔명조" w:hint="eastAsia"/>
          <w:b/>
          <w:snapToGrid w:val="0"/>
          <w:spacing w:val="-10"/>
        </w:rPr>
        <w:t>낙관적 시나리오</w:t>
      </w:r>
    </w:p>
    <w:p w14:paraId="2C3F0DE5" w14:textId="77777777" w:rsidR="00D41FAE" w:rsidRPr="00EE54E4" w:rsidRDefault="00D41FAE" w:rsidP="00D41FAE">
      <w:pPr>
        <w:pStyle w:val="aa"/>
        <w:adjustRightInd w:val="0"/>
        <w:snapToGrid w:val="0"/>
        <w:spacing w:before="0" w:beforeAutospacing="0" w:after="60" w:afterAutospacing="0"/>
        <w:ind w:left="928"/>
        <w:rPr>
          <w:rFonts w:ascii="나눔명조" w:eastAsia="나눔명조" w:hAnsi="나눔명조"/>
          <w:b/>
          <w:snapToGrid w:val="0"/>
          <w:spacing w:val="-10"/>
        </w:rPr>
      </w:pPr>
      <w:r w:rsidRPr="00EE54E4">
        <w:rPr>
          <w:rFonts w:ascii="나눔명조" w:eastAsia="나눔명조" w:hAnsi="나눔명조"/>
          <w:noProof/>
          <w:snapToGrid w:val="0"/>
          <w:spacing w:val="-10"/>
          <w:sz w:val="20"/>
          <w:szCs w:val="20"/>
        </w:rPr>
        <w:drawing>
          <wp:anchor distT="0" distB="0" distL="114300" distR="114300" simplePos="0" relativeHeight="251705344" behindDoc="0" locked="0" layoutInCell="1" allowOverlap="1" wp14:anchorId="7FEED54A" wp14:editId="5EAC4CD8">
            <wp:simplePos x="0" y="0"/>
            <wp:positionH relativeFrom="margin">
              <wp:align>right</wp:align>
            </wp:positionH>
            <wp:positionV relativeFrom="paragraph">
              <wp:posOffset>574040</wp:posOffset>
            </wp:positionV>
            <wp:extent cx="5845175" cy="2581910"/>
            <wp:effectExtent l="0" t="0" r="3175" b="8890"/>
            <wp:wrapTopAndBottom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75" cy="258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54E4">
        <w:rPr>
          <w:rFonts w:ascii="나눔명조" w:eastAsia="나눔명조" w:hAnsi="나눔명조" w:hint="eastAsia"/>
          <w:b/>
          <w:snapToGrid w:val="0"/>
          <w:spacing w:val="-10"/>
        </w:rPr>
        <w:t>타겟사 인수 시 보유현금 유출로 인해 연결 K-ICS는 다소 하락하나, 인수 10년차 CSM +26%, 순이익 +10.8% 기대 (현재 교보생명 재무실적 기준)</w:t>
      </w:r>
    </w:p>
    <w:p w14:paraId="0A04C52A" w14:textId="77777777" w:rsidR="00D41FAE" w:rsidRPr="00EE54E4" w:rsidRDefault="00D41FAE" w:rsidP="00D41FAE">
      <w:pPr>
        <w:pStyle w:val="aa"/>
        <w:adjustRightInd w:val="0"/>
        <w:snapToGrid w:val="0"/>
        <w:spacing w:before="0" w:beforeAutospacing="0" w:after="60" w:afterAutospacing="0"/>
        <w:ind w:left="690" w:hanging="190"/>
        <w:rPr>
          <w:rFonts w:ascii="나눔명조" w:eastAsia="나눔명조" w:hAnsi="나눔명조"/>
          <w:snapToGrid w:val="0"/>
          <w:spacing w:val="-10"/>
          <w:sz w:val="20"/>
          <w:szCs w:val="20"/>
        </w:rPr>
      </w:pPr>
    </w:p>
    <w:p w14:paraId="740C8DDC" w14:textId="77777777" w:rsidR="00D41FAE" w:rsidRDefault="00D41FAE" w:rsidP="00D41FAE">
      <w:pPr>
        <w:pStyle w:val="aa"/>
        <w:adjustRightInd w:val="0"/>
        <w:snapToGrid w:val="0"/>
        <w:spacing w:before="0" w:beforeAutospacing="0" w:after="60" w:afterAutospacing="0"/>
        <w:rPr>
          <w:rFonts w:ascii="나눔명조" w:eastAsia="나눔명조" w:hAnsi="나눔명조"/>
          <w:b/>
          <w:snapToGrid w:val="0"/>
          <w:spacing w:val="-10"/>
          <w:sz w:val="28"/>
          <w:szCs w:val="20"/>
        </w:rPr>
      </w:pPr>
      <w:r>
        <w:rPr>
          <w:rFonts w:ascii="나눔명조" w:eastAsia="나눔명조" w:hAnsi="나눔명조"/>
          <w:b/>
          <w:snapToGrid w:val="0"/>
          <w:spacing w:val="-10"/>
          <w:sz w:val="28"/>
          <w:szCs w:val="20"/>
        </w:rPr>
        <w:br/>
      </w:r>
    </w:p>
    <w:p w14:paraId="56FF1EC2" w14:textId="523ED959" w:rsidR="006347AE" w:rsidRPr="00EE54E4" w:rsidRDefault="00D41FAE" w:rsidP="00497085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napToGrid w:val="0"/>
          <w:spacing w:val="-10"/>
          <w:sz w:val="28"/>
        </w:rPr>
      </w:pPr>
      <w:r>
        <w:rPr>
          <w:rFonts w:ascii="나눔명조" w:eastAsia="나눔명조" w:hAnsi="나눔명조"/>
          <w:b/>
          <w:spacing w:val="-10"/>
          <w:sz w:val="32"/>
          <w:szCs w:val="28"/>
        </w:rPr>
        <w:br w:type="page"/>
      </w:r>
    </w:p>
    <w:p w14:paraId="34E58823" w14:textId="6F9D2EFF" w:rsidR="001E2DD3" w:rsidRDefault="001E2DD3" w:rsidP="001E2DD3">
      <w:pPr>
        <w:pStyle w:val="aa"/>
        <w:pBdr>
          <w:bottom w:val="single" w:sz="12" w:space="1" w:color="auto"/>
        </w:pBdr>
        <w:adjustRightInd w:val="0"/>
        <w:snapToGrid w:val="0"/>
        <w:spacing w:before="0" w:beforeAutospacing="0" w:after="60" w:afterAutospacing="0"/>
        <w:rPr>
          <w:rFonts w:ascii="나눔명조" w:eastAsia="나눔명조" w:hAnsi="나눔명조"/>
          <w:b/>
          <w:snapToGrid w:val="0"/>
          <w:spacing w:val="-10"/>
          <w:sz w:val="28"/>
          <w:szCs w:val="20"/>
        </w:rPr>
      </w:pPr>
      <w:r w:rsidRPr="00EE54E4">
        <w:rPr>
          <w:rFonts w:ascii="나눔명조" w:eastAsia="나눔명조" w:hAnsi="나눔명조" w:hint="eastAsia"/>
          <w:b/>
          <w:snapToGrid w:val="0"/>
          <w:spacing w:val="-10"/>
          <w:sz w:val="28"/>
          <w:szCs w:val="20"/>
        </w:rPr>
        <w:lastRenderedPageBreak/>
        <w:t>[</w:t>
      </w:r>
      <w:r w:rsidR="00E94568" w:rsidRPr="00EE54E4">
        <w:rPr>
          <w:rFonts w:ascii="나눔명조" w:eastAsia="나눔명조" w:hAnsi="나눔명조" w:hint="eastAsia"/>
          <w:b/>
          <w:snapToGrid w:val="0"/>
          <w:spacing w:val="-10"/>
          <w:sz w:val="28"/>
        </w:rPr>
        <w:t>별첨</w:t>
      </w:r>
      <w:r w:rsidR="00E94568">
        <w:rPr>
          <w:rFonts w:ascii="나눔명조" w:eastAsia="나눔명조" w:hAnsi="나눔명조" w:hint="eastAsia"/>
          <w:b/>
          <w:snapToGrid w:val="0"/>
          <w:spacing w:val="-10"/>
          <w:sz w:val="28"/>
        </w:rPr>
        <w:t xml:space="preserve">. </w:t>
      </w:r>
      <w:r w:rsidR="00E94568">
        <w:rPr>
          <w:rFonts w:ascii="나눔명조" w:eastAsia="나눔명조" w:hAnsi="나눔명조"/>
          <w:b/>
          <w:snapToGrid w:val="0"/>
          <w:spacing w:val="-10"/>
          <w:sz w:val="28"/>
        </w:rPr>
        <w:t>Part</w:t>
      </w:r>
      <w:r w:rsidR="00E94568">
        <w:rPr>
          <w:rFonts w:ascii="나눔명조" w:eastAsia="나눔명조" w:hAnsi="나눔명조" w:hint="eastAsia"/>
          <w:b/>
          <w:snapToGrid w:val="0"/>
          <w:spacing w:val="-10"/>
          <w:sz w:val="28"/>
        </w:rPr>
        <w:t>Ⅱ</w:t>
      </w:r>
      <w:r w:rsidRPr="00EE54E4">
        <w:rPr>
          <w:rFonts w:ascii="나눔명조" w:eastAsia="나눔명조" w:hAnsi="나눔명조" w:hint="eastAsia"/>
          <w:b/>
          <w:snapToGrid w:val="0"/>
          <w:spacing w:val="-10"/>
          <w:sz w:val="28"/>
          <w:szCs w:val="20"/>
        </w:rPr>
        <w:t>]</w:t>
      </w:r>
      <w:r w:rsidR="00E94568">
        <w:rPr>
          <w:rFonts w:ascii="나눔명조" w:eastAsia="나눔명조" w:hAnsi="나눔명조"/>
          <w:b/>
          <w:snapToGrid w:val="0"/>
          <w:spacing w:val="-10"/>
          <w:sz w:val="28"/>
          <w:szCs w:val="20"/>
        </w:rPr>
        <w:t xml:space="preserve"> </w:t>
      </w:r>
      <w:r w:rsidR="00E94568">
        <w:rPr>
          <w:rFonts w:ascii="나눔명조" w:eastAsia="나눔명조" w:hAnsi="나눔명조" w:hint="eastAsia"/>
          <w:b/>
          <w:snapToGrid w:val="0"/>
          <w:spacing w:val="-10"/>
          <w:sz w:val="28"/>
          <w:szCs w:val="20"/>
        </w:rPr>
        <w:t>애퀼라인(</w:t>
      </w:r>
      <w:r w:rsidR="00E94568">
        <w:rPr>
          <w:rFonts w:ascii="나눔명조" w:eastAsia="나눔명조" w:hAnsi="나눔명조"/>
          <w:b/>
          <w:snapToGrid w:val="0"/>
          <w:spacing w:val="-10"/>
          <w:sz w:val="28"/>
          <w:szCs w:val="20"/>
        </w:rPr>
        <w:t xml:space="preserve">Aquiline) </w:t>
      </w:r>
      <w:r w:rsidR="00E94568">
        <w:rPr>
          <w:rFonts w:ascii="나눔명조" w:eastAsia="나눔명조" w:hAnsi="나눔명조" w:hint="eastAsia"/>
          <w:b/>
          <w:snapToGrid w:val="0"/>
          <w:spacing w:val="-10"/>
          <w:sz w:val="28"/>
          <w:szCs w:val="20"/>
        </w:rPr>
        <w:t xml:space="preserve">공동투자 </w:t>
      </w:r>
      <w:r w:rsidR="00E94568">
        <w:rPr>
          <w:rFonts w:ascii="나눔명조" w:eastAsia="나눔명조" w:hAnsi="나눔명조"/>
          <w:b/>
          <w:snapToGrid w:val="0"/>
          <w:spacing w:val="-10"/>
          <w:sz w:val="28"/>
          <w:szCs w:val="20"/>
        </w:rPr>
        <w:t>Deal</w:t>
      </w:r>
      <w:r w:rsidR="00E94568">
        <w:rPr>
          <w:rFonts w:ascii="나눔명조" w:eastAsia="나눔명조" w:hAnsi="나눔명조" w:hint="eastAsia"/>
          <w:b/>
          <w:snapToGrid w:val="0"/>
          <w:spacing w:val="-10"/>
          <w:sz w:val="28"/>
          <w:szCs w:val="20"/>
        </w:rPr>
        <w:t>별 상세</w:t>
      </w:r>
    </w:p>
    <w:p w14:paraId="37566235" w14:textId="77777777" w:rsidR="000348F1" w:rsidRPr="000348F1" w:rsidRDefault="000348F1" w:rsidP="001E2DD3">
      <w:pPr>
        <w:pStyle w:val="aa"/>
        <w:adjustRightInd w:val="0"/>
        <w:snapToGrid w:val="0"/>
        <w:spacing w:before="0" w:beforeAutospacing="0" w:after="60" w:afterAutospacing="0"/>
        <w:rPr>
          <w:rFonts w:ascii="나눔명조" w:eastAsia="나눔명조" w:hAnsi="나눔명조"/>
          <w:b/>
          <w:snapToGrid w:val="0"/>
          <w:spacing w:val="-10"/>
          <w:sz w:val="10"/>
          <w:szCs w:val="10"/>
        </w:rPr>
      </w:pPr>
    </w:p>
    <w:p w14:paraId="5809C661" w14:textId="39A0CF06" w:rsidR="002452EE" w:rsidRDefault="002452EE" w:rsidP="00504DF9">
      <w:pPr>
        <w:numPr>
          <w:ilvl w:val="0"/>
          <w:numId w:val="15"/>
        </w:numPr>
        <w:snapToGrid w:val="0"/>
        <w:spacing w:after="120" w:line="257" w:lineRule="auto"/>
        <w:rPr>
          <w:rFonts w:ascii="나눔명조" w:eastAsia="나눔명조" w:hAnsi="나눔명조"/>
          <w:b/>
          <w:spacing w:val="-10"/>
          <w:sz w:val="28"/>
        </w:rPr>
      </w:pPr>
      <w:r>
        <w:rPr>
          <w:rFonts w:ascii="나눔명조" w:eastAsia="나눔명조" w:hAnsi="나눔명조" w:hint="eastAsia"/>
          <w:b/>
          <w:spacing w:val="-10"/>
          <w:sz w:val="28"/>
        </w:rPr>
        <w:t>해외 특종/상업보험 시장 성장 특징</w:t>
      </w:r>
    </w:p>
    <w:p w14:paraId="26A9564C" w14:textId="60D187A7" w:rsidR="002452EE" w:rsidRPr="002452EE" w:rsidRDefault="002452EE" w:rsidP="002452EE">
      <w:pPr>
        <w:pStyle w:val="a9"/>
        <w:wordWrap/>
        <w:spacing w:after="120" w:line="259" w:lineRule="auto"/>
        <w:ind w:leftChars="0" w:left="284"/>
        <w:rPr>
          <w:rFonts w:ascii="나눔명조" w:eastAsia="나눔명조" w:hAnsi="나눔명조"/>
          <w:b/>
          <w:color w:val="000000" w:themeColor="text1"/>
          <w:spacing w:val="-10"/>
          <w:sz w:val="24"/>
        </w:rPr>
      </w:pPr>
      <w:r w:rsidRPr="002452EE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① 높은 수익성과 전문성</w:t>
      </w:r>
    </w:p>
    <w:p w14:paraId="4960765A" w14:textId="77777777" w:rsidR="002452EE" w:rsidRPr="002452EE" w:rsidRDefault="002452EE" w:rsidP="002452EE">
      <w:pPr>
        <w:pStyle w:val="a9"/>
        <w:numPr>
          <w:ilvl w:val="3"/>
          <w:numId w:val="8"/>
        </w:numPr>
        <w:wordWrap/>
        <w:spacing w:after="120" w:line="259" w:lineRule="auto"/>
        <w:ind w:leftChars="0" w:left="709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사이버리스크,</w:t>
      </w:r>
      <w:r w:rsidRPr="002452EE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임원/전문직배상책임,</w:t>
      </w:r>
      <w:r w:rsidRPr="002452EE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기후변화,</w:t>
      </w:r>
      <w:r w:rsidRPr="002452EE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신기술(</w:t>
      </w:r>
      <w:r w:rsidRPr="002452EE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AI</w:t>
      </w: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등)</w:t>
      </w:r>
      <w:r w:rsidRPr="002452EE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등 복잡하고 특수한 위험 취급으로, ▲수준 높은 언더라이팅 역량</w:t>
      </w:r>
      <w:r w:rsidRPr="002452EE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▲가입자 맞춤형 상품 설계 역량 ▲리스크 평가 관리 역량 필수적임</w:t>
      </w:r>
    </w:p>
    <w:p w14:paraId="14A9453F" w14:textId="77777777" w:rsidR="002452EE" w:rsidRPr="002452EE" w:rsidRDefault="002452EE" w:rsidP="002452EE">
      <w:pPr>
        <w:pStyle w:val="a9"/>
        <w:numPr>
          <w:ilvl w:val="3"/>
          <w:numId w:val="8"/>
        </w:numPr>
        <w:wordWrap/>
        <w:spacing w:after="120" w:line="259" w:lineRule="auto"/>
        <w:ind w:leftChars="0" w:left="709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이러한 역량은 진입장벽으로 작용하는 동시에,</w:t>
      </w:r>
      <w:r w:rsidRPr="002452EE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성공적으로 시장에 진입한 보험사에게 안정적이고 높은 수익성을 보장하는 핵심 요인임</w:t>
      </w:r>
    </w:p>
    <w:p w14:paraId="3CD2409A" w14:textId="309552E2" w:rsidR="002452EE" w:rsidRPr="002452EE" w:rsidRDefault="002452EE" w:rsidP="002452EE">
      <w:pPr>
        <w:pStyle w:val="a9"/>
        <w:wordWrap/>
        <w:spacing w:after="120" w:line="259" w:lineRule="auto"/>
        <w:ind w:leftChars="0" w:left="284"/>
        <w:rPr>
          <w:rFonts w:ascii="나눔명조" w:eastAsia="나눔명조" w:hAnsi="나눔명조"/>
          <w:b/>
          <w:color w:val="000000" w:themeColor="text1"/>
          <w:spacing w:val="-10"/>
          <w:sz w:val="24"/>
        </w:rPr>
      </w:pPr>
      <w:r w:rsidRPr="002452EE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② 경성시장(</w:t>
      </w:r>
      <w:r w:rsidRPr="002452EE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Hard Market) </w:t>
      </w:r>
      <w:r w:rsidRPr="002452EE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지속</w:t>
      </w:r>
    </w:p>
    <w:p w14:paraId="69052F0E" w14:textId="77777777" w:rsidR="002452EE" w:rsidRPr="002452EE" w:rsidRDefault="002452EE" w:rsidP="002452EE">
      <w:pPr>
        <w:pStyle w:val="a9"/>
        <w:numPr>
          <w:ilvl w:val="3"/>
          <w:numId w:val="8"/>
        </w:numPr>
        <w:wordWrap/>
        <w:spacing w:after="120" w:line="259" w:lineRule="auto"/>
        <w:ind w:leftChars="0" w:left="709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자연재해 증가,</w:t>
      </w:r>
      <w:r w:rsidRPr="002452EE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지정학적 리스크 등 영향으로 보험시장의 경성화 영향으로 특종/상업보험 수익성 증가한 반면 정교한 리스크 평가 및 자본관리 역량 중요성 증가</w:t>
      </w:r>
    </w:p>
    <w:p w14:paraId="06EB277F" w14:textId="51E52D9F" w:rsidR="002452EE" w:rsidRPr="002452EE" w:rsidRDefault="002452EE" w:rsidP="002452EE">
      <w:pPr>
        <w:pStyle w:val="a9"/>
        <w:wordWrap/>
        <w:spacing w:after="120" w:line="259" w:lineRule="auto"/>
        <w:ind w:leftChars="0" w:left="284"/>
        <w:rPr>
          <w:rFonts w:ascii="나눔명조" w:eastAsia="나눔명조" w:hAnsi="나눔명조"/>
          <w:b/>
          <w:color w:val="000000" w:themeColor="text1"/>
          <w:spacing w:val="-10"/>
          <w:sz w:val="24"/>
        </w:rPr>
      </w:pPr>
      <w:r w:rsidRPr="002452EE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③ MGA(Managing General Agent)</w:t>
      </w:r>
      <w:r w:rsidRPr="002452EE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 </w:t>
      </w:r>
      <w:r w:rsidRPr="002452EE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 xml:space="preserve">채널 확대   </w:t>
      </w:r>
      <w:r w:rsidRPr="002452EE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                 </w:t>
      </w:r>
    </w:p>
    <w:p w14:paraId="0656ECD6" w14:textId="77777777" w:rsidR="002452EE" w:rsidRPr="002452EE" w:rsidRDefault="002452EE" w:rsidP="002452EE">
      <w:pPr>
        <w:pStyle w:val="a9"/>
        <w:numPr>
          <w:ilvl w:val="3"/>
          <w:numId w:val="8"/>
        </w:numPr>
        <w:wordWrap/>
        <w:spacing w:after="120" w:line="259" w:lineRule="auto"/>
        <w:ind w:leftChars="0" w:left="709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특종/상업보험 시장 성장과 함께 특정분야의 높은 전문성 바탕으로 관련 보험상품을 언더라이팅 하는 </w:t>
      </w:r>
      <w:r w:rsidRPr="002452EE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MGA</w:t>
      </w: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 영향력 지속 확대 추세</w:t>
      </w:r>
    </w:p>
    <w:p w14:paraId="4FC87BF9" w14:textId="0ED5A1FE" w:rsidR="002452EE" w:rsidRPr="002452EE" w:rsidRDefault="002452EE" w:rsidP="002452EE">
      <w:pPr>
        <w:pStyle w:val="a9"/>
        <w:wordWrap/>
        <w:spacing w:after="120" w:line="259" w:lineRule="auto"/>
        <w:ind w:leftChars="0" w:left="284"/>
        <w:rPr>
          <w:rFonts w:ascii="나눔명조" w:eastAsia="나눔명조" w:hAnsi="나눔명조"/>
          <w:b/>
          <w:color w:val="000000" w:themeColor="text1"/>
          <w:spacing w:val="-10"/>
          <w:sz w:val="24"/>
        </w:rPr>
      </w:pPr>
      <w:r w:rsidRPr="002452EE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④ M&amp;A</w:t>
      </w:r>
      <w:r w:rsidRPr="002452EE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 </w:t>
      </w:r>
      <w:r w:rsidRPr="002452EE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및 파트너십 활성</w:t>
      </w:r>
    </w:p>
    <w:p w14:paraId="5B2F657F" w14:textId="00A7A8B9" w:rsidR="002452EE" w:rsidRDefault="002452EE" w:rsidP="000D175E">
      <w:pPr>
        <w:pStyle w:val="a9"/>
        <w:numPr>
          <w:ilvl w:val="3"/>
          <w:numId w:val="8"/>
        </w:numPr>
        <w:wordWrap/>
        <w:spacing w:after="120" w:line="259" w:lineRule="auto"/>
        <w:ind w:leftChars="0" w:left="709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전문성과 성장 잠재력에 주목한 대형보험사와 사모펀드(</w:t>
      </w:r>
      <w:r w:rsidRPr="002452EE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PE)</w:t>
      </w: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들의 </w:t>
      </w:r>
      <w:r w:rsidRPr="002452EE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M&amp;A</w:t>
      </w:r>
      <w:r w:rsidRPr="002452EE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가 활발하게 이뤄지고 있음</w:t>
      </w:r>
    </w:p>
    <w:tbl>
      <w:tblPr>
        <w:tblStyle w:val="a3"/>
        <w:tblW w:w="0" w:type="auto"/>
        <w:tblInd w:w="539" w:type="dxa"/>
        <w:tblLook w:val="04A0" w:firstRow="1" w:lastRow="0" w:firstColumn="1" w:lastColumn="0" w:noHBand="0" w:noVBand="1"/>
      </w:tblPr>
      <w:tblGrid>
        <w:gridCol w:w="9089"/>
      </w:tblGrid>
      <w:tr w:rsidR="002452EE" w14:paraId="2A395532" w14:textId="77777777" w:rsidTr="002452EE">
        <w:tc>
          <w:tcPr>
            <w:tcW w:w="9628" w:type="dxa"/>
            <w:shd w:val="clear" w:color="auto" w:fill="F2F2F2" w:themeFill="background1" w:themeFillShade="F2"/>
          </w:tcPr>
          <w:p w14:paraId="08D5FFBF" w14:textId="5AE1E4EE" w:rsidR="002452EE" w:rsidRPr="00DD3662" w:rsidRDefault="002452EE" w:rsidP="002452EE">
            <w:pPr>
              <w:wordWrap/>
              <w:snapToGrid w:val="0"/>
              <w:spacing w:before="200" w:after="120"/>
              <w:rPr>
                <w:rFonts w:ascii="나눔명조" w:eastAsia="나눔명조" w:hAnsi="나눔명조"/>
                <w:b/>
                <w:bCs/>
                <w:color w:val="000000" w:themeColor="text1"/>
                <w:spacing w:val="-10"/>
                <w:sz w:val="28"/>
              </w:rPr>
            </w:pPr>
            <w:r>
              <w:rPr>
                <w:rFonts w:ascii="나눔명조" w:eastAsia="나눔명조" w:hAnsi="나눔명조" w:hint="eastAsia"/>
                <w:b/>
                <w:bCs/>
                <w:color w:val="000000" w:themeColor="text1"/>
                <w:spacing w:val="-10"/>
                <w:sz w:val="24"/>
              </w:rPr>
              <w:t>●</w:t>
            </w:r>
            <w:r w:rsidRPr="002452EE">
              <w:rPr>
                <w:rFonts w:ascii="나눔명조" w:eastAsia="나눔명조" w:hAnsi="나눔명조" w:hint="eastAsia"/>
                <w:b/>
                <w:bCs/>
                <w:color w:val="000000" w:themeColor="text1"/>
                <w:spacing w:val="-10"/>
                <w:sz w:val="24"/>
              </w:rPr>
              <w:t xml:space="preserve">삼성화재 영국 </w:t>
            </w:r>
            <w:r w:rsidRPr="002452EE">
              <w:rPr>
                <w:rFonts w:ascii="나눔명조" w:eastAsia="나눔명조" w:hAnsi="나눔명조"/>
                <w:b/>
                <w:bCs/>
                <w:color w:val="000000" w:themeColor="text1"/>
                <w:spacing w:val="-10"/>
                <w:sz w:val="24"/>
              </w:rPr>
              <w:t xml:space="preserve">Lloyd’s </w:t>
            </w:r>
            <w:r w:rsidRPr="002452EE">
              <w:rPr>
                <w:rFonts w:ascii="나눔명조" w:eastAsia="나눔명조" w:hAnsi="나눔명조" w:hint="eastAsia"/>
                <w:b/>
                <w:bCs/>
                <w:color w:val="000000" w:themeColor="text1"/>
                <w:spacing w:val="-10"/>
                <w:sz w:val="24"/>
              </w:rPr>
              <w:t>시장 내 캐노피우스(</w:t>
            </w:r>
            <w:r w:rsidRPr="002452EE">
              <w:rPr>
                <w:rFonts w:ascii="나눔명조" w:eastAsia="나눔명조" w:hAnsi="나눔명조"/>
                <w:b/>
                <w:bCs/>
                <w:color w:val="000000" w:themeColor="text1"/>
                <w:spacing w:val="-10"/>
                <w:sz w:val="24"/>
              </w:rPr>
              <w:t>Canopius)</w:t>
            </w:r>
            <w:r w:rsidRPr="002452EE">
              <w:rPr>
                <w:rFonts w:hAnsi="바탕" w:cs="바탕" w:hint="eastAsia"/>
                <w:b/>
                <w:bCs/>
                <w:color w:val="000000" w:themeColor="text1"/>
                <w:spacing w:val="-10"/>
                <w:sz w:val="24"/>
              </w:rPr>
              <w:t>社</w:t>
            </w:r>
            <w:r w:rsidRPr="002452EE">
              <w:rPr>
                <w:rFonts w:ascii="나눔명조" w:eastAsia="나눔명조" w:hAnsi="나눔명조" w:hint="eastAsia"/>
                <w:b/>
                <w:bCs/>
                <w:color w:val="000000" w:themeColor="text1"/>
                <w:spacing w:val="-10"/>
                <w:sz w:val="24"/>
              </w:rPr>
              <w:t xml:space="preserve"> 지분투자</w:t>
            </w:r>
          </w:p>
          <w:p w14:paraId="14C0FBC9" w14:textId="77777777" w:rsidR="002452EE" w:rsidRPr="002452EE" w:rsidRDefault="002452EE" w:rsidP="002452EE">
            <w:pPr>
              <w:pStyle w:val="a9"/>
              <w:numPr>
                <w:ilvl w:val="3"/>
                <w:numId w:val="8"/>
              </w:numPr>
              <w:wordWrap/>
              <w:spacing w:after="120" w:line="259" w:lineRule="auto"/>
              <w:ind w:leftChars="0" w:left="342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</w:pP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>`25.6.11일,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 xml:space="preserve"> 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 xml:space="preserve">5.7억 달러(약 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>8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>천억 원) 규모의 추가 지분 투자 계약 체결</w:t>
            </w:r>
          </w:p>
          <w:p w14:paraId="4A8806BD" w14:textId="77777777" w:rsidR="002452EE" w:rsidRPr="002452EE" w:rsidRDefault="002452EE" w:rsidP="002452EE">
            <w:pPr>
              <w:pStyle w:val="a9"/>
              <w:numPr>
                <w:ilvl w:val="3"/>
                <w:numId w:val="8"/>
              </w:numPr>
              <w:wordWrap/>
              <w:spacing w:after="120" w:line="259" w:lineRule="auto"/>
              <w:ind w:leftChars="0" w:left="342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</w:pP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 xml:space="preserve">`19년과 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>`20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>년, 2차례에 걸친 약 3억 달러 투자에 이은 세번째 투자로,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 xml:space="preserve"> 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 xml:space="preserve">지분율 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>40%,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 xml:space="preserve"> 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>2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>대 주주 지위 확보</w:t>
            </w:r>
          </w:p>
          <w:p w14:paraId="5F776DC1" w14:textId="77777777" w:rsidR="002452EE" w:rsidRPr="002452EE" w:rsidRDefault="002452EE" w:rsidP="002452EE">
            <w:pPr>
              <w:pStyle w:val="a9"/>
              <w:numPr>
                <w:ilvl w:val="3"/>
                <w:numId w:val="8"/>
              </w:numPr>
              <w:wordWrap/>
              <w:spacing w:after="120" w:line="259" w:lineRule="auto"/>
              <w:ind w:leftChars="0" w:left="342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</w:pP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>캐노피우스 대주주이자 미국 사모펀드인 센터브릿지사가 이끄는 피덴시아 컨소시움과 실질적 공동경영 체제 구축으로 이사회 내 의석 확대,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 xml:space="preserve"> 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>주요 경영사안에 대한 실질적 권한 확보함</w:t>
            </w:r>
          </w:p>
          <w:p w14:paraId="03BA70F0" w14:textId="77777777" w:rsidR="002452EE" w:rsidRPr="002452EE" w:rsidRDefault="002452EE" w:rsidP="002452EE">
            <w:pPr>
              <w:pStyle w:val="a9"/>
              <w:numPr>
                <w:ilvl w:val="3"/>
                <w:numId w:val="8"/>
              </w:numPr>
              <w:wordWrap/>
              <w:spacing w:after="120" w:line="259" w:lineRule="auto"/>
              <w:ind w:leftChars="0" w:left="342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</w:pP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>캐노피우스는 삼성화재 투자 이후,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 xml:space="preserve"> 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 xml:space="preserve">계약 포트폴리오 다변화 및 지역적 외연 확대를 통해 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>`24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 xml:space="preserve">년 말 기준 매출 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>35.5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>억 달러,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 xml:space="preserve"> 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 xml:space="preserve">합산비율 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>90.2%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 xml:space="preserve">의 성과로 로이즈 시장 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>5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>위권 도약</w:t>
            </w:r>
          </w:p>
          <w:p w14:paraId="26AF32B7" w14:textId="228B6947" w:rsidR="002452EE" w:rsidRDefault="002452EE" w:rsidP="002452EE">
            <w:pPr>
              <w:pStyle w:val="a9"/>
              <w:numPr>
                <w:ilvl w:val="3"/>
                <w:numId w:val="8"/>
              </w:numPr>
              <w:wordWrap/>
              <w:spacing w:after="120" w:line="259" w:lineRule="auto"/>
              <w:ind w:leftChars="0" w:left="342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</w:pP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 xml:space="preserve">삼성화재는 지난 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>6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>년 간 캐노피우스 이사회를 통한 경영 참여,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 xml:space="preserve"> 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>재보험 사업 협력,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 xml:space="preserve"> 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>핵심 인력 교류 등으로 로이즈 시장에 대한 경험과 전문성을 축적,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 xml:space="preserve"> `24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 xml:space="preserve">년 기준 약 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>3,000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 xml:space="preserve">억원 규모의 재보험 사업협력 매출 및 </w:t>
            </w:r>
            <w:r w:rsidRPr="002452EE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6"/>
              </w:rPr>
              <w:t>880</w:t>
            </w:r>
            <w:r w:rsidRPr="002452EE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6"/>
              </w:rPr>
              <w:t>억 규모의 지분법이익 실현</w:t>
            </w:r>
          </w:p>
        </w:tc>
      </w:tr>
    </w:tbl>
    <w:p w14:paraId="6932E4C8" w14:textId="77777777" w:rsidR="002452EE" w:rsidRPr="002452EE" w:rsidRDefault="002452EE" w:rsidP="002452EE">
      <w:pPr>
        <w:snapToGrid w:val="0"/>
        <w:spacing w:after="120" w:line="257" w:lineRule="auto"/>
        <w:ind w:left="170"/>
        <w:rPr>
          <w:rFonts w:ascii="나눔명조" w:eastAsia="나눔명조" w:hAnsi="나눔명조"/>
          <w:b/>
          <w:spacing w:val="-10"/>
          <w:sz w:val="28"/>
        </w:rPr>
      </w:pPr>
    </w:p>
    <w:p w14:paraId="664BFDB5" w14:textId="15903339" w:rsidR="00504DF9" w:rsidRPr="00EE54E4" w:rsidRDefault="00504DF9" w:rsidP="00504DF9">
      <w:pPr>
        <w:numPr>
          <w:ilvl w:val="0"/>
          <w:numId w:val="15"/>
        </w:numPr>
        <w:snapToGrid w:val="0"/>
        <w:spacing w:after="120" w:line="257" w:lineRule="auto"/>
        <w:rPr>
          <w:rFonts w:ascii="나눔명조" w:eastAsia="나눔명조" w:hAnsi="나눔명조"/>
          <w:b/>
          <w:spacing w:val="-10"/>
          <w:sz w:val="28"/>
        </w:rPr>
      </w:pPr>
      <w:r w:rsidRPr="00EE54E4">
        <w:rPr>
          <w:rFonts w:ascii="나눔명조" w:eastAsia="나눔명조" w:hAnsi="나눔명조"/>
          <w:b/>
          <w:spacing w:val="-10"/>
          <w:sz w:val="28"/>
        </w:rPr>
        <w:lastRenderedPageBreak/>
        <w:t xml:space="preserve">MGA </w:t>
      </w:r>
      <w:r w:rsidRPr="00EE54E4">
        <w:rPr>
          <w:rFonts w:ascii="나눔명조" w:eastAsia="나눔명조" w:hAnsi="나눔명조" w:hint="eastAsia"/>
          <w:b/>
          <w:spacing w:val="-10"/>
          <w:sz w:val="28"/>
        </w:rPr>
        <w:t>기반 비즈니스 검토</w:t>
      </w:r>
    </w:p>
    <w:p w14:paraId="0C50FA33" w14:textId="77777777" w:rsidR="00504DF9" w:rsidRPr="00EE54E4" w:rsidRDefault="00504DF9" w:rsidP="00504DF9">
      <w:pPr>
        <w:numPr>
          <w:ilvl w:val="1"/>
          <w:numId w:val="15"/>
        </w:numPr>
        <w:snapToGrid w:val="0"/>
        <w:spacing w:after="120" w:line="257" w:lineRule="auto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6"/>
          <w:szCs w:val="26"/>
        </w:rPr>
        <w:t>MGA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6"/>
          <w:szCs w:val="26"/>
        </w:rPr>
        <w:t xml:space="preserve"> 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6"/>
          <w:szCs w:val="26"/>
        </w:rPr>
        <w:t>역할</w:t>
      </w:r>
    </w:p>
    <w:p w14:paraId="199B2A28" w14:textId="77777777" w:rsidR="00504DF9" w:rsidRPr="000B2BA0" w:rsidRDefault="00504DF9" w:rsidP="00504DF9">
      <w:pPr>
        <w:pStyle w:val="a9"/>
        <w:numPr>
          <w:ilvl w:val="2"/>
          <w:numId w:val="8"/>
        </w:numPr>
        <w:wordWrap/>
        <w:spacing w:after="120" w:line="259" w:lineRule="auto"/>
        <w:ind w:leftChars="0" w:left="851" w:hanging="263"/>
        <w:rPr>
          <w:rFonts w:ascii="나눔명조" w:eastAsia="나눔명조" w:hAnsi="나눔명조"/>
          <w:b/>
          <w:color w:val="000000" w:themeColor="text1"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 xml:space="preserve">한국 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>GA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 xml:space="preserve">와 달리 선진시장 MGA의 주요 역할은 세일즈가 아니며 보험사의 위임을 받아 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>(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B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inding Authority) 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계약 규모 안에서 언더라이팅ㆍ상품 발행을 대리함</w:t>
      </w:r>
    </w:p>
    <w:p w14:paraId="70ACF9C6" w14:textId="77777777" w:rsidR="00504DF9" w:rsidRPr="00EE54E4" w:rsidRDefault="00504DF9" w:rsidP="00504DF9">
      <w:pPr>
        <w:pStyle w:val="a9"/>
        <w:numPr>
          <w:ilvl w:val="3"/>
          <w:numId w:val="8"/>
        </w:numPr>
        <w:wordWrap/>
        <w:spacing w:after="120" w:line="259" w:lineRule="auto"/>
        <w:ind w:leftChars="0" w:left="1021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선진 시장에서 기업의 크고 복잡한 리스크 인수하기 위해 위험을 조정, 중개하는 유통 시장이 발달함에 따라 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MGA 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모델이 발달 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(Project Financing 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과 유사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)</w:t>
      </w:r>
    </w:p>
    <w:p w14:paraId="36F71871" w14:textId="77777777" w:rsidR="00504DF9" w:rsidRPr="00EE54E4" w:rsidRDefault="00504DF9" w:rsidP="00504DF9">
      <w:pPr>
        <w:pStyle w:val="a9"/>
        <w:wordWrap/>
        <w:spacing w:after="120"/>
        <w:ind w:leftChars="0" w:left="1021"/>
        <w:rPr>
          <w:rFonts w:ascii="나눔명조" w:eastAsia="나눔명조" w:hAnsi="나눔명조"/>
          <w:color w:val="000000" w:themeColor="text1"/>
          <w:spacing w:val="-10"/>
          <w:szCs w:val="26"/>
        </w:rPr>
      </w:pPr>
      <w:r w:rsidRPr="00EE54E4">
        <w:rPr>
          <w:rFonts w:ascii="나눔명조" w:eastAsia="나눔명조" w:hAnsi="나눔명조" w:hint="eastAsia"/>
          <w:color w:val="000000" w:themeColor="text1"/>
          <w:spacing w:val="-10"/>
          <w:szCs w:val="26"/>
        </w:rPr>
        <w:t xml:space="preserve">• </w:t>
      </w:r>
      <w:r w:rsidRPr="00EE54E4">
        <w:rPr>
          <w:rFonts w:ascii="나눔명조" w:eastAsia="나눔명조" w:hAnsi="나눔명조"/>
          <w:color w:val="000000" w:themeColor="text1"/>
          <w:spacing w:val="-10"/>
          <w:szCs w:val="26"/>
        </w:rPr>
        <w:t>`24년 기준 미 전역 1000+개의 MGA 업체 존재, 148조 규모로 연평균 9% 성장 중</w:t>
      </w:r>
    </w:p>
    <w:p w14:paraId="4071761A" w14:textId="77777777" w:rsidR="00504DF9" w:rsidRPr="00EE54E4" w:rsidRDefault="00504DF9" w:rsidP="00504DF9">
      <w:pPr>
        <w:pStyle w:val="a9"/>
        <w:numPr>
          <w:ilvl w:val="2"/>
          <w:numId w:val="8"/>
        </w:numPr>
        <w:wordWrap/>
        <w:spacing w:after="120" w:line="259" w:lineRule="auto"/>
        <w:ind w:leftChars="0" w:left="851" w:hanging="263"/>
        <w:rPr>
          <w:rFonts w:ascii="나눔명조" w:eastAsia="나눔명조" w:hAnsi="나눔명조"/>
          <w:b/>
          <w:color w:val="000000" w:themeColor="text1"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독자적 사업 운영을 위해선 보험사의 권한 위임 필요,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초기엔 보험사 물량 확보가 중요하며 장기적 사업 확대를 위해선 브로커 확보가 중요한 인적 네트워크 중심 모델임</w:t>
      </w:r>
    </w:p>
    <w:p w14:paraId="5BCC8F1F" w14:textId="77777777" w:rsidR="00504DF9" w:rsidRPr="00EE54E4" w:rsidRDefault="00504DF9" w:rsidP="00504DF9">
      <w:pPr>
        <w:pStyle w:val="a9"/>
        <w:numPr>
          <w:ilvl w:val="3"/>
          <w:numId w:val="8"/>
        </w:numPr>
        <w:spacing w:after="160" w:line="259" w:lineRule="auto"/>
        <w:ind w:leftChars="0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글로벌 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Retail Broker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는 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Marsh, Aon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이,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공급자 측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Wholesale Broker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는 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Amwins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이 대표적으로 당사가 투자 검토하는 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MGA, </w:t>
      </w:r>
      <w:r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특종보험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사 등은 위의 브로커 네트워크 출신으로 다수 구성</w:t>
      </w:r>
    </w:p>
    <w:p w14:paraId="519B83A2" w14:textId="77777777" w:rsidR="00504DF9" w:rsidRPr="00EE54E4" w:rsidRDefault="00504DF9" w:rsidP="00504DF9">
      <w:pPr>
        <w:pStyle w:val="a9"/>
        <w:numPr>
          <w:ilvl w:val="3"/>
          <w:numId w:val="8"/>
        </w:numPr>
        <w:spacing w:after="160" w:line="259" w:lineRule="auto"/>
        <w:ind w:leftChars="0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Distinguished Programs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는 미 전역 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20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개 보험사로부터 권한 위임 받아 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3,000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개의 브로커 통해 수급</w:t>
      </w:r>
    </w:p>
    <w:tbl>
      <w:tblPr>
        <w:tblStyle w:val="a3"/>
        <w:tblW w:w="8456" w:type="dxa"/>
        <w:jc w:val="right"/>
        <w:tblBorders>
          <w:left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6"/>
      </w:tblGrid>
      <w:tr w:rsidR="00504DF9" w:rsidRPr="00EE54E4" w14:paraId="1BE11FB5" w14:textId="77777777" w:rsidTr="007B3FCE">
        <w:trPr>
          <w:trHeight w:val="431"/>
          <w:jc w:val="right"/>
        </w:trPr>
        <w:tc>
          <w:tcPr>
            <w:tcW w:w="8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5615C2DB" w14:textId="77777777" w:rsidR="00504DF9" w:rsidRPr="00EE54E4" w:rsidRDefault="00504DF9" w:rsidP="007B3FCE">
            <w:pPr>
              <w:pStyle w:val="a9"/>
              <w:ind w:leftChars="0" w:left="738"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특수 상업 보험 유통 구조</w:t>
            </w:r>
          </w:p>
        </w:tc>
      </w:tr>
      <w:tr w:rsidR="00504DF9" w:rsidRPr="00EE54E4" w14:paraId="6734D72E" w14:textId="77777777" w:rsidTr="007B3FCE">
        <w:trPr>
          <w:trHeight w:val="4132"/>
          <w:jc w:val="right"/>
        </w:trPr>
        <w:tc>
          <w:tcPr>
            <w:tcW w:w="8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8A158F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/>
                <w:spacing w:val="-10"/>
                <w:sz w:val="8"/>
              </w:rPr>
            </w:pPr>
            <w:r w:rsidRPr="00EE54E4">
              <w:rPr>
                <w:rFonts w:ascii="나눔명조" w:eastAsia="나눔명조" w:hAnsi="나눔명조"/>
                <w:noProof/>
                <w:spacing w:val="-10"/>
                <w:sz w:val="8"/>
              </w:rPr>
              <w:drawing>
                <wp:inline distT="0" distB="0" distL="0" distR="0" wp14:anchorId="48C7F213" wp14:editId="399E9EFD">
                  <wp:extent cx="4594135" cy="2235200"/>
                  <wp:effectExtent l="0" t="0" r="0" b="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6213" cy="22556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69C846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/>
                <w:spacing w:val="-10"/>
                <w:sz w:val="8"/>
              </w:rPr>
            </w:pPr>
          </w:p>
        </w:tc>
      </w:tr>
    </w:tbl>
    <w:p w14:paraId="712FF0ED" w14:textId="77777777" w:rsidR="00504DF9" w:rsidRPr="002B66D7" w:rsidRDefault="00504DF9" w:rsidP="00504DF9">
      <w:pPr>
        <w:pStyle w:val="a9"/>
        <w:wordWrap/>
        <w:spacing w:after="120"/>
        <w:ind w:leftChars="0" w:left="851"/>
        <w:rPr>
          <w:rFonts w:ascii="나눔명조" w:eastAsia="나눔명조" w:hAnsi="나눔명조"/>
          <w:b/>
          <w:color w:val="000000" w:themeColor="text1"/>
          <w:spacing w:val="-10"/>
          <w:sz w:val="10"/>
        </w:rPr>
      </w:pPr>
    </w:p>
    <w:p w14:paraId="573A9F8B" w14:textId="77777777" w:rsidR="00504DF9" w:rsidRPr="00234C8C" w:rsidRDefault="00504DF9" w:rsidP="00504DF9">
      <w:pPr>
        <w:pStyle w:val="a9"/>
        <w:numPr>
          <w:ilvl w:val="2"/>
          <w:numId w:val="8"/>
        </w:numPr>
        <w:wordWrap/>
        <w:spacing w:after="120" w:line="259" w:lineRule="auto"/>
        <w:ind w:leftChars="0" w:left="851" w:hanging="263"/>
        <w:rPr>
          <w:rFonts w:ascii="나눔명조" w:eastAsia="나눔명조" w:hAnsi="나눔명조"/>
          <w:b/>
          <w:color w:val="000000" w:themeColor="text1"/>
          <w:spacing w:val="-10"/>
          <w:sz w:val="24"/>
        </w:rPr>
      </w:pPr>
      <w:r w:rsidRPr="00234C8C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특종,</w:t>
      </w:r>
      <w:r w:rsidRPr="00234C8C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 </w:t>
      </w:r>
      <w:r w:rsidRPr="00234C8C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 xml:space="preserve">전문 위험을 다루는 만큼 고급 인적 네트워크가 중요, </w:t>
      </w:r>
      <w:r w:rsidRPr="00234C8C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>Aquiline</w:t>
      </w:r>
      <w:r w:rsidRPr="00234C8C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 xml:space="preserve">은 전문 인력을 팀을 통째로 흡수시키는 </w:t>
      </w:r>
      <w:r w:rsidRPr="00234C8C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Team Lift-Out </w:t>
      </w:r>
      <w:r w:rsidRPr="00234C8C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 xml:space="preserve">전략으로 </w:t>
      </w:r>
      <w:r w:rsidRPr="00234C8C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>MGA</w:t>
      </w:r>
      <w:r w:rsidRPr="00234C8C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 xml:space="preserve"> 사업을 확대해옴</w:t>
      </w:r>
    </w:p>
    <w:p w14:paraId="7F07839D" w14:textId="77777777" w:rsidR="00504DF9" w:rsidRPr="00EE54E4" w:rsidRDefault="00504DF9" w:rsidP="00504DF9">
      <w:pPr>
        <w:pStyle w:val="a9"/>
        <w:numPr>
          <w:ilvl w:val="3"/>
          <w:numId w:val="8"/>
        </w:numPr>
        <w:spacing w:after="160" w:line="259" w:lineRule="auto"/>
        <w:ind w:leftChars="0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대형 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MGA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가 팀 단위 이동 시 프로그램</w:t>
      </w:r>
      <w:r w:rsidRPr="00E94568">
        <w:rPr>
          <w:rFonts w:ascii="나눔명조" w:eastAsia="나눔명조" w:hAnsi="나눔명조" w:hint="eastAsia"/>
          <w:color w:val="000000" w:themeColor="text1"/>
          <w:spacing w:val="-10"/>
          <w:sz w:val="16"/>
          <w:szCs w:val="26"/>
          <w:vertAlign w:val="superscript"/>
        </w:rPr>
        <w:t>*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 포트폴리오를 자산처럼 매각 인수해 계약이 함께 이동하고,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중소형 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MGA 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이동 시 계약 자체는 남는 것이 업계 관행임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</w:p>
    <w:p w14:paraId="5E51225B" w14:textId="77777777" w:rsidR="00504DF9" w:rsidRPr="00EE54E4" w:rsidRDefault="00504DF9" w:rsidP="00504DF9">
      <w:pPr>
        <w:numPr>
          <w:ilvl w:val="1"/>
          <w:numId w:val="15"/>
        </w:numPr>
        <w:spacing w:line="256" w:lineRule="auto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EE54E4">
        <w:rPr>
          <w:rFonts w:ascii="나눔명조" w:eastAsia="나눔명조" w:hAnsi="나눔명조"/>
          <w:b/>
          <w:color w:val="000000" w:themeColor="text1"/>
          <w:spacing w:val="-10"/>
          <w:sz w:val="26"/>
          <w:szCs w:val="26"/>
        </w:rPr>
        <w:t xml:space="preserve">MGA 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6"/>
          <w:szCs w:val="26"/>
        </w:rPr>
        <w:t>기업의 수익 구조</w:t>
      </w:r>
    </w:p>
    <w:p w14:paraId="699FF4DE" w14:textId="77777777" w:rsidR="00504DF9" w:rsidRPr="00EE54E4" w:rsidRDefault="00504DF9" w:rsidP="00504DF9">
      <w:pPr>
        <w:pStyle w:val="a9"/>
        <w:numPr>
          <w:ilvl w:val="0"/>
          <w:numId w:val="14"/>
        </w:numPr>
        <w:wordWrap/>
        <w:spacing w:after="100" w:line="256" w:lineRule="auto"/>
        <w:ind w:leftChars="0" w:left="851"/>
        <w:rPr>
          <w:rFonts w:ascii="나눔명조" w:eastAsia="나눔명조" w:hAnsi="나눔명조"/>
          <w:b/>
          <w:color w:val="000000" w:themeColor="text1"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lastRenderedPageBreak/>
        <w:t>매출은 보험사로부터 받는 수수료ㆍ성과보수로</w:t>
      </w:r>
      <w:r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 xml:space="preserve"> 인식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,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 xml:space="preserve">보험금 지출은 보험사가 부담하여 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EBITDA 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 xml:space="preserve">마진은 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>20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% 이상의 안정적 수익 마진 보이는 비즈니스 모델임</w:t>
      </w:r>
    </w:p>
    <w:p w14:paraId="3881D37F" w14:textId="77777777" w:rsidR="00504DF9" w:rsidRPr="00EE54E4" w:rsidRDefault="00504DF9" w:rsidP="00504DF9">
      <w:pPr>
        <w:pStyle w:val="a9"/>
        <w:numPr>
          <w:ilvl w:val="3"/>
          <w:numId w:val="8"/>
        </w:numPr>
        <w:spacing w:after="160" w:line="259" w:lineRule="auto"/>
        <w:ind w:leftChars="0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Distinguished Programs.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의 4개년 영업지표</w:t>
      </w:r>
    </w:p>
    <w:p w14:paraId="679B89B9" w14:textId="77777777" w:rsidR="00504DF9" w:rsidRPr="00485F34" w:rsidRDefault="00504DF9" w:rsidP="00504DF9">
      <w:pPr>
        <w:pStyle w:val="a9"/>
        <w:numPr>
          <w:ilvl w:val="3"/>
          <w:numId w:val="8"/>
        </w:numPr>
        <w:spacing w:after="160" w:line="259" w:lineRule="auto"/>
        <w:ind w:leftChars="0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485F3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보험사로부터 총수입보험료의 </w:t>
      </w:r>
      <w:r w:rsidRPr="00485F3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~20%</w:t>
      </w:r>
      <w:r w:rsidRPr="00485F3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를 </w:t>
      </w:r>
      <w:r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수취,</w:t>
      </w:r>
      <w:r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  <w:r w:rsidRPr="00485F3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EBITDA </w:t>
      </w:r>
      <w:r w:rsidRPr="00485F3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마진 </w:t>
      </w:r>
      <w:r w:rsidRPr="00485F3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30% </w:t>
      </w:r>
      <w:r w:rsidRPr="00485F3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대 유지함을 확인 가능함</w:t>
      </w:r>
    </w:p>
    <w:tbl>
      <w:tblPr>
        <w:tblStyle w:val="a3"/>
        <w:tblW w:w="8647" w:type="dxa"/>
        <w:tblInd w:w="85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93"/>
        <w:gridCol w:w="1488"/>
        <w:gridCol w:w="1489"/>
        <w:gridCol w:w="1488"/>
        <w:gridCol w:w="1489"/>
      </w:tblGrid>
      <w:tr w:rsidR="00504DF9" w:rsidRPr="00EE54E4" w14:paraId="5A000A34" w14:textId="77777777" w:rsidTr="00504DF9">
        <w:trPr>
          <w:trHeight w:val="363"/>
        </w:trPr>
        <w:tc>
          <w:tcPr>
            <w:tcW w:w="2693" w:type="dxa"/>
            <w:tcBorders>
              <w:top w:val="single" w:sz="2" w:space="0" w:color="808080" w:themeColor="background1" w:themeShade="80"/>
              <w:left w:val="nil"/>
              <w:bottom w:val="single" w:sz="4" w:space="0" w:color="7F7F7F" w:themeColor="text1" w:themeTint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54FF6F33" w14:textId="77777777" w:rsidR="00504DF9" w:rsidRPr="00EE54E4" w:rsidRDefault="00504DF9" w:rsidP="007B3FCE">
            <w:pPr>
              <w:pStyle w:val="aa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both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(단위: 억원)</w:t>
            </w:r>
          </w:p>
        </w:tc>
        <w:tc>
          <w:tcPr>
            <w:tcW w:w="148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6659CE11" w14:textId="77777777" w:rsidR="00504DF9" w:rsidRPr="00EE54E4" w:rsidRDefault="00504DF9" w:rsidP="007B3FCE">
            <w:pPr>
              <w:pStyle w:val="aa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2021</w:t>
            </w:r>
          </w:p>
        </w:tc>
        <w:tc>
          <w:tcPr>
            <w:tcW w:w="148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1E435A83" w14:textId="77777777" w:rsidR="00504DF9" w:rsidRPr="00EE54E4" w:rsidRDefault="00504DF9" w:rsidP="007B3FCE">
            <w:pPr>
              <w:pStyle w:val="aa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2022</w:t>
            </w:r>
          </w:p>
        </w:tc>
        <w:tc>
          <w:tcPr>
            <w:tcW w:w="148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18F4227E" w14:textId="77777777" w:rsidR="00504DF9" w:rsidRPr="00EE54E4" w:rsidRDefault="00504DF9" w:rsidP="007B3FCE">
            <w:pPr>
              <w:pStyle w:val="aa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2023</w:t>
            </w:r>
          </w:p>
        </w:tc>
        <w:tc>
          <w:tcPr>
            <w:tcW w:w="148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68DBF983" w14:textId="77777777" w:rsidR="00504DF9" w:rsidRPr="00EE54E4" w:rsidRDefault="00504DF9" w:rsidP="007B3FCE">
            <w:pPr>
              <w:pStyle w:val="aa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2024</w:t>
            </w:r>
          </w:p>
        </w:tc>
      </w:tr>
      <w:tr w:rsidR="00504DF9" w:rsidRPr="00EE54E4" w14:paraId="5E33181F" w14:textId="77777777" w:rsidTr="00504DF9">
        <w:trPr>
          <w:trHeight w:val="386"/>
        </w:trPr>
        <w:tc>
          <w:tcPr>
            <w:tcW w:w="2693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4E945125" w14:textId="77777777" w:rsidR="00504DF9" w:rsidRPr="00EE54E4" w:rsidRDefault="00504DF9" w:rsidP="007B3FCE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총수입보험료 (A)</w:t>
            </w:r>
          </w:p>
        </w:tc>
        <w:tc>
          <w:tcPr>
            <w:tcW w:w="148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2AF9D3A1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4,341</w:t>
            </w:r>
          </w:p>
        </w:tc>
        <w:tc>
          <w:tcPr>
            <w:tcW w:w="148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4D38A380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4,657</w:t>
            </w:r>
          </w:p>
        </w:tc>
        <w:tc>
          <w:tcPr>
            <w:tcW w:w="148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10E54171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5,967</w:t>
            </w:r>
          </w:p>
        </w:tc>
        <w:tc>
          <w:tcPr>
            <w:tcW w:w="148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  <w:hideMark/>
          </w:tcPr>
          <w:p w14:paraId="460C3AA8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7,702</w:t>
            </w:r>
          </w:p>
        </w:tc>
      </w:tr>
      <w:tr w:rsidR="00504DF9" w:rsidRPr="00EE54E4" w14:paraId="3414045A" w14:textId="77777777" w:rsidTr="00504DF9">
        <w:trPr>
          <w:trHeight w:val="386"/>
        </w:trPr>
        <w:tc>
          <w:tcPr>
            <w:tcW w:w="2693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693135FA" w14:textId="77777777" w:rsidR="00504DF9" w:rsidRPr="00EE54E4" w:rsidRDefault="00504DF9" w:rsidP="007B3FCE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매출 (</w:t>
            </w: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B)</w:t>
            </w:r>
          </w:p>
        </w:tc>
        <w:tc>
          <w:tcPr>
            <w:tcW w:w="148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1FF0940F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931</w:t>
            </w:r>
          </w:p>
        </w:tc>
        <w:tc>
          <w:tcPr>
            <w:tcW w:w="148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6B6CCDED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948</w:t>
            </w:r>
          </w:p>
        </w:tc>
        <w:tc>
          <w:tcPr>
            <w:tcW w:w="148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4824EC11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1,241</w:t>
            </w:r>
          </w:p>
        </w:tc>
        <w:tc>
          <w:tcPr>
            <w:tcW w:w="148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  <w:hideMark/>
          </w:tcPr>
          <w:p w14:paraId="4B812277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1,463</w:t>
            </w:r>
          </w:p>
        </w:tc>
      </w:tr>
      <w:tr w:rsidR="00504DF9" w:rsidRPr="00EE54E4" w14:paraId="42444BB8" w14:textId="77777777" w:rsidTr="00504DF9">
        <w:trPr>
          <w:trHeight w:val="386"/>
        </w:trPr>
        <w:tc>
          <w:tcPr>
            <w:tcW w:w="2693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EF7B15B" w14:textId="77777777" w:rsidR="00504DF9" w:rsidRPr="00EE54E4" w:rsidRDefault="00504DF9" w:rsidP="007B3FCE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 xml:space="preserve">  % 보험사 수수료 </w:t>
            </w: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(A/B)</w:t>
            </w:r>
          </w:p>
        </w:tc>
        <w:tc>
          <w:tcPr>
            <w:tcW w:w="148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F5BE6E4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2</w:t>
            </w: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1%</w:t>
            </w:r>
          </w:p>
        </w:tc>
        <w:tc>
          <w:tcPr>
            <w:tcW w:w="148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3B5BC55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20%</w:t>
            </w:r>
          </w:p>
        </w:tc>
        <w:tc>
          <w:tcPr>
            <w:tcW w:w="148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E06B3F6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21%</w:t>
            </w:r>
          </w:p>
        </w:tc>
        <w:tc>
          <w:tcPr>
            <w:tcW w:w="148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1232CF38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19%</w:t>
            </w:r>
          </w:p>
        </w:tc>
      </w:tr>
      <w:tr w:rsidR="00504DF9" w:rsidRPr="00EE54E4" w14:paraId="1D5BF8C2" w14:textId="77777777" w:rsidTr="00504DF9">
        <w:trPr>
          <w:trHeight w:val="386"/>
        </w:trPr>
        <w:tc>
          <w:tcPr>
            <w:tcW w:w="2693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5119AA69" w14:textId="77777777" w:rsidR="00504DF9" w:rsidRPr="00EE54E4" w:rsidRDefault="00504DF9" w:rsidP="007B3FCE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EBITDA</w:t>
            </w:r>
            <w:r>
              <w:rPr>
                <w:rFonts w:ascii="나눔명조" w:eastAsia="나눔명조" w:hAnsi="나눔명조" w:cs="굴림"/>
                <w:spacing w:val="-10"/>
                <w:sz w:val="22"/>
              </w:rPr>
              <w:t xml:space="preserve"> (C)</w:t>
            </w:r>
          </w:p>
        </w:tc>
        <w:tc>
          <w:tcPr>
            <w:tcW w:w="148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60AB4C71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265</w:t>
            </w:r>
          </w:p>
        </w:tc>
        <w:tc>
          <w:tcPr>
            <w:tcW w:w="148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26A08423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251</w:t>
            </w:r>
          </w:p>
        </w:tc>
        <w:tc>
          <w:tcPr>
            <w:tcW w:w="148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76F9FA91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339</w:t>
            </w:r>
          </w:p>
        </w:tc>
        <w:tc>
          <w:tcPr>
            <w:tcW w:w="148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  <w:hideMark/>
          </w:tcPr>
          <w:p w14:paraId="6F0E944B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455</w:t>
            </w:r>
          </w:p>
        </w:tc>
      </w:tr>
      <w:tr w:rsidR="00504DF9" w:rsidRPr="00EE54E4" w14:paraId="39536DDF" w14:textId="77777777" w:rsidTr="00504DF9">
        <w:trPr>
          <w:trHeight w:val="386"/>
        </w:trPr>
        <w:tc>
          <w:tcPr>
            <w:tcW w:w="2693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C62F986" w14:textId="77777777" w:rsidR="00504DF9" w:rsidRPr="00EE54E4" w:rsidRDefault="00504DF9" w:rsidP="007B3FCE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 xml:space="preserve">  </w:t>
            </w:r>
            <w:r w:rsidRPr="00EE54E4">
              <w:rPr>
                <w:rFonts w:ascii="나눔명조" w:eastAsia="나눔명조" w:hAnsi="나눔명조" w:cs="굴림" w:hint="eastAsia"/>
                <w:i/>
                <w:spacing w:val="-10"/>
                <w:sz w:val="22"/>
              </w:rPr>
              <w:t>% 마진율</w:t>
            </w:r>
            <w:r>
              <w:rPr>
                <w:rFonts w:ascii="나눔명조" w:eastAsia="나눔명조" w:hAnsi="나눔명조" w:cs="굴림" w:hint="eastAsia"/>
                <w:i/>
                <w:spacing w:val="-10"/>
                <w:sz w:val="22"/>
              </w:rPr>
              <w:t xml:space="preserve"> (</w:t>
            </w:r>
            <w:r>
              <w:rPr>
                <w:rFonts w:ascii="나눔명조" w:eastAsia="나눔명조" w:hAnsi="나눔명조" w:cs="굴림"/>
                <w:i/>
                <w:spacing w:val="-10"/>
                <w:sz w:val="22"/>
              </w:rPr>
              <w:t>C/B)</w:t>
            </w:r>
          </w:p>
        </w:tc>
        <w:tc>
          <w:tcPr>
            <w:tcW w:w="148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2C0B7BB9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i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i/>
                <w:spacing w:val="-10"/>
                <w:sz w:val="22"/>
              </w:rPr>
              <w:t>29%</w:t>
            </w:r>
          </w:p>
        </w:tc>
        <w:tc>
          <w:tcPr>
            <w:tcW w:w="148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4F962D5D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i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i/>
                <w:spacing w:val="-10"/>
                <w:sz w:val="22"/>
              </w:rPr>
              <w:t>26%</w:t>
            </w:r>
          </w:p>
        </w:tc>
        <w:tc>
          <w:tcPr>
            <w:tcW w:w="148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4F573BB9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i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i/>
                <w:color w:val="000000" w:themeColor="text1"/>
                <w:spacing w:val="-10"/>
                <w:kern w:val="24"/>
                <w:sz w:val="22"/>
              </w:rPr>
              <w:t>27%</w:t>
            </w:r>
          </w:p>
        </w:tc>
        <w:tc>
          <w:tcPr>
            <w:tcW w:w="1489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609B1A79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i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i/>
                <w:color w:val="000000" w:themeColor="text1"/>
                <w:spacing w:val="-10"/>
                <w:kern w:val="24"/>
                <w:sz w:val="22"/>
              </w:rPr>
              <w:t>31%</w:t>
            </w:r>
          </w:p>
        </w:tc>
      </w:tr>
    </w:tbl>
    <w:p w14:paraId="50AADCA7" w14:textId="77777777" w:rsidR="00504DF9" w:rsidRPr="00EE54E4" w:rsidRDefault="00504DF9" w:rsidP="00504DF9">
      <w:pPr>
        <w:pStyle w:val="a9"/>
        <w:wordWrap/>
        <w:spacing w:after="100" w:line="256" w:lineRule="auto"/>
        <w:ind w:leftChars="0" w:left="851"/>
        <w:rPr>
          <w:rFonts w:ascii="나눔명조" w:eastAsia="나눔명조" w:hAnsi="나눔명조"/>
          <w:b/>
          <w:color w:val="000000" w:themeColor="text1"/>
          <w:spacing w:val="-10"/>
          <w:sz w:val="10"/>
        </w:rPr>
      </w:pPr>
    </w:p>
    <w:p w14:paraId="45DFC7F0" w14:textId="77777777" w:rsidR="00504DF9" w:rsidRPr="00EE54E4" w:rsidRDefault="00504DF9" w:rsidP="00504DF9">
      <w:pPr>
        <w:pStyle w:val="a9"/>
        <w:numPr>
          <w:ilvl w:val="3"/>
          <w:numId w:val="8"/>
        </w:numPr>
        <w:spacing w:after="160" w:line="259" w:lineRule="auto"/>
        <w:ind w:leftChars="0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미국 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MGA 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기업 영업 지표에서 E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BITDA 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마진율 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20</w:t>
      </w:r>
      <w:r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~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30% 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유지 중인 것 확인 가능함</w:t>
      </w:r>
    </w:p>
    <w:tbl>
      <w:tblPr>
        <w:tblStyle w:val="a3"/>
        <w:tblW w:w="8647" w:type="dxa"/>
        <w:tblInd w:w="85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10"/>
        <w:gridCol w:w="1842"/>
        <w:gridCol w:w="1843"/>
        <w:gridCol w:w="1112"/>
        <w:gridCol w:w="1440"/>
      </w:tblGrid>
      <w:tr w:rsidR="00504DF9" w:rsidRPr="00EE54E4" w14:paraId="586FD785" w14:textId="77777777" w:rsidTr="00504DF9">
        <w:trPr>
          <w:trHeight w:val="386"/>
        </w:trPr>
        <w:tc>
          <w:tcPr>
            <w:tcW w:w="2410" w:type="dxa"/>
            <w:tcBorders>
              <w:top w:val="single" w:sz="2" w:space="0" w:color="808080" w:themeColor="background1" w:themeShade="80"/>
              <w:left w:val="nil"/>
              <w:bottom w:val="single" w:sz="4" w:space="0" w:color="7F7F7F" w:themeColor="text1" w:themeTint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350610CA" w14:textId="77777777" w:rsidR="00504DF9" w:rsidRPr="00EE54E4" w:rsidRDefault="00504DF9" w:rsidP="007B3FCE">
            <w:pPr>
              <w:pStyle w:val="aa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0"/>
                <w:szCs w:val="26"/>
              </w:rPr>
              <w:t>M</w:t>
            </w:r>
            <w:r w:rsidRPr="00EE54E4"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  <w:t>GA</w:t>
            </w:r>
          </w:p>
        </w:tc>
        <w:tc>
          <w:tcPr>
            <w:tcW w:w="184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44BEDD9D" w14:textId="77777777" w:rsidR="00504DF9" w:rsidRPr="00EE54E4" w:rsidRDefault="00504DF9" w:rsidP="007B3FCE">
            <w:pPr>
              <w:pStyle w:val="aa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0"/>
                <w:szCs w:val="26"/>
              </w:rPr>
              <w:t>매출</w:t>
            </w:r>
          </w:p>
        </w:tc>
        <w:tc>
          <w:tcPr>
            <w:tcW w:w="184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6948ADC5" w14:textId="77777777" w:rsidR="00504DF9" w:rsidRPr="00EE54E4" w:rsidRDefault="00504DF9" w:rsidP="007B3FCE">
            <w:pPr>
              <w:pStyle w:val="aa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</w:pPr>
            <w:r w:rsidRPr="00EE54E4"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  <w:t>EBITDA</w:t>
            </w:r>
          </w:p>
        </w:tc>
        <w:tc>
          <w:tcPr>
            <w:tcW w:w="111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243F4153" w14:textId="77777777" w:rsidR="00504DF9" w:rsidRPr="00EE54E4" w:rsidRDefault="00504DF9" w:rsidP="007B3FCE">
            <w:pPr>
              <w:pStyle w:val="aa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0"/>
                <w:szCs w:val="26"/>
              </w:rPr>
              <w:t>마진율</w:t>
            </w:r>
          </w:p>
        </w:tc>
        <w:tc>
          <w:tcPr>
            <w:tcW w:w="144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29B9D011" w14:textId="77777777" w:rsidR="00504DF9" w:rsidRPr="00EE54E4" w:rsidRDefault="00504DF9" w:rsidP="007B3FCE">
            <w:pPr>
              <w:pStyle w:val="aa"/>
              <w:wordWrap w:val="0"/>
              <w:overflowPunct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0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0"/>
                <w:szCs w:val="26"/>
              </w:rPr>
              <w:t>비고</w:t>
            </w:r>
          </w:p>
        </w:tc>
      </w:tr>
      <w:tr w:rsidR="00504DF9" w:rsidRPr="00EE54E4" w14:paraId="18BBCFDA" w14:textId="77777777" w:rsidTr="00504DF9">
        <w:trPr>
          <w:trHeight w:val="412"/>
        </w:trPr>
        <w:tc>
          <w:tcPr>
            <w:tcW w:w="2410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55ABDDC2" w14:textId="77777777" w:rsidR="00504DF9" w:rsidRPr="00EE54E4" w:rsidRDefault="00504DF9" w:rsidP="007B3FCE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</w:rPr>
              <w:t>Ryan Specialty Group</w:t>
            </w:r>
          </w:p>
        </w:tc>
        <w:tc>
          <w:tcPr>
            <w:tcW w:w="184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3D675084" w14:textId="77777777" w:rsidR="00504DF9" w:rsidRPr="00EE54E4" w:rsidRDefault="00504DF9" w:rsidP="007B3FCE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</w:rPr>
              <w:t>3조원 (`23)</w:t>
            </w:r>
          </w:p>
        </w:tc>
        <w:tc>
          <w:tcPr>
            <w:tcW w:w="184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3F88A727" w14:textId="77777777" w:rsidR="00504DF9" w:rsidRPr="00EE54E4" w:rsidRDefault="00504DF9" w:rsidP="007B3FCE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</w:rPr>
              <w:t>9,000억원 (</w:t>
            </w:r>
            <w:r w:rsidRPr="00EE54E4">
              <w:rPr>
                <w:rFonts w:ascii="나눔명조" w:eastAsia="나눔명조" w:hAnsi="나눔명조" w:cs="굴림"/>
                <w:spacing w:val="-10"/>
              </w:rPr>
              <w:t>`23)</w:t>
            </w:r>
          </w:p>
        </w:tc>
        <w:tc>
          <w:tcPr>
            <w:tcW w:w="111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8815CC7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</w:rPr>
              <w:t>~30%</w:t>
            </w:r>
          </w:p>
        </w:tc>
        <w:tc>
          <w:tcPr>
            <w:tcW w:w="144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15D147CA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</w:rPr>
              <w:t>`21년 IPO</w:t>
            </w:r>
          </w:p>
        </w:tc>
      </w:tr>
      <w:tr w:rsidR="00504DF9" w:rsidRPr="00EE54E4" w14:paraId="26DC51A6" w14:textId="77777777" w:rsidTr="00504DF9">
        <w:trPr>
          <w:trHeight w:val="412"/>
        </w:trPr>
        <w:tc>
          <w:tcPr>
            <w:tcW w:w="2410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8218BE6" w14:textId="77777777" w:rsidR="00504DF9" w:rsidRPr="00EE54E4" w:rsidRDefault="00504DF9" w:rsidP="007B3FCE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</w:rPr>
              <w:t>NSM Insurance Group</w:t>
            </w:r>
          </w:p>
        </w:tc>
        <w:tc>
          <w:tcPr>
            <w:tcW w:w="184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3A00EF1D" w14:textId="77777777" w:rsidR="00504DF9" w:rsidRPr="00EE54E4" w:rsidRDefault="00504DF9" w:rsidP="007B3FCE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</w:rPr>
              <w:t>5,800억원 (`22)</w:t>
            </w:r>
          </w:p>
        </w:tc>
        <w:tc>
          <w:tcPr>
            <w:tcW w:w="184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50E20F6A" w14:textId="77777777" w:rsidR="00504DF9" w:rsidRPr="00EE54E4" w:rsidRDefault="00504DF9" w:rsidP="007B3FCE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</w:rPr>
              <w:t>1,200억원 (`22)</w:t>
            </w:r>
          </w:p>
        </w:tc>
        <w:tc>
          <w:tcPr>
            <w:tcW w:w="111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B763439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</w:rPr>
              <w:t>~20%</w:t>
            </w:r>
          </w:p>
        </w:tc>
        <w:tc>
          <w:tcPr>
            <w:tcW w:w="144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50BE1299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</w:rPr>
              <w:t>PE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</w:rPr>
              <w:t>-backed</w:t>
            </w:r>
          </w:p>
        </w:tc>
      </w:tr>
      <w:tr w:rsidR="00504DF9" w:rsidRPr="00EE54E4" w14:paraId="47DEBBFF" w14:textId="77777777" w:rsidTr="00504DF9">
        <w:trPr>
          <w:trHeight w:val="412"/>
        </w:trPr>
        <w:tc>
          <w:tcPr>
            <w:tcW w:w="2410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D350D84" w14:textId="77777777" w:rsidR="00504DF9" w:rsidRPr="00EE54E4" w:rsidRDefault="00504DF9" w:rsidP="007B3FCE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</w:rPr>
              <w:t>K2 Insurance Services</w:t>
            </w:r>
          </w:p>
        </w:tc>
        <w:tc>
          <w:tcPr>
            <w:tcW w:w="184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27547458" w14:textId="77777777" w:rsidR="00504DF9" w:rsidRPr="00EE54E4" w:rsidRDefault="00504DF9" w:rsidP="007B3FCE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</w:rPr>
              <w:t xml:space="preserve">3,400억원 </w:t>
            </w:r>
            <w:r w:rsidRPr="00EE54E4">
              <w:rPr>
                <w:rFonts w:ascii="나눔명조" w:eastAsia="나눔명조" w:hAnsi="나눔명조" w:cs="굴림"/>
                <w:spacing w:val="-10"/>
              </w:rPr>
              <w:t>(`24)</w:t>
            </w:r>
          </w:p>
        </w:tc>
        <w:tc>
          <w:tcPr>
            <w:tcW w:w="184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E002351" w14:textId="77777777" w:rsidR="00504DF9" w:rsidRPr="00EE54E4" w:rsidRDefault="00504DF9" w:rsidP="007B3FCE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</w:rPr>
              <w:t>1,200억원 (`24)</w:t>
            </w:r>
          </w:p>
        </w:tc>
        <w:tc>
          <w:tcPr>
            <w:tcW w:w="111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1657C1FB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</w:rPr>
              <w:t>~35%</w:t>
            </w:r>
          </w:p>
        </w:tc>
        <w:tc>
          <w:tcPr>
            <w:tcW w:w="144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3FB96EDC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</w:rPr>
              <w:t>PE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</w:rPr>
              <w:t>-backed</w:t>
            </w:r>
          </w:p>
        </w:tc>
      </w:tr>
      <w:tr w:rsidR="00504DF9" w:rsidRPr="00EE54E4" w14:paraId="51BE8BEE" w14:textId="77777777" w:rsidTr="00504DF9">
        <w:trPr>
          <w:trHeight w:val="412"/>
        </w:trPr>
        <w:tc>
          <w:tcPr>
            <w:tcW w:w="2410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46DF09D1" w14:textId="77777777" w:rsidR="00504DF9" w:rsidRPr="00EE54E4" w:rsidRDefault="00504DF9" w:rsidP="007B3FCE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</w:rPr>
              <w:t>One80 Intermediaries</w:t>
            </w:r>
          </w:p>
        </w:tc>
        <w:tc>
          <w:tcPr>
            <w:tcW w:w="184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5886B24" w14:textId="77777777" w:rsidR="00504DF9" w:rsidRPr="00EE54E4" w:rsidRDefault="00504DF9" w:rsidP="007B3FCE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</w:rPr>
              <w:t xml:space="preserve">6,100억원 </w:t>
            </w:r>
            <w:r w:rsidRPr="00EE54E4">
              <w:rPr>
                <w:rFonts w:ascii="나눔명조" w:eastAsia="나눔명조" w:hAnsi="나눔명조" w:cs="굴림"/>
                <w:spacing w:val="-10"/>
              </w:rPr>
              <w:t>(`23)</w:t>
            </w:r>
          </w:p>
        </w:tc>
        <w:tc>
          <w:tcPr>
            <w:tcW w:w="1843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D834A94" w14:textId="77777777" w:rsidR="00504DF9" w:rsidRPr="00EE54E4" w:rsidRDefault="00504DF9" w:rsidP="007B3FCE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</w:rPr>
            </w:pPr>
            <w:r w:rsidRPr="00EE54E4">
              <w:rPr>
                <w:rFonts w:ascii="나눔명조" w:eastAsia="나눔명조" w:hAnsi="나눔명조" w:cs="굴림"/>
                <w:spacing w:val="-10"/>
              </w:rPr>
              <w:t>1,500</w:t>
            </w:r>
            <w:r w:rsidRPr="00EE54E4">
              <w:rPr>
                <w:rFonts w:ascii="나눔명조" w:eastAsia="나눔명조" w:hAnsi="나눔명조" w:cs="굴림" w:hint="eastAsia"/>
                <w:spacing w:val="-10"/>
              </w:rPr>
              <w:t>억원 (`23)</w:t>
            </w:r>
          </w:p>
        </w:tc>
        <w:tc>
          <w:tcPr>
            <w:tcW w:w="1112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0D0C50B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</w:rPr>
              <w:t>~25%</w:t>
            </w:r>
          </w:p>
        </w:tc>
        <w:tc>
          <w:tcPr>
            <w:tcW w:w="144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6423F017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</w:rPr>
              <w:t>PE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</w:rPr>
              <w:t>-backed</w:t>
            </w:r>
          </w:p>
        </w:tc>
      </w:tr>
    </w:tbl>
    <w:p w14:paraId="160B0C25" w14:textId="77777777" w:rsidR="00504DF9" w:rsidRPr="00EE54E4" w:rsidRDefault="00504DF9" w:rsidP="00504DF9">
      <w:pPr>
        <w:pStyle w:val="a9"/>
        <w:ind w:leftChars="0" w:left="1022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</w:p>
    <w:p w14:paraId="40DDA362" w14:textId="77777777" w:rsidR="00504DF9" w:rsidRPr="00EE54E4" w:rsidRDefault="00504DF9" w:rsidP="00504DF9">
      <w:pPr>
        <w:numPr>
          <w:ilvl w:val="1"/>
          <w:numId w:val="15"/>
        </w:numPr>
        <w:spacing w:line="256" w:lineRule="auto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EE54E4">
        <w:rPr>
          <w:rFonts w:ascii="나눔명조" w:eastAsia="나눔명조" w:hAnsi="나눔명조"/>
          <w:b/>
          <w:color w:val="000000" w:themeColor="text1"/>
          <w:spacing w:val="-10"/>
          <w:sz w:val="26"/>
          <w:szCs w:val="26"/>
        </w:rPr>
        <w:t xml:space="preserve">MGA 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6"/>
          <w:szCs w:val="26"/>
        </w:rPr>
        <w:t>기업 투자 매력 요인</w:t>
      </w:r>
    </w:p>
    <w:p w14:paraId="11D1CC6F" w14:textId="77777777" w:rsidR="00504DF9" w:rsidRPr="00EE54E4" w:rsidRDefault="00504DF9" w:rsidP="00504DF9">
      <w:pPr>
        <w:pStyle w:val="a9"/>
        <w:numPr>
          <w:ilvl w:val="2"/>
          <w:numId w:val="20"/>
        </w:numPr>
        <w:wordWrap/>
        <w:spacing w:after="120" w:line="259" w:lineRule="auto"/>
        <w:ind w:leftChars="0"/>
        <w:rPr>
          <w:rFonts w:ascii="나눔명조" w:eastAsia="나눔명조" w:hAnsi="나눔명조"/>
          <w:b/>
          <w:color w:val="000000" w:themeColor="text1"/>
          <w:spacing w:val="-10"/>
          <w:sz w:val="24"/>
        </w:rPr>
      </w:pPr>
      <w:r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전문 영역 선점 시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 xml:space="preserve"> 안정적 수익 마진과 지속 가능한 현금 흐름 창출 가능함</w:t>
      </w:r>
    </w:p>
    <w:p w14:paraId="389C6C08" w14:textId="77777777" w:rsidR="00504DF9" w:rsidRPr="00EE54E4" w:rsidRDefault="00504DF9" w:rsidP="00504DF9">
      <w:pPr>
        <w:pStyle w:val="a9"/>
        <w:numPr>
          <w:ilvl w:val="3"/>
          <w:numId w:val="20"/>
        </w:numPr>
        <w:wordWrap/>
        <w:spacing w:after="120" w:line="259" w:lineRule="auto"/>
        <w:ind w:leftChars="0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D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istinguished Programs. 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의 호텔 보험은 미 전역 호텔의 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>20%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가 이용 중으로,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전문성을 기반으로 특정 산업군에 초기 진입하여 대표 상품으로 자리매김할 경우 안정적 수익 기반 확보 가능 </w:t>
      </w:r>
    </w:p>
    <w:p w14:paraId="63E9411A" w14:textId="77777777" w:rsidR="00504DF9" w:rsidRPr="00EE54E4" w:rsidRDefault="00504DF9" w:rsidP="00504DF9">
      <w:pPr>
        <w:pStyle w:val="a9"/>
        <w:numPr>
          <w:ilvl w:val="2"/>
          <w:numId w:val="20"/>
        </w:numPr>
        <w:wordWrap/>
        <w:spacing w:after="120" w:line="259" w:lineRule="auto"/>
        <w:ind w:leftChars="0"/>
        <w:rPr>
          <w:rFonts w:ascii="나눔명조" w:eastAsia="나눔명조" w:hAnsi="나눔명조"/>
          <w:b/>
          <w:color w:val="000000" w:themeColor="text1"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상업 보험 시장 진출</w:t>
      </w:r>
      <w:r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 xml:space="preserve">에 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필수적인 브로커 유통 네트워크 확보 가능함</w:t>
      </w:r>
    </w:p>
    <w:p w14:paraId="06736641" w14:textId="77777777" w:rsidR="00504DF9" w:rsidRPr="00EE54E4" w:rsidRDefault="00504DF9" w:rsidP="00504DF9">
      <w:pPr>
        <w:pStyle w:val="a9"/>
        <w:numPr>
          <w:ilvl w:val="3"/>
          <w:numId w:val="20"/>
        </w:numPr>
        <w:wordWrap/>
        <w:spacing w:after="120" w:line="259" w:lineRule="auto"/>
        <w:ind w:leftChars="0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상업 보험 시장은 유통의 복잡성 존재,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시장 진출 위해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</w:t>
      </w:r>
      <w:r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 xml:space="preserve">브로커 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네트워크가 필수적</w:t>
      </w:r>
    </w:p>
    <w:p w14:paraId="14267CFE" w14:textId="77777777" w:rsidR="00504DF9" w:rsidRPr="00EE54E4" w:rsidRDefault="00504DF9" w:rsidP="00504DF9">
      <w:pPr>
        <w:pStyle w:val="a9"/>
        <w:wordWrap/>
        <w:spacing w:after="120"/>
        <w:ind w:leftChars="0" w:left="1021"/>
        <w:rPr>
          <w:rFonts w:ascii="나눔명조" w:eastAsia="나눔명조" w:hAnsi="나눔명조"/>
          <w:color w:val="000000" w:themeColor="text1"/>
          <w:spacing w:val="-10"/>
          <w:szCs w:val="26"/>
        </w:rPr>
      </w:pPr>
      <w:r w:rsidRPr="00EE54E4">
        <w:rPr>
          <w:rFonts w:ascii="나눔명조" w:eastAsia="나눔명조" w:hAnsi="나눔명조" w:hint="eastAsia"/>
          <w:color w:val="000000" w:themeColor="text1"/>
          <w:spacing w:val="-10"/>
          <w:szCs w:val="26"/>
        </w:rPr>
        <w:t xml:space="preserve">• `22년 기준 미 전역 등록된 보험 브로커 수는 </w:t>
      </w:r>
      <w:r w:rsidRPr="00EE54E4">
        <w:rPr>
          <w:rFonts w:ascii="나눔명조" w:eastAsia="나눔명조" w:hAnsi="나눔명조"/>
          <w:color w:val="000000" w:themeColor="text1"/>
          <w:spacing w:val="-10"/>
          <w:szCs w:val="26"/>
        </w:rPr>
        <w:t>40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Cs w:val="26"/>
        </w:rPr>
        <w:t>만개,</w:t>
      </w:r>
      <w:r w:rsidRPr="00EE54E4">
        <w:rPr>
          <w:rFonts w:ascii="나눔명조" w:eastAsia="나눔명조" w:hAnsi="나눔명조"/>
          <w:color w:val="000000" w:themeColor="text1"/>
          <w:spacing w:val="-10"/>
          <w:szCs w:val="26"/>
        </w:rPr>
        <w:t xml:space="preserve"> 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Cs w:val="26"/>
        </w:rPr>
        <w:t xml:space="preserve">상업 보험 중 </w:t>
      </w:r>
      <w:r>
        <w:rPr>
          <w:rFonts w:ascii="나눔명조" w:eastAsia="나눔명조" w:hAnsi="나눔명조" w:hint="eastAsia"/>
          <w:color w:val="000000" w:themeColor="text1"/>
          <w:spacing w:val="-10"/>
          <w:szCs w:val="26"/>
        </w:rPr>
        <w:t>특종보험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Cs w:val="26"/>
        </w:rPr>
        <w:t xml:space="preserve">의 </w:t>
      </w:r>
      <w:r w:rsidRPr="00EE54E4">
        <w:rPr>
          <w:rFonts w:ascii="나눔명조" w:eastAsia="나눔명조" w:hAnsi="나눔명조"/>
          <w:color w:val="000000" w:themeColor="text1"/>
          <w:spacing w:val="-10"/>
          <w:szCs w:val="26"/>
        </w:rPr>
        <w:t>80%</w:t>
      </w:r>
      <w:r w:rsidRPr="00EE54E4">
        <w:rPr>
          <w:rFonts w:ascii="나눔명조" w:eastAsia="나눔명조" w:hAnsi="나눔명조" w:hint="eastAsia"/>
          <w:color w:val="000000" w:themeColor="text1"/>
          <w:spacing w:val="-10"/>
          <w:szCs w:val="26"/>
        </w:rPr>
        <w:t>는 브로커를 통해 중개</w:t>
      </w:r>
    </w:p>
    <w:p w14:paraId="2395EAA7" w14:textId="77777777" w:rsidR="00504DF9" w:rsidRPr="00EE54E4" w:rsidRDefault="00504DF9" w:rsidP="00504DF9">
      <w:pPr>
        <w:pStyle w:val="a9"/>
        <w:numPr>
          <w:ilvl w:val="2"/>
          <w:numId w:val="20"/>
        </w:numPr>
        <w:wordWrap/>
        <w:spacing w:after="120" w:line="259" w:lineRule="auto"/>
        <w:ind w:leftChars="0"/>
        <w:rPr>
          <w:rFonts w:ascii="나눔명조" w:eastAsia="나눔명조" w:hAnsi="나눔명조"/>
          <w:b/>
          <w:color w:val="000000" w:themeColor="text1"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대형 보험사,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브로커,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MGA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등 다양한 이해관계자에게 Exit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용이한 비즈니스 모델임</w:t>
      </w:r>
    </w:p>
    <w:p w14:paraId="4957BBFE" w14:textId="77777777" w:rsidR="00504DF9" w:rsidRPr="00EE54E4" w:rsidRDefault="00504DF9" w:rsidP="00504DF9">
      <w:pPr>
        <w:pStyle w:val="a9"/>
        <w:numPr>
          <w:ilvl w:val="3"/>
          <w:numId w:val="20"/>
        </w:numPr>
        <w:wordWrap/>
        <w:spacing w:after="120" w:line="259" w:lineRule="auto"/>
        <w:ind w:leftChars="0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  <w:szCs w:val="26"/>
        </w:rPr>
        <w:t>낮은</w:t>
      </w:r>
      <w:r w:rsidRPr="00EE54E4"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  <w:t xml:space="preserve"> 자본집약률, 높은 수익성, 우수한 현금 창출 구조로 최근 5년사이 PE의 MGA 투자 </w:t>
      </w:r>
      <w:r w:rsidRPr="00EE54E4">
        <w:rPr>
          <w:rFonts w:hAnsi="바탕" w:cs="바탕" w:hint="eastAsia"/>
          <w:color w:val="000000" w:themeColor="text1"/>
          <w:spacing w:val="-10"/>
          <w:sz w:val="22"/>
          <w:szCs w:val="26"/>
        </w:rPr>
        <w:t>多</w:t>
      </w:r>
    </w:p>
    <w:p w14:paraId="44026E27" w14:textId="77777777" w:rsidR="00002180" w:rsidRDefault="00002180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spacing w:val="-10"/>
          <w:sz w:val="32"/>
          <w:szCs w:val="28"/>
        </w:rPr>
      </w:pPr>
      <w:r>
        <w:rPr>
          <w:rFonts w:ascii="나눔명조" w:eastAsia="나눔명조" w:hAnsi="나눔명조"/>
          <w:b/>
          <w:spacing w:val="-10"/>
          <w:sz w:val="32"/>
          <w:szCs w:val="28"/>
        </w:rPr>
        <w:br w:type="page"/>
      </w:r>
    </w:p>
    <w:p w14:paraId="45D3E95F" w14:textId="0DEC799F" w:rsidR="00504DF9" w:rsidRPr="007C4764" w:rsidRDefault="00504DF9" w:rsidP="00002180">
      <w:pPr>
        <w:numPr>
          <w:ilvl w:val="0"/>
          <w:numId w:val="7"/>
        </w:numPr>
        <w:wordWrap/>
        <w:contextualSpacing/>
        <w:rPr>
          <w:rFonts w:ascii="나눔명조" w:eastAsia="나눔명조" w:hAnsi="나눔명조"/>
          <w:b/>
          <w:spacing w:val="-10"/>
          <w:sz w:val="32"/>
          <w:szCs w:val="28"/>
        </w:rPr>
      </w:pPr>
      <w:r w:rsidRPr="007C4764">
        <w:rPr>
          <w:rFonts w:ascii="나눔명조" w:eastAsia="나눔명조" w:hAnsi="나눔명조"/>
          <w:b/>
          <w:spacing w:val="-10"/>
          <w:sz w:val="32"/>
          <w:szCs w:val="28"/>
        </w:rPr>
        <w:lastRenderedPageBreak/>
        <w:t>European MGA</w:t>
      </w:r>
    </w:p>
    <w:p w14:paraId="6DACC324" w14:textId="77777777" w:rsidR="00504DF9" w:rsidRPr="0031730E" w:rsidRDefault="00504DF9" w:rsidP="00504DF9">
      <w:pPr>
        <w:pStyle w:val="a9"/>
        <w:numPr>
          <w:ilvl w:val="0"/>
          <w:numId w:val="15"/>
        </w:numPr>
        <w:snapToGrid w:val="0"/>
        <w:spacing w:after="120" w:line="257" w:lineRule="auto"/>
        <w:ind w:leftChars="0"/>
        <w:rPr>
          <w:rFonts w:ascii="나눔명조" w:eastAsia="나눔명조" w:hAnsi="나눔명조"/>
          <w:b/>
          <w:vanish/>
          <w:color w:val="000000" w:themeColor="text1"/>
          <w:spacing w:val="-10"/>
          <w:sz w:val="26"/>
          <w:szCs w:val="26"/>
        </w:rPr>
      </w:pPr>
    </w:p>
    <w:p w14:paraId="17C72FEC" w14:textId="77777777" w:rsidR="00504DF9" w:rsidRPr="0031730E" w:rsidRDefault="00504DF9" w:rsidP="00504DF9">
      <w:pPr>
        <w:numPr>
          <w:ilvl w:val="1"/>
          <w:numId w:val="15"/>
        </w:numPr>
        <w:snapToGrid w:val="0"/>
        <w:spacing w:after="120" w:line="257" w:lineRule="auto"/>
        <w:rPr>
          <w:rFonts w:ascii="나눔명조" w:eastAsia="나눔명조" w:hAnsi="나눔명조"/>
          <w:b/>
          <w:color w:val="000000" w:themeColor="text1"/>
          <w:spacing w:val="-10"/>
          <w:sz w:val="26"/>
          <w:szCs w:val="26"/>
        </w:rPr>
      </w:pPr>
      <w:r w:rsidRPr="0031730E">
        <w:rPr>
          <w:rFonts w:ascii="나눔명조" w:eastAsia="나눔명조" w:hAnsi="나눔명조" w:hint="eastAsia"/>
          <w:b/>
          <w:color w:val="000000" w:themeColor="text1"/>
          <w:spacing w:val="-10"/>
          <w:sz w:val="26"/>
          <w:szCs w:val="26"/>
        </w:rPr>
        <w:t>Deal 구조</w:t>
      </w:r>
    </w:p>
    <w:p w14:paraId="4F861D51" w14:textId="77777777" w:rsidR="00504DF9" w:rsidRPr="00EE54E4" w:rsidRDefault="00504DF9" w:rsidP="00504DF9">
      <w:pPr>
        <w:numPr>
          <w:ilvl w:val="2"/>
          <w:numId w:val="7"/>
        </w:numPr>
        <w:wordWrap/>
        <w:spacing w:before="40" w:after="80"/>
        <w:ind w:left="737" w:hanging="289"/>
        <w:jc w:val="left"/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</w:pP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신규 투자건으로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 A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quiline은 향후 </w:t>
      </w:r>
      <w:r w:rsidRPr="00EE54E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t>4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 xml:space="preserve">년 간 </w:t>
      </w:r>
      <w:r w:rsidRPr="00EE54E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t>1,400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억 원 투입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하여 </w:t>
      </w:r>
      <w:r w:rsidRPr="00EE54E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t>5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 xml:space="preserve">년 내 기업가치 </w:t>
      </w:r>
      <w:r w:rsidRPr="00EE54E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t>5,600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억 원(4억 달러)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수준 회사로 성장시킬 계획임</w:t>
      </w:r>
      <w:r w:rsidRPr="00EE54E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br/>
      </w:r>
      <w:r w:rsidRPr="00EE54E4">
        <w:rPr>
          <w:rFonts w:ascii="나눔명조" w:eastAsia="나눔명조" w:hAnsi="나눔명조" w:hint="eastAsia"/>
          <w:color w:val="000000"/>
          <w:spacing w:val="-10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color w:val="000000"/>
          <w:spacing w:val="-16"/>
          <w:szCs w:val="22"/>
        </w:rPr>
        <w:t>*</w:t>
      </w:r>
      <w:r w:rsidRPr="00EE54E4">
        <w:rPr>
          <w:rFonts w:ascii="나눔명조" w:eastAsia="나눔명조" w:hAnsi="나눔명조"/>
          <w:color w:val="000000"/>
          <w:spacing w:val="-16"/>
          <w:szCs w:val="22"/>
        </w:rPr>
        <w:t>Aquiline</w:t>
      </w:r>
      <w:r w:rsidRPr="00EE54E4">
        <w:rPr>
          <w:rFonts w:ascii="나눔명조" w:eastAsia="나눔명조" w:hAnsi="나눔명조" w:hint="eastAsia"/>
          <w:color w:val="000000"/>
          <w:spacing w:val="-16"/>
          <w:szCs w:val="22"/>
        </w:rPr>
        <w:t xml:space="preserve">이 </w:t>
      </w:r>
      <w:r w:rsidRPr="00EE54E4">
        <w:rPr>
          <w:rFonts w:ascii="나눔명조" w:eastAsia="나눔명조" w:hAnsi="나눔명조"/>
          <w:color w:val="000000"/>
          <w:spacing w:val="-16"/>
          <w:szCs w:val="22"/>
        </w:rPr>
        <w:t>`25.7월 White Mountains</w:t>
      </w:r>
      <w:r w:rsidRPr="00EE54E4">
        <w:rPr>
          <w:rFonts w:ascii="나눔명조" w:eastAsia="나눔명조" w:hAnsi="나눔명조" w:hint="eastAsia"/>
          <w:color w:val="000000"/>
          <w:spacing w:val="-16"/>
          <w:szCs w:val="22"/>
        </w:rPr>
        <w:t>사에 매각한</w:t>
      </w:r>
      <w:r w:rsidRPr="00EE54E4">
        <w:rPr>
          <w:rFonts w:ascii="나눔명조" w:eastAsia="나눔명조" w:hAnsi="나눔명조"/>
          <w:color w:val="000000"/>
          <w:spacing w:val="-16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color w:val="000000"/>
          <w:spacing w:val="-16"/>
          <w:szCs w:val="22"/>
        </w:rPr>
        <w:t xml:space="preserve">동종 MGA사 </w:t>
      </w:r>
      <w:r w:rsidRPr="00EE54E4">
        <w:rPr>
          <w:rFonts w:ascii="나눔명조" w:eastAsia="나눔명조" w:hAnsi="나눔명조"/>
          <w:color w:val="000000"/>
          <w:spacing w:val="-16"/>
          <w:szCs w:val="22"/>
        </w:rPr>
        <w:t>D</w:t>
      </w:r>
      <w:r w:rsidRPr="00EE54E4">
        <w:rPr>
          <w:rFonts w:ascii="나눔명조" w:eastAsia="나눔명조" w:hAnsi="나눔명조" w:hint="eastAsia"/>
          <w:color w:val="000000"/>
          <w:spacing w:val="-16"/>
          <w:szCs w:val="22"/>
        </w:rPr>
        <w:t>istinguished Program</w:t>
      </w:r>
      <w:r w:rsidRPr="00EE54E4">
        <w:rPr>
          <w:rFonts w:ascii="나눔명조" w:eastAsia="나눔명조" w:hAnsi="나눔명조"/>
          <w:color w:val="000000"/>
          <w:spacing w:val="-16"/>
          <w:szCs w:val="22"/>
        </w:rPr>
        <w:t>s</w:t>
      </w:r>
      <w:r w:rsidRPr="00EE54E4">
        <w:rPr>
          <w:rFonts w:ascii="나눔명조" w:eastAsia="나눔명조" w:hAnsi="나눔명조" w:hint="eastAsia"/>
          <w:color w:val="000000"/>
          <w:spacing w:val="-16"/>
          <w:szCs w:val="22"/>
        </w:rPr>
        <w:t xml:space="preserve"> 사례 기준</w:t>
      </w:r>
    </w:p>
    <w:p w14:paraId="671F892F" w14:textId="77777777" w:rsidR="00504DF9" w:rsidRPr="00EE54E4" w:rsidRDefault="00504DF9" w:rsidP="00504DF9">
      <w:pPr>
        <w:numPr>
          <w:ilvl w:val="2"/>
          <w:numId w:val="7"/>
        </w:numPr>
        <w:wordWrap/>
        <w:spacing w:before="40" w:after="80"/>
        <w:ind w:left="737" w:hanging="289"/>
        <w:jc w:val="left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>A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quiline은 총 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>1,400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억 원 중 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>490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억 원을 1차 투자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예정이며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, 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당사에 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  <w:u w:val="single"/>
        </w:rPr>
        <w:t xml:space="preserve">지분율 </w:t>
      </w:r>
      <w:r w:rsidRPr="00EE54E4">
        <w:rPr>
          <w:rFonts w:ascii="나눔명조" w:eastAsia="나눔명조" w:hAnsi="나눔명조"/>
          <w:b/>
          <w:color w:val="000000"/>
          <w:spacing w:val="-10"/>
          <w:sz w:val="24"/>
          <w:szCs w:val="22"/>
          <w:u w:val="single"/>
        </w:rPr>
        <w:t xml:space="preserve">9.9%, 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  <w:u w:val="single"/>
        </w:rPr>
        <w:t xml:space="preserve">투자금액 </w:t>
      </w:r>
      <w:r w:rsidRPr="00EE54E4">
        <w:rPr>
          <w:rFonts w:ascii="나눔명조" w:eastAsia="나눔명조" w:hAnsi="나눔명조"/>
          <w:b/>
          <w:color w:val="000000"/>
          <w:spacing w:val="-10"/>
          <w:sz w:val="24"/>
          <w:szCs w:val="22"/>
          <w:u w:val="single"/>
        </w:rPr>
        <w:t>49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  <w:u w:val="single"/>
        </w:rPr>
        <w:t>억 원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투자 제안</w:t>
      </w:r>
    </w:p>
    <w:p w14:paraId="3FDECB55" w14:textId="77777777" w:rsidR="00504DF9" w:rsidRDefault="00504DF9" w:rsidP="00504DF9">
      <w:pPr>
        <w:numPr>
          <w:ilvl w:val="3"/>
          <w:numId w:val="7"/>
        </w:numPr>
        <w:wordWrap/>
        <w:spacing w:before="40" w:after="80"/>
        <w:ind w:left="851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영국은 금융기관 지배권(Control)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 xml:space="preserve">인수 시 금융행위감독청에 사전 심의 및 승인 필요(지분 구간 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>10%, 20%, 30%, 50%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을 넘을 때마다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>)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 xml:space="preserve">하여 당사에 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>9.9%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를 제안</w:t>
      </w:r>
    </w:p>
    <w:p w14:paraId="612B4E00" w14:textId="77777777" w:rsidR="00504DF9" w:rsidRPr="00A23E0D" w:rsidRDefault="00504DF9" w:rsidP="00504DF9">
      <w:pPr>
        <w:wordWrap/>
        <w:spacing w:before="40" w:after="80"/>
        <w:ind w:left="851"/>
        <w:rPr>
          <w:rFonts w:ascii="나눔명조" w:eastAsia="나눔명조" w:hAnsi="나눔명조"/>
          <w:spacing w:val="-10"/>
          <w:szCs w:val="28"/>
        </w:rPr>
      </w:pPr>
    </w:p>
    <w:p w14:paraId="555C32D6" w14:textId="77777777" w:rsidR="00504DF9" w:rsidRPr="0031730E" w:rsidRDefault="00504DF9" w:rsidP="00504DF9">
      <w:pPr>
        <w:numPr>
          <w:ilvl w:val="1"/>
          <w:numId w:val="15"/>
        </w:numPr>
        <w:snapToGrid w:val="0"/>
        <w:spacing w:after="120" w:line="257" w:lineRule="auto"/>
        <w:rPr>
          <w:rFonts w:ascii="나눔명조" w:eastAsia="나눔명조" w:hAnsi="나눔명조"/>
          <w:b/>
          <w:color w:val="000000" w:themeColor="text1"/>
          <w:spacing w:val="-10"/>
          <w:sz w:val="26"/>
          <w:szCs w:val="26"/>
        </w:rPr>
      </w:pPr>
      <w:r w:rsidRPr="0031730E">
        <w:rPr>
          <w:rFonts w:ascii="나눔명조" w:eastAsia="나눔명조" w:hAnsi="나눔명조" w:hint="eastAsia"/>
          <w:b/>
          <w:color w:val="000000" w:themeColor="text1"/>
          <w:spacing w:val="-10"/>
          <w:sz w:val="26"/>
          <w:szCs w:val="26"/>
        </w:rPr>
        <w:t>비즈니스 현황</w:t>
      </w:r>
    </w:p>
    <w:p w14:paraId="4D17179B" w14:textId="77777777" w:rsidR="00504DF9" w:rsidRPr="00EE54E4" w:rsidRDefault="00504DF9" w:rsidP="00504DF9">
      <w:pPr>
        <w:numPr>
          <w:ilvl w:val="2"/>
          <w:numId w:val="7"/>
        </w:numPr>
        <w:wordWrap/>
        <w:spacing w:before="40" w:after="80"/>
        <w:ind w:left="737" w:hanging="289"/>
        <w:jc w:val="left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본 건 투자는 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유럽시장을 타깃한 특수상업보험(</w:t>
      </w:r>
      <w:r w:rsidRPr="00EE54E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t>B2B)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 xml:space="preserve"> </w:t>
      </w:r>
      <w:r w:rsidRPr="00EE54E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t>MGA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 xml:space="preserve"> 프로젝트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로,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기존 사업체 인수 후 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Value-Up 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추진 중임</w:t>
      </w:r>
    </w:p>
    <w:p w14:paraId="09F16350" w14:textId="77777777" w:rsidR="00504DF9" w:rsidRPr="00EE54E4" w:rsidRDefault="00504DF9" w:rsidP="00504DF9">
      <w:pPr>
        <w:numPr>
          <w:ilvl w:val="2"/>
          <w:numId w:val="7"/>
        </w:numPr>
        <w:wordWrap/>
        <w:spacing w:before="40" w:after="80"/>
        <w:ind w:left="737" w:hanging="289"/>
        <w:jc w:val="left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보험사 수수료를 매출로 인식, 리스크 부담 없이 </w:t>
      </w:r>
      <w:r w:rsidRPr="00EE54E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t xml:space="preserve">EBITDA 마진 2~30% 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성과 가능한 Asset-Light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한 사업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모델</w:t>
      </w:r>
    </w:p>
    <w:p w14:paraId="0C7BAAEA" w14:textId="77777777" w:rsidR="00504DF9" w:rsidRPr="0031730E" w:rsidRDefault="00504DF9" w:rsidP="00504DF9">
      <w:pPr>
        <w:wordWrap/>
        <w:spacing w:before="40" w:after="80"/>
        <w:ind w:left="737"/>
        <w:jc w:val="left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</w:p>
    <w:p w14:paraId="7F5884FB" w14:textId="77777777" w:rsidR="00504DF9" w:rsidRPr="0031730E" w:rsidRDefault="00504DF9" w:rsidP="00504DF9">
      <w:pPr>
        <w:numPr>
          <w:ilvl w:val="1"/>
          <w:numId w:val="15"/>
        </w:numPr>
        <w:snapToGrid w:val="0"/>
        <w:spacing w:after="120" w:line="257" w:lineRule="auto"/>
        <w:rPr>
          <w:rFonts w:ascii="나눔명조" w:eastAsia="나눔명조" w:hAnsi="나눔명조"/>
          <w:b/>
          <w:color w:val="000000" w:themeColor="text1"/>
          <w:spacing w:val="-10"/>
          <w:sz w:val="26"/>
          <w:szCs w:val="26"/>
        </w:rPr>
      </w:pPr>
      <w:r w:rsidRPr="0031730E">
        <w:rPr>
          <w:rFonts w:ascii="나눔명조" w:eastAsia="나눔명조" w:hAnsi="나눔명조" w:hint="eastAsia"/>
          <w:b/>
          <w:color w:val="000000" w:themeColor="text1"/>
          <w:spacing w:val="-10"/>
          <w:sz w:val="26"/>
          <w:szCs w:val="26"/>
        </w:rPr>
        <w:t xml:space="preserve">투자 기회요인 </w:t>
      </w:r>
    </w:p>
    <w:p w14:paraId="01F2974F" w14:textId="77777777" w:rsidR="00504DF9" w:rsidRPr="00EE54E4" w:rsidRDefault="00504DF9" w:rsidP="00504DF9">
      <w:pPr>
        <w:numPr>
          <w:ilvl w:val="2"/>
          <w:numId w:val="7"/>
        </w:numPr>
        <w:wordWrap/>
        <w:spacing w:before="40" w:after="80"/>
        <w:ind w:left="737" w:hanging="289"/>
        <w:jc w:val="left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EE54E4">
        <w:rPr>
          <w:rFonts w:hAnsi="바탕" w:cs="바탕" w:hint="eastAsia"/>
          <w:color w:val="000000"/>
          <w:spacing w:val="-10"/>
          <w:sz w:val="24"/>
          <w:szCs w:val="22"/>
        </w:rPr>
        <w:t>旣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검증된 전략</w:t>
      </w:r>
      <w:r w:rsidRPr="00EE54E4">
        <w:rPr>
          <w:rFonts w:hAnsi="바탕" w:cs="바탕" w:hint="eastAsia"/>
          <w:color w:val="000000"/>
          <w:spacing w:val="-10"/>
          <w:sz w:val="24"/>
          <w:szCs w:val="22"/>
        </w:rPr>
        <w:t>下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초기 투자자로 참여하여 </w:t>
      </w:r>
      <w:r w:rsidRPr="00EE54E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t>MGA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시장의 성장과정을 경험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하며 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시장을 이해할 수 있는 전략적 가치가 큼</w:t>
      </w:r>
    </w:p>
    <w:p w14:paraId="52A36A92" w14:textId="77777777" w:rsidR="00504DF9" w:rsidRPr="00EE54E4" w:rsidRDefault="00504DF9" w:rsidP="00504DF9">
      <w:pPr>
        <w:numPr>
          <w:ilvl w:val="2"/>
          <w:numId w:val="7"/>
        </w:numPr>
        <w:wordWrap/>
        <w:spacing w:before="40" w:after="80"/>
        <w:ind w:left="737" w:hanging="289"/>
        <w:jc w:val="left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향후 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지분율 확대 및 인수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를 통해 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시장 내 전략적 포지션 확보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가능</w:t>
      </w:r>
    </w:p>
    <w:p w14:paraId="623C37B5" w14:textId="77777777" w:rsidR="00504DF9" w:rsidRPr="00EE54E4" w:rsidRDefault="00504DF9" w:rsidP="00504DF9">
      <w:pPr>
        <w:numPr>
          <w:ilvl w:val="3"/>
          <w:numId w:val="7"/>
        </w:numPr>
        <w:wordWrap/>
        <w:spacing w:before="40" w:after="80"/>
        <w:ind w:left="851"/>
        <w:jc w:val="left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color w:val="000000"/>
          <w:spacing w:val="-16"/>
          <w:szCs w:val="22"/>
        </w:rPr>
        <w:t>White Mountains</w:t>
      </w:r>
      <w:r w:rsidRPr="00EE54E4">
        <w:rPr>
          <w:rFonts w:ascii="나눔명조" w:eastAsia="나눔명조" w:hAnsi="나눔명조" w:hint="eastAsia"/>
          <w:color w:val="000000"/>
          <w:spacing w:val="-16"/>
          <w:szCs w:val="22"/>
        </w:rPr>
        <w:t xml:space="preserve">사는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 xml:space="preserve">Distinguished Programs투자 시 지분 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>1%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로 시작하여 성장성 검증 후 지배적 지분(51%) 인수</w:t>
      </w:r>
    </w:p>
    <w:p w14:paraId="3B321556" w14:textId="77777777" w:rsidR="00504DF9" w:rsidRPr="00EE54E4" w:rsidRDefault="00504DF9" w:rsidP="00504DF9">
      <w:pPr>
        <w:numPr>
          <w:ilvl w:val="2"/>
          <w:numId w:val="7"/>
        </w:numPr>
        <w:wordWrap/>
        <w:spacing w:before="40" w:after="80"/>
        <w:ind w:left="737" w:hanging="289"/>
        <w:jc w:val="left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Aquiline의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 xml:space="preserve">투자 및 </w:t>
      </w:r>
      <w:r w:rsidRPr="00EE54E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t>Value-up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 xml:space="preserve"> 전략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을 통해 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규모 있는 수익을 창출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하는 기업으로 성장 기대</w:t>
      </w:r>
    </w:p>
    <w:p w14:paraId="0B696461" w14:textId="77777777" w:rsidR="00504DF9" w:rsidRPr="00EE54E4" w:rsidRDefault="00504DF9" w:rsidP="00504DF9">
      <w:pPr>
        <w:numPr>
          <w:ilvl w:val="3"/>
          <w:numId w:val="7"/>
        </w:numPr>
        <w:wordWrap/>
        <w:spacing w:before="40" w:after="80"/>
        <w:ind w:left="851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Distinguished Programs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 xml:space="preserve">사 기업가치 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>`22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 xml:space="preserve">년 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>2,380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억 원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 xml:space="preserve">→ 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>`25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 xml:space="preserve">년 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>6,440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억 원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>으로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 xml:space="preserve"> 성장</w:t>
      </w:r>
    </w:p>
    <w:p w14:paraId="653C926F" w14:textId="77777777" w:rsidR="00504DF9" w:rsidRPr="00EE54E4" w:rsidRDefault="00504DF9" w:rsidP="00504DF9">
      <w:pPr>
        <w:wordWrap/>
        <w:spacing w:before="40" w:after="80"/>
        <w:ind w:left="851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[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참고]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Distinguished Programs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사 4개년 영업지표</w:t>
      </w:r>
    </w:p>
    <w:tbl>
      <w:tblPr>
        <w:tblStyle w:val="TABLEAU1"/>
        <w:tblW w:w="8647" w:type="dxa"/>
        <w:tblInd w:w="851" w:type="dxa"/>
        <w:tblBorders>
          <w:top w:val="single" w:sz="2" w:space="0" w:color="808080"/>
          <w:left w:val="none" w:sz="0" w:space="0" w:color="auto"/>
          <w:bottom w:val="single" w:sz="2" w:space="0" w:color="808080"/>
          <w:right w:val="none" w:sz="0" w:space="0" w:color="auto"/>
          <w:insideH w:val="single" w:sz="2" w:space="0" w:color="808080"/>
          <w:insideV w:val="single" w:sz="2" w:space="0" w:color="80808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75"/>
        <w:gridCol w:w="1493"/>
        <w:gridCol w:w="1493"/>
        <w:gridCol w:w="1493"/>
        <w:gridCol w:w="1493"/>
      </w:tblGrid>
      <w:tr w:rsidR="00504DF9" w:rsidRPr="00EE54E4" w14:paraId="4488878F" w14:textId="77777777" w:rsidTr="00504DF9">
        <w:trPr>
          <w:trHeight w:val="208"/>
        </w:trPr>
        <w:tc>
          <w:tcPr>
            <w:tcW w:w="2675" w:type="dxa"/>
            <w:tcBorders>
              <w:top w:val="single" w:sz="2" w:space="0" w:color="808080"/>
              <w:left w:val="nil"/>
              <w:bottom w:val="double" w:sz="4" w:space="0" w:color="7F7F7F"/>
              <w:right w:val="single" w:sz="2" w:space="0" w:color="808080"/>
            </w:tcBorders>
            <w:shd w:val="clear" w:color="auto" w:fill="F2F2F2"/>
            <w:vAlign w:val="center"/>
            <w:hideMark/>
          </w:tcPr>
          <w:p w14:paraId="5FCAAB2D" w14:textId="77777777" w:rsidR="00504DF9" w:rsidRPr="00EE54E4" w:rsidRDefault="00504DF9" w:rsidP="007B3FCE">
            <w:pPr>
              <w:widowControl/>
              <w:overflowPunct w:val="0"/>
              <w:snapToGrid w:val="0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6"/>
              </w:rPr>
              <w:t>(단위: 억원)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double" w:sz="4" w:space="0" w:color="7F7F7F"/>
              <w:right w:val="single" w:sz="2" w:space="0" w:color="808080"/>
            </w:tcBorders>
            <w:shd w:val="clear" w:color="auto" w:fill="F2F2F2"/>
            <w:vAlign w:val="center"/>
            <w:hideMark/>
          </w:tcPr>
          <w:p w14:paraId="7D15CB0A" w14:textId="77777777" w:rsidR="00504DF9" w:rsidRPr="00EE54E4" w:rsidRDefault="00504DF9" w:rsidP="007B3FCE">
            <w:pPr>
              <w:widowControl/>
              <w:overflowPunct w:val="0"/>
              <w:snapToGrid w:val="0"/>
              <w:jc w:val="center"/>
              <w:rPr>
                <w:rFonts w:ascii="나눔명조" w:eastAsia="나눔명조" w:hAnsi="나눔명조" w:cs="굴림"/>
                <w:b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pacing w:val="-10"/>
                <w:kern w:val="0"/>
                <w:sz w:val="22"/>
                <w:szCs w:val="26"/>
              </w:rPr>
              <w:t>2021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double" w:sz="4" w:space="0" w:color="7F7F7F"/>
              <w:right w:val="single" w:sz="2" w:space="0" w:color="808080"/>
            </w:tcBorders>
            <w:shd w:val="clear" w:color="auto" w:fill="F2F2F2"/>
            <w:vAlign w:val="center"/>
            <w:hideMark/>
          </w:tcPr>
          <w:p w14:paraId="481B3BD6" w14:textId="77777777" w:rsidR="00504DF9" w:rsidRPr="00EE54E4" w:rsidRDefault="00504DF9" w:rsidP="007B3FCE">
            <w:pPr>
              <w:widowControl/>
              <w:overflowPunct w:val="0"/>
              <w:snapToGrid w:val="0"/>
              <w:jc w:val="center"/>
              <w:rPr>
                <w:rFonts w:ascii="나눔명조" w:eastAsia="나눔명조" w:hAnsi="나눔명조" w:cs="굴림"/>
                <w:b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pacing w:val="-10"/>
                <w:kern w:val="0"/>
                <w:sz w:val="22"/>
                <w:szCs w:val="26"/>
              </w:rPr>
              <w:t>2022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double" w:sz="4" w:space="0" w:color="7F7F7F"/>
              <w:right w:val="single" w:sz="2" w:space="0" w:color="808080"/>
            </w:tcBorders>
            <w:shd w:val="clear" w:color="auto" w:fill="F2F2F2"/>
            <w:vAlign w:val="center"/>
            <w:hideMark/>
          </w:tcPr>
          <w:p w14:paraId="57D36EA9" w14:textId="77777777" w:rsidR="00504DF9" w:rsidRPr="00EE54E4" w:rsidRDefault="00504DF9" w:rsidP="007B3FCE">
            <w:pPr>
              <w:widowControl/>
              <w:overflowPunct w:val="0"/>
              <w:snapToGrid w:val="0"/>
              <w:jc w:val="center"/>
              <w:rPr>
                <w:rFonts w:ascii="나눔명조" w:eastAsia="나눔명조" w:hAnsi="나눔명조" w:cs="굴림"/>
                <w:b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pacing w:val="-10"/>
                <w:kern w:val="0"/>
                <w:sz w:val="22"/>
                <w:szCs w:val="26"/>
              </w:rPr>
              <w:t>2023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double" w:sz="4" w:space="0" w:color="7F7F7F"/>
              <w:right w:val="nil"/>
            </w:tcBorders>
            <w:shd w:val="clear" w:color="auto" w:fill="F2F2F2"/>
            <w:vAlign w:val="center"/>
            <w:hideMark/>
          </w:tcPr>
          <w:p w14:paraId="65493524" w14:textId="77777777" w:rsidR="00504DF9" w:rsidRPr="00EE54E4" w:rsidRDefault="00504DF9" w:rsidP="007B3FCE">
            <w:pPr>
              <w:widowControl/>
              <w:overflowPunct w:val="0"/>
              <w:snapToGrid w:val="0"/>
              <w:jc w:val="center"/>
              <w:rPr>
                <w:rFonts w:ascii="나눔명조" w:eastAsia="나눔명조" w:hAnsi="나눔명조" w:cs="굴림"/>
                <w:b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pacing w:val="-10"/>
                <w:kern w:val="0"/>
                <w:sz w:val="22"/>
                <w:szCs w:val="26"/>
              </w:rPr>
              <w:t>2024</w:t>
            </w:r>
          </w:p>
        </w:tc>
      </w:tr>
      <w:tr w:rsidR="00504DF9" w:rsidRPr="00EE54E4" w14:paraId="087205F4" w14:textId="77777777" w:rsidTr="00504DF9">
        <w:trPr>
          <w:trHeight w:val="221"/>
        </w:trPr>
        <w:tc>
          <w:tcPr>
            <w:tcW w:w="2675" w:type="dxa"/>
            <w:tcBorders>
              <w:top w:val="double" w:sz="4" w:space="0" w:color="7F7F7F"/>
              <w:left w:val="nil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44C55EDA" w14:textId="77777777" w:rsidR="00504DF9" w:rsidRPr="00EE54E4" w:rsidRDefault="00504DF9" w:rsidP="007B3FCE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총수입보험료 (A)</w:t>
            </w:r>
          </w:p>
        </w:tc>
        <w:tc>
          <w:tcPr>
            <w:tcW w:w="1493" w:type="dxa"/>
            <w:tcBorders>
              <w:top w:val="double" w:sz="4" w:space="0" w:color="7F7F7F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62D4AC3B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4,341</w:t>
            </w:r>
          </w:p>
        </w:tc>
        <w:tc>
          <w:tcPr>
            <w:tcW w:w="1493" w:type="dxa"/>
            <w:tcBorders>
              <w:top w:val="double" w:sz="4" w:space="0" w:color="7F7F7F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13E047E0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4,657</w:t>
            </w:r>
          </w:p>
        </w:tc>
        <w:tc>
          <w:tcPr>
            <w:tcW w:w="1493" w:type="dxa"/>
            <w:tcBorders>
              <w:top w:val="double" w:sz="4" w:space="0" w:color="7F7F7F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1E321A31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/>
                <w:spacing w:val="-10"/>
                <w:kern w:val="24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color w:val="000000"/>
                <w:spacing w:val="-10"/>
                <w:kern w:val="24"/>
                <w:sz w:val="22"/>
                <w:szCs w:val="20"/>
              </w:rPr>
              <w:t>5,967</w:t>
            </w:r>
          </w:p>
        </w:tc>
        <w:tc>
          <w:tcPr>
            <w:tcW w:w="1493" w:type="dxa"/>
            <w:tcBorders>
              <w:top w:val="double" w:sz="4" w:space="0" w:color="7F7F7F"/>
              <w:left w:val="single" w:sz="2" w:space="0" w:color="808080"/>
              <w:bottom w:val="single" w:sz="2" w:space="0" w:color="808080"/>
              <w:right w:val="nil"/>
            </w:tcBorders>
            <w:vAlign w:val="center"/>
            <w:hideMark/>
          </w:tcPr>
          <w:p w14:paraId="03239E06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/>
                <w:spacing w:val="-10"/>
                <w:kern w:val="24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color w:val="000000"/>
                <w:spacing w:val="-10"/>
                <w:kern w:val="24"/>
                <w:sz w:val="22"/>
                <w:szCs w:val="20"/>
              </w:rPr>
              <w:t>7,702</w:t>
            </w:r>
          </w:p>
        </w:tc>
      </w:tr>
      <w:tr w:rsidR="00504DF9" w:rsidRPr="00EE54E4" w14:paraId="5F190D11" w14:textId="77777777" w:rsidTr="00504DF9">
        <w:trPr>
          <w:trHeight w:val="221"/>
        </w:trPr>
        <w:tc>
          <w:tcPr>
            <w:tcW w:w="2675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195B16D8" w14:textId="77777777" w:rsidR="00504DF9" w:rsidRPr="00EE54E4" w:rsidRDefault="00504DF9" w:rsidP="007B3FCE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매출 (</w:t>
            </w:r>
            <w:r w:rsidRPr="00EE54E4"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  <w:t>B)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56882597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931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4016E73D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948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49B1D4FE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/>
                <w:spacing w:val="-10"/>
                <w:kern w:val="24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color w:val="000000"/>
                <w:spacing w:val="-10"/>
                <w:kern w:val="24"/>
                <w:sz w:val="22"/>
                <w:szCs w:val="20"/>
              </w:rPr>
              <w:t>1,241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  <w:hideMark/>
          </w:tcPr>
          <w:p w14:paraId="4644F934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/>
                <w:spacing w:val="-10"/>
                <w:kern w:val="24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color w:val="000000"/>
                <w:spacing w:val="-10"/>
                <w:kern w:val="24"/>
                <w:sz w:val="22"/>
                <w:szCs w:val="20"/>
              </w:rPr>
              <w:t>1,463</w:t>
            </w:r>
          </w:p>
        </w:tc>
      </w:tr>
      <w:tr w:rsidR="00504DF9" w:rsidRPr="00EE54E4" w14:paraId="7BA2A167" w14:textId="77777777" w:rsidTr="00504DF9">
        <w:trPr>
          <w:trHeight w:val="221"/>
        </w:trPr>
        <w:tc>
          <w:tcPr>
            <w:tcW w:w="2675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5F172276" w14:textId="77777777" w:rsidR="00504DF9" w:rsidRPr="00A23E0D" w:rsidRDefault="00504DF9" w:rsidP="007B3FCE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i/>
                <w:spacing w:val="-10"/>
                <w:kern w:val="0"/>
                <w:sz w:val="22"/>
                <w:szCs w:val="20"/>
              </w:rPr>
            </w:pPr>
            <w:r w:rsidRPr="00A23E0D">
              <w:rPr>
                <w:rFonts w:ascii="나눔명조" w:eastAsia="나눔명조" w:hAnsi="나눔명조" w:cs="굴림" w:hint="eastAsia"/>
                <w:i/>
                <w:spacing w:val="-10"/>
                <w:kern w:val="0"/>
                <w:sz w:val="22"/>
                <w:szCs w:val="20"/>
              </w:rPr>
              <w:t xml:space="preserve">  % 보험사 수수료 </w:t>
            </w:r>
            <w:r w:rsidRPr="00A23E0D">
              <w:rPr>
                <w:rFonts w:ascii="나눔명조" w:eastAsia="나눔명조" w:hAnsi="나눔명조" w:cs="굴림"/>
                <w:i/>
                <w:spacing w:val="-10"/>
                <w:kern w:val="0"/>
                <w:sz w:val="22"/>
                <w:szCs w:val="20"/>
              </w:rPr>
              <w:t>(B/A)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591E82E" w14:textId="77777777" w:rsidR="00504DF9" w:rsidRPr="00A23E0D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i/>
                <w:spacing w:val="-10"/>
                <w:kern w:val="0"/>
                <w:sz w:val="22"/>
                <w:szCs w:val="20"/>
              </w:rPr>
            </w:pPr>
            <w:r w:rsidRPr="00A23E0D">
              <w:rPr>
                <w:rFonts w:ascii="나눔명조" w:eastAsia="나눔명조" w:hAnsi="나눔명조" w:cs="굴림" w:hint="eastAsia"/>
                <w:i/>
                <w:spacing w:val="-10"/>
                <w:kern w:val="0"/>
                <w:sz w:val="22"/>
                <w:szCs w:val="20"/>
              </w:rPr>
              <w:t>2</w:t>
            </w:r>
            <w:r w:rsidRPr="00A23E0D">
              <w:rPr>
                <w:rFonts w:ascii="나눔명조" w:eastAsia="나눔명조" w:hAnsi="나눔명조" w:cs="굴림"/>
                <w:i/>
                <w:spacing w:val="-10"/>
                <w:kern w:val="0"/>
                <w:sz w:val="22"/>
                <w:szCs w:val="20"/>
              </w:rPr>
              <w:t>1%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984E1FD" w14:textId="77777777" w:rsidR="00504DF9" w:rsidRPr="00A23E0D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i/>
                <w:spacing w:val="-10"/>
                <w:kern w:val="0"/>
                <w:sz w:val="22"/>
                <w:szCs w:val="20"/>
              </w:rPr>
            </w:pPr>
            <w:r w:rsidRPr="00A23E0D">
              <w:rPr>
                <w:rFonts w:ascii="나눔명조" w:eastAsia="나눔명조" w:hAnsi="나눔명조" w:cs="굴림" w:hint="eastAsia"/>
                <w:i/>
                <w:spacing w:val="-10"/>
                <w:kern w:val="0"/>
                <w:sz w:val="22"/>
                <w:szCs w:val="20"/>
              </w:rPr>
              <w:t>20%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9DE6002" w14:textId="77777777" w:rsidR="00504DF9" w:rsidRPr="00A23E0D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i/>
                <w:color w:val="000000"/>
                <w:spacing w:val="-10"/>
                <w:kern w:val="24"/>
                <w:sz w:val="22"/>
                <w:szCs w:val="20"/>
              </w:rPr>
            </w:pPr>
            <w:r w:rsidRPr="00A23E0D">
              <w:rPr>
                <w:rFonts w:ascii="나눔명조" w:eastAsia="나눔명조" w:hAnsi="나눔명조" w:cs="Arial" w:hint="eastAsia"/>
                <w:i/>
                <w:color w:val="000000"/>
                <w:spacing w:val="-10"/>
                <w:kern w:val="24"/>
                <w:sz w:val="22"/>
                <w:szCs w:val="20"/>
              </w:rPr>
              <w:t>21%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0315EFF1" w14:textId="77777777" w:rsidR="00504DF9" w:rsidRPr="00A23E0D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i/>
                <w:color w:val="000000"/>
                <w:spacing w:val="-10"/>
                <w:kern w:val="24"/>
                <w:sz w:val="22"/>
                <w:szCs w:val="20"/>
              </w:rPr>
            </w:pPr>
            <w:r w:rsidRPr="00A23E0D">
              <w:rPr>
                <w:rFonts w:ascii="나눔명조" w:eastAsia="나눔명조" w:hAnsi="나눔명조" w:cs="Arial" w:hint="eastAsia"/>
                <w:i/>
                <w:color w:val="000000"/>
                <w:spacing w:val="-10"/>
                <w:kern w:val="24"/>
                <w:sz w:val="22"/>
                <w:szCs w:val="20"/>
              </w:rPr>
              <w:t>19%</w:t>
            </w:r>
          </w:p>
        </w:tc>
      </w:tr>
      <w:tr w:rsidR="00504DF9" w:rsidRPr="00EE54E4" w14:paraId="4EA9BDCE" w14:textId="77777777" w:rsidTr="00504DF9">
        <w:trPr>
          <w:trHeight w:val="221"/>
        </w:trPr>
        <w:tc>
          <w:tcPr>
            <w:tcW w:w="2675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2916D6BF" w14:textId="77777777" w:rsidR="00504DF9" w:rsidRPr="00EE54E4" w:rsidRDefault="00504DF9" w:rsidP="007B3FCE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EBITDA</w:t>
            </w:r>
            <w:r w:rsidRPr="00EE54E4"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  <w:t xml:space="preserve"> (C)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6C391E33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265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664868EF" w14:textId="77777777" w:rsidR="00504DF9" w:rsidRPr="00EE54E4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251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02EE93EF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/>
                <w:spacing w:val="-10"/>
                <w:kern w:val="24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color w:val="000000"/>
                <w:spacing w:val="-10"/>
                <w:kern w:val="24"/>
                <w:sz w:val="22"/>
                <w:szCs w:val="20"/>
              </w:rPr>
              <w:t>339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  <w:hideMark/>
          </w:tcPr>
          <w:p w14:paraId="15ADFC03" w14:textId="77777777" w:rsidR="00504DF9" w:rsidRPr="00EE54E4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color w:val="000000"/>
                <w:spacing w:val="-10"/>
                <w:kern w:val="24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Arial" w:hint="eastAsia"/>
                <w:color w:val="000000"/>
                <w:spacing w:val="-10"/>
                <w:kern w:val="24"/>
                <w:sz w:val="22"/>
                <w:szCs w:val="20"/>
              </w:rPr>
              <w:t>455</w:t>
            </w:r>
          </w:p>
        </w:tc>
      </w:tr>
      <w:tr w:rsidR="00504DF9" w:rsidRPr="00EE54E4" w14:paraId="7D9B1BD9" w14:textId="77777777" w:rsidTr="00504DF9">
        <w:trPr>
          <w:trHeight w:val="221"/>
        </w:trPr>
        <w:tc>
          <w:tcPr>
            <w:tcW w:w="2675" w:type="dxa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60E379F3" w14:textId="77777777" w:rsidR="00504DF9" w:rsidRPr="00A23E0D" w:rsidRDefault="00504DF9" w:rsidP="007B3FCE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i/>
                <w:spacing w:val="-10"/>
                <w:kern w:val="0"/>
                <w:sz w:val="22"/>
                <w:szCs w:val="20"/>
              </w:rPr>
            </w:pPr>
            <w:r w:rsidRPr="00A23E0D">
              <w:rPr>
                <w:rFonts w:ascii="나눔명조" w:eastAsia="나눔명조" w:hAnsi="나눔명조" w:cs="굴림" w:hint="eastAsia"/>
                <w:i/>
                <w:spacing w:val="-10"/>
                <w:kern w:val="0"/>
                <w:sz w:val="22"/>
                <w:szCs w:val="20"/>
              </w:rPr>
              <w:t xml:space="preserve">  % 마진율 (C/B)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1CA519F" w14:textId="77777777" w:rsidR="00504DF9" w:rsidRPr="00A23E0D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i/>
                <w:spacing w:val="-10"/>
                <w:kern w:val="0"/>
                <w:sz w:val="22"/>
                <w:szCs w:val="20"/>
              </w:rPr>
            </w:pPr>
            <w:r w:rsidRPr="00A23E0D">
              <w:rPr>
                <w:rFonts w:ascii="나눔명조" w:eastAsia="나눔명조" w:hAnsi="나눔명조" w:cs="굴림" w:hint="eastAsia"/>
                <w:i/>
                <w:spacing w:val="-10"/>
                <w:kern w:val="0"/>
                <w:sz w:val="22"/>
                <w:szCs w:val="20"/>
              </w:rPr>
              <w:t>29%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9A9FB49" w14:textId="77777777" w:rsidR="00504DF9" w:rsidRPr="00A23E0D" w:rsidRDefault="00504DF9" w:rsidP="007B3FCE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i/>
                <w:spacing w:val="-10"/>
                <w:kern w:val="0"/>
                <w:sz w:val="22"/>
                <w:szCs w:val="20"/>
              </w:rPr>
            </w:pPr>
            <w:r w:rsidRPr="00A23E0D">
              <w:rPr>
                <w:rFonts w:ascii="나눔명조" w:eastAsia="나눔명조" w:hAnsi="나눔명조" w:cs="굴림" w:hint="eastAsia"/>
                <w:i/>
                <w:spacing w:val="-10"/>
                <w:kern w:val="0"/>
                <w:sz w:val="22"/>
                <w:szCs w:val="20"/>
              </w:rPr>
              <w:t>26%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919CDAD" w14:textId="77777777" w:rsidR="00504DF9" w:rsidRPr="00A23E0D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i/>
                <w:color w:val="000000"/>
                <w:spacing w:val="-10"/>
                <w:kern w:val="24"/>
                <w:sz w:val="22"/>
                <w:szCs w:val="20"/>
              </w:rPr>
            </w:pPr>
            <w:r w:rsidRPr="00A23E0D">
              <w:rPr>
                <w:rFonts w:ascii="나눔명조" w:eastAsia="나눔명조" w:hAnsi="나눔명조" w:cs="Arial" w:hint="eastAsia"/>
                <w:i/>
                <w:color w:val="000000"/>
                <w:spacing w:val="-10"/>
                <w:kern w:val="24"/>
                <w:sz w:val="22"/>
                <w:szCs w:val="20"/>
              </w:rPr>
              <w:t>27%</w:t>
            </w:r>
          </w:p>
        </w:tc>
        <w:tc>
          <w:tcPr>
            <w:tcW w:w="149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5DF43B7D" w14:textId="77777777" w:rsidR="00504DF9" w:rsidRPr="00A23E0D" w:rsidRDefault="00504DF9" w:rsidP="007B3FCE">
            <w:pPr>
              <w:widowControl/>
              <w:wordWrap/>
              <w:overflowPunct w:val="0"/>
              <w:autoSpaceDE/>
              <w:adjustRightInd w:val="0"/>
              <w:snapToGrid w:val="0"/>
              <w:jc w:val="right"/>
              <w:rPr>
                <w:rFonts w:ascii="나눔명조" w:eastAsia="나눔명조" w:hAnsi="나눔명조" w:cs="Arial"/>
                <w:i/>
                <w:color w:val="000000"/>
                <w:spacing w:val="-10"/>
                <w:kern w:val="24"/>
                <w:sz w:val="22"/>
                <w:szCs w:val="20"/>
              </w:rPr>
            </w:pPr>
            <w:r w:rsidRPr="00A23E0D">
              <w:rPr>
                <w:rFonts w:ascii="나눔명조" w:eastAsia="나눔명조" w:hAnsi="나눔명조" w:cs="Arial" w:hint="eastAsia"/>
                <w:i/>
                <w:color w:val="000000"/>
                <w:spacing w:val="-10"/>
                <w:kern w:val="24"/>
                <w:sz w:val="22"/>
                <w:szCs w:val="20"/>
              </w:rPr>
              <w:t>31%</w:t>
            </w:r>
          </w:p>
        </w:tc>
      </w:tr>
    </w:tbl>
    <w:p w14:paraId="4288542F" w14:textId="77777777" w:rsidR="00504DF9" w:rsidRPr="00EE54E4" w:rsidRDefault="00504DF9" w:rsidP="00504DF9">
      <w:pPr>
        <w:wordWrap/>
        <w:spacing w:after="120" w:line="259" w:lineRule="auto"/>
        <w:ind w:left="1022"/>
        <w:rPr>
          <w:rFonts w:ascii="나눔명조" w:eastAsia="나눔명조" w:hAnsi="나눔명조"/>
          <w:spacing w:val="-10"/>
          <w:sz w:val="8"/>
          <w:szCs w:val="28"/>
        </w:rPr>
      </w:pPr>
    </w:p>
    <w:p w14:paraId="03126EC3" w14:textId="77777777" w:rsidR="00504DF9" w:rsidRPr="00EE54E4" w:rsidRDefault="00504DF9" w:rsidP="00504DF9">
      <w:pPr>
        <w:numPr>
          <w:ilvl w:val="2"/>
          <w:numId w:val="7"/>
        </w:numPr>
        <w:wordWrap/>
        <w:spacing w:before="40" w:after="80"/>
        <w:ind w:left="681" w:hanging="289"/>
        <w:jc w:val="left"/>
        <w:rPr>
          <w:rFonts w:ascii="나눔명조" w:eastAsia="나눔명조" w:hAnsi="나눔명조"/>
          <w:color w:val="000000"/>
          <w:spacing w:val="-10"/>
          <w:szCs w:val="22"/>
        </w:rPr>
      </w:pP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lastRenderedPageBreak/>
        <w:t xml:space="preserve">MGA시장은 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원수사 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대비 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낮은 자본집약도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  <w:vertAlign w:val="superscript"/>
        </w:rPr>
        <w:t>1)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, 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높은 수익성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  <w:vertAlign w:val="superscript"/>
        </w:rPr>
        <w:t>2)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과 우수한 현금흐름 창출 능력</w:t>
      </w:r>
      <w:r w:rsidRPr="00EE54E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  <w:vertAlign w:val="superscript"/>
        </w:rPr>
        <w:t>3)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으로 최근 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>5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년 간 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23% 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성장함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br/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</w:t>
      </w:r>
      <w:r w:rsidRPr="00EE54E4">
        <w:rPr>
          <w:rFonts w:ascii="나눔명조" w:eastAsia="나눔명조" w:hAnsi="나눔명조"/>
          <w:color w:val="000000"/>
          <w:spacing w:val="-10"/>
          <w:szCs w:val="22"/>
        </w:rPr>
        <w:t>1)</w:t>
      </w:r>
      <w:r w:rsidRPr="00EE54E4">
        <w:rPr>
          <w:rFonts w:ascii="나눔명조" w:eastAsia="나눔명조" w:hAnsi="나눔명조" w:hint="eastAsia"/>
          <w:color w:val="000000"/>
          <w:spacing w:val="-10"/>
          <w:szCs w:val="22"/>
        </w:rPr>
        <w:t>보험금 지급의무가 없고,</w:t>
      </w:r>
      <w:r w:rsidRPr="00EE54E4">
        <w:rPr>
          <w:rFonts w:ascii="나눔명조" w:eastAsia="나눔명조" w:hAnsi="나눔명조"/>
          <w:color w:val="000000"/>
          <w:spacing w:val="-10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color w:val="000000"/>
          <w:spacing w:val="-10"/>
          <w:szCs w:val="22"/>
        </w:rPr>
        <w:t>지급여력 규제 미적용,</w:t>
      </w:r>
      <w:r w:rsidRPr="00EE54E4">
        <w:rPr>
          <w:rFonts w:ascii="나눔명조" w:eastAsia="나눔명조" w:hAnsi="나눔명조"/>
          <w:color w:val="000000"/>
          <w:spacing w:val="-10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color w:val="000000"/>
          <w:spacing w:val="-10"/>
          <w:szCs w:val="22"/>
        </w:rPr>
        <w:t>운영조직 경량화 가능</w:t>
      </w:r>
      <w:r w:rsidRPr="00EE54E4">
        <w:rPr>
          <w:rFonts w:ascii="나눔명조" w:eastAsia="나눔명조" w:hAnsi="나눔명조"/>
          <w:color w:val="000000"/>
          <w:spacing w:val="-10"/>
          <w:szCs w:val="22"/>
        </w:rPr>
        <w:br/>
      </w:r>
      <w:r w:rsidRPr="00EE54E4">
        <w:rPr>
          <w:rFonts w:ascii="나눔명조" w:eastAsia="나눔명조" w:hAnsi="나눔명조" w:hint="eastAsia"/>
          <w:color w:val="000000"/>
          <w:spacing w:val="-10"/>
          <w:szCs w:val="22"/>
        </w:rPr>
        <w:t xml:space="preserve"> 2)위탁수수료 기반 수익모델,</w:t>
      </w:r>
      <w:r w:rsidRPr="00EE54E4">
        <w:rPr>
          <w:rFonts w:ascii="나눔명조" w:eastAsia="나눔명조" w:hAnsi="나눔명조"/>
          <w:color w:val="000000"/>
          <w:spacing w:val="-10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color w:val="000000"/>
          <w:spacing w:val="-10"/>
          <w:szCs w:val="22"/>
        </w:rPr>
        <w:t>성과연동 인센티브,</w:t>
      </w:r>
      <w:r w:rsidRPr="00EE54E4">
        <w:rPr>
          <w:rFonts w:ascii="나눔명조" w:eastAsia="나눔명조" w:hAnsi="나눔명조"/>
          <w:color w:val="000000"/>
          <w:spacing w:val="-10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color w:val="000000"/>
          <w:spacing w:val="-10"/>
          <w:szCs w:val="22"/>
        </w:rPr>
        <w:t>고정비 부담이 적어 운영레버리지 효과 기대</w:t>
      </w:r>
      <w:r w:rsidRPr="00EE54E4">
        <w:rPr>
          <w:rFonts w:ascii="나눔명조" w:eastAsia="나눔명조" w:hAnsi="나눔명조"/>
          <w:color w:val="000000"/>
          <w:spacing w:val="-10"/>
          <w:szCs w:val="22"/>
        </w:rPr>
        <w:br/>
      </w:r>
      <w:r w:rsidRPr="00EE54E4">
        <w:rPr>
          <w:rFonts w:ascii="나눔명조" w:eastAsia="나눔명조" w:hAnsi="나눔명조" w:hint="eastAsia"/>
          <w:color w:val="000000"/>
          <w:spacing w:val="-10"/>
          <w:szCs w:val="22"/>
        </w:rPr>
        <w:t xml:space="preserve"> 3)</w:t>
      </w:r>
      <w:r w:rsidRPr="00EE54E4">
        <w:rPr>
          <w:rFonts w:hAnsi="바탕" w:cs="바탕" w:hint="eastAsia"/>
          <w:color w:val="000000"/>
          <w:spacing w:val="-10"/>
          <w:szCs w:val="22"/>
        </w:rPr>
        <w:t>先</w:t>
      </w:r>
      <w:r w:rsidRPr="00EE54E4">
        <w:rPr>
          <w:rFonts w:ascii="나눔명조" w:eastAsia="나눔명조" w:hAnsi="나눔명조" w:hint="eastAsia"/>
          <w:color w:val="000000"/>
          <w:spacing w:val="-10"/>
          <w:szCs w:val="22"/>
        </w:rPr>
        <w:t>보험료 수취</w:t>
      </w:r>
      <w:r w:rsidRPr="00EE54E4">
        <w:rPr>
          <w:rFonts w:ascii="나눔명조" w:eastAsia="나눔명조" w:hAnsi="나눔명조"/>
          <w:color w:val="000000"/>
          <w:spacing w:val="-10"/>
          <w:szCs w:val="22"/>
        </w:rPr>
        <w:t xml:space="preserve"> </w:t>
      </w:r>
      <w:r w:rsidRPr="00EE54E4">
        <w:rPr>
          <w:rFonts w:hAnsi="바탕" w:cs="바탕" w:hint="eastAsia"/>
          <w:color w:val="000000"/>
          <w:spacing w:val="-10"/>
          <w:szCs w:val="22"/>
        </w:rPr>
        <w:t>後</w:t>
      </w:r>
      <w:r w:rsidRPr="00EE54E4">
        <w:rPr>
          <w:rFonts w:ascii="나눔명조" w:eastAsia="나눔명조" w:hAnsi="나눔명조" w:hint="eastAsia"/>
          <w:color w:val="000000"/>
          <w:spacing w:val="-10"/>
          <w:szCs w:val="22"/>
        </w:rPr>
        <w:t>수수료 정산 구조,</w:t>
      </w:r>
      <w:r w:rsidRPr="00EE54E4">
        <w:rPr>
          <w:rFonts w:ascii="나눔명조" w:eastAsia="나눔명조" w:hAnsi="나눔명조"/>
          <w:color w:val="000000"/>
          <w:spacing w:val="-10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color w:val="000000"/>
          <w:spacing w:val="-10"/>
          <w:szCs w:val="22"/>
        </w:rPr>
        <w:t>자본적지출(</w:t>
      </w:r>
      <w:r w:rsidRPr="00EE54E4">
        <w:rPr>
          <w:rFonts w:ascii="나눔명조" w:eastAsia="나눔명조" w:hAnsi="나눔명조"/>
          <w:color w:val="000000"/>
          <w:spacing w:val="-10"/>
          <w:szCs w:val="22"/>
        </w:rPr>
        <w:t>CAPEX)</w:t>
      </w:r>
      <w:r w:rsidRPr="00EE54E4">
        <w:rPr>
          <w:rFonts w:ascii="나눔명조" w:eastAsia="나눔명조" w:hAnsi="나눔명조" w:hint="eastAsia"/>
          <w:color w:val="000000"/>
          <w:spacing w:val="-10"/>
          <w:szCs w:val="22"/>
        </w:rPr>
        <w:t xml:space="preserve"> 최소화,</w:t>
      </w:r>
      <w:r w:rsidRPr="00EE54E4">
        <w:rPr>
          <w:rFonts w:ascii="나눔명조" w:eastAsia="나눔명조" w:hAnsi="나눔명조"/>
          <w:color w:val="000000"/>
          <w:spacing w:val="-10"/>
          <w:szCs w:val="22"/>
        </w:rPr>
        <w:t xml:space="preserve"> </w:t>
      </w:r>
      <w:r w:rsidRPr="00EE54E4">
        <w:rPr>
          <w:rFonts w:ascii="나눔명조" w:eastAsia="나눔명조" w:hAnsi="나눔명조" w:hint="eastAsia"/>
          <w:color w:val="000000"/>
          <w:spacing w:val="-10"/>
          <w:szCs w:val="22"/>
        </w:rPr>
        <w:t>예측가능한 현금 흐름</w:t>
      </w:r>
    </w:p>
    <w:p w14:paraId="752FE097" w14:textId="77777777" w:rsidR="00504DF9" w:rsidRPr="00EE54E4" w:rsidRDefault="00504DF9" w:rsidP="00504DF9">
      <w:pPr>
        <w:wordWrap/>
        <w:spacing w:before="40" w:after="80"/>
        <w:ind w:left="448"/>
        <w:jc w:val="left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※ 구체적인 </w:t>
      </w:r>
      <w:r w:rsidRPr="00EE54E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Deal </w:t>
      </w:r>
      <w:r w:rsidRPr="00EE54E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구조 파악을 통하여 최초 투자 이후 당사 지분 확대 가능 여부 확인 필요</w:t>
      </w:r>
    </w:p>
    <w:p w14:paraId="7490066F" w14:textId="5528F22E" w:rsidR="00497085" w:rsidRPr="00504DF9" w:rsidRDefault="00497085" w:rsidP="001E2DD3">
      <w:pPr>
        <w:wordWrap/>
        <w:spacing w:after="120"/>
        <w:rPr>
          <w:rFonts w:ascii="나눔명조" w:eastAsia="나눔명조" w:hAnsi="나눔명조"/>
          <w:color w:val="000000" w:themeColor="text1"/>
          <w:spacing w:val="-10"/>
          <w:sz w:val="22"/>
          <w:szCs w:val="26"/>
        </w:rPr>
      </w:pPr>
    </w:p>
    <w:p w14:paraId="61D72440" w14:textId="0676391C" w:rsidR="001E2DD3" w:rsidRPr="00497085" w:rsidRDefault="001E2DD3" w:rsidP="00497085">
      <w:pPr>
        <w:numPr>
          <w:ilvl w:val="0"/>
          <w:numId w:val="7"/>
        </w:numPr>
        <w:wordWrap/>
        <w:contextualSpacing/>
        <w:rPr>
          <w:rFonts w:ascii="나눔명조" w:eastAsia="나눔명조" w:hAnsi="나눔명조"/>
          <w:b/>
          <w:spacing w:val="-10"/>
          <w:sz w:val="32"/>
          <w:szCs w:val="28"/>
        </w:rPr>
      </w:pPr>
      <w:r w:rsidRPr="00497085">
        <w:rPr>
          <w:rFonts w:ascii="나눔명조" w:eastAsia="나눔명조" w:hAnsi="나눔명조"/>
          <w:b/>
          <w:spacing w:val="-10"/>
          <w:sz w:val="32"/>
          <w:szCs w:val="28"/>
        </w:rPr>
        <w:t>Core Specialty Insurance Holdings, Inc</w:t>
      </w:r>
    </w:p>
    <w:p w14:paraId="5ACD1074" w14:textId="77777777" w:rsidR="00516A48" w:rsidRPr="00516A48" w:rsidRDefault="00516A48" w:rsidP="00516A48">
      <w:pPr>
        <w:pStyle w:val="a9"/>
        <w:numPr>
          <w:ilvl w:val="0"/>
          <w:numId w:val="15"/>
        </w:numPr>
        <w:wordWrap/>
        <w:spacing w:before="100"/>
        <w:ind w:leftChars="0"/>
        <w:rPr>
          <w:rFonts w:ascii="나눔명조" w:eastAsia="나눔명조" w:hAnsi="나눔명조"/>
          <w:b/>
          <w:vanish/>
          <w:spacing w:val="-10"/>
          <w:sz w:val="28"/>
          <w:szCs w:val="26"/>
        </w:rPr>
      </w:pPr>
    </w:p>
    <w:p w14:paraId="1596A16A" w14:textId="76314265" w:rsidR="001E2DD3" w:rsidRPr="00EE54E4" w:rsidRDefault="001E2DD3" w:rsidP="00516A48">
      <w:pPr>
        <w:pStyle w:val="a9"/>
        <w:numPr>
          <w:ilvl w:val="1"/>
          <w:numId w:val="15"/>
        </w:numPr>
        <w:wordWrap/>
        <w:spacing w:before="100"/>
        <w:ind w:leftChars="0"/>
        <w:rPr>
          <w:rFonts w:ascii="나눔명조" w:eastAsia="나눔명조" w:hAnsi="나눔명조"/>
          <w:b/>
          <w:spacing w:val="-10"/>
          <w:sz w:val="28"/>
          <w:szCs w:val="26"/>
        </w:rPr>
      </w:pPr>
      <w:r w:rsidRPr="00EE54E4">
        <w:rPr>
          <w:rFonts w:ascii="나눔명조" w:eastAsia="나눔명조" w:hAnsi="나눔명조"/>
          <w:b/>
          <w:spacing w:val="-10"/>
          <w:sz w:val="28"/>
          <w:szCs w:val="26"/>
        </w:rPr>
        <w:t>Core Specialty 개요</w:t>
      </w:r>
    </w:p>
    <w:p w14:paraId="4EBB2424" w14:textId="7EBF23FB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>E&amp;S (Excess &amp; Surplus) 특</w:t>
      </w:r>
      <w:r w:rsidR="00E94568">
        <w:rPr>
          <w:rFonts w:ascii="나눔명조" w:eastAsia="나눔명조" w:hAnsi="나눔명조" w:hint="eastAsia"/>
          <w:b/>
          <w:spacing w:val="-10"/>
          <w:sz w:val="24"/>
        </w:rPr>
        <w:t>종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보험사 (미국 오하이오)</w:t>
      </w:r>
    </w:p>
    <w:p w14:paraId="7C66619A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>중소형 기업 대상</w:t>
      </w:r>
      <w:r w:rsidRPr="00EE54E4">
        <w:rPr>
          <w:rFonts w:ascii="나눔명조" w:eastAsia="나눔명조" w:hAnsi="나눔명조" w:hint="eastAsia"/>
          <w:spacing w:val="-10"/>
          <w:sz w:val="24"/>
        </w:rPr>
        <w:t>으로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특수</w:t>
      </w:r>
      <w:r w:rsidRPr="00EE54E4">
        <w:rPr>
          <w:rFonts w:ascii="나눔명조" w:eastAsia="나눔명조" w:hAnsi="나눔명조"/>
          <w:b/>
          <w:spacing w:val="-10"/>
          <w:sz w:val="24"/>
        </w:rPr>
        <w:t>/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표준 보험을 판매, 프론티어 보험사</w:t>
      </w:r>
      <w:r w:rsidRPr="00EE54E4">
        <w:rPr>
          <w:rFonts w:ascii="나눔명조" w:eastAsia="나눔명조" w:hAnsi="나눔명조"/>
          <w:b/>
          <w:spacing w:val="-10"/>
          <w:sz w:val="24"/>
        </w:rPr>
        <w:t>로도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활동</w:t>
      </w:r>
    </w:p>
    <w:p w14:paraId="7EBB39B1" w14:textId="77777777" w:rsidR="001E2DD3" w:rsidRPr="00EE54E4" w:rsidRDefault="001E2DD3" w:rsidP="001E2DD3">
      <w:pPr>
        <w:pStyle w:val="a9"/>
        <w:tabs>
          <w:tab w:val="left" w:pos="6355"/>
        </w:tabs>
        <w:wordWrap/>
        <w:ind w:leftChars="0" w:left="738"/>
        <w:rPr>
          <w:rFonts w:ascii="나눔명조" w:eastAsia="나눔명조" w:hAnsi="나눔명조" w:cs="굴림"/>
          <w:bCs/>
          <w:spacing w:val="-10"/>
          <w:sz w:val="22"/>
        </w:rPr>
      </w:pPr>
      <w:r w:rsidRPr="00EE54E4">
        <w:rPr>
          <w:rFonts w:ascii="나눔명조" w:eastAsia="나눔명조" w:hAnsi="나눔명조" w:cs="굴림"/>
          <w:bCs/>
          <w:spacing w:val="-10"/>
          <w:sz w:val="22"/>
        </w:rPr>
        <w:t xml:space="preserve">- </w:t>
      </w:r>
      <w:r w:rsidRPr="00EE54E4">
        <w:rPr>
          <w:rFonts w:ascii="나눔명조" w:eastAsia="나눔명조" w:hAnsi="나눔명조" w:cs="굴림" w:hint="eastAsia"/>
          <w:bCs/>
          <w:spacing w:val="-10"/>
          <w:sz w:val="22"/>
        </w:rPr>
        <w:t>상업차량,</w:t>
      </w:r>
      <w:r w:rsidRPr="00EE54E4">
        <w:rPr>
          <w:rFonts w:ascii="나눔명조" w:eastAsia="나눔명조" w:hAnsi="나눔명조" w:cs="굴림"/>
          <w:bCs/>
          <w:spacing w:val="-10"/>
          <w:sz w:val="22"/>
        </w:rPr>
        <w:t xml:space="preserve"> </w:t>
      </w:r>
      <w:r w:rsidRPr="00EE54E4">
        <w:rPr>
          <w:rFonts w:ascii="나눔명조" w:eastAsia="나눔명조" w:hAnsi="나눔명조" w:cs="굴림" w:hint="eastAsia"/>
          <w:bCs/>
          <w:spacing w:val="-10"/>
          <w:sz w:val="22"/>
        </w:rPr>
        <w:t xml:space="preserve">해양물류 운송 등 손해를 보상하는 단기손해보험 </w:t>
      </w:r>
      <w:r w:rsidRPr="00EE54E4">
        <w:rPr>
          <w:rFonts w:ascii="나눔명조" w:eastAsia="나눔명조" w:hAnsi="나눔명조" w:cs="굴림"/>
          <w:bCs/>
          <w:spacing w:val="-10"/>
          <w:szCs w:val="18"/>
        </w:rPr>
        <w:t>(Property Short-Tail)</w:t>
      </w:r>
    </w:p>
    <w:p w14:paraId="6FA1391A" w14:textId="77777777" w:rsidR="001E2DD3" w:rsidRPr="00EE54E4" w:rsidRDefault="001E2DD3" w:rsidP="001E2DD3">
      <w:pPr>
        <w:pStyle w:val="a9"/>
        <w:tabs>
          <w:tab w:val="left" w:pos="6355"/>
        </w:tabs>
        <w:wordWrap/>
        <w:ind w:leftChars="0" w:left="738"/>
        <w:rPr>
          <w:rFonts w:ascii="나눔명조" w:eastAsia="나눔명조" w:hAnsi="나눔명조" w:cs="굴림"/>
          <w:bCs/>
          <w:spacing w:val="-10"/>
          <w:sz w:val="22"/>
        </w:rPr>
      </w:pPr>
      <w:r w:rsidRPr="00EE54E4">
        <w:rPr>
          <w:rFonts w:ascii="나눔명조" w:eastAsia="나눔명조" w:hAnsi="나눔명조" w:cs="굴림"/>
          <w:bCs/>
          <w:spacing w:val="-10"/>
          <w:sz w:val="22"/>
        </w:rPr>
        <w:t xml:space="preserve">  </w:t>
      </w:r>
      <w:r w:rsidRPr="00EE54E4">
        <w:rPr>
          <w:rFonts w:ascii="나눔명조" w:eastAsia="나눔명조" w:hAnsi="나눔명조" w:cs="굴림" w:hint="eastAsia"/>
          <w:bCs/>
          <w:spacing w:val="-10"/>
          <w:sz w:val="22"/>
        </w:rPr>
        <w:t xml:space="preserve">회계법인, 로펌 전문 분야의 업무 책임을 보장하는 책임보험 </w:t>
      </w:r>
      <w:r w:rsidRPr="00EE54E4">
        <w:rPr>
          <w:rFonts w:ascii="나눔명조" w:eastAsia="나눔명조" w:hAnsi="나눔명조" w:cs="굴림"/>
          <w:bCs/>
          <w:spacing w:val="-10"/>
          <w:szCs w:val="20"/>
        </w:rPr>
        <w:t>(Specialty Casualty)</w:t>
      </w:r>
    </w:p>
    <w:p w14:paraId="171899C0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상품 유통은 주로 </w:t>
      </w:r>
      <w:r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 xml:space="preserve">B2B 전문 법인 브로커 </w:t>
      </w:r>
      <w:r w:rsidRPr="00EE54E4">
        <w:rPr>
          <w:rFonts w:ascii="나눔명조" w:eastAsia="나눔명조" w:hAnsi="나눔명조"/>
          <w:b/>
          <w:bCs/>
          <w:spacing w:val="-10"/>
          <w:sz w:val="24"/>
        </w:rPr>
        <w:t>(e.g. Marsh)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를 통해 진행됨</w:t>
      </w:r>
    </w:p>
    <w:p w14:paraId="25CF259B" w14:textId="5DCEBA41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 특</w:t>
      </w:r>
      <w:r w:rsidR="00E94568">
        <w:rPr>
          <w:rFonts w:ascii="나눔명조" w:eastAsia="나눔명조" w:hAnsi="나눔명조" w:hint="eastAsia"/>
          <w:bCs/>
          <w:spacing w:val="-10"/>
          <w:sz w:val="24"/>
        </w:rPr>
        <w:t>종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보험은 </w:t>
      </w:r>
      <w:r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>H</w:t>
      </w:r>
      <w:r w:rsidRPr="00EE54E4">
        <w:rPr>
          <w:rFonts w:ascii="나눔명조" w:eastAsia="나눔명조" w:hAnsi="나눔명조"/>
          <w:b/>
          <w:bCs/>
          <w:spacing w:val="-10"/>
          <w:sz w:val="24"/>
        </w:rPr>
        <w:t>ard Market (</w:t>
      </w:r>
      <w:r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>보험요율이 높고 표준 계약 리스크 회피가 큰 시기)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 </w:t>
      </w:r>
      <w:r w:rsidR="001E39AC">
        <w:rPr>
          <w:rFonts w:ascii="나눔명조" w:eastAsia="나눔명조" w:hAnsi="나눔명조" w:hint="eastAsia"/>
          <w:bCs/>
          <w:spacing w:val="-10"/>
          <w:sz w:val="24"/>
        </w:rPr>
        <w:t xml:space="preserve">수요 증가 </w:t>
      </w:r>
    </w:p>
    <w:p w14:paraId="16E27065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1천명 인력 바탕으로 </w:t>
      </w:r>
      <w:r w:rsidRPr="00EE54E4">
        <w:rPr>
          <w:rFonts w:ascii="나눔명조" w:eastAsia="나눔명조" w:hAnsi="나눔명조"/>
          <w:bCs/>
          <w:spacing w:val="-10"/>
          <w:sz w:val="24"/>
        </w:rPr>
        <w:t>16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개주에서 영업, 총수입보험료 </w:t>
      </w:r>
      <w:r w:rsidRPr="00EE54E4">
        <w:rPr>
          <w:rFonts w:ascii="나눔명조" w:eastAsia="나눔명조" w:hAnsi="나눔명조"/>
          <w:bCs/>
          <w:spacing w:val="-10"/>
          <w:sz w:val="24"/>
        </w:rPr>
        <w:t>6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조원 수준의 외형</w:t>
      </w:r>
    </w:p>
    <w:p w14:paraId="07FE984E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Core Specialty는 2020년 11월, StarStone U.S. Holdings의 자본 재조정을 통해 설립</w:t>
      </w:r>
    </w:p>
    <w:p w14:paraId="4D2591FF" w14:textId="4D80155B" w:rsidR="001E2DD3" w:rsidRPr="00EE54E4" w:rsidRDefault="001E2DD3" w:rsidP="006D4C5F">
      <w:pPr>
        <w:pStyle w:val="a9"/>
        <w:numPr>
          <w:ilvl w:val="3"/>
          <w:numId w:val="7"/>
        </w:numPr>
        <w:tabs>
          <w:tab w:val="left" w:pos="6355"/>
        </w:tabs>
        <w:wordWrap/>
        <w:spacing w:after="160"/>
        <w:ind w:leftChars="0" w:left="1021"/>
        <w:rPr>
          <w:rFonts w:ascii="나눔명조" w:eastAsia="나눔명조" w:hAnsi="나눔명조" w:cs="굴림"/>
          <w:bCs/>
          <w:spacing w:val="-10"/>
          <w:sz w:val="22"/>
        </w:rPr>
      </w:pPr>
      <w:r w:rsidRPr="00EE54E4">
        <w:rPr>
          <w:rFonts w:ascii="나눔명조" w:eastAsia="나눔명조" w:hAnsi="나눔명조"/>
          <w:spacing w:val="-10"/>
          <w:sz w:val="22"/>
        </w:rPr>
        <w:t>신생 기업 설립이 아니라, 기존 플랫폼의 부실</w:t>
      </w:r>
      <w:r w:rsidRPr="00EE54E4">
        <w:rPr>
          <w:rFonts w:ascii="나눔명조" w:eastAsia="나눔명조" w:hAnsi="나눔명조" w:hint="eastAsia"/>
          <w:spacing w:val="-10"/>
          <w:sz w:val="22"/>
        </w:rPr>
        <w:t>자산</w:t>
      </w:r>
      <w:r w:rsidRPr="00EE54E4">
        <w:rPr>
          <w:rFonts w:ascii="나눔명조" w:eastAsia="나눔명조" w:hAnsi="나눔명조"/>
          <w:spacing w:val="-10"/>
          <w:sz w:val="22"/>
        </w:rPr>
        <w:t xml:space="preserve">을 완전히 정리하고 9억 달러가 넘는 신규 자본을 투입하여 재탄생시킨 성공적인 </w:t>
      </w:r>
      <w:r w:rsidR="001E39AC">
        <w:rPr>
          <w:rFonts w:ascii="나눔명조" w:eastAsia="나눔명조" w:hAnsi="나눔명조" w:hint="eastAsia"/>
          <w:spacing w:val="-10"/>
          <w:sz w:val="22"/>
        </w:rPr>
        <w:t>Turn around</w:t>
      </w:r>
      <w:r w:rsidRPr="00EE54E4">
        <w:rPr>
          <w:rFonts w:ascii="나눔명조" w:eastAsia="나눔명조" w:hAnsi="나눔명조"/>
          <w:spacing w:val="-10"/>
          <w:sz w:val="22"/>
        </w:rPr>
        <w:t xml:space="preserve"> 사례</w:t>
      </w:r>
    </w:p>
    <w:p w14:paraId="355EBD2D" w14:textId="39B6A955" w:rsidR="001E2DD3" w:rsidRPr="00495C19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 w:cs="굴림"/>
          <w:b/>
          <w:bCs/>
          <w:spacing w:val="-10"/>
          <w:sz w:val="24"/>
        </w:rPr>
      </w:pPr>
      <w:r w:rsidRPr="00495C19">
        <w:rPr>
          <w:rFonts w:ascii="나눔명조" w:eastAsia="나눔명조" w:hAnsi="나눔명조" w:cs="굴림"/>
          <w:b/>
          <w:bCs/>
          <w:spacing w:val="-10"/>
          <w:sz w:val="24"/>
        </w:rPr>
        <w:t xml:space="preserve">스타트업이 겪는 팀 구성, 자본 조달, 시장 진입의 어려움을, 기존 플랫폼 활용, 부실자산 정리, 대규모 자본 유치, 업계 최고 리더십 영입, 최상위 사모펀드 </w:t>
      </w:r>
      <w:r w:rsidR="00495C19">
        <w:rPr>
          <w:rFonts w:ascii="나눔명조" w:eastAsia="나눔명조" w:hAnsi="나눔명조" w:cs="굴림"/>
          <w:b/>
          <w:bCs/>
          <w:spacing w:val="-10"/>
          <w:sz w:val="24"/>
        </w:rPr>
        <w:t>후원</w:t>
      </w:r>
      <w:r w:rsidRPr="00495C19">
        <w:rPr>
          <w:rFonts w:ascii="나눔명조" w:eastAsia="나눔명조" w:hAnsi="나눔명조" w:cs="굴림"/>
          <w:b/>
          <w:bCs/>
          <w:spacing w:val="-10"/>
          <w:sz w:val="24"/>
        </w:rPr>
        <w:t xml:space="preserve"> 과정을 통해 극복</w:t>
      </w:r>
    </w:p>
    <w:p w14:paraId="0E8C4383" w14:textId="77777777" w:rsidR="001E2DD3" w:rsidRPr="00EE54E4" w:rsidRDefault="001E2DD3" w:rsidP="006D4C5F">
      <w:pPr>
        <w:pStyle w:val="a9"/>
        <w:numPr>
          <w:ilvl w:val="3"/>
          <w:numId w:val="7"/>
        </w:numPr>
        <w:tabs>
          <w:tab w:val="left" w:pos="6355"/>
        </w:tabs>
        <w:wordWrap/>
        <w:spacing w:after="160"/>
        <w:ind w:leftChars="0" w:left="1021"/>
        <w:rPr>
          <w:rFonts w:ascii="나눔명조" w:eastAsia="나눔명조" w:hAnsi="나눔명조" w:cs="굴림"/>
          <w:bCs/>
          <w:spacing w:val="-10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CEO인 Jeff Consolino는 미국 유수의 보험사인 American Financial Group(AFG)의 전직 부사장 겸 CFO이자, 최대 도매 브로커 중 하나인 Amwins의 이사를 역임한 인물로, 재무, 운영, 유통 전반에 걸친 깊이 있는 전문성을 보유</w:t>
      </w:r>
    </w:p>
    <w:p w14:paraId="3606BC1A" w14:textId="7D3F0A6D" w:rsidR="001E2DD3" w:rsidRPr="00495C19" w:rsidRDefault="001E2DD3" w:rsidP="006D4C5F">
      <w:pPr>
        <w:pStyle w:val="a9"/>
        <w:numPr>
          <w:ilvl w:val="3"/>
          <w:numId w:val="7"/>
        </w:numPr>
        <w:tabs>
          <w:tab w:val="left" w:pos="6355"/>
        </w:tabs>
        <w:wordWrap/>
        <w:spacing w:after="160"/>
        <w:ind w:leftChars="0" w:left="1021"/>
        <w:rPr>
          <w:rFonts w:ascii="나눔명조" w:eastAsia="나눔명조" w:hAnsi="나눔명조" w:cs="굴림"/>
          <w:bCs/>
          <w:spacing w:val="-10"/>
          <w:sz w:val="18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회장인 Ed Noonan 또한 특종보험 업계에서 높은 명성을 쌓은 인물이다. 경영진은 XL Capital, AIG, Allianz 등 세계적인 보험사 출신의 베테랑들로 구성되어 있어, 복잡한 대규모 전략을 실행할 수 있는 역량을 갖추고 있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2"/>
        </w:rPr>
        <w:t>음</w:t>
      </w:r>
    </w:p>
    <w:p w14:paraId="767FE571" w14:textId="7487CE46" w:rsidR="00495C19" w:rsidRDefault="00495C19" w:rsidP="00495C19">
      <w:pPr>
        <w:pStyle w:val="a9"/>
        <w:tabs>
          <w:tab w:val="left" w:pos="6355"/>
        </w:tabs>
        <w:wordWrap/>
        <w:spacing w:after="160"/>
        <w:ind w:leftChars="0" w:left="170"/>
        <w:rPr>
          <w:rFonts w:ascii="나눔명조" w:eastAsia="나눔명조" w:hAnsi="나눔명조" w:cs="Google Sans Text"/>
          <w:color w:val="1B1C1D"/>
          <w:spacing w:val="-10"/>
          <w:sz w:val="22"/>
        </w:rPr>
      </w:pPr>
    </w:p>
    <w:p w14:paraId="19015B34" w14:textId="77777777" w:rsidR="00495C19" w:rsidRPr="00EE54E4" w:rsidRDefault="00495C19" w:rsidP="00495C19">
      <w:pPr>
        <w:pStyle w:val="a9"/>
        <w:tabs>
          <w:tab w:val="left" w:pos="6355"/>
        </w:tabs>
        <w:wordWrap/>
        <w:spacing w:after="160"/>
        <w:ind w:leftChars="0" w:left="170"/>
        <w:rPr>
          <w:rFonts w:ascii="나눔명조" w:eastAsia="나눔명조" w:hAnsi="나눔명조" w:cs="굴림"/>
          <w:bCs/>
          <w:spacing w:val="-10"/>
          <w:sz w:val="18"/>
        </w:rPr>
      </w:pPr>
    </w:p>
    <w:p w14:paraId="3B6AFE2C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lastRenderedPageBreak/>
        <w:t>Core Specialty는 각 사업 부문이 높은 수준의 자율성과 책임을 갖는 '사업 단위 철학(business unit philosophy)'에 따라 운영</w:t>
      </w:r>
    </w:p>
    <w:p w14:paraId="12A5B7D4" w14:textId="0CD05B4F" w:rsidR="001E2DD3" w:rsidRPr="00EE54E4" w:rsidRDefault="001E2DD3" w:rsidP="006D4C5F">
      <w:pPr>
        <w:pStyle w:val="a9"/>
        <w:numPr>
          <w:ilvl w:val="3"/>
          <w:numId w:val="7"/>
        </w:numPr>
        <w:tabs>
          <w:tab w:val="left" w:pos="6355"/>
        </w:tabs>
        <w:wordWrap/>
        <w:spacing w:after="160"/>
        <w:ind w:leftChars="0" w:left="1021"/>
        <w:rPr>
          <w:rFonts w:ascii="나눔명조" w:eastAsia="나눔명조" w:hAnsi="나눔명조" w:cs="굴림"/>
          <w:bCs/>
          <w:spacing w:val="-10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분산된 운영 모델은 각 틈새시장의 전문가들이 신속하고 정보에 기반한 언더라이팅 </w:t>
      </w:r>
      <w:r w:rsidR="00495C19">
        <w:rPr>
          <w:rFonts w:ascii="나눔명조" w:eastAsia="나눔명조" w:hAnsi="나눔명조" w:cs="Google Sans Text"/>
          <w:color w:val="1B1C1D"/>
          <w:spacing w:val="-10"/>
          <w:sz w:val="22"/>
        </w:rPr>
        <w:t>결정</w:t>
      </w:r>
      <w:r w:rsidR="00495C19">
        <w:rPr>
          <w:rFonts w:ascii="나눔명조" w:eastAsia="나눔명조" w:hAnsi="나눔명조" w:cs="Google Sans Text" w:hint="eastAsia"/>
          <w:color w:val="1B1C1D"/>
          <w:spacing w:val="-10"/>
          <w:sz w:val="22"/>
        </w:rPr>
        <w:t>권한 부여</w:t>
      </w:r>
    </w:p>
    <w:p w14:paraId="7A89EB52" w14:textId="77777777" w:rsidR="001E2DD3" w:rsidRPr="00EE54E4" w:rsidRDefault="001E2DD3" w:rsidP="006D4C5F">
      <w:pPr>
        <w:pStyle w:val="a9"/>
        <w:numPr>
          <w:ilvl w:val="3"/>
          <w:numId w:val="7"/>
        </w:numPr>
        <w:tabs>
          <w:tab w:val="left" w:pos="6355"/>
        </w:tabs>
        <w:wordWrap/>
        <w:spacing w:after="160"/>
        <w:ind w:leftChars="0" w:left="1021"/>
        <w:rPr>
          <w:rFonts w:ascii="나눔명조" w:eastAsia="나눔명조" w:hAnsi="나눔명조" w:cs="굴림"/>
          <w:bCs/>
          <w:spacing w:val="-10"/>
          <w:sz w:val="18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ESCAPE라는 온라인 브로커포털을 통해 중소기업 대상 상품의 견적부터 증권 발행까지의 과정을 수일에서 수분 단위로 단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2"/>
        </w:rPr>
        <w:t>축,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 브로커 파트너들의 효율성과 서비스 만족도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2"/>
        </w:rPr>
        <w:t>제고</w:t>
      </w:r>
    </w:p>
    <w:p w14:paraId="11EFAACD" w14:textId="1B1F36EB" w:rsidR="001E2DD3" w:rsidRPr="00EE54E4" w:rsidRDefault="001E2DD3" w:rsidP="006D4C5F">
      <w:pPr>
        <w:pStyle w:val="a9"/>
        <w:numPr>
          <w:ilvl w:val="3"/>
          <w:numId w:val="7"/>
        </w:numPr>
        <w:tabs>
          <w:tab w:val="left" w:pos="6355"/>
        </w:tabs>
        <w:wordWrap/>
        <w:spacing w:after="160"/>
        <w:ind w:leftChars="0" w:left="1021"/>
        <w:rPr>
          <w:rFonts w:ascii="나눔명조" w:eastAsia="나눔명조" w:hAnsi="나눔명조" w:cs="굴림"/>
          <w:bCs/>
          <w:spacing w:val="-10"/>
          <w:sz w:val="16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kern w:val="0"/>
          <w:sz w:val="22"/>
        </w:rPr>
        <w:t>특종보험 사업의 본질은 틈새시장에 대한 깊이 있는 전문성에 있다.</w:t>
      </w:r>
      <w:r w:rsidRPr="00EE54E4">
        <w:rPr>
          <w:rFonts w:ascii="나눔명조" w:eastAsia="나눔명조" w:hAnsi="나눔명조" w:cs="Google Sans Text"/>
          <w:color w:val="575B5F"/>
          <w:spacing w:val="-10"/>
          <w:kern w:val="0"/>
          <w:sz w:val="22"/>
          <w:vertAlign w:val="superscript"/>
        </w:rPr>
        <w:t xml:space="preserve"> </w:t>
      </w:r>
      <w:r w:rsidRPr="00EE54E4">
        <w:rPr>
          <w:rFonts w:ascii="나눔명조" w:eastAsia="나눔명조" w:hAnsi="나눔명조" w:cs="Google Sans Text"/>
          <w:color w:val="1B1C1D"/>
          <w:spacing w:val="-10"/>
          <w:kern w:val="0"/>
          <w:sz w:val="22"/>
        </w:rPr>
        <w:t>중앙집권적이고 관료적인 구조는 이러한 틈새시장에서 성공하는 데 필요한 민첩성을 저해</w:t>
      </w:r>
    </w:p>
    <w:p w14:paraId="327826D5" w14:textId="77777777" w:rsidR="001E2DD3" w:rsidRPr="00EE54E4" w:rsidRDefault="001E2DD3" w:rsidP="006A7FA7">
      <w:pPr>
        <w:pStyle w:val="a9"/>
        <w:numPr>
          <w:ilvl w:val="1"/>
          <w:numId w:val="15"/>
        </w:numPr>
        <w:wordWrap/>
        <w:spacing w:after="160" w:line="259" w:lineRule="auto"/>
        <w:ind w:leftChars="0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EE54E4">
        <w:rPr>
          <w:rFonts w:ascii="나눔명조" w:eastAsia="나눔명조" w:hAnsi="나눔명조"/>
          <w:b/>
          <w:spacing w:val="-10"/>
          <w:sz w:val="26"/>
          <w:szCs w:val="26"/>
        </w:rPr>
        <w:t>Core Specialty 사업 전략(M&amp;A</w:t>
      </w:r>
      <w:r w:rsidRPr="00EE54E4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 전략)</w:t>
      </w:r>
    </w:p>
    <w:p w14:paraId="4676813C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>Core Specialty는 2020년 설립 이후, 다각화된 특종보험 포트폴리오를 구축하기 위해 신속하고 연속적인 인수합병을 성공적으로 실행</w:t>
      </w:r>
    </w:p>
    <w:p w14:paraId="4B48BC0E" w14:textId="77777777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2021년: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 상업용 자동차 보험 전문사인 Lancer Insurance와 합병</w:t>
      </w:r>
    </w:p>
    <w:p w14:paraId="40633615" w14:textId="24C77AAD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2022년: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Hallmark Financial의 E&amp;S 사업 부문을 4,000만 달러에 인수하여</w:t>
      </w:r>
      <w:r w:rsidR="00495C19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 </w:t>
      </w:r>
      <w:r w:rsidR="00495C19">
        <w:rPr>
          <w:rFonts w:ascii="나눔명조" w:eastAsia="나눔명조" w:hAnsi="나눔명조" w:cs="Google Sans Text" w:hint="eastAsia"/>
          <w:color w:val="1B1C1D"/>
          <w:spacing w:val="-10"/>
          <w:sz w:val="22"/>
        </w:rPr>
        <w:t>시장입지 확장</w:t>
      </w:r>
    </w:p>
    <w:p w14:paraId="391EAB08" w14:textId="77777777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2023년: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 연 12% 이상의 성장률을 보이는 의료자율보험(Medical Stop-Loss) 시장에 진출하기 위해 American National의 MGU 사업 인수. 또한 모기지 재보험 시장에도 진출</w:t>
      </w:r>
    </w:p>
    <w:p w14:paraId="68941EDB" w14:textId="77777777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  <w:sz w:val="18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2024년: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 10년 평균 합산비율이 71%에 달하는 고수익 보증보험(Surety) 시장에 진출하기 위해 American Surety Company를 인수하여 17번째 사업 부문 설립 또한 American National의 특종 시장 그룹(신용 관련 보험)을 인수</w:t>
      </w:r>
    </w:p>
    <w:p w14:paraId="1570A64E" w14:textId="77777777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  <w:sz w:val="16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2025년: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 London Aviation Underwriters를 인수하여 항공보험 부문 신설</w:t>
      </w:r>
    </w:p>
    <w:p w14:paraId="1DA8C3A6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 xml:space="preserve">보증보험의 수익성이나 의료자율보험의 성장성과 같이 매력적인 특정 틈새시장을 목표로 </w:t>
      </w:r>
      <w:r w:rsidRPr="00EE54E4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>함</w:t>
      </w:r>
    </w:p>
    <w:p w14:paraId="6E666B74" w14:textId="75250718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인수 대상은 부실 자산이 아닌, 인재와 갱신 계약권을 포함하는 경우가 많아 자본 효율적인 성장</w:t>
      </w:r>
    </w:p>
    <w:p w14:paraId="14C5C500" w14:textId="2E92C397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이는 '매력적인 틈새시장 발굴 → 플랫폼 또는 팀 인수 → 자율적 단위로 통합 → 모회사의 자본력과 신용등급 활용'</w:t>
      </w:r>
    </w:p>
    <w:p w14:paraId="02234335" w14:textId="77777777" w:rsidR="001E2DD3" w:rsidRPr="00EE54E4" w:rsidRDefault="001E2DD3" w:rsidP="006A7FA7">
      <w:pPr>
        <w:numPr>
          <w:ilvl w:val="1"/>
          <w:numId w:val="15"/>
        </w:numPr>
        <w:wordWrap/>
        <w:spacing w:before="200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EE54E4">
        <w:rPr>
          <w:rFonts w:ascii="나눔명조" w:eastAsia="나눔명조" w:hAnsi="나눔명조" w:hint="eastAsia"/>
          <w:b/>
          <w:spacing w:val="-10"/>
          <w:sz w:val="26"/>
          <w:szCs w:val="26"/>
        </w:rPr>
        <w:t>상품 포트폴리오 분석</w:t>
      </w:r>
    </w:p>
    <w:p w14:paraId="1DD5F031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재물, 배상책임, 해상보험을 아우르는 17개의 개별 사업 단위를 통해 다각화되고 전문화된 포트폴리오를 구축</w:t>
      </w:r>
    </w:p>
    <w:p w14:paraId="336C5A86" w14:textId="77777777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단일 상품 라인에 집중하는 보험사는 해당 라인의 경기 순환에 취약하지만, Core Specialty는 보증보험, 의료자율보험, E&amp;S 재물보험 등 상관관계가 낮거나 없는 다양한 특종보험 라인으로 포트폴리오를 의도적으로 다각화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2"/>
        </w:rPr>
        <w:t xml:space="preserve">함 </w:t>
      </w:r>
    </w:p>
    <w:p w14:paraId="5ED9A58A" w14:textId="77777777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재물보험(Property):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 도매 브로커를 통해 인수가 어려운 상업용 재물 리스크에 집중</w:t>
      </w:r>
    </w:p>
    <w:p w14:paraId="5EB07752" w14:textId="77777777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lastRenderedPageBreak/>
        <w:t>초과배상책임보험(Excess Casualty):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 중소기업을 대상으로 도매 전용 유통 채널을 통해 상위 담보(Umbrella) 및 초과손해액(Excess) 상품 제공</w:t>
      </w:r>
    </w:p>
    <w:p w14:paraId="32DE7CFA" w14:textId="77777777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프론팅 프로그램(Fronted Programs):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 총괄보험대리점(MGA) 및 재보험사와 협력하여 'A' 등급의 원수보험 계약을 제공하고 수수료를 수취하며, 유연한 리스크 참여 전략을 구사. 연간 총수입보험료(GWP) 1,000만 달러 이상 프로그램을 목표로 함</w:t>
      </w:r>
    </w:p>
    <w:p w14:paraId="1C6D43C9" w14:textId="77777777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보증보험(Surety):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 American Surety 인수를 기반으로 신설된 고수익 부문으로, 약 100억 달러 규모의 보증보험 시장을 공략</w:t>
      </w:r>
    </w:p>
    <w:p w14:paraId="26CE3C01" w14:textId="77777777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의료자율보험(Medical Stop-Loss):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 자가보험을 운영하는 고용주들을 위한 260억 달러 규모의 초과 손실 보장 시장에 진출</w:t>
      </w:r>
    </w:p>
    <w:p w14:paraId="59070F95" w14:textId="30FCD74A" w:rsidR="001E2DD3" w:rsidRPr="00EE54E4" w:rsidRDefault="001E2DD3" w:rsidP="006D4C5F">
      <w:pPr>
        <w:pStyle w:val="a9"/>
        <w:numPr>
          <w:ilvl w:val="3"/>
          <w:numId w:val="7"/>
        </w:numPr>
        <w:wordWrap/>
        <w:spacing w:after="120"/>
        <w:ind w:leftChars="0"/>
        <w:rPr>
          <w:rFonts w:ascii="나눔명조" w:eastAsia="나눔명조" w:hAnsi="나눔명조"/>
          <w:b/>
          <w:spacing w:val="-10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금융 서비스(Financial Services):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 금융기관을 대상으로 신용 관련 보험 상품 제공</w:t>
      </w:r>
    </w:p>
    <w:p w14:paraId="7EEDA529" w14:textId="77777777" w:rsidR="001E2DD3" w:rsidRPr="00EE54E4" w:rsidRDefault="001E2DD3" w:rsidP="006A7FA7">
      <w:pPr>
        <w:numPr>
          <w:ilvl w:val="1"/>
          <w:numId w:val="15"/>
        </w:numPr>
        <w:wordWrap/>
        <w:spacing w:before="200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EE54E4">
        <w:rPr>
          <w:rFonts w:ascii="나눔명조" w:eastAsia="나눔명조" w:hAnsi="나눔명조" w:hint="eastAsia"/>
          <w:b/>
          <w:spacing w:val="-10"/>
          <w:sz w:val="26"/>
          <w:szCs w:val="26"/>
        </w:rPr>
        <w:t xml:space="preserve">언더라이팅 기술적 우위 </w:t>
      </w:r>
    </w:p>
    <w:p w14:paraId="7DE61485" w14:textId="77777777" w:rsidR="001E2DD3" w:rsidRPr="00EE54E4" w:rsidRDefault="001E2DD3" w:rsidP="006D4C5F">
      <w:pPr>
        <w:numPr>
          <w:ilvl w:val="2"/>
          <w:numId w:val="7"/>
        </w:numPr>
        <w:wordWrap/>
        <w:spacing w:after="160" w:line="256" w:lineRule="auto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/>
          <w:b/>
          <w:spacing w:val="-10"/>
          <w:sz w:val="24"/>
        </w:rPr>
        <w:t>산업 전문성과 데이터 기반 분석을 결합한 언더라이팅 철학을 추구</w:t>
      </w:r>
    </w:p>
    <w:p w14:paraId="7EAE319E" w14:textId="77777777" w:rsidR="001E2DD3" w:rsidRPr="00EE54E4" w:rsidRDefault="001E2DD3" w:rsidP="006D4C5F">
      <w:pPr>
        <w:numPr>
          <w:ilvl w:val="3"/>
          <w:numId w:val="7"/>
        </w:numPr>
        <w:wordWrap/>
        <w:spacing w:after="160" w:line="256" w:lineRule="auto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/>
          <w:b/>
          <w:spacing w:val="-10"/>
          <w:sz w:val="22"/>
        </w:rPr>
        <w:t>Intellect AI:</w:t>
      </w:r>
      <w:r w:rsidRPr="00EE54E4">
        <w:rPr>
          <w:rFonts w:ascii="나눔명조" w:eastAsia="나눔명조" w:hAnsi="나눔명조"/>
          <w:spacing w:val="-10"/>
          <w:sz w:val="22"/>
        </w:rPr>
        <w:t xml:space="preserve"> 비정형 웹 데이터를 활용하여 리스크 프로필을 강화하는 Risk Analyst 플랫폼을 도입, 언더라이팅 의사결정 시간을 70% 단축하고, 650만 달러 이상의 손실로 이어질 수 있었던 계약을 사전에 거절하는 성과를 거</w:t>
      </w:r>
      <w:r w:rsidRPr="00EE54E4">
        <w:rPr>
          <w:rFonts w:ascii="나눔명조" w:eastAsia="나눔명조" w:hAnsi="나눔명조" w:hint="eastAsia"/>
          <w:spacing w:val="-10"/>
          <w:sz w:val="22"/>
        </w:rPr>
        <w:t>둠</w:t>
      </w:r>
    </w:p>
    <w:p w14:paraId="7BB26B9D" w14:textId="77777777" w:rsidR="001E2DD3" w:rsidRPr="00EE54E4" w:rsidRDefault="001E2DD3" w:rsidP="006D4C5F">
      <w:pPr>
        <w:numPr>
          <w:ilvl w:val="3"/>
          <w:numId w:val="7"/>
        </w:numPr>
        <w:wordWrap/>
        <w:spacing w:after="160" w:line="256" w:lineRule="auto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/>
          <w:b/>
          <w:spacing w:val="-10"/>
          <w:sz w:val="22"/>
        </w:rPr>
        <w:t>Corvus Insurance:</w:t>
      </w:r>
      <w:r w:rsidRPr="00EE54E4">
        <w:rPr>
          <w:rFonts w:ascii="나눔명조" w:eastAsia="나눔명조" w:hAnsi="나눔명조"/>
          <w:spacing w:val="-10"/>
          <w:sz w:val="22"/>
        </w:rPr>
        <w:t xml:space="preserve"> 사이버 및 기술 전문직 배상책임(Tech E&amp;O) 시장 진출을 위해, 독점적인 AI 기반 리스크 플랫폼을 보유한 Corvus와 파트너십을 체결</w:t>
      </w:r>
    </w:p>
    <w:p w14:paraId="06D75190" w14:textId="77777777" w:rsidR="001E2DD3" w:rsidRPr="00EE54E4" w:rsidRDefault="001E2DD3" w:rsidP="006A7FA7">
      <w:pPr>
        <w:numPr>
          <w:ilvl w:val="2"/>
          <w:numId w:val="16"/>
        </w:numPr>
        <w:wordWrap/>
        <w:spacing w:after="160" w:line="256" w:lineRule="auto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/>
          <w:b/>
          <w:spacing w:val="-10"/>
          <w:sz w:val="24"/>
        </w:rPr>
        <w:t>전통적인 언더라이팅은 과거 데이터와 인간의 판단에 의존하지만, 사이버 보험과 같은 현대적인 특종 2리스크는 그 복잡성과 변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화로 한계가 존재하여 파트너쉽 추진</w:t>
      </w:r>
    </w:p>
    <w:p w14:paraId="0D60A79B" w14:textId="77777777" w:rsidR="001E2DD3" w:rsidRPr="00EE54E4" w:rsidRDefault="001E2DD3" w:rsidP="006A7FA7">
      <w:pPr>
        <w:numPr>
          <w:ilvl w:val="3"/>
          <w:numId w:val="16"/>
        </w:numPr>
        <w:wordWrap/>
        <w:spacing w:after="160" w:line="256" w:lineRule="auto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/>
          <w:spacing w:val="-10"/>
          <w:sz w:val="22"/>
        </w:rPr>
        <w:t>Corvus나 Intellect과 같은 선도적인 인슈어테크 기업과 깊은 파트너십을 맺고 AI/ML 기술을 언더라이팅 업무 흐름에 직접 통합</w:t>
      </w:r>
    </w:p>
    <w:p w14:paraId="4088D4B8" w14:textId="2DD583A5" w:rsidR="001E2DD3" w:rsidRPr="00EE54E4" w:rsidRDefault="001E2DD3" w:rsidP="006A7FA7">
      <w:pPr>
        <w:numPr>
          <w:ilvl w:val="3"/>
          <w:numId w:val="16"/>
        </w:numPr>
        <w:wordWrap/>
        <w:spacing w:after="160" w:line="256" w:lineRule="auto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/>
          <w:spacing w:val="-10"/>
          <w:sz w:val="22"/>
        </w:rPr>
        <w:t>동시에 자체 데이터 과학팀을 구축하여, 기술적으로 덜 발전된 경쟁사들보다 복잡한 리스크를 더 정확하고 효율적으로 평가할 수 있는 지속 가능한 경쟁 우위를 창출</w:t>
      </w:r>
    </w:p>
    <w:p w14:paraId="5C556FDB" w14:textId="7FD2CCE1" w:rsidR="001E2DD3" w:rsidRDefault="001E2DD3" w:rsidP="006A7FA7">
      <w:pPr>
        <w:numPr>
          <w:ilvl w:val="1"/>
          <w:numId w:val="15"/>
        </w:numPr>
        <w:wordWrap/>
        <w:spacing w:before="200"/>
        <w:rPr>
          <w:rFonts w:ascii="나눔명조" w:eastAsia="나눔명조" w:hAnsi="나눔명조"/>
          <w:b/>
          <w:spacing w:val="-10"/>
          <w:sz w:val="26"/>
          <w:szCs w:val="26"/>
        </w:rPr>
      </w:pPr>
      <w:r w:rsidRPr="00EE54E4">
        <w:rPr>
          <w:rFonts w:ascii="나눔명조" w:eastAsia="나눔명조" w:hAnsi="나눔명조" w:hint="eastAsia"/>
          <w:b/>
          <w:spacing w:val="-10"/>
          <w:sz w:val="26"/>
          <w:szCs w:val="26"/>
        </w:rPr>
        <w:t>투자적정성 평가 및 재무평가</w:t>
      </w:r>
    </w:p>
    <w:tbl>
      <w:tblPr>
        <w:tblStyle w:val="a3"/>
        <w:tblW w:w="0" w:type="auto"/>
        <w:tblInd w:w="562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8C55A7" w14:paraId="0DDA8666" w14:textId="77777777" w:rsidTr="008C55A7">
        <w:tc>
          <w:tcPr>
            <w:tcW w:w="9066" w:type="dxa"/>
            <w:shd w:val="clear" w:color="auto" w:fill="F2F2F2" w:themeFill="background1" w:themeFillShade="F2"/>
          </w:tcPr>
          <w:p w14:paraId="43516615" w14:textId="77777777" w:rsidR="008C55A7" w:rsidRPr="00023D25" w:rsidRDefault="008C55A7" w:rsidP="00023D25">
            <w:pPr>
              <w:pStyle w:val="a9"/>
              <w:numPr>
                <w:ilvl w:val="2"/>
                <w:numId w:val="7"/>
              </w:numPr>
              <w:wordWrap/>
              <w:spacing w:after="120"/>
              <w:ind w:leftChars="0" w:left="316" w:hanging="280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4"/>
              </w:rPr>
            </w:pPr>
            <w:r w:rsidRPr="00497085">
              <w:rPr>
                <w:rFonts w:ascii="나눔명조" w:eastAsia="나눔명조" w:hAnsi="나눔명조" w:cs="Google Sans Text" w:hint="eastAsia"/>
                <w:b/>
                <w:color w:val="1B1C1D"/>
                <w:spacing w:val="-10"/>
                <w:sz w:val="24"/>
              </w:rPr>
              <w:t>Deal</w:t>
            </w:r>
            <w:r w:rsidRPr="00023D25">
              <w:rPr>
                <w:rFonts w:ascii="나눔명조" w:eastAsia="나눔명조" w:hAnsi="나눔명조" w:cs="Google Sans Text" w:hint="eastAsia"/>
                <w:b/>
                <w:color w:val="1B1C1D"/>
                <w:spacing w:val="-10"/>
                <w:sz w:val="24"/>
              </w:rPr>
              <w:t xml:space="preserve"> </w:t>
            </w:r>
            <w:r w:rsidRPr="00497085">
              <w:rPr>
                <w:rFonts w:ascii="나눔명조" w:eastAsia="나눔명조" w:hAnsi="나눔명조" w:cs="Google Sans Text" w:hint="eastAsia"/>
                <w:b/>
                <w:color w:val="1B1C1D"/>
                <w:spacing w:val="-10"/>
                <w:sz w:val="24"/>
              </w:rPr>
              <w:t>구조</w:t>
            </w:r>
          </w:p>
          <w:p w14:paraId="24C5FBF0" w14:textId="77777777" w:rsidR="008C55A7" w:rsidRPr="00023D25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497085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당사에</w:t>
            </w:r>
            <w:r w:rsidRPr="00023D25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 지분율 </w:t>
            </w:r>
            <w:r w:rsidRPr="00023D25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5%, </w:t>
            </w:r>
            <w:r w:rsidRPr="00023D25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투자금액 1</w:t>
            </w:r>
            <w:r w:rsidRPr="00023D25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,</w:t>
            </w:r>
            <w:r w:rsidRPr="00023D25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400억 원 투자 제안,</w:t>
            </w:r>
            <w:r w:rsidRPr="00023D25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</w:t>
            </w:r>
            <w:r w:rsidRPr="00023D25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추가 지분 희망 시 </w:t>
            </w:r>
            <w:r w:rsidRPr="00023D25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PE </w:t>
            </w:r>
            <w:r w:rsidRPr="00023D25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소유지분 최대 </w:t>
            </w:r>
            <w:r w:rsidRPr="00023D25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15~20%</w:t>
            </w:r>
            <w:r w:rsidRPr="00023D25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까지 획득 가능함</w:t>
            </w:r>
          </w:p>
          <w:p w14:paraId="485AECE9" w14:textId="55E82ABC" w:rsidR="008C55A7" w:rsidRPr="008C55A7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기업가치 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2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조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8,000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억 원으로 추정 (최종 투자시점 기준)</w:t>
            </w:r>
          </w:p>
          <w:p w14:paraId="0CDE9863" w14:textId="77777777" w:rsidR="008C55A7" w:rsidRPr="008C55A7" w:rsidRDefault="008C55A7" w:rsidP="00023D25">
            <w:pPr>
              <w:pStyle w:val="a9"/>
              <w:numPr>
                <w:ilvl w:val="2"/>
                <w:numId w:val="7"/>
              </w:numPr>
              <w:wordWrap/>
              <w:spacing w:after="120"/>
              <w:ind w:leftChars="0" w:left="316" w:hanging="280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4"/>
              </w:rPr>
            </w:pPr>
            <w:r w:rsidRPr="008C55A7">
              <w:rPr>
                <w:rFonts w:ascii="나눔명조" w:eastAsia="나눔명조" w:hAnsi="나눔명조" w:cs="Google Sans Text" w:hint="eastAsia"/>
                <w:b/>
                <w:color w:val="1B1C1D"/>
                <w:spacing w:val="-10"/>
                <w:sz w:val="24"/>
              </w:rPr>
              <w:lastRenderedPageBreak/>
              <w:t>투자 기회요인</w:t>
            </w:r>
          </w:p>
          <w:p w14:paraId="23B0D0B3" w14:textId="77777777" w:rsidR="008C55A7" w:rsidRPr="008C55A7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본 투자를 통하여 글로벌 Top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-tier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의 특종보험 전문성 및 네트워크 확보, 성장 가능성이 큰 특종보험 시장에 대한 이해를 증진하고 경험하는 기회 활용</w:t>
            </w:r>
          </w:p>
          <w:p w14:paraId="51431860" w14:textId="77777777" w:rsidR="008C55A7" w:rsidRPr="00EE54E4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AIG, Allianz, Amwins</w:t>
            </w:r>
            <w:r w:rsidRPr="00EE54E4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(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최대 브로커사) 출신 전문인력 네트워킹 가능</w:t>
            </w:r>
          </w:p>
          <w:p w14:paraId="160B014E" w14:textId="77777777" w:rsidR="008C55A7" w:rsidRPr="008C55A7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재무적 측면에서도 각 특종보험 사업 단위별 연관성을 낮추거나 없애는 리스크 최소화 하는 영업전략으로 안정적 성장이 예상되어 투자 회수 시 규모 있는 수익 확보 기대</w:t>
            </w:r>
          </w:p>
          <w:p w14:paraId="7678A839" w14:textId="3F3DCC6D" w:rsidR="008C55A7" w:rsidRPr="008C55A7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AM Best로부터 'A (Excellent)' 등급으로 상향 조정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된 바 있으며, E&amp;S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시장 성장 프리미엄을 통하여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IPO 추진 시 상당한 기업가치 상승 기대</w:t>
            </w:r>
          </w:p>
        </w:tc>
      </w:tr>
    </w:tbl>
    <w:p w14:paraId="3E204D30" w14:textId="04B92EB3" w:rsidR="008C55A7" w:rsidRPr="00EE54E4" w:rsidRDefault="008C55A7" w:rsidP="008C55A7">
      <w:pPr>
        <w:wordWrap/>
        <w:spacing w:after="60"/>
        <w:rPr>
          <w:rFonts w:ascii="나눔명조" w:eastAsia="나눔명조" w:hAnsi="나눔명조"/>
          <w:spacing w:val="-10"/>
          <w:sz w:val="22"/>
          <w:szCs w:val="28"/>
        </w:rPr>
      </w:pPr>
    </w:p>
    <w:p w14:paraId="54B11CAB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세계적 수준의 경영진: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특종보험 분야에서 명확한 비전과 검증된 실행 실적을 보유한 리더십 팀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 xml:space="preserve">임 </w:t>
      </w:r>
    </w:p>
    <w:p w14:paraId="29A5AC7B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최적의 시장 포지셔닝: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손해보험 산업에서 구조적으로 가장 매력적이고 수익성이 높은 미국 E&amp;S 시장에 집중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 xml:space="preserve">하고 있음 </w:t>
      </w:r>
    </w:p>
    <w:p w14:paraId="53D6B4C9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검증된 전략 및 재무 건전성: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AM Best로부터 'A (Excellent)' 등급으로 상향 조정된 것은 회사의 전략, 성과, 재무 건전성에 대한 강력한 제3자 인증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 xml:space="preserve">으로 보임 </w:t>
      </w:r>
    </w:p>
    <w:p w14:paraId="6EE27582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 xml:space="preserve">확장 가능한 '바이앤빌드' 성장 </w:t>
      </w:r>
      <w:r w:rsidRPr="00EE54E4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>모델</w:t>
      </w: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규율 있는 M&amp;A 실행 계획을 통해 다각화되고 수익성 높은 사업, 인재, 역량을 지속적으로 추가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 xml:space="preserve">되고 있음 </w:t>
      </w:r>
    </w:p>
    <w:p w14:paraId="00C2EB0D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정교한 자본 지원: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최상위 사모펀드의 지원을 통해 전략적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 xml:space="preserve">지원과 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>유동성 확보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를 진행함</w:t>
      </w:r>
    </w:p>
    <w:p w14:paraId="50BFF7B6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재무 및 투자지표 </w:t>
      </w:r>
    </w:p>
    <w:tbl>
      <w:tblPr>
        <w:tblStyle w:val="a3"/>
        <w:tblW w:w="8524" w:type="dxa"/>
        <w:tblInd w:w="851" w:type="dxa"/>
        <w:tbl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32"/>
        <w:gridCol w:w="5992"/>
      </w:tblGrid>
      <w:tr w:rsidR="001E2DD3" w:rsidRPr="00EE54E4" w14:paraId="4B159576" w14:textId="77777777" w:rsidTr="001E2DD3">
        <w:trPr>
          <w:trHeight w:val="252"/>
        </w:trPr>
        <w:tc>
          <w:tcPr>
            <w:tcW w:w="2532" w:type="dxa"/>
            <w:shd w:val="clear" w:color="auto" w:fill="F2F2F2" w:themeFill="background1" w:themeFillShade="F2"/>
            <w:vAlign w:val="center"/>
            <w:hideMark/>
          </w:tcPr>
          <w:p w14:paraId="6F8EDE7A" w14:textId="77777777" w:rsidR="001E2DD3" w:rsidRPr="00EE54E4" w:rsidRDefault="001E2DD3" w:rsidP="001E2DD3">
            <w:pPr>
              <w:pStyle w:val="aa"/>
              <w:overflowPunct w:val="0"/>
              <w:autoSpaceDE w:val="0"/>
              <w:autoSpaceDN w:val="0"/>
              <w:spacing w:before="0" w:beforeAutospacing="0" w:after="0" w:afterAutospacing="0"/>
              <w:ind w:left="97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재무지표</w:t>
            </w:r>
          </w:p>
        </w:tc>
        <w:tc>
          <w:tcPr>
            <w:tcW w:w="5992" w:type="dxa"/>
            <w:shd w:val="clear" w:color="auto" w:fill="F2F2F2" w:themeFill="background1" w:themeFillShade="F2"/>
            <w:vAlign w:val="center"/>
            <w:hideMark/>
          </w:tcPr>
          <w:p w14:paraId="56F9E00F" w14:textId="77777777" w:rsidR="001E2DD3" w:rsidRPr="00EE54E4" w:rsidRDefault="001E2DD3" w:rsidP="001E2DD3">
            <w:pPr>
              <w:pStyle w:val="aa"/>
              <w:overflowPunct w:val="0"/>
              <w:autoSpaceDE w:val="0"/>
              <w:autoSpaceDN w:val="0"/>
              <w:spacing w:before="0" w:beforeAutospacing="0" w:after="0" w:afterAutospacing="0"/>
              <w:ind w:left="97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내용</w:t>
            </w:r>
          </w:p>
        </w:tc>
      </w:tr>
      <w:tr w:rsidR="001E2DD3" w:rsidRPr="00EE54E4" w14:paraId="5C6E3649" w14:textId="77777777" w:rsidTr="001E2DD3">
        <w:trPr>
          <w:trHeight w:val="269"/>
        </w:trPr>
        <w:tc>
          <w:tcPr>
            <w:tcW w:w="2532" w:type="dxa"/>
            <w:vAlign w:val="center"/>
          </w:tcPr>
          <w:p w14:paraId="1613ACEE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 xml:space="preserve"> 기업가치 </w:t>
            </w: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(</w:t>
            </w: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추정, A/B)</w:t>
            </w:r>
          </w:p>
        </w:tc>
        <w:tc>
          <w:tcPr>
            <w:tcW w:w="5992" w:type="dxa"/>
            <w:vAlign w:val="center"/>
          </w:tcPr>
          <w:p w14:paraId="0BDDF0DE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 xml:space="preserve"> USD 2B (</w:t>
            </w: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마지막 투자 시점 기준)</w:t>
            </w:r>
          </w:p>
        </w:tc>
      </w:tr>
      <w:tr w:rsidR="001E2DD3" w:rsidRPr="00EE54E4" w14:paraId="35643A8D" w14:textId="77777777" w:rsidTr="001E2DD3">
        <w:trPr>
          <w:trHeight w:val="269"/>
        </w:trPr>
        <w:tc>
          <w:tcPr>
            <w:tcW w:w="2532" w:type="dxa"/>
            <w:vAlign w:val="center"/>
          </w:tcPr>
          <w:p w14:paraId="0B256CDC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 xml:space="preserve"> 총수입보험료 (</w:t>
            </w: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`24)</w:t>
            </w:r>
          </w:p>
        </w:tc>
        <w:tc>
          <w:tcPr>
            <w:tcW w:w="5992" w:type="dxa"/>
            <w:vAlign w:val="center"/>
          </w:tcPr>
          <w:p w14:paraId="35CDDB56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USD 4.5B</w:t>
            </w:r>
          </w:p>
        </w:tc>
      </w:tr>
      <w:tr w:rsidR="001E2DD3" w:rsidRPr="00EE54E4" w14:paraId="6A20D090" w14:textId="77777777" w:rsidTr="001E2DD3">
        <w:trPr>
          <w:trHeight w:val="269"/>
        </w:trPr>
        <w:tc>
          <w:tcPr>
            <w:tcW w:w="2532" w:type="dxa"/>
            <w:vAlign w:val="center"/>
          </w:tcPr>
          <w:p w14:paraId="6126F190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 xml:space="preserve"> 영업이익 (`24)</w:t>
            </w:r>
          </w:p>
        </w:tc>
        <w:tc>
          <w:tcPr>
            <w:tcW w:w="5992" w:type="dxa"/>
            <w:vAlign w:val="center"/>
          </w:tcPr>
          <w:p w14:paraId="2E0DFFF3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U</w:t>
            </w: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 xml:space="preserve">SD 243M </w:t>
            </w:r>
          </w:p>
        </w:tc>
      </w:tr>
    </w:tbl>
    <w:p w14:paraId="07EE0280" w14:textId="77777777" w:rsidR="001E2DD3" w:rsidRPr="00EE54E4" w:rsidRDefault="001E2DD3" w:rsidP="001E2DD3">
      <w:pPr>
        <w:pStyle w:val="a9"/>
        <w:wordWrap/>
        <w:ind w:leftChars="0" w:left="738"/>
        <w:rPr>
          <w:rFonts w:ascii="나눔명조" w:eastAsia="나눔명조" w:hAnsi="나눔명조" w:cs="굴림"/>
          <w:bCs/>
          <w:spacing w:val="-10"/>
          <w:sz w:val="4"/>
        </w:rPr>
      </w:pPr>
    </w:p>
    <w:tbl>
      <w:tblPr>
        <w:tblStyle w:val="a3"/>
        <w:tblW w:w="8540" w:type="dxa"/>
        <w:tblInd w:w="851" w:type="dxa"/>
        <w:tbl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36"/>
        <w:gridCol w:w="6004"/>
      </w:tblGrid>
      <w:tr w:rsidR="001E2DD3" w:rsidRPr="00EE54E4" w14:paraId="79D0D61E" w14:textId="77777777" w:rsidTr="001E2DD3">
        <w:trPr>
          <w:trHeight w:val="179"/>
        </w:trPr>
        <w:tc>
          <w:tcPr>
            <w:tcW w:w="2536" w:type="dxa"/>
            <w:shd w:val="clear" w:color="auto" w:fill="F2F2F2" w:themeFill="background1" w:themeFillShade="F2"/>
            <w:vAlign w:val="center"/>
            <w:hideMark/>
          </w:tcPr>
          <w:p w14:paraId="50E2A857" w14:textId="77777777" w:rsidR="001E2DD3" w:rsidRPr="00EE54E4" w:rsidRDefault="001E2DD3" w:rsidP="001E2DD3">
            <w:pPr>
              <w:pStyle w:val="aa"/>
              <w:overflowPunct w:val="0"/>
              <w:autoSpaceDE w:val="0"/>
              <w:autoSpaceDN w:val="0"/>
              <w:spacing w:before="0" w:beforeAutospacing="0" w:after="0" w:afterAutospacing="0"/>
              <w:ind w:left="97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투자지표</w:t>
            </w:r>
          </w:p>
        </w:tc>
        <w:tc>
          <w:tcPr>
            <w:tcW w:w="6004" w:type="dxa"/>
            <w:shd w:val="clear" w:color="auto" w:fill="F2F2F2" w:themeFill="background1" w:themeFillShade="F2"/>
            <w:vAlign w:val="center"/>
            <w:hideMark/>
          </w:tcPr>
          <w:p w14:paraId="2260E228" w14:textId="77777777" w:rsidR="001E2DD3" w:rsidRPr="00EE54E4" w:rsidRDefault="001E2DD3" w:rsidP="001E2DD3">
            <w:pPr>
              <w:pStyle w:val="aa"/>
              <w:overflowPunct w:val="0"/>
              <w:autoSpaceDE w:val="0"/>
              <w:autoSpaceDN w:val="0"/>
              <w:spacing w:before="0" w:beforeAutospacing="0" w:after="0" w:afterAutospacing="0"/>
              <w:ind w:left="97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내용</w:t>
            </w:r>
          </w:p>
        </w:tc>
      </w:tr>
      <w:tr w:rsidR="001E2DD3" w:rsidRPr="00EE54E4" w14:paraId="5189F2E2" w14:textId="77777777" w:rsidTr="001E2DD3">
        <w:trPr>
          <w:trHeight w:val="189"/>
        </w:trPr>
        <w:tc>
          <w:tcPr>
            <w:tcW w:w="2536" w:type="dxa"/>
            <w:vAlign w:val="center"/>
            <w:hideMark/>
          </w:tcPr>
          <w:p w14:paraId="5BB348F0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 xml:space="preserve"> 투자금</w:t>
            </w:r>
          </w:p>
        </w:tc>
        <w:tc>
          <w:tcPr>
            <w:tcW w:w="6004" w:type="dxa"/>
            <w:vAlign w:val="center"/>
            <w:hideMark/>
          </w:tcPr>
          <w:p w14:paraId="08020BC3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 xml:space="preserve"> USD 100M (`20</w:t>
            </w: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 xml:space="preserve">년 </w:t>
            </w: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11</w:t>
            </w: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월)</w:t>
            </w:r>
          </w:p>
        </w:tc>
      </w:tr>
      <w:tr w:rsidR="001E2DD3" w:rsidRPr="00EE54E4" w14:paraId="3A94C0AA" w14:textId="77777777" w:rsidTr="001E2DD3">
        <w:trPr>
          <w:trHeight w:val="189"/>
        </w:trPr>
        <w:tc>
          <w:tcPr>
            <w:tcW w:w="2536" w:type="dxa"/>
            <w:vAlign w:val="center"/>
          </w:tcPr>
          <w:p w14:paraId="3437A709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 xml:space="preserve"> 미실현가치 </w:t>
            </w: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(A)</w:t>
            </w:r>
          </w:p>
        </w:tc>
        <w:tc>
          <w:tcPr>
            <w:tcW w:w="6004" w:type="dxa"/>
            <w:vAlign w:val="center"/>
          </w:tcPr>
          <w:p w14:paraId="560FE36D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USD 173M</w:t>
            </w:r>
          </w:p>
        </w:tc>
      </w:tr>
      <w:tr w:rsidR="001E2DD3" w:rsidRPr="00EE54E4" w14:paraId="0DC1A2D6" w14:textId="77777777" w:rsidTr="001E2DD3">
        <w:trPr>
          <w:trHeight w:val="189"/>
        </w:trPr>
        <w:tc>
          <w:tcPr>
            <w:tcW w:w="2536" w:type="dxa"/>
            <w:vAlign w:val="center"/>
          </w:tcPr>
          <w:p w14:paraId="77AFFB18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 xml:space="preserve"> 보유지분율 (B)</w:t>
            </w:r>
          </w:p>
        </w:tc>
        <w:tc>
          <w:tcPr>
            <w:tcW w:w="6004" w:type="dxa"/>
            <w:vAlign w:val="center"/>
          </w:tcPr>
          <w:p w14:paraId="3540B08B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 xml:space="preserve"> 8.5% (이사회 의석 12</w:t>
            </w: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석</w:t>
            </w: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 xml:space="preserve"> 중 1</w:t>
            </w: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석</w:t>
            </w: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)</w:t>
            </w:r>
          </w:p>
        </w:tc>
      </w:tr>
    </w:tbl>
    <w:p w14:paraId="58909327" w14:textId="77777777" w:rsidR="001E2DD3" w:rsidRPr="00EE54E4" w:rsidRDefault="001E2DD3" w:rsidP="001E2DD3">
      <w:pPr>
        <w:wordWrap/>
        <w:spacing w:after="120"/>
        <w:rPr>
          <w:rFonts w:ascii="나눔명조" w:eastAsia="나눔명조" w:hAnsi="나눔명조"/>
          <w:b/>
          <w:spacing w:val="-10"/>
          <w:sz w:val="24"/>
        </w:rPr>
      </w:pPr>
    </w:p>
    <w:p w14:paraId="3D6A2DD6" w14:textId="54C59B07" w:rsidR="001E2DD3" w:rsidRPr="00E701E5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Core Specialty는 비상장 기업으로 상세한 재무제표를 공시하지 않</w:t>
      </w:r>
      <w:r w:rsidRPr="00EE54E4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>으며,</w:t>
      </w: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 xml:space="preserve"> 공개된 데이터와 동종 업계 상장사 벤치마킹을 통해 재무 상태를 추정해야 </w:t>
      </w:r>
      <w:r w:rsidRPr="00EE54E4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>함</w:t>
      </w:r>
    </w:p>
    <w:p w14:paraId="3BD93349" w14:textId="77777777" w:rsidR="00E701E5" w:rsidRPr="00E701E5" w:rsidRDefault="00E701E5" w:rsidP="00E701E5">
      <w:pPr>
        <w:wordWrap/>
        <w:spacing w:after="120"/>
        <w:rPr>
          <w:rFonts w:ascii="나눔명조" w:eastAsia="나눔명조" w:hAnsi="나눔명조"/>
          <w:b/>
          <w:spacing w:val="-10"/>
          <w:sz w:val="22"/>
        </w:rPr>
      </w:pPr>
    </w:p>
    <w:p w14:paraId="2D6D4F73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lastRenderedPageBreak/>
        <w:t>주요 확인 가능 데이터:</w:t>
      </w:r>
    </w:p>
    <w:p w14:paraId="558DA70C" w14:textId="77777777" w:rsidR="001E2DD3" w:rsidRPr="00EE54E4" w:rsidRDefault="001E2DD3" w:rsidP="006A7FA7">
      <w:pPr>
        <w:pStyle w:val="a9"/>
        <w:numPr>
          <w:ilvl w:val="3"/>
          <w:numId w:val="16"/>
        </w:numPr>
        <w:wordWrap/>
        <w:spacing w:after="120"/>
        <w:ind w:leftChars="0"/>
        <w:rPr>
          <w:rFonts w:ascii="나눔명조" w:eastAsia="나눔명조" w:hAnsi="나눔명조"/>
          <w:spacing w:val="-10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주주자본: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지주회사(CSIH) 기준 2024년 6월 30일 현재 주주자본(자본/잉여금)은 </w:t>
      </w: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13억 6,000만 달러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>로, 상당한 자본 기반을 갖추고 있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음</w:t>
      </w:r>
    </w:p>
    <w:p w14:paraId="364E6102" w14:textId="77777777" w:rsidR="001E2DD3" w:rsidRPr="00EE54E4" w:rsidRDefault="001E2DD3" w:rsidP="006A7FA7">
      <w:pPr>
        <w:pStyle w:val="a9"/>
        <w:numPr>
          <w:ilvl w:val="3"/>
          <w:numId w:val="16"/>
        </w:numPr>
        <w:wordWrap/>
        <w:spacing w:after="120"/>
        <w:ind w:leftChars="0"/>
        <w:rPr>
          <w:rFonts w:ascii="나눔명조" w:eastAsia="나눔명조" w:hAnsi="나눔명조"/>
          <w:spacing w:val="-10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총수입보험료(GWP) 및 수익성 지표:</w:t>
      </w:r>
    </w:p>
    <w:p w14:paraId="77EC67E9" w14:textId="77777777" w:rsidR="001E2DD3" w:rsidRPr="00EE54E4" w:rsidRDefault="001E2DD3" w:rsidP="006A7FA7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line="275" w:lineRule="auto"/>
        <w:ind w:left="1418"/>
        <w:jc w:val="left"/>
        <w:rPr>
          <w:rFonts w:ascii="나눔명조" w:eastAsia="나눔명조" w:hAnsi="나눔명조"/>
          <w:spacing w:val="-10"/>
          <w:sz w:val="18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American Surety 인수로 2023년 기준 </w:t>
      </w: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9,300만 달러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의 GWP가 추가되었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2"/>
        </w:rPr>
        <w:t>음</w:t>
      </w:r>
    </w:p>
    <w:p w14:paraId="435B3BD9" w14:textId="77777777" w:rsidR="001E2DD3" w:rsidRPr="00EE54E4" w:rsidRDefault="001E2DD3" w:rsidP="006A7FA7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line="275" w:lineRule="auto"/>
        <w:ind w:left="1418"/>
        <w:jc w:val="left"/>
        <w:rPr>
          <w:rFonts w:ascii="나눔명조" w:eastAsia="나눔명조" w:hAnsi="나눔명조"/>
          <w:spacing w:val="-10"/>
          <w:sz w:val="18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의료자율보험 인수는 2024년 주당순이익(EPS)과 자기자본이익률(ROE)에 긍정적인 영향을 미칠 것으로 예상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2"/>
        </w:rPr>
        <w:t>됨</w:t>
      </w:r>
    </w:p>
    <w:p w14:paraId="1E13C462" w14:textId="77777777" w:rsidR="001E2DD3" w:rsidRPr="00EE54E4" w:rsidRDefault="001E2DD3" w:rsidP="006A7FA7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line="275" w:lineRule="auto"/>
        <w:ind w:left="1418"/>
        <w:jc w:val="left"/>
        <w:rPr>
          <w:rFonts w:ascii="나눔명조" w:eastAsia="나눔명조" w:hAnsi="나눔명조"/>
          <w:spacing w:val="-10"/>
          <w:sz w:val="18"/>
        </w:rPr>
      </w:pPr>
      <w:r w:rsidRPr="00EE54E4">
        <w:rPr>
          <w:rFonts w:ascii="나눔명조" w:eastAsia="나눔명조" w:hAnsi="나눔명조" w:cs="Google Sans Text"/>
          <w:i/>
          <w:color w:val="1B1C1D"/>
          <w:spacing w:val="-10"/>
          <w:sz w:val="22"/>
        </w:rPr>
        <w:t>Inside P&amp;C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 xml:space="preserve"> 기사에 따르면, 회사는 </w:t>
      </w: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2022년에 95%의 합산비율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을 기록했으며 2023년에는 약 20%의 성장을 예상</w:t>
      </w:r>
    </w:p>
    <w:p w14:paraId="7761A131" w14:textId="26E23565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spacing w:val="-10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 xml:space="preserve">동종 업계 상장사 </w:t>
      </w:r>
      <w:r w:rsidR="00495C19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 xml:space="preserve">참고 경쟁력 분석 </w:t>
      </w:r>
    </w:p>
    <w:p w14:paraId="7771BA7A" w14:textId="77777777" w:rsidR="001E2DD3" w:rsidRPr="00EE54E4" w:rsidRDefault="001E2DD3" w:rsidP="006A7FA7">
      <w:pPr>
        <w:pStyle w:val="a9"/>
        <w:numPr>
          <w:ilvl w:val="3"/>
          <w:numId w:val="16"/>
        </w:numPr>
        <w:wordWrap/>
        <w:spacing w:after="120"/>
        <w:ind w:leftChars="0"/>
        <w:rPr>
          <w:rFonts w:ascii="나눔명조" w:eastAsia="나눔명조" w:hAnsi="나눔명조"/>
          <w:spacing w:val="-10"/>
          <w:sz w:val="18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비상장 기업인 Core Specialty의 가치를 평가하기 위해, 가장 유사한 사업 모델을 가진 상장 특종보험사들과의 비교 분석</w:t>
      </w:r>
    </w:p>
    <w:p w14:paraId="610BC6E4" w14:textId="77777777" w:rsidR="001E2DD3" w:rsidRPr="00EE54E4" w:rsidRDefault="001E2DD3" w:rsidP="006A7FA7">
      <w:pPr>
        <w:pStyle w:val="a9"/>
        <w:numPr>
          <w:ilvl w:val="3"/>
          <w:numId w:val="16"/>
        </w:numPr>
        <w:wordWrap/>
        <w:spacing w:after="120"/>
        <w:ind w:leftChars="0"/>
        <w:rPr>
          <w:rFonts w:ascii="나눔명조" w:eastAsia="나눔명조" w:hAnsi="나눔명조"/>
          <w:spacing w:val="-10"/>
          <w:sz w:val="18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Kinsale Capital Group, RLI Corp., Markel Group은 미국 특종보험 시장의 선두주자로서 가장 적절한 비교 대상</w:t>
      </w:r>
    </w:p>
    <w:p w14:paraId="1BD9FA50" w14:textId="77777777" w:rsidR="001E2DD3" w:rsidRPr="00EE54E4" w:rsidRDefault="001E2DD3" w:rsidP="006A7FA7">
      <w:pPr>
        <w:pStyle w:val="a9"/>
        <w:numPr>
          <w:ilvl w:val="3"/>
          <w:numId w:val="16"/>
        </w:numPr>
        <w:wordWrap/>
        <w:spacing w:after="120"/>
        <w:ind w:leftChars="0"/>
        <w:rPr>
          <w:rFonts w:ascii="나눔명조" w:eastAsia="나눔명조" w:hAnsi="나눔명조"/>
          <w:spacing w:val="-10"/>
          <w:sz w:val="18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이들 기업의 핵심 성과 지표와 시장 가치 평가 배수를 분석함으로써 Core Specialty의 내재 가치 범위를 신뢰성 있게 추정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2"/>
        </w:rPr>
        <w:t xml:space="preserve">가능 </w:t>
      </w:r>
    </w:p>
    <w:tbl>
      <w:tblPr>
        <w:tblStyle w:val="a3"/>
        <w:tblW w:w="9056" w:type="dxa"/>
        <w:tblInd w:w="85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1842"/>
        <w:gridCol w:w="1701"/>
        <w:gridCol w:w="1969"/>
      </w:tblGrid>
      <w:tr w:rsidR="001E2DD3" w:rsidRPr="00EE54E4" w14:paraId="36F1EE5A" w14:textId="77777777" w:rsidTr="001E2DD3">
        <w:trPr>
          <w:trHeight w:val="99"/>
        </w:trPr>
        <w:tc>
          <w:tcPr>
            <w:tcW w:w="1843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4648E9B" w14:textId="77777777" w:rsidR="001E2DD3" w:rsidRPr="00EE54E4" w:rsidRDefault="001E2DD3" w:rsidP="001E2DD3">
            <w:pPr>
              <w:pStyle w:val="aa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지표</w:t>
            </w:r>
          </w:p>
        </w:tc>
        <w:tc>
          <w:tcPr>
            <w:tcW w:w="1701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0BF84FB" w14:textId="77777777" w:rsidR="001E2DD3" w:rsidRPr="00EE54E4" w:rsidRDefault="001E2DD3" w:rsidP="001E2DD3">
            <w:pPr>
              <w:pStyle w:val="aa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Core Specialty</w:t>
            </w:r>
          </w:p>
        </w:tc>
        <w:tc>
          <w:tcPr>
            <w:tcW w:w="1842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</w:tcPr>
          <w:p w14:paraId="7E5D859E" w14:textId="77777777" w:rsidR="001E2DD3" w:rsidRPr="00EE54E4" w:rsidRDefault="001E2DD3" w:rsidP="001E2DD3">
            <w:pPr>
              <w:pStyle w:val="aa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  <w:t>Kinsale Capital (KNSL)</w:t>
            </w:r>
          </w:p>
        </w:tc>
        <w:tc>
          <w:tcPr>
            <w:tcW w:w="1701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</w:tcPr>
          <w:p w14:paraId="64DC0917" w14:textId="77777777" w:rsidR="001E2DD3" w:rsidRPr="00EE54E4" w:rsidRDefault="001E2DD3" w:rsidP="001E2DD3">
            <w:pPr>
              <w:pStyle w:val="aa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  <w:t>RLI Corp. (RLI)</w:t>
            </w:r>
          </w:p>
        </w:tc>
        <w:tc>
          <w:tcPr>
            <w:tcW w:w="1969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</w:tcPr>
          <w:p w14:paraId="68559996" w14:textId="77777777" w:rsidR="001E2DD3" w:rsidRPr="00EE54E4" w:rsidRDefault="001E2DD3" w:rsidP="001E2DD3">
            <w:pPr>
              <w:pStyle w:val="aa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  <w:t>Markel Group (MKL)</w:t>
            </w:r>
          </w:p>
        </w:tc>
      </w:tr>
      <w:tr w:rsidR="001E2DD3" w:rsidRPr="00EE54E4" w14:paraId="429F2BE5" w14:textId="77777777" w:rsidTr="001E2DD3">
        <w:trPr>
          <w:trHeight w:val="177"/>
        </w:trPr>
        <w:tc>
          <w:tcPr>
            <w:tcW w:w="1843" w:type="dxa"/>
            <w:tcBorders>
              <w:top w:val="double" w:sz="2" w:space="0" w:color="808080" w:themeColor="background1" w:themeShade="80"/>
            </w:tcBorders>
            <w:vAlign w:val="center"/>
          </w:tcPr>
          <w:p w14:paraId="7A51CAE2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GWP 성장률 </w:t>
            </w:r>
          </w:p>
        </w:tc>
        <w:tc>
          <w:tcPr>
            <w:tcW w:w="1701" w:type="dxa"/>
            <w:tcBorders>
              <w:top w:val="double" w:sz="2" w:space="0" w:color="808080" w:themeColor="background1" w:themeShade="80"/>
            </w:tcBorders>
            <w:vAlign w:val="center"/>
          </w:tcPr>
          <w:p w14:paraId="2EE1384A" w14:textId="77777777" w:rsidR="001E2DD3" w:rsidRPr="00AB122F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  <w:u w:val="single"/>
              </w:rPr>
            </w:pPr>
            <w:r w:rsidRPr="00AB122F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  <w:u w:val="single"/>
              </w:rPr>
              <w:t>약</w:t>
            </w:r>
            <w:r w:rsidRPr="00AB122F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  <w:u w:val="single"/>
              </w:rPr>
              <w:t xml:space="preserve"> 20%</w:t>
            </w:r>
          </w:p>
        </w:tc>
        <w:tc>
          <w:tcPr>
            <w:tcW w:w="1842" w:type="dxa"/>
            <w:tcBorders>
              <w:top w:val="double" w:sz="2" w:space="0" w:color="808080" w:themeColor="background1" w:themeShade="80"/>
            </w:tcBorders>
            <w:vAlign w:val="center"/>
          </w:tcPr>
          <w:p w14:paraId="11392FD9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>19.2%</w:t>
            </w:r>
          </w:p>
        </w:tc>
        <w:tc>
          <w:tcPr>
            <w:tcW w:w="1701" w:type="dxa"/>
            <w:tcBorders>
              <w:top w:val="double" w:sz="2" w:space="0" w:color="808080" w:themeColor="background1" w:themeShade="80"/>
            </w:tcBorders>
            <w:vAlign w:val="center"/>
          </w:tcPr>
          <w:p w14:paraId="59ED5DD0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보합세</w:t>
            </w:r>
          </w:p>
        </w:tc>
        <w:tc>
          <w:tcPr>
            <w:tcW w:w="1969" w:type="dxa"/>
            <w:tcBorders>
              <w:top w:val="double" w:sz="2" w:space="0" w:color="808080" w:themeColor="background1" w:themeShade="80"/>
            </w:tcBorders>
            <w:vAlign w:val="center"/>
          </w:tcPr>
          <w:p w14:paraId="0234E76F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3.8%(보험매출)</w:t>
            </w:r>
          </w:p>
        </w:tc>
      </w:tr>
      <w:tr w:rsidR="001E2DD3" w:rsidRPr="00EE54E4" w14:paraId="6B1917A7" w14:textId="77777777" w:rsidTr="001E2DD3">
        <w:trPr>
          <w:trHeight w:val="203"/>
        </w:trPr>
        <w:tc>
          <w:tcPr>
            <w:tcW w:w="1843" w:type="dxa"/>
            <w:vAlign w:val="center"/>
          </w:tcPr>
          <w:p w14:paraId="6F63CE3A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ind w:left="1600" w:hanging="160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합산비율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62EB7656" w14:textId="77777777" w:rsidR="001E2DD3" w:rsidRPr="00AB122F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  <w:u w:val="single"/>
              </w:rPr>
            </w:pPr>
            <w:r w:rsidRPr="00AB122F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  <w:u w:val="single"/>
              </w:rPr>
              <w:t>94-95%(추정)</w:t>
            </w:r>
          </w:p>
        </w:tc>
        <w:tc>
          <w:tcPr>
            <w:tcW w:w="1842" w:type="dxa"/>
            <w:vAlign w:val="center"/>
          </w:tcPr>
          <w:p w14:paraId="7E27B767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76.4%</w:t>
            </w:r>
          </w:p>
        </w:tc>
        <w:tc>
          <w:tcPr>
            <w:tcW w:w="1701" w:type="dxa"/>
            <w:vAlign w:val="center"/>
          </w:tcPr>
          <w:p w14:paraId="54B3D56A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84.5%(`25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Q2)</w:t>
            </w:r>
          </w:p>
        </w:tc>
        <w:tc>
          <w:tcPr>
            <w:tcW w:w="1969" w:type="dxa"/>
            <w:vAlign w:val="center"/>
          </w:tcPr>
          <w:p w14:paraId="120F2C09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96.5%(`25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Q1.2)</w:t>
            </w:r>
          </w:p>
        </w:tc>
      </w:tr>
      <w:tr w:rsidR="001E2DD3" w:rsidRPr="00EE54E4" w14:paraId="6B5D4900" w14:textId="77777777" w:rsidTr="001E2DD3">
        <w:trPr>
          <w:trHeight w:val="203"/>
        </w:trPr>
        <w:tc>
          <w:tcPr>
            <w:tcW w:w="1843" w:type="dxa"/>
            <w:vAlign w:val="center"/>
          </w:tcPr>
          <w:p w14:paraId="3CAD5F53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사업비율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622EBE27" w14:textId="77777777" w:rsidR="001E2DD3" w:rsidRPr="00AB122F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  <w:u w:val="single"/>
              </w:rPr>
            </w:pPr>
            <w:r w:rsidRPr="00AB122F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  <w:u w:val="single"/>
              </w:rPr>
              <w:t xml:space="preserve">약 </w:t>
            </w:r>
            <w:r w:rsidRPr="00AB122F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  <w:u w:val="single"/>
              </w:rPr>
              <w:t xml:space="preserve"> 25-28% </w:t>
            </w:r>
            <w:r w:rsidRPr="00AB122F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  <w:u w:val="single"/>
              </w:rPr>
              <w:t>추정</w:t>
            </w:r>
          </w:p>
        </w:tc>
        <w:tc>
          <w:tcPr>
            <w:tcW w:w="1842" w:type="dxa"/>
            <w:vAlign w:val="center"/>
          </w:tcPr>
          <w:p w14:paraId="3641D78D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20.8%</w:t>
            </w:r>
          </w:p>
        </w:tc>
        <w:tc>
          <w:tcPr>
            <w:tcW w:w="1701" w:type="dxa"/>
            <w:vAlign w:val="center"/>
          </w:tcPr>
          <w:p w14:paraId="16F71FF4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합산비율로 추정</w:t>
            </w:r>
          </w:p>
        </w:tc>
        <w:tc>
          <w:tcPr>
            <w:tcW w:w="1969" w:type="dxa"/>
            <w:vAlign w:val="center"/>
          </w:tcPr>
          <w:p w14:paraId="2191A46A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합산비율로 추정</w:t>
            </w:r>
          </w:p>
        </w:tc>
      </w:tr>
      <w:tr w:rsidR="001E2DD3" w:rsidRPr="00EE54E4" w14:paraId="77193BC3" w14:textId="77777777" w:rsidTr="001E2DD3">
        <w:trPr>
          <w:trHeight w:val="203"/>
        </w:trPr>
        <w:tc>
          <w:tcPr>
            <w:tcW w:w="1843" w:type="dxa"/>
            <w:vAlign w:val="center"/>
          </w:tcPr>
          <w:p w14:paraId="74C684AD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영업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ROE </w:t>
            </w:r>
          </w:p>
        </w:tc>
        <w:tc>
          <w:tcPr>
            <w:tcW w:w="1701" w:type="dxa"/>
            <w:vAlign w:val="center"/>
          </w:tcPr>
          <w:p w14:paraId="7EDCCE77" w14:textId="77777777" w:rsidR="001E2DD3" w:rsidRPr="00AB122F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bCs/>
                <w:spacing w:val="-10"/>
                <w:sz w:val="22"/>
                <w:u w:val="single"/>
              </w:rPr>
            </w:pPr>
            <w:r w:rsidRPr="00AB122F">
              <w:rPr>
                <w:rFonts w:ascii="나눔명조" w:eastAsia="나눔명조" w:hAnsi="나눔명조" w:hint="eastAsia"/>
                <w:bCs/>
                <w:spacing w:val="-10"/>
                <w:sz w:val="22"/>
                <w:u w:val="single"/>
              </w:rPr>
              <w:t xml:space="preserve">약 </w:t>
            </w:r>
            <w:r w:rsidRPr="00AB122F">
              <w:rPr>
                <w:rFonts w:ascii="나눔명조" w:eastAsia="나눔명조" w:hAnsi="나눔명조"/>
                <w:bCs/>
                <w:spacing w:val="-10"/>
                <w:sz w:val="22"/>
                <w:u w:val="single"/>
              </w:rPr>
              <w:t xml:space="preserve">15-18% </w:t>
            </w:r>
            <w:r w:rsidRPr="00AB122F">
              <w:rPr>
                <w:rFonts w:ascii="나눔명조" w:eastAsia="나눔명조" w:hAnsi="나눔명조" w:hint="eastAsia"/>
                <w:bCs/>
                <w:spacing w:val="-10"/>
                <w:sz w:val="22"/>
                <w:u w:val="single"/>
              </w:rPr>
              <w:t>추정</w:t>
            </w:r>
          </w:p>
        </w:tc>
        <w:tc>
          <w:tcPr>
            <w:tcW w:w="1842" w:type="dxa"/>
            <w:vAlign w:val="center"/>
          </w:tcPr>
          <w:p w14:paraId="77E9A18A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29.2%</w:t>
            </w:r>
          </w:p>
        </w:tc>
        <w:tc>
          <w:tcPr>
            <w:tcW w:w="1701" w:type="dxa"/>
            <w:vAlign w:val="center"/>
          </w:tcPr>
          <w:p w14:paraId="58E72424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15-17% 추정</w:t>
            </w:r>
          </w:p>
        </w:tc>
        <w:tc>
          <w:tcPr>
            <w:tcW w:w="1969" w:type="dxa"/>
            <w:vAlign w:val="center"/>
          </w:tcPr>
          <w:p w14:paraId="36626068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10-12% 추정</w:t>
            </w:r>
          </w:p>
        </w:tc>
      </w:tr>
      <w:tr w:rsidR="001E2DD3" w:rsidRPr="00EE54E4" w14:paraId="0DBDED37" w14:textId="77777777" w:rsidTr="001E2DD3">
        <w:trPr>
          <w:trHeight w:val="203"/>
        </w:trPr>
        <w:tc>
          <w:tcPr>
            <w:tcW w:w="1843" w:type="dxa"/>
            <w:vAlign w:val="center"/>
          </w:tcPr>
          <w:p w14:paraId="1E169AB5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주가순자산비율</w:t>
            </w:r>
            <w:r w:rsidRPr="00EE54E4">
              <w:rPr>
                <w:rFonts w:ascii="나눔명조" w:eastAsia="나눔명조" w:hAnsi="나눔명조"/>
                <w:spacing w:val="-10"/>
                <w:sz w:val="22"/>
              </w:rPr>
              <w:t xml:space="preserve"> (P/B)</w:t>
            </w:r>
          </w:p>
        </w:tc>
        <w:tc>
          <w:tcPr>
            <w:tcW w:w="1701" w:type="dxa"/>
            <w:vAlign w:val="center"/>
          </w:tcPr>
          <w:p w14:paraId="6439D6C3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-</w:t>
            </w:r>
          </w:p>
        </w:tc>
        <w:tc>
          <w:tcPr>
            <w:tcW w:w="1842" w:type="dxa"/>
            <w:vAlign w:val="center"/>
          </w:tcPr>
          <w:p w14:paraId="19F0DBD9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약 6.9배</w:t>
            </w:r>
          </w:p>
        </w:tc>
        <w:tc>
          <w:tcPr>
            <w:tcW w:w="1701" w:type="dxa"/>
            <w:vAlign w:val="center"/>
          </w:tcPr>
          <w:p w14:paraId="482EC19D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약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3.5-4.0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배</w:t>
            </w:r>
          </w:p>
        </w:tc>
        <w:tc>
          <w:tcPr>
            <w:tcW w:w="1969" w:type="dxa"/>
            <w:vAlign w:val="center"/>
          </w:tcPr>
          <w:p w14:paraId="44C67D33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약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1.2-1.4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배</w:t>
            </w:r>
          </w:p>
        </w:tc>
      </w:tr>
      <w:tr w:rsidR="001E2DD3" w:rsidRPr="00EE54E4" w14:paraId="6B838C78" w14:textId="77777777" w:rsidTr="001E2DD3">
        <w:trPr>
          <w:trHeight w:val="203"/>
        </w:trPr>
        <w:tc>
          <w:tcPr>
            <w:tcW w:w="1843" w:type="dxa"/>
            <w:vAlign w:val="center"/>
          </w:tcPr>
          <w:p w14:paraId="4A4208BC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주가수익비율</w:t>
            </w:r>
            <w:r w:rsidRPr="00EE54E4">
              <w:rPr>
                <w:rFonts w:ascii="나눔명조" w:eastAsia="나눔명조" w:hAnsi="나눔명조"/>
                <w:spacing w:val="-10"/>
                <w:sz w:val="22"/>
              </w:rPr>
              <w:t xml:space="preserve"> (P/E)</w:t>
            </w:r>
          </w:p>
        </w:tc>
        <w:tc>
          <w:tcPr>
            <w:tcW w:w="1701" w:type="dxa"/>
            <w:vAlign w:val="center"/>
          </w:tcPr>
          <w:p w14:paraId="6255DF26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-</w:t>
            </w:r>
          </w:p>
        </w:tc>
        <w:tc>
          <w:tcPr>
            <w:tcW w:w="1842" w:type="dxa"/>
            <w:vAlign w:val="center"/>
          </w:tcPr>
          <w:p w14:paraId="135EA041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약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27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배</w:t>
            </w:r>
          </w:p>
        </w:tc>
        <w:tc>
          <w:tcPr>
            <w:tcW w:w="1701" w:type="dxa"/>
            <w:vAlign w:val="center"/>
          </w:tcPr>
          <w:p w14:paraId="3036A339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약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20-25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배</w:t>
            </w:r>
          </w:p>
        </w:tc>
        <w:tc>
          <w:tcPr>
            <w:tcW w:w="1969" w:type="dxa"/>
            <w:vAlign w:val="center"/>
          </w:tcPr>
          <w:p w14:paraId="3B2091BB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약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15-20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배</w:t>
            </w:r>
          </w:p>
        </w:tc>
      </w:tr>
    </w:tbl>
    <w:p w14:paraId="30B0DA1F" w14:textId="47A710EE" w:rsidR="001E2DD3" w:rsidRDefault="001E2DD3" w:rsidP="001E2DD3">
      <w:pPr>
        <w:wordWrap/>
        <w:spacing w:line="256" w:lineRule="auto"/>
        <w:ind w:firstLineChars="400" w:firstLine="680"/>
        <w:rPr>
          <w:rFonts w:ascii="나눔명조" w:eastAsia="나눔명조" w:hAnsi="나눔명조"/>
          <w:spacing w:val="-10"/>
        </w:rPr>
      </w:pPr>
      <w:r w:rsidRPr="00EE54E4">
        <w:rPr>
          <w:rFonts w:ascii="나눔명조" w:eastAsia="나눔명조" w:hAnsi="나눔명조" w:hint="eastAsia"/>
          <w:spacing w:val="-10"/>
        </w:rPr>
        <w:t>자료참고</w:t>
      </w:r>
      <w:r w:rsidRPr="00EE54E4">
        <w:rPr>
          <w:rFonts w:ascii="나눔명조" w:eastAsia="나눔명조" w:hAnsi="나눔명조"/>
          <w:spacing w:val="-10"/>
        </w:rPr>
        <w:t xml:space="preserve">: </w:t>
      </w:r>
      <w:hyperlink r:id="rId16" w:history="1">
        <w:r w:rsidR="00495C19" w:rsidRPr="001A325F">
          <w:rPr>
            <w:rStyle w:val="af5"/>
            <w:rFonts w:ascii="나눔명조" w:eastAsia="나눔명조" w:hAnsi="나눔명조"/>
            <w:spacing w:val="-10"/>
          </w:rPr>
          <w:t>https://www.kinsalecapitalgroup.com/</w:t>
        </w:r>
      </w:hyperlink>
    </w:p>
    <w:p w14:paraId="3DA90F38" w14:textId="77777777" w:rsidR="00495C19" w:rsidRPr="00EE54E4" w:rsidRDefault="00495C19" w:rsidP="00495C19">
      <w:pPr>
        <w:wordWrap/>
        <w:spacing w:line="256" w:lineRule="auto"/>
        <w:rPr>
          <w:rFonts w:ascii="나눔명조" w:eastAsia="나눔명조" w:hAnsi="나눔명조"/>
          <w:spacing w:val="-10"/>
        </w:rPr>
      </w:pPr>
    </w:p>
    <w:p w14:paraId="0BAC9AED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spacing w:val="-10"/>
        </w:rPr>
      </w:pPr>
      <w:r w:rsidRPr="00EE54E4">
        <w:rPr>
          <w:rFonts w:ascii="나눔명조" w:eastAsia="나눔명조" w:hAnsi="나눔명조" w:cs="Google Sans Text" w:hint="eastAsia"/>
          <w:b/>
          <w:color w:val="1B1C1D"/>
          <w:spacing w:val="-10"/>
          <w:sz w:val="24"/>
        </w:rPr>
        <w:t>가치평가 및 예상 투자 수익률(</w:t>
      </w: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ROI)</w:t>
      </w:r>
    </w:p>
    <w:p w14:paraId="77C02A65" w14:textId="4DD451FF" w:rsidR="001E2DD3" w:rsidRPr="00AB122F" w:rsidRDefault="001E2DD3" w:rsidP="006A7FA7">
      <w:pPr>
        <w:pStyle w:val="a9"/>
        <w:numPr>
          <w:ilvl w:val="3"/>
          <w:numId w:val="16"/>
        </w:numPr>
        <w:wordWrap/>
        <w:spacing w:after="120"/>
        <w:ind w:leftChars="0"/>
        <w:rPr>
          <w:rFonts w:ascii="나눔명조" w:eastAsia="나눔명조" w:hAnsi="나눔명조"/>
          <w:spacing w:val="-10"/>
          <w:sz w:val="16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2"/>
        </w:rPr>
        <w:t>동종 업계 비교 분석에서 도출된 P/B 배수를 Core Specialty의 장부 가치 13억 6,000만 달러에 적용하여 기업 가치를 산정</w:t>
      </w:r>
    </w:p>
    <w:p w14:paraId="22275CA7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spacing w:val="-10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가치 평가 접근법</w:t>
      </w:r>
    </w:p>
    <w:p w14:paraId="5B1A452A" w14:textId="77777777" w:rsidR="001E2DD3" w:rsidRPr="00EE54E4" w:rsidRDefault="001E2DD3" w:rsidP="006A7FA7">
      <w:pPr>
        <w:pStyle w:val="a9"/>
        <w:numPr>
          <w:ilvl w:val="3"/>
          <w:numId w:val="16"/>
        </w:numPr>
        <w:wordWrap/>
        <w:spacing w:after="120"/>
        <w:ind w:leftChars="0"/>
        <w:rPr>
          <w:rFonts w:ascii="나눔명조" w:eastAsia="나눔명조" w:hAnsi="나눔명조"/>
          <w:spacing w:val="-10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기본 시나리오: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동종 업계 평균보다 다소 낮은 2.5배의 P/B 배수를 적용.</w:t>
      </w:r>
    </w:p>
    <w:p w14:paraId="19DC3593" w14:textId="77777777" w:rsidR="001E2DD3" w:rsidRPr="00EE54E4" w:rsidRDefault="001E2DD3" w:rsidP="006A7FA7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line="275" w:lineRule="auto"/>
        <w:ind w:left="1843"/>
        <w:jc w:val="left"/>
        <w:rPr>
          <w:rFonts w:ascii="나눔명조" w:eastAsia="나눔명조" w:hAnsi="나눔명조"/>
          <w:spacing w:val="-10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lastRenderedPageBreak/>
        <w:t>추정 기업 가치 = 13억 6,000만 달러 * 2.5 = 34억 달러</w:t>
      </w:r>
    </w:p>
    <w:p w14:paraId="30000FA9" w14:textId="77777777" w:rsidR="001E2DD3" w:rsidRPr="00EE54E4" w:rsidRDefault="001E2DD3" w:rsidP="006A7FA7">
      <w:pPr>
        <w:pStyle w:val="a9"/>
        <w:numPr>
          <w:ilvl w:val="3"/>
          <w:numId w:val="16"/>
        </w:numPr>
        <w:wordWrap/>
        <w:spacing w:after="120"/>
        <w:ind w:leftChars="0"/>
        <w:rPr>
          <w:rFonts w:ascii="나눔명조" w:eastAsia="나눔명조" w:hAnsi="나눔명조"/>
          <w:spacing w:val="-10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상승 시나리오: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성공적인 IPO 기대감을 반영하여 3.5배의 P/B 배수를 적용.</w:t>
      </w:r>
    </w:p>
    <w:p w14:paraId="0D659646" w14:textId="77777777" w:rsidR="001E2DD3" w:rsidRPr="00EE54E4" w:rsidRDefault="001E2DD3" w:rsidP="006A7FA7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line="275" w:lineRule="auto"/>
        <w:ind w:left="1843"/>
        <w:jc w:val="left"/>
        <w:rPr>
          <w:rFonts w:ascii="나눔명조" w:eastAsia="나눔명조" w:hAnsi="나눔명조"/>
          <w:spacing w:val="-10"/>
        </w:rPr>
      </w:pP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>추정 기업 가치 = 13억 6,000만 달러 * 3.5 = 47억 6,000만 달러</w:t>
      </w:r>
    </w:p>
    <w:p w14:paraId="501AA486" w14:textId="77777777" w:rsidR="001E2DD3" w:rsidRPr="00EE54E4" w:rsidRDefault="001E2DD3" w:rsidP="006A7FA7">
      <w:pPr>
        <w:numPr>
          <w:ilvl w:val="1"/>
          <w:numId w:val="15"/>
        </w:numPr>
        <w:wordWrap/>
        <w:spacing w:before="200"/>
        <w:rPr>
          <w:rFonts w:ascii="나눔명조" w:eastAsia="나눔명조" w:hAnsi="나눔명조"/>
          <w:b/>
          <w:spacing w:val="-10"/>
          <w:sz w:val="28"/>
          <w:szCs w:val="26"/>
        </w:rPr>
      </w:pPr>
      <w:r w:rsidRPr="00EE54E4">
        <w:rPr>
          <w:rFonts w:ascii="나눔명조" w:eastAsia="나눔명조" w:hAnsi="나눔명조" w:hint="eastAsia"/>
          <w:b/>
          <w:spacing w:val="-10"/>
          <w:sz w:val="28"/>
          <w:szCs w:val="26"/>
        </w:rPr>
        <w:t>리스크 요인 분석(거시경제,</w:t>
      </w:r>
      <w:r w:rsidRPr="00EE54E4">
        <w:rPr>
          <w:rFonts w:ascii="나눔명조" w:eastAsia="나눔명조" w:hAnsi="나눔명조"/>
          <w:b/>
          <w:spacing w:val="-10"/>
          <w:sz w:val="28"/>
          <w:szCs w:val="26"/>
        </w:rPr>
        <w:t xml:space="preserve"> </w:t>
      </w:r>
      <w:r w:rsidRPr="00EE54E4">
        <w:rPr>
          <w:rFonts w:ascii="나눔명조" w:eastAsia="나눔명조" w:hAnsi="나눔명조" w:hint="eastAsia"/>
          <w:b/>
          <w:spacing w:val="-10"/>
          <w:sz w:val="28"/>
          <w:szCs w:val="26"/>
        </w:rPr>
        <w:t>비즈니스,</w:t>
      </w:r>
      <w:r w:rsidRPr="00EE54E4">
        <w:rPr>
          <w:rFonts w:ascii="나눔명조" w:eastAsia="나눔명조" w:hAnsi="나눔명조"/>
          <w:b/>
          <w:spacing w:val="-10"/>
          <w:sz w:val="28"/>
          <w:szCs w:val="26"/>
        </w:rPr>
        <w:t xml:space="preserve"> </w:t>
      </w:r>
      <w:r w:rsidRPr="00EE54E4">
        <w:rPr>
          <w:rFonts w:ascii="나눔명조" w:eastAsia="나눔명조" w:hAnsi="나눔명조" w:hint="eastAsia"/>
          <w:b/>
          <w:spacing w:val="-10"/>
          <w:sz w:val="28"/>
          <w:szCs w:val="26"/>
        </w:rPr>
        <w:t>언더라이팅,</w:t>
      </w:r>
      <w:r w:rsidRPr="00EE54E4">
        <w:rPr>
          <w:rFonts w:ascii="나눔명조" w:eastAsia="나눔명조" w:hAnsi="나눔명조"/>
          <w:b/>
          <w:spacing w:val="-10"/>
          <w:sz w:val="28"/>
          <w:szCs w:val="26"/>
        </w:rPr>
        <w:t xml:space="preserve"> </w:t>
      </w:r>
      <w:r w:rsidRPr="00EE54E4">
        <w:rPr>
          <w:rFonts w:ascii="나눔명조" w:eastAsia="나눔명조" w:hAnsi="나눔명조" w:hint="eastAsia"/>
          <w:b/>
          <w:spacing w:val="-10"/>
          <w:sz w:val="28"/>
          <w:szCs w:val="26"/>
        </w:rPr>
        <w:t>지급준비금,</w:t>
      </w:r>
      <w:r w:rsidRPr="00EE54E4">
        <w:rPr>
          <w:rFonts w:ascii="나눔명조" w:eastAsia="나눔명조" w:hAnsi="나눔명조"/>
          <w:b/>
          <w:spacing w:val="-10"/>
          <w:sz w:val="28"/>
          <w:szCs w:val="26"/>
        </w:rPr>
        <w:t xml:space="preserve"> </w:t>
      </w:r>
      <w:r w:rsidRPr="00EE54E4">
        <w:rPr>
          <w:rFonts w:ascii="나눔명조" w:eastAsia="나눔명조" w:hAnsi="나눔명조" w:hint="eastAsia"/>
          <w:b/>
          <w:spacing w:val="-10"/>
          <w:sz w:val="28"/>
          <w:szCs w:val="26"/>
        </w:rPr>
        <w:t>인력)</w:t>
      </w:r>
    </w:p>
    <w:p w14:paraId="292691CE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대재해 손실 리스크: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재물보험을 영위하는 보험사로서, 빈도와 심도가 증가하는 허리케인, 산불 등 자연재해로 인한 변동성(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 xml:space="preserve">최근 기후변화로 인한 위험성 </w:t>
      </w:r>
      <w:r w:rsidRPr="00EE54E4">
        <w:rPr>
          <w:rFonts w:hAnsi="바탕" w:cs="바탕" w:hint="eastAsia"/>
          <w:color w:val="1B1C1D"/>
          <w:spacing w:val="-10"/>
          <w:sz w:val="24"/>
        </w:rPr>
        <w:t>高</w:t>
      </w:r>
      <w:r w:rsidRPr="00EE54E4">
        <w:rPr>
          <w:rFonts w:ascii="나눔명조" w:eastAsia="나눔명조" w:hAnsi="나눔명조" w:cs="바탕" w:hint="eastAsia"/>
          <w:color w:val="1B1C1D"/>
          <w:spacing w:val="-10"/>
          <w:sz w:val="24"/>
        </w:rPr>
        <w:t>)</w:t>
      </w:r>
    </w:p>
    <w:p w14:paraId="47B45F9B" w14:textId="799DF4EF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소셜 및 경제 인플레이션: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배상책임보험의 손해심도 증가(소셜 인플레이션)와 전반적인 경제 인플레이션은 요율에 적절히 반영되지 않을 경우 언더라이팅 수익성을 </w:t>
      </w:r>
      <w:r w:rsidR="00AB122F">
        <w:rPr>
          <w:rFonts w:ascii="나눔명조" w:eastAsia="나눔명조" w:hAnsi="나눔명조" w:cs="Google Sans Text"/>
          <w:color w:val="1B1C1D"/>
          <w:spacing w:val="-10"/>
          <w:sz w:val="24"/>
        </w:rPr>
        <w:t>잠식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 xml:space="preserve"> 가능성이 있음 </w:t>
      </w:r>
    </w:p>
    <w:p w14:paraId="6DC499FE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재보험 시장 의존성: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변동성을 관리하고 거액의 담보를 제공하는 능력은 가격과 인수 여력이 경기 순환에 따라 변동하는 재보험 시장에 의존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성이 높아지는 문제</w:t>
      </w:r>
    </w:p>
    <w:p w14:paraId="2A549990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빠른 M&amp;A 속도: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공격적인 인수 전략은 강점인 동시에 내재적인 실행 리스크를 수반, 시스템, 문화, 운영의 통합 실패는 비효율성을 초래하고 기업 가치를 훼손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가능</w:t>
      </w:r>
    </w:p>
    <w:p w14:paraId="0A93FF8F" w14:textId="564CE8AF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사업의 '성숙도' 리스크: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인수한 사업 포트폴리오의 실적이 충분히 검증될 때까지 '제한적' 또는 '중립적' 평가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를 내릴 수 밖에 없음,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신규 사업의 최종 성과가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 xml:space="preserve">기대이하일 가능성도 큼 </w:t>
      </w:r>
    </w:p>
    <w:p w14:paraId="6ABFC70C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불리한 손해 전개(Adverse Loss Development):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특히 빠르게 성장하는 손해보험사에게 가장 큰 리스크는 과거 년도의 손해 지급준비금이 부족한 것으로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보임,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이는 장기보험(long-tail)인 배상책임보험 라인에서 특히 중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요한 문제임</w:t>
      </w:r>
    </w:p>
    <w:p w14:paraId="5A43F6BE" w14:textId="32662813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수익성 격차: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2022년 95%의 합산비율은 </w:t>
      </w:r>
      <w:r w:rsidR="00AB122F">
        <w:rPr>
          <w:rFonts w:ascii="나눔명조" w:eastAsia="나눔명조" w:hAnsi="나눔명조" w:cs="Google Sans Text"/>
          <w:color w:val="1B1C1D"/>
          <w:spacing w:val="-10"/>
          <w:sz w:val="24"/>
        </w:rPr>
        <w:t>양호하</w:t>
      </w:r>
      <w:r w:rsidR="00AB122F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나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, Kinsale(76.4%)과 같은 최고 </w:t>
      </w:r>
      <w:r w:rsidR="00AB122F">
        <w:rPr>
          <w:rFonts w:ascii="나눔명조" w:eastAsia="나눔명조" w:hAnsi="나눔명조" w:cs="Google Sans Text"/>
          <w:color w:val="1B1C1D"/>
          <w:spacing w:val="-10"/>
          <w:sz w:val="24"/>
        </w:rPr>
        <w:t>수준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</w:t>
      </w:r>
      <w:r w:rsidR="00AB122F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동종사와 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격차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존재,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최상위권의 언더라이팅 수익성을 달성하지 못할 리스크가 존재</w:t>
      </w:r>
    </w:p>
    <w:p w14:paraId="7C5DB9A0" w14:textId="77777777" w:rsidR="001E2DD3" w:rsidRPr="00EE54E4" w:rsidRDefault="001E2DD3" w:rsidP="006D4C5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리더십 의존성: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투자 논리는 Jeff Consolino CEO와 핵심 경영진의 전문성과 비전에 크게 의존, 이들의 이탈은 상당한 리스크가 될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수 있음</w:t>
      </w:r>
    </w:p>
    <w:p w14:paraId="3AA48B5A" w14:textId="6580FBA6" w:rsidR="00AB122F" w:rsidRPr="00AB122F" w:rsidRDefault="001E2DD3" w:rsidP="00AB122F">
      <w:pPr>
        <w:pStyle w:val="a9"/>
        <w:numPr>
          <w:ilvl w:val="2"/>
          <w:numId w:val="7"/>
        </w:numPr>
        <w:wordWrap/>
        <w:spacing w:after="120"/>
        <w:ind w:leftChars="0" w:left="737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4"/>
        </w:rPr>
        <w:t>사모펀드의 투자 회수: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사모펀드들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의 유동성 확보 움직임이 보이고 있으며,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뉴스 보도에 따르면 IPO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가 언급되는 것도 이 때문일 것으로 보임</w:t>
      </w:r>
      <w:r w:rsidRPr="00EE54E4">
        <w:rPr>
          <w:rFonts w:ascii="나눔명조" w:eastAsia="나눔명조" w:hAnsi="나눔명조" w:cs="Google Sans Text"/>
          <w:color w:val="575B5F"/>
          <w:spacing w:val="-10"/>
          <w:sz w:val="24"/>
          <w:vertAlign w:val="superscript"/>
        </w:rPr>
        <w:t>,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이 투자 회수의 시기와 방식이 투자자의 장기적인 목표와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달라 이해관계 상충 문제가 발생할 가능성이 있음</w:t>
      </w:r>
    </w:p>
    <w:p w14:paraId="07E4F06D" w14:textId="77777777" w:rsidR="00AB122F" w:rsidRDefault="00AB122F" w:rsidP="001E2DD3">
      <w:pPr>
        <w:widowControl/>
        <w:wordWrap/>
        <w:autoSpaceDE/>
        <w:autoSpaceDN/>
        <w:rPr>
          <w:rFonts w:ascii="나눔명조" w:eastAsia="나눔명조" w:hAnsi="나눔명조"/>
          <w:b/>
          <w:spacing w:val="-10"/>
          <w:sz w:val="28"/>
        </w:rPr>
      </w:pPr>
    </w:p>
    <w:p w14:paraId="1A38DF83" w14:textId="5D88C86B" w:rsidR="001E2DD3" w:rsidRPr="00EE54E4" w:rsidRDefault="001E2DD3" w:rsidP="006A7FA7">
      <w:pPr>
        <w:numPr>
          <w:ilvl w:val="0"/>
          <w:numId w:val="15"/>
        </w:numPr>
        <w:wordWrap/>
        <w:snapToGrid w:val="0"/>
        <w:spacing w:line="257" w:lineRule="auto"/>
        <w:rPr>
          <w:rFonts w:ascii="나눔명조" w:eastAsia="나눔명조" w:hAnsi="나눔명조"/>
          <w:b/>
          <w:spacing w:val="-10"/>
          <w:sz w:val="28"/>
        </w:rPr>
      </w:pPr>
      <w:r w:rsidRPr="00EE54E4">
        <w:rPr>
          <w:rFonts w:ascii="나눔명조" w:eastAsia="나눔명조" w:hAnsi="나눔명조" w:hint="eastAsia"/>
          <w:b/>
          <w:spacing w:val="-10"/>
          <w:sz w:val="28"/>
        </w:rPr>
        <w:t>IQUW</w:t>
      </w:r>
      <w:r w:rsidR="008C55A7">
        <w:rPr>
          <w:rFonts w:ascii="나눔명조" w:eastAsia="나눔명조" w:hAnsi="나눔명조"/>
          <w:b/>
          <w:spacing w:val="-10"/>
          <w:sz w:val="28"/>
        </w:rPr>
        <w:t xml:space="preserve"> Holdings</w:t>
      </w:r>
    </w:p>
    <w:p w14:paraId="12E37631" w14:textId="77777777" w:rsidR="001E2DD3" w:rsidRPr="00EE54E4" w:rsidRDefault="001E2DD3" w:rsidP="006A7FA7">
      <w:pPr>
        <w:numPr>
          <w:ilvl w:val="1"/>
          <w:numId w:val="15"/>
        </w:numPr>
        <w:wordWrap/>
        <w:snapToGrid w:val="0"/>
        <w:spacing w:before="200" w:after="120"/>
        <w:rPr>
          <w:rFonts w:ascii="나눔명조" w:eastAsia="나눔명조" w:hAnsi="나눔명조"/>
          <w:b/>
          <w:spacing w:val="-10"/>
          <w:sz w:val="32"/>
        </w:rPr>
      </w:pPr>
      <w:r w:rsidRPr="00EE54E4">
        <w:rPr>
          <w:rFonts w:ascii="나눔명조" w:eastAsia="나눔명조" w:hAnsi="나눔명조"/>
          <w:b/>
          <w:spacing w:val="-10"/>
          <w:sz w:val="28"/>
          <w:szCs w:val="28"/>
        </w:rPr>
        <w:t>IQUW 그룹 심층 분석</w:t>
      </w:r>
    </w:p>
    <w:p w14:paraId="3B39E1DC" w14:textId="77777777" w:rsidR="001E2DD3" w:rsidRPr="00EE54E4" w:rsidRDefault="001E2DD3" w:rsidP="006A7FA7">
      <w:pPr>
        <w:numPr>
          <w:ilvl w:val="2"/>
          <w:numId w:val="21"/>
        </w:numPr>
        <w:wordWrap/>
        <w:spacing w:after="120" w:line="256" w:lineRule="auto"/>
        <w:ind w:left="851" w:hanging="263"/>
        <w:rPr>
          <w:rFonts w:ascii="나눔명조" w:eastAsia="나눔명조" w:hAnsi="나눔명조"/>
          <w:b/>
          <w:color w:val="000000" w:themeColor="text1"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</w:rPr>
        <w:t>기업 개요</w:t>
      </w:r>
    </w:p>
    <w:p w14:paraId="369A8745" w14:textId="3F70C5EB" w:rsidR="001E2DD3" w:rsidRPr="00EE54E4" w:rsidRDefault="001E2DD3" w:rsidP="006A7FA7">
      <w:pPr>
        <w:pStyle w:val="a9"/>
        <w:numPr>
          <w:ilvl w:val="3"/>
          <w:numId w:val="23"/>
        </w:numPr>
        <w:wordWrap/>
        <w:spacing w:after="80"/>
        <w:ind w:leftChars="0"/>
        <w:rPr>
          <w:rFonts w:ascii="나눔명조" w:eastAsia="나눔명조" w:hAnsi="나눔명조"/>
          <w:b/>
          <w:color w:val="000000" w:themeColor="text1"/>
          <w:spacing w:val="-10"/>
          <w:sz w:val="24"/>
        </w:rPr>
      </w:pPr>
      <w:r w:rsidRPr="00EE54E4">
        <w:rPr>
          <w:rFonts w:ascii="나눔명조" w:eastAsia="나눔명조" w:hAnsi="나눔명조" w:hint="eastAsia"/>
          <w:bCs/>
          <w:spacing w:val="-10"/>
          <w:sz w:val="24"/>
        </w:rPr>
        <w:t>런던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로이즈 신디케이트와 버뮤다 재보험 플랫폼을 운영하는 글로벌 특종보험 및 재보험 </w:t>
      </w:r>
    </w:p>
    <w:p w14:paraId="61442D71" w14:textId="7CB8E7C5" w:rsidR="001E2DD3" w:rsidRPr="00EE54E4" w:rsidRDefault="001E2DD3" w:rsidP="006A7FA7">
      <w:pPr>
        <w:pStyle w:val="a9"/>
        <w:numPr>
          <w:ilvl w:val="3"/>
          <w:numId w:val="23"/>
        </w:numPr>
        <w:wordWrap/>
        <w:spacing w:after="80"/>
        <w:ind w:leftChars="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lastRenderedPageBreak/>
        <w:t>데이터, 지능형 자동화, 인간의 전문성을 결합한 '지능형 언더라이팅’ 추구</w:t>
      </w:r>
    </w:p>
    <w:p w14:paraId="0F903DEB" w14:textId="77777777" w:rsidR="001E2DD3" w:rsidRPr="00EE54E4" w:rsidRDefault="001E2DD3" w:rsidP="006A7FA7">
      <w:pPr>
        <w:pStyle w:val="a9"/>
        <w:numPr>
          <w:ilvl w:val="4"/>
          <w:numId w:val="23"/>
        </w:numPr>
        <w:wordWrap/>
        <w:spacing w:after="40"/>
        <w:ind w:leftChars="0"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IQUW: 2021년 출범한 데이터 기반의 특종보험(Property, Specialty) 및 재보험 브랜드</w:t>
      </w:r>
    </w:p>
    <w:p w14:paraId="2BA40922" w14:textId="77777777" w:rsidR="001E2DD3" w:rsidRPr="00EE54E4" w:rsidRDefault="001E2DD3" w:rsidP="006A7FA7">
      <w:pPr>
        <w:pStyle w:val="a9"/>
        <w:numPr>
          <w:ilvl w:val="4"/>
          <w:numId w:val="23"/>
        </w:numPr>
        <w:wordWrap/>
        <w:spacing w:after="40"/>
        <w:ind w:leftChars="0"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ERS: 75년 이상 업력의 영국 내 선도적인 특수 자동차 전문 보험사로, 안정적 수익원(Cash Cow) 역할을 수행함</w:t>
      </w:r>
    </w:p>
    <w:p w14:paraId="4EFF2FFF" w14:textId="77777777" w:rsidR="001E2DD3" w:rsidRPr="00EE54E4" w:rsidRDefault="001E2DD3" w:rsidP="006A7FA7">
      <w:pPr>
        <w:numPr>
          <w:ilvl w:val="3"/>
          <w:numId w:val="23"/>
        </w:numPr>
        <w:tabs>
          <w:tab w:val="left" w:pos="568"/>
        </w:tabs>
        <w:wordWrap/>
        <w:spacing w:after="80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시장 위치 및 주주</w:t>
      </w:r>
    </w:p>
    <w:p w14:paraId="2EE130E4" w14:textId="77777777" w:rsidR="001E2DD3" w:rsidRPr="00EE54E4" w:rsidRDefault="001E2DD3" w:rsidP="006A7FA7">
      <w:pPr>
        <w:pStyle w:val="a9"/>
        <w:numPr>
          <w:ilvl w:val="4"/>
          <w:numId w:val="23"/>
        </w:numPr>
        <w:wordWrap/>
        <w:spacing w:after="40"/>
        <w:ind w:leftChars="0"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런던 로이즈 시장 내 상위 15위권 신디케이트 운영사(Managing Agency)임</w:t>
      </w:r>
    </w:p>
    <w:p w14:paraId="101D59D9" w14:textId="77777777" w:rsidR="001E2DD3" w:rsidRPr="00EE54E4" w:rsidRDefault="001E2DD3" w:rsidP="006A7FA7">
      <w:pPr>
        <w:pStyle w:val="a9"/>
        <w:numPr>
          <w:ilvl w:val="4"/>
          <w:numId w:val="23"/>
        </w:numPr>
        <w:wordWrap/>
        <w:spacing w:after="40"/>
        <w:ind w:leftChars="0"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미국 사모펀드(PE)인 Aquiline Capital Partners와 Abry Partners가 소유함</w:t>
      </w:r>
    </w:p>
    <w:p w14:paraId="510C8417" w14:textId="77777777" w:rsidR="001E2DD3" w:rsidRPr="00EE54E4" w:rsidRDefault="001E2DD3" w:rsidP="006A7FA7">
      <w:pPr>
        <w:numPr>
          <w:ilvl w:val="2"/>
          <w:numId w:val="21"/>
        </w:numPr>
        <w:wordWrap/>
        <w:spacing w:before="120" w:after="80"/>
        <w:ind w:left="737"/>
        <w:rPr>
          <w:rFonts w:ascii="나눔명조" w:eastAsia="나눔명조" w:hAnsi="나눔명조"/>
          <w:b/>
          <w:spacing w:val="-10"/>
          <w:sz w:val="24"/>
          <w:szCs w:val="28"/>
        </w:rPr>
      </w:pPr>
      <w:r w:rsidRPr="00EE54E4">
        <w:rPr>
          <w:rFonts w:ascii="나눔명조" w:eastAsia="나눔명조" w:hAnsi="나눔명조"/>
          <w:b/>
          <w:spacing w:val="-10"/>
          <w:sz w:val="24"/>
          <w:szCs w:val="28"/>
        </w:rPr>
        <w:t>Aquiline의 성장 전략 및 실행</w:t>
      </w:r>
    </w:p>
    <w:p w14:paraId="68345147" w14:textId="77777777" w:rsidR="001E2DD3" w:rsidRPr="00EE54E4" w:rsidRDefault="001E2DD3" w:rsidP="00516A48">
      <w:pPr>
        <w:wordWrap/>
        <w:spacing w:after="80"/>
        <w:ind w:left="709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안정적이나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성장이 정체된 자동차 보험사 ERS를 다각화된 글로벌 특종보험사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설립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위한 '발사대(Launchpad)'로 재정의함</w:t>
      </w:r>
    </w:p>
    <w:p w14:paraId="3A1EF25A" w14:textId="77777777" w:rsidR="001E2DD3" w:rsidRPr="00EE54E4" w:rsidRDefault="001E2DD3" w:rsidP="006A7FA7">
      <w:pPr>
        <w:numPr>
          <w:ilvl w:val="3"/>
          <w:numId w:val="24"/>
        </w:numPr>
        <w:wordWrap/>
        <w:spacing w:after="80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절호의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기회 포착</w:t>
      </w:r>
    </w:p>
    <w:p w14:paraId="50442D34" w14:textId="77777777" w:rsidR="001E2DD3" w:rsidRPr="00EE54E4" w:rsidRDefault="001E2DD3" w:rsidP="006A7FA7">
      <w:pPr>
        <w:pStyle w:val="a9"/>
        <w:numPr>
          <w:ilvl w:val="4"/>
          <w:numId w:val="24"/>
        </w:numPr>
        <w:wordWrap/>
        <w:spacing w:after="80"/>
        <w:ind w:leftChars="0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수십 년 만의 보험 시장 경화 국면(Hard Market)을 활용하여, 경쟁 심화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없이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수익성 높은 포트폴리오를 신속하게 구축함</w:t>
      </w:r>
    </w:p>
    <w:p w14:paraId="6286FACE" w14:textId="77777777" w:rsidR="001E2DD3" w:rsidRPr="00EE54E4" w:rsidRDefault="001E2DD3" w:rsidP="006A7FA7">
      <w:pPr>
        <w:numPr>
          <w:ilvl w:val="3"/>
          <w:numId w:val="24"/>
        </w:numPr>
        <w:wordWrap/>
        <w:spacing w:after="80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리더십 교체</w:t>
      </w:r>
    </w:p>
    <w:p w14:paraId="6F50A5A6" w14:textId="77777777" w:rsidR="001E2DD3" w:rsidRPr="00EE54E4" w:rsidRDefault="001E2DD3" w:rsidP="006A7FA7">
      <w:pPr>
        <w:pStyle w:val="a9"/>
        <w:numPr>
          <w:ilvl w:val="4"/>
          <w:numId w:val="24"/>
        </w:numPr>
        <w:wordWrap/>
        <w:spacing w:after="80"/>
        <w:ind w:leftChars="0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로이즈 시장에서 성공 경험이 검증된 피터 빌스비(Peter Bilsby)를 CEO로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영입하여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전략 실행의 신뢰도를 확보하고 핵심 인재들을 유치함</w:t>
      </w:r>
    </w:p>
    <w:p w14:paraId="03EFB1F7" w14:textId="77777777" w:rsidR="001E2DD3" w:rsidRPr="00EE54E4" w:rsidRDefault="001E2DD3" w:rsidP="006A7FA7">
      <w:pPr>
        <w:numPr>
          <w:ilvl w:val="3"/>
          <w:numId w:val="24"/>
        </w:numPr>
        <w:wordWrap/>
        <w:spacing w:after="80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신속한 사업 구축 (Accelerated Build-Out)</w:t>
      </w:r>
    </w:p>
    <w:p w14:paraId="1D8B107F" w14:textId="77777777" w:rsidR="001E2DD3" w:rsidRPr="00EE54E4" w:rsidRDefault="001E2DD3" w:rsidP="006A7FA7">
      <w:pPr>
        <w:pStyle w:val="a9"/>
        <w:numPr>
          <w:ilvl w:val="4"/>
          <w:numId w:val="24"/>
        </w:numPr>
        <w:wordWrap/>
        <w:spacing w:after="40"/>
        <w:ind w:leftChars="0"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'깨끗한 슬레이트' M&amp;A: 과거 부채(back book)가 없는 '아커스 신디케이트 1856'을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인수하여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>, 즉시 운영 가능한 로이즈 플랫폼을</w:t>
      </w:r>
      <w:r w:rsidRPr="00EE54E4">
        <w:rPr>
          <w:rFonts w:ascii="나눔명조" w:eastAsia="나눔명조" w:hAnsi="나눔명조" w:hint="eastAsia"/>
          <w:spacing w:val="-10"/>
        </w:rPr>
        <w:t xml:space="preserve">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확보하고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시장 진입 시간을 단축함</w:t>
      </w:r>
    </w:p>
    <w:p w14:paraId="7B04A1B7" w14:textId="77777777" w:rsidR="001E2DD3" w:rsidRPr="00EE54E4" w:rsidRDefault="001E2DD3" w:rsidP="006A7FA7">
      <w:pPr>
        <w:pStyle w:val="a9"/>
        <w:numPr>
          <w:ilvl w:val="4"/>
          <w:numId w:val="24"/>
        </w:numPr>
        <w:wordWrap/>
        <w:spacing w:after="40"/>
        <w:ind w:leftChars="0"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자본 유치: 2021년 에이브리 파트너스 주도로 3억 5천만 달러의 자본을 유치하여 성장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전략을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가속화함</w:t>
      </w:r>
    </w:p>
    <w:p w14:paraId="7BBCD18D" w14:textId="77777777" w:rsidR="001E2DD3" w:rsidRPr="00EE54E4" w:rsidRDefault="001E2DD3" w:rsidP="006A7FA7">
      <w:pPr>
        <w:pStyle w:val="a9"/>
        <w:numPr>
          <w:ilvl w:val="4"/>
          <w:numId w:val="24"/>
        </w:numPr>
        <w:wordWrap/>
        <w:spacing w:after="40"/>
        <w:ind w:leftChars="0"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인재 영입: 경쟁사에서 명망 높은 언더라이터들을 대거 영입('acqui-hiring')하여 즉각적인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전문성과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브로커 관계를 확보함</w:t>
      </w:r>
    </w:p>
    <w:p w14:paraId="15C019F8" w14:textId="77777777" w:rsidR="001E2DD3" w:rsidRPr="00EE54E4" w:rsidRDefault="001E2DD3" w:rsidP="006A7FA7">
      <w:pPr>
        <w:numPr>
          <w:ilvl w:val="2"/>
          <w:numId w:val="21"/>
        </w:numPr>
        <w:wordWrap/>
        <w:spacing w:before="120" w:after="80"/>
        <w:ind w:left="737"/>
        <w:rPr>
          <w:rFonts w:ascii="나눔명조" w:eastAsia="나눔명조" w:hAnsi="나눔명조"/>
          <w:b/>
          <w:spacing w:val="-10"/>
          <w:sz w:val="24"/>
          <w:szCs w:val="28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  <w:szCs w:val="28"/>
        </w:rPr>
        <w:t>비즈니스</w:t>
      </w:r>
      <w:r w:rsidRPr="00EE54E4">
        <w:rPr>
          <w:rFonts w:ascii="나눔명조" w:eastAsia="나눔명조" w:hAnsi="나눔명조"/>
          <w:b/>
          <w:spacing w:val="-10"/>
          <w:sz w:val="24"/>
          <w:szCs w:val="28"/>
        </w:rPr>
        <w:t xml:space="preserve"> 모델 및 경쟁력</w:t>
      </w:r>
    </w:p>
    <w:p w14:paraId="05B0E96F" w14:textId="77777777" w:rsidR="001E2DD3" w:rsidRPr="00EE54E4" w:rsidRDefault="001E2DD3" w:rsidP="006A7FA7">
      <w:pPr>
        <w:numPr>
          <w:ilvl w:val="3"/>
          <w:numId w:val="24"/>
        </w:numPr>
        <w:wordWrap/>
        <w:spacing w:after="80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지능형 언더라이팅</w:t>
      </w:r>
    </w:p>
    <w:p w14:paraId="6EF7EC7C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데이터와 자동화를 통해 빠르고 정확한 의사결정을 추구하는 것을 핵심 경쟁 우위로 설정함</w:t>
      </w:r>
    </w:p>
    <w:p w14:paraId="383854D9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Zywave 파트너십: 외부 손해 데이터를 활용해 사이버 및 D&amp;O 보험의 신규 가격 책정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모델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개발</w:t>
      </w:r>
    </w:p>
    <w:p w14:paraId="641BCFCA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mea 파트너십: 생성형 AI를 통해 비정형 신청서 데이터를 구조화하여 언더라이팅 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br/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프로세스를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자동화하고 효율성을 극대화함</w:t>
      </w:r>
    </w:p>
    <w:p w14:paraId="19FF52C0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이를 통해 브로커로부터 높은 서비스 만족도를 획득함 (Gracechurch '서비스 품질 마크'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획득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>)</w:t>
      </w:r>
    </w:p>
    <w:p w14:paraId="73164579" w14:textId="77777777" w:rsidR="001E2DD3" w:rsidRPr="00EE54E4" w:rsidRDefault="001E2DD3" w:rsidP="006A7FA7">
      <w:pPr>
        <w:numPr>
          <w:ilvl w:val="3"/>
          <w:numId w:val="21"/>
        </w:numPr>
        <w:wordWrap/>
        <w:spacing w:after="80"/>
        <w:ind w:left="1021" w:hanging="169"/>
        <w:rPr>
          <w:rFonts w:ascii="나눔명조" w:eastAsia="나눔명조" w:hAnsi="나눔명조"/>
          <w:b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b/>
          <w:spacing w:val="-10"/>
          <w:sz w:val="22"/>
          <w:szCs w:val="28"/>
        </w:rPr>
        <w:t>하이브리드 이점 (Hybrid Advantage)</w:t>
      </w:r>
    </w:p>
    <w:p w14:paraId="387415DD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기존 자동차 보험(ERS)과 신규 특종보험 라인의 낮은 상관관계를 활용하여 자본 다각화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효과를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lastRenderedPageBreak/>
        <w:t>창출함</w:t>
      </w:r>
    </w:p>
    <w:p w14:paraId="58779022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이를 통해 로이즈의 Solvency II 규제 하에서 요구되는 총자본을 줄여 자본 효율성을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극대화함</w:t>
      </w:r>
    </w:p>
    <w:p w14:paraId="7DE141D0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수익을 내는 ERS 사업이 신규 사업의 초기 비용을 흡수하여 'J-커브(초기 손실 구간)'를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회피함</w:t>
      </w:r>
    </w:p>
    <w:p w14:paraId="45A6C41F" w14:textId="77777777" w:rsidR="001E2DD3" w:rsidRPr="00EE54E4" w:rsidRDefault="001E2DD3" w:rsidP="006A7FA7">
      <w:pPr>
        <w:numPr>
          <w:ilvl w:val="3"/>
          <w:numId w:val="21"/>
        </w:numPr>
        <w:wordWrap/>
        <w:spacing w:after="80"/>
        <w:ind w:left="1021" w:hanging="169"/>
        <w:rPr>
          <w:rFonts w:ascii="나눔명조" w:eastAsia="나눔명조" w:hAnsi="나눔명조"/>
          <w:b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b/>
          <w:spacing w:val="-10"/>
          <w:sz w:val="22"/>
          <w:szCs w:val="28"/>
        </w:rPr>
        <w:t>이중 엔진 구조 (London-Bermuda)</w:t>
      </w:r>
    </w:p>
    <w:p w14:paraId="29BEA0F8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런던: 로이즈의 브랜드, 글로벌 라이선스, 전문가 네트워크를 활용하여 전 세계 특종보험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리스크를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인수함</w:t>
      </w:r>
    </w:p>
    <w:p w14:paraId="11321D6B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버뮤다: 런던에서 인수한 위험의 상당 부분(예: 2024년 사업 결과의 65%)을 재보험 형태로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이전하여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그룹의 위험 포트폴리오를 최적화하고 자본을 효율적으로 관리함</w:t>
      </w:r>
    </w:p>
    <w:p w14:paraId="4A9F44BF" w14:textId="5CCC90B3" w:rsidR="001E2DD3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이 이중 구조는 다양한 자본 풀과 시장에 접근할 수 있게 하여 전략적 유연성을 극대화함</w:t>
      </w:r>
    </w:p>
    <w:p w14:paraId="0D34DE52" w14:textId="77777777" w:rsidR="00CA7179" w:rsidRPr="00CA7179" w:rsidRDefault="00CA7179" w:rsidP="00CA7179">
      <w:pPr>
        <w:numPr>
          <w:ilvl w:val="3"/>
          <w:numId w:val="24"/>
        </w:numPr>
        <w:wordWrap/>
        <w:spacing w:after="40"/>
        <w:rPr>
          <w:rFonts w:ascii="나눔명조" w:eastAsia="나눔명조" w:hAnsi="나눔명조"/>
          <w:color w:val="000000" w:themeColor="text1"/>
          <w:spacing w:val="-10"/>
          <w:sz w:val="22"/>
          <w:szCs w:val="28"/>
        </w:rPr>
      </w:pPr>
      <w:r w:rsidRPr="00CA7179">
        <w:rPr>
          <w:rFonts w:ascii="나눔명조" w:eastAsia="나눔명조" w:hAnsi="나눔명조" w:hint="eastAsia"/>
          <w:snapToGrid w:val="0"/>
          <w:color w:val="000000" w:themeColor="text1"/>
          <w:spacing w:val="-10"/>
          <w:sz w:val="22"/>
          <w:szCs w:val="26"/>
        </w:rPr>
        <w:t>동종 업계 재무 및 운영 지표 비교</w:t>
      </w:r>
      <w:r w:rsidRPr="00CA7179">
        <w:rPr>
          <w:rFonts w:ascii="나눔명조" w:eastAsia="나눔명조" w:hAnsi="나눔명조" w:hint="eastAsia"/>
          <w:color w:val="000000" w:themeColor="text1"/>
          <w:spacing w:val="-10"/>
          <w:sz w:val="22"/>
          <w:szCs w:val="28"/>
        </w:rPr>
        <w:t>(2024년 기준,</w:t>
      </w:r>
      <w:r w:rsidRPr="00CA7179">
        <w:rPr>
          <w:rFonts w:ascii="나눔명조" w:eastAsia="나눔명조" w:hAnsi="나눔명조"/>
          <w:color w:val="000000" w:themeColor="text1"/>
          <w:spacing w:val="-10"/>
          <w:sz w:val="18"/>
          <w:szCs w:val="28"/>
        </w:rPr>
        <w:t xml:space="preserve"> </w:t>
      </w:r>
      <w:r w:rsidRPr="00CA7179">
        <w:rPr>
          <w:rFonts w:ascii="나눔명조" w:eastAsia="나눔명조" w:hAnsi="나눔명조"/>
          <w:color w:val="000000" w:themeColor="text1"/>
          <w:spacing w:val="-10"/>
          <w:szCs w:val="28"/>
        </w:rPr>
        <w:t>10</w:t>
      </w:r>
      <w:r w:rsidRPr="00CA7179">
        <w:rPr>
          <w:rFonts w:ascii="나눔명조" w:eastAsia="나눔명조" w:hAnsi="나눔명조" w:hint="eastAsia"/>
          <w:color w:val="000000" w:themeColor="text1"/>
          <w:spacing w:val="-10"/>
          <w:szCs w:val="28"/>
        </w:rPr>
        <w:t>억달러/파운드</w:t>
      </w:r>
      <w:r w:rsidRPr="00CA7179">
        <w:rPr>
          <w:rFonts w:ascii="나눔명조" w:eastAsia="나눔명조" w:hAnsi="나눔명조" w:hint="eastAsia"/>
          <w:color w:val="000000" w:themeColor="text1"/>
          <w:spacing w:val="-10"/>
          <w:sz w:val="22"/>
          <w:szCs w:val="28"/>
        </w:rPr>
        <w:t>)</w:t>
      </w:r>
    </w:p>
    <w:tbl>
      <w:tblPr>
        <w:tblStyle w:val="a3"/>
        <w:tblW w:w="0" w:type="auto"/>
        <w:tblInd w:w="102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51"/>
        <w:gridCol w:w="1707"/>
        <w:gridCol w:w="1712"/>
        <w:gridCol w:w="1712"/>
        <w:gridCol w:w="1624"/>
      </w:tblGrid>
      <w:tr w:rsidR="00CA7179" w:rsidRPr="00CA7179" w14:paraId="09607FFD" w14:textId="77777777" w:rsidTr="006E7339">
        <w:tc>
          <w:tcPr>
            <w:tcW w:w="1851" w:type="dxa"/>
            <w:shd w:val="clear" w:color="auto" w:fill="F2F2F2" w:themeFill="background1" w:themeFillShade="F2"/>
            <w:vAlign w:val="center"/>
          </w:tcPr>
          <w:p w14:paraId="4041A630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기업</w:t>
            </w:r>
          </w:p>
        </w:tc>
        <w:tc>
          <w:tcPr>
            <w:tcW w:w="1707" w:type="dxa"/>
            <w:shd w:val="clear" w:color="auto" w:fill="F2F2F2" w:themeFill="background1" w:themeFillShade="F2"/>
            <w:vAlign w:val="center"/>
          </w:tcPr>
          <w:p w14:paraId="31915455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GWP</w:t>
            </w:r>
          </w:p>
        </w:tc>
        <w:tc>
          <w:tcPr>
            <w:tcW w:w="1712" w:type="dxa"/>
            <w:shd w:val="clear" w:color="auto" w:fill="F2F2F2" w:themeFill="background1" w:themeFillShade="F2"/>
            <w:vAlign w:val="center"/>
          </w:tcPr>
          <w:p w14:paraId="2F5D1300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합산비율</w:t>
            </w:r>
          </w:p>
        </w:tc>
        <w:tc>
          <w:tcPr>
            <w:tcW w:w="1712" w:type="dxa"/>
            <w:shd w:val="clear" w:color="auto" w:fill="F2F2F2" w:themeFill="background1" w:themeFillShade="F2"/>
            <w:vAlign w:val="center"/>
          </w:tcPr>
          <w:p w14:paraId="20AEC3D7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시가총액</w:t>
            </w:r>
          </w:p>
        </w:tc>
        <w:tc>
          <w:tcPr>
            <w:tcW w:w="1624" w:type="dxa"/>
            <w:shd w:val="clear" w:color="auto" w:fill="F2F2F2" w:themeFill="background1" w:themeFillShade="F2"/>
            <w:vAlign w:val="center"/>
          </w:tcPr>
          <w:p w14:paraId="6B9BC49A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AM Best FSR</w:t>
            </w:r>
          </w:p>
          <w:p w14:paraId="51D23C4F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/>
                <w:color w:val="000000" w:themeColor="text1"/>
                <w:spacing w:val="-10"/>
                <w:sz w:val="18"/>
                <w:szCs w:val="28"/>
              </w:rPr>
              <w:t>(그</w:t>
            </w: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18"/>
                <w:szCs w:val="28"/>
              </w:rPr>
              <w:t>룹/주요 법인)</w:t>
            </w:r>
          </w:p>
        </w:tc>
      </w:tr>
      <w:tr w:rsidR="00CA7179" w:rsidRPr="00CA7179" w14:paraId="44DBD8D4" w14:textId="77777777" w:rsidTr="006E7339">
        <w:tc>
          <w:tcPr>
            <w:tcW w:w="1851" w:type="dxa"/>
            <w:vAlign w:val="center"/>
          </w:tcPr>
          <w:p w14:paraId="561AC5DB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IQUW</w:t>
            </w:r>
          </w:p>
        </w:tc>
        <w:tc>
          <w:tcPr>
            <w:tcW w:w="1707" w:type="dxa"/>
            <w:vAlign w:val="center"/>
          </w:tcPr>
          <w:p w14:paraId="5C253E32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$1.1</w:t>
            </w:r>
          </w:p>
        </w:tc>
        <w:tc>
          <w:tcPr>
            <w:tcW w:w="1712" w:type="dxa"/>
            <w:vAlign w:val="center"/>
          </w:tcPr>
          <w:p w14:paraId="1BCFE3A0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83.3%</w:t>
            </w:r>
          </w:p>
        </w:tc>
        <w:tc>
          <w:tcPr>
            <w:tcW w:w="1712" w:type="dxa"/>
            <w:vAlign w:val="center"/>
          </w:tcPr>
          <w:p w14:paraId="115C3457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비상장</w:t>
            </w:r>
          </w:p>
        </w:tc>
        <w:tc>
          <w:tcPr>
            <w:tcW w:w="1624" w:type="dxa"/>
            <w:vAlign w:val="center"/>
          </w:tcPr>
          <w:p w14:paraId="19509E76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A-</w:t>
            </w:r>
          </w:p>
        </w:tc>
      </w:tr>
      <w:tr w:rsidR="00CA7179" w:rsidRPr="00CA7179" w14:paraId="73A11AC3" w14:textId="77777777" w:rsidTr="006E7339">
        <w:tc>
          <w:tcPr>
            <w:tcW w:w="1851" w:type="dxa"/>
            <w:vAlign w:val="center"/>
          </w:tcPr>
          <w:p w14:paraId="411A0D30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Beazley</w:t>
            </w:r>
          </w:p>
        </w:tc>
        <w:tc>
          <w:tcPr>
            <w:tcW w:w="1707" w:type="dxa"/>
            <w:vAlign w:val="center"/>
          </w:tcPr>
          <w:p w14:paraId="1F78D1EA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$6.2</w:t>
            </w:r>
          </w:p>
        </w:tc>
        <w:tc>
          <w:tcPr>
            <w:tcW w:w="1712" w:type="dxa"/>
            <w:vAlign w:val="center"/>
          </w:tcPr>
          <w:p w14:paraId="7919D1ED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79.0%</w:t>
            </w:r>
          </w:p>
        </w:tc>
        <w:tc>
          <w:tcPr>
            <w:tcW w:w="1712" w:type="dxa"/>
            <w:vAlign w:val="center"/>
          </w:tcPr>
          <w:p w14:paraId="6E975BB8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￡4.8</w:t>
            </w:r>
          </w:p>
        </w:tc>
        <w:tc>
          <w:tcPr>
            <w:tcW w:w="1624" w:type="dxa"/>
            <w:vAlign w:val="center"/>
          </w:tcPr>
          <w:p w14:paraId="3FA68DF7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A+</w:t>
            </w:r>
          </w:p>
        </w:tc>
      </w:tr>
      <w:tr w:rsidR="00CA7179" w:rsidRPr="00CA7179" w14:paraId="648A93E4" w14:textId="77777777" w:rsidTr="006E7339">
        <w:tc>
          <w:tcPr>
            <w:tcW w:w="1851" w:type="dxa"/>
            <w:vAlign w:val="center"/>
          </w:tcPr>
          <w:p w14:paraId="068CA979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Hiscox</w:t>
            </w:r>
          </w:p>
        </w:tc>
        <w:tc>
          <w:tcPr>
            <w:tcW w:w="1707" w:type="dxa"/>
            <w:vAlign w:val="center"/>
          </w:tcPr>
          <w:p w14:paraId="5D4E3988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$4.8</w:t>
            </w:r>
          </w:p>
        </w:tc>
        <w:tc>
          <w:tcPr>
            <w:tcW w:w="1712" w:type="dxa"/>
            <w:vAlign w:val="center"/>
          </w:tcPr>
          <w:p w14:paraId="1D02078D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89.2%</w:t>
            </w:r>
          </w:p>
        </w:tc>
        <w:tc>
          <w:tcPr>
            <w:tcW w:w="1712" w:type="dxa"/>
            <w:vAlign w:val="center"/>
          </w:tcPr>
          <w:p w14:paraId="71E86A56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￡4</w:t>
            </w:r>
            <w:r w:rsidRPr="00CA7179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  <w:t>.4</w:t>
            </w:r>
          </w:p>
        </w:tc>
        <w:tc>
          <w:tcPr>
            <w:tcW w:w="1624" w:type="dxa"/>
            <w:vAlign w:val="center"/>
          </w:tcPr>
          <w:p w14:paraId="7C445555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A</w:t>
            </w:r>
          </w:p>
        </w:tc>
      </w:tr>
      <w:tr w:rsidR="00CA7179" w:rsidRPr="00CA7179" w14:paraId="6016B632" w14:textId="77777777" w:rsidTr="006E7339">
        <w:tc>
          <w:tcPr>
            <w:tcW w:w="1851" w:type="dxa"/>
            <w:vAlign w:val="center"/>
          </w:tcPr>
          <w:p w14:paraId="33586EF7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L</w:t>
            </w:r>
            <w:r w:rsidRPr="00CA7179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  <w:t>ancashire</w:t>
            </w:r>
          </w:p>
        </w:tc>
        <w:tc>
          <w:tcPr>
            <w:tcW w:w="1707" w:type="dxa"/>
            <w:vAlign w:val="center"/>
          </w:tcPr>
          <w:p w14:paraId="62A5CB1A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$2.1</w:t>
            </w:r>
          </w:p>
        </w:tc>
        <w:tc>
          <w:tcPr>
            <w:tcW w:w="1712" w:type="dxa"/>
            <w:vAlign w:val="center"/>
          </w:tcPr>
          <w:p w14:paraId="0D6D8854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89.1%</w:t>
            </w:r>
          </w:p>
        </w:tc>
        <w:tc>
          <w:tcPr>
            <w:tcW w:w="1712" w:type="dxa"/>
            <w:vAlign w:val="center"/>
          </w:tcPr>
          <w:p w14:paraId="3E13B6DD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￡1.5</w:t>
            </w:r>
          </w:p>
        </w:tc>
        <w:tc>
          <w:tcPr>
            <w:tcW w:w="1624" w:type="dxa"/>
            <w:vAlign w:val="center"/>
          </w:tcPr>
          <w:p w14:paraId="155B068B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A</w:t>
            </w:r>
          </w:p>
        </w:tc>
      </w:tr>
      <w:tr w:rsidR="00CA7179" w:rsidRPr="00CA7179" w14:paraId="57C6C7EA" w14:textId="77777777" w:rsidTr="006E7339">
        <w:tc>
          <w:tcPr>
            <w:tcW w:w="1851" w:type="dxa"/>
            <w:vAlign w:val="center"/>
          </w:tcPr>
          <w:p w14:paraId="625882BD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Arch Capital</w:t>
            </w:r>
          </w:p>
        </w:tc>
        <w:tc>
          <w:tcPr>
            <w:tcW w:w="1707" w:type="dxa"/>
            <w:vAlign w:val="center"/>
          </w:tcPr>
          <w:p w14:paraId="789C800C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$21.5</w:t>
            </w:r>
          </w:p>
        </w:tc>
        <w:tc>
          <w:tcPr>
            <w:tcW w:w="1712" w:type="dxa"/>
            <w:vAlign w:val="center"/>
          </w:tcPr>
          <w:p w14:paraId="26E94213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82.5%</w:t>
            </w:r>
          </w:p>
        </w:tc>
        <w:tc>
          <w:tcPr>
            <w:tcW w:w="1712" w:type="dxa"/>
            <w:vAlign w:val="center"/>
          </w:tcPr>
          <w:p w14:paraId="5D98942A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$30 (</w:t>
            </w:r>
            <w:r w:rsidRPr="00CA7179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  <w:t>USD)</w:t>
            </w:r>
          </w:p>
        </w:tc>
        <w:tc>
          <w:tcPr>
            <w:tcW w:w="1624" w:type="dxa"/>
            <w:vAlign w:val="center"/>
          </w:tcPr>
          <w:p w14:paraId="4178F11D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A+</w:t>
            </w:r>
          </w:p>
        </w:tc>
      </w:tr>
      <w:tr w:rsidR="00CA7179" w:rsidRPr="00CA7179" w14:paraId="79239A6E" w14:textId="77777777" w:rsidTr="006E7339">
        <w:tc>
          <w:tcPr>
            <w:tcW w:w="1851" w:type="dxa"/>
            <w:vAlign w:val="center"/>
          </w:tcPr>
          <w:p w14:paraId="7FF048CD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Convex</w:t>
            </w:r>
          </w:p>
        </w:tc>
        <w:tc>
          <w:tcPr>
            <w:tcW w:w="1707" w:type="dxa"/>
            <w:vAlign w:val="center"/>
          </w:tcPr>
          <w:p w14:paraId="4025D6C9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  <w:t>$</w:t>
            </w: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5.7</w:t>
            </w:r>
          </w:p>
        </w:tc>
        <w:tc>
          <w:tcPr>
            <w:tcW w:w="1712" w:type="dxa"/>
            <w:vAlign w:val="center"/>
          </w:tcPr>
          <w:p w14:paraId="06ADAFAB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87.6%</w:t>
            </w:r>
          </w:p>
        </w:tc>
        <w:tc>
          <w:tcPr>
            <w:tcW w:w="1712" w:type="dxa"/>
            <w:vAlign w:val="center"/>
          </w:tcPr>
          <w:p w14:paraId="5038F402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비상장</w:t>
            </w:r>
          </w:p>
        </w:tc>
        <w:tc>
          <w:tcPr>
            <w:tcW w:w="1624" w:type="dxa"/>
            <w:vAlign w:val="center"/>
          </w:tcPr>
          <w:p w14:paraId="33F5D61B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A</w:t>
            </w:r>
          </w:p>
        </w:tc>
      </w:tr>
      <w:tr w:rsidR="00CA7179" w:rsidRPr="00CA7179" w14:paraId="262B67D4" w14:textId="77777777" w:rsidTr="006E7339">
        <w:tc>
          <w:tcPr>
            <w:tcW w:w="1851" w:type="dxa"/>
            <w:vAlign w:val="center"/>
          </w:tcPr>
          <w:p w14:paraId="65E858E2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RenaissancceRe</w:t>
            </w:r>
          </w:p>
        </w:tc>
        <w:tc>
          <w:tcPr>
            <w:tcW w:w="1707" w:type="dxa"/>
            <w:vAlign w:val="center"/>
          </w:tcPr>
          <w:p w14:paraId="1DA6B7BC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$11.7</w:t>
            </w:r>
          </w:p>
        </w:tc>
        <w:tc>
          <w:tcPr>
            <w:tcW w:w="1712" w:type="dxa"/>
            <w:vAlign w:val="center"/>
          </w:tcPr>
          <w:p w14:paraId="1FE374C6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83.9%</w:t>
            </w:r>
          </w:p>
        </w:tc>
        <w:tc>
          <w:tcPr>
            <w:tcW w:w="1712" w:type="dxa"/>
            <w:vAlign w:val="center"/>
          </w:tcPr>
          <w:p w14:paraId="7403A2B9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~$20</w:t>
            </w:r>
            <w:r w:rsidRPr="00CA7179"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  <w:t xml:space="preserve"> </w:t>
            </w: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(USD)</w:t>
            </w:r>
          </w:p>
        </w:tc>
        <w:tc>
          <w:tcPr>
            <w:tcW w:w="1624" w:type="dxa"/>
            <w:vAlign w:val="center"/>
          </w:tcPr>
          <w:p w14:paraId="4A868865" w14:textId="77777777" w:rsidR="00CA7179" w:rsidRPr="00CA7179" w:rsidRDefault="00CA7179" w:rsidP="006E7339">
            <w:pPr>
              <w:wordWrap/>
              <w:spacing w:after="40"/>
              <w:jc w:val="center"/>
              <w:rPr>
                <w:rFonts w:ascii="나눔명조" w:eastAsia="나눔명조" w:hAnsi="나눔명조"/>
                <w:color w:val="000000" w:themeColor="text1"/>
                <w:spacing w:val="-10"/>
                <w:sz w:val="22"/>
                <w:szCs w:val="28"/>
              </w:rPr>
            </w:pPr>
            <w:r w:rsidRPr="00CA7179">
              <w:rPr>
                <w:rFonts w:ascii="나눔명조" w:eastAsia="나눔명조" w:hAnsi="나눔명조" w:hint="eastAsia"/>
                <w:color w:val="000000" w:themeColor="text1"/>
                <w:spacing w:val="-10"/>
                <w:sz w:val="22"/>
                <w:szCs w:val="28"/>
              </w:rPr>
              <w:t>A+</w:t>
            </w:r>
          </w:p>
        </w:tc>
      </w:tr>
    </w:tbl>
    <w:p w14:paraId="6A3B0163" w14:textId="77777777" w:rsidR="00CA7179" w:rsidRPr="00EE54E4" w:rsidRDefault="00CA7179" w:rsidP="00CA7179">
      <w:pPr>
        <w:wordWrap/>
        <w:spacing w:after="40"/>
        <w:ind w:left="1022"/>
        <w:rPr>
          <w:rFonts w:ascii="나눔명조" w:eastAsia="나눔명조" w:hAnsi="나눔명조"/>
          <w:spacing w:val="-10"/>
          <w:sz w:val="22"/>
          <w:szCs w:val="28"/>
        </w:rPr>
      </w:pPr>
    </w:p>
    <w:p w14:paraId="5B1D3A0A" w14:textId="77777777" w:rsidR="001E2DD3" w:rsidRPr="00EE54E4" w:rsidRDefault="001E2DD3" w:rsidP="006A7FA7">
      <w:pPr>
        <w:numPr>
          <w:ilvl w:val="2"/>
          <w:numId w:val="21"/>
        </w:numPr>
        <w:wordWrap/>
        <w:spacing w:before="120" w:after="80"/>
        <w:ind w:left="737"/>
        <w:rPr>
          <w:rFonts w:ascii="나눔명조" w:eastAsia="나눔명조" w:hAnsi="나눔명조"/>
          <w:b/>
          <w:spacing w:val="-10"/>
          <w:sz w:val="24"/>
          <w:szCs w:val="28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  <w:szCs w:val="28"/>
        </w:rPr>
        <w:t>사업 포트폴리오 및 조직</w:t>
      </w:r>
    </w:p>
    <w:p w14:paraId="0B4865A2" w14:textId="77777777" w:rsidR="001E2DD3" w:rsidRPr="00EE54E4" w:rsidRDefault="001E2DD3" w:rsidP="006A7FA7">
      <w:pPr>
        <w:numPr>
          <w:ilvl w:val="3"/>
          <w:numId w:val="21"/>
        </w:numPr>
        <w:wordWrap/>
        <w:spacing w:after="80"/>
        <w:ind w:left="1021" w:hanging="169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 w:hint="eastAsia"/>
          <w:b/>
          <w:spacing w:val="-10"/>
          <w:sz w:val="22"/>
          <w:szCs w:val="28"/>
        </w:rPr>
        <w:t>핵심</w:t>
      </w:r>
      <w:r w:rsidRPr="00EE54E4">
        <w:rPr>
          <w:rFonts w:ascii="나눔명조" w:eastAsia="나눔명조" w:hAnsi="나눔명조"/>
          <w:b/>
          <w:spacing w:val="-10"/>
          <w:sz w:val="22"/>
          <w:szCs w:val="28"/>
        </w:rPr>
        <w:t xml:space="preserve"> 상품군: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재물, 사이버, 임원배상책임(D&amp;O), 해상, 에너지 등 다각화된 특종보험 및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재보험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라인업을 보유함. 대부분 보험금 지급까지 기간이 짧은 '단기 소멸성(Short-tail)' 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상품으로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구성되어 장기 부채 리스크가 제한적임</w:t>
      </w:r>
    </w:p>
    <w:p w14:paraId="736F9CB7" w14:textId="77777777" w:rsidR="001E2DD3" w:rsidRPr="00EE54E4" w:rsidRDefault="001E2DD3" w:rsidP="006A7FA7">
      <w:pPr>
        <w:numPr>
          <w:ilvl w:val="3"/>
          <w:numId w:val="21"/>
        </w:numPr>
        <w:wordWrap/>
        <w:spacing w:after="80"/>
        <w:ind w:left="1021" w:hanging="169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>다각화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성과 (IQUW Re Bermuda, 2023년 GWP(원수보험료))</w:t>
      </w:r>
    </w:p>
    <w:p w14:paraId="1BDC0069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국제 자동차: 2억 2,400만 달러</w:t>
      </w:r>
    </w:p>
    <w:p w14:paraId="62086D39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부동산 대재해: 1억 4,500만 달러</w:t>
      </w:r>
    </w:p>
    <w:p w14:paraId="7852FC92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미국 전문직 배상책임: 8,400만 달러</w:t>
      </w:r>
    </w:p>
    <w:p w14:paraId="22B05737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부동산: 6,900만 달러</w:t>
      </w:r>
    </w:p>
    <w:p w14:paraId="65685C91" w14:textId="5736F939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해상/에너지: 6,400만 달러</w:t>
      </w:r>
    </w:p>
    <w:p w14:paraId="6FB41C16" w14:textId="77777777" w:rsidR="001E2DD3" w:rsidRPr="00EE54E4" w:rsidRDefault="001E2DD3" w:rsidP="006A7FA7">
      <w:pPr>
        <w:numPr>
          <w:ilvl w:val="3"/>
          <w:numId w:val="21"/>
        </w:numPr>
        <w:wordWrap/>
        <w:spacing w:after="80"/>
        <w:ind w:left="1021" w:hanging="169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 w:hint="eastAsia"/>
          <w:b/>
          <w:spacing w:val="-10"/>
          <w:sz w:val="22"/>
          <w:szCs w:val="28"/>
        </w:rPr>
        <w:t>판매</w:t>
      </w:r>
      <w:r w:rsidRPr="00EE54E4">
        <w:rPr>
          <w:rFonts w:ascii="나눔명조" w:eastAsia="나눔명조" w:hAnsi="나눔명조"/>
          <w:b/>
          <w:spacing w:val="-10"/>
          <w:sz w:val="22"/>
          <w:szCs w:val="28"/>
        </w:rPr>
        <w:t xml:space="preserve"> 채널: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100% 브로커 중심 모델로, Aon, Marsh 등 글로벌 대형 중개사와의 관계가 핵심</w:t>
      </w:r>
    </w:p>
    <w:p w14:paraId="6BA66A08" w14:textId="77777777" w:rsidR="001E2DD3" w:rsidRPr="00EE54E4" w:rsidRDefault="001E2DD3" w:rsidP="006A7FA7">
      <w:pPr>
        <w:numPr>
          <w:ilvl w:val="3"/>
          <w:numId w:val="21"/>
        </w:numPr>
        <w:wordWrap/>
        <w:spacing w:after="80"/>
        <w:ind w:left="1021" w:hanging="169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 w:hint="eastAsia"/>
          <w:b/>
          <w:spacing w:val="-10"/>
          <w:sz w:val="22"/>
          <w:szCs w:val="28"/>
        </w:rPr>
        <w:t>핵심</w:t>
      </w:r>
      <w:r w:rsidRPr="00EE54E4">
        <w:rPr>
          <w:rFonts w:ascii="나눔명조" w:eastAsia="나눔명조" w:hAnsi="나눔명조"/>
          <w:b/>
          <w:spacing w:val="-10"/>
          <w:sz w:val="22"/>
          <w:szCs w:val="28"/>
        </w:rPr>
        <w:t xml:space="preserve"> 인재: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사업의 가치는 각 보험 라인을 이끄는 최고 수준의 언더라이터, 즉 '키맨(Key 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br/>
        <w:t>Person)'에 집중됨</w:t>
      </w:r>
    </w:p>
    <w:p w14:paraId="6A3EA06D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lastRenderedPageBreak/>
        <w:t>Peter Bilsby (CEO), Richard Hextall (CFO) 등 업계 경험이 풍부한 경영진이 포진함</w:t>
      </w:r>
    </w:p>
    <w:p w14:paraId="54C321E8" w14:textId="376E695D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각 라인별로 대체 불가능한 언더라이팅 전문가들을 보유함</w:t>
      </w:r>
    </w:p>
    <w:p w14:paraId="5CF89739" w14:textId="77777777" w:rsidR="001E2DD3" w:rsidRPr="00EE54E4" w:rsidRDefault="001E2DD3" w:rsidP="00792BE2">
      <w:pPr>
        <w:wordWrap/>
        <w:snapToGrid w:val="0"/>
        <w:spacing w:before="200" w:after="120"/>
        <w:rPr>
          <w:rFonts w:ascii="나눔명조" w:eastAsia="나눔명조" w:hAnsi="나눔명조"/>
          <w:b/>
          <w:spacing w:val="-10"/>
          <w:sz w:val="28"/>
          <w:szCs w:val="28"/>
        </w:rPr>
      </w:pPr>
      <w:r w:rsidRPr="00EE54E4">
        <w:rPr>
          <w:rFonts w:ascii="나눔명조" w:eastAsia="나눔명조" w:hAnsi="나눔명조"/>
          <w:b/>
          <w:spacing w:val="-10"/>
          <w:sz w:val="28"/>
          <w:szCs w:val="28"/>
        </w:rPr>
        <w:t>[IQUW 기업 현 구조]</w:t>
      </w:r>
    </w:p>
    <w:p w14:paraId="47CE4CA9" w14:textId="77777777" w:rsidR="001E2DD3" w:rsidRPr="00EE54E4" w:rsidRDefault="001E2DD3" w:rsidP="001E2DD3">
      <w:pPr>
        <w:wordWrap/>
        <w:spacing w:after="120"/>
        <w:ind w:leftChars="141" w:left="282" w:firstLineChars="75" w:firstLine="143"/>
        <w:rPr>
          <w:rFonts w:ascii="나눔명조" w:eastAsia="나눔명조" w:hAnsi="나눔명조"/>
          <w:b/>
          <w:spacing w:val="-10"/>
          <w:sz w:val="22"/>
          <w:szCs w:val="28"/>
        </w:rPr>
      </w:pPr>
      <w:r w:rsidRPr="00EE54E4">
        <w:rPr>
          <w:rFonts w:ascii="나눔명조" w:eastAsia="나눔명조" w:hAnsi="나눔명조" w:cs="Google Sans Text"/>
          <w:noProof/>
          <w:color w:val="1B1C1D"/>
          <w:spacing w:val="-10"/>
        </w:rPr>
        <w:drawing>
          <wp:inline distT="0" distB="0" distL="0" distR="0" wp14:anchorId="223F7EEA" wp14:editId="289FB033">
            <wp:extent cx="5540829" cy="4065051"/>
            <wp:effectExtent l="0" t="0" r="3175" b="0"/>
            <wp:docPr id="25" name="그림 25" descr="KakaoTalk_20250814_130201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kaoTalk_20250814_1302014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151" cy="407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B8E6" w14:textId="77777777" w:rsidR="001E2DD3" w:rsidRPr="00EE54E4" w:rsidRDefault="001E2DD3" w:rsidP="006A7FA7">
      <w:pPr>
        <w:numPr>
          <w:ilvl w:val="2"/>
          <w:numId w:val="21"/>
        </w:numPr>
        <w:wordWrap/>
        <w:spacing w:before="120" w:after="80"/>
        <w:ind w:left="737"/>
        <w:rPr>
          <w:rFonts w:ascii="나눔명조" w:eastAsia="나눔명조" w:hAnsi="나눔명조"/>
          <w:b/>
          <w:spacing w:val="-10"/>
          <w:sz w:val="22"/>
        </w:rPr>
      </w:pPr>
      <w:r w:rsidRPr="00EE54E4">
        <w:rPr>
          <w:rFonts w:ascii="나눔명조" w:eastAsia="나눔명조" w:hAnsi="나눔명조" w:hint="eastAsia"/>
          <w:b/>
          <w:spacing w:val="-10"/>
          <w:sz w:val="22"/>
        </w:rPr>
        <w:t>재무</w:t>
      </w:r>
      <w:r w:rsidRPr="00EE54E4">
        <w:rPr>
          <w:rFonts w:ascii="나눔명조" w:eastAsia="나눔명조" w:hAnsi="나눔명조"/>
          <w:b/>
          <w:spacing w:val="-10"/>
          <w:sz w:val="22"/>
        </w:rPr>
        <w:t xml:space="preserve"> 성과 및 건전성</w:t>
      </w:r>
    </w:p>
    <w:tbl>
      <w:tblPr>
        <w:tblStyle w:val="a3"/>
        <w:tblW w:w="9037" w:type="dxa"/>
        <w:tblInd w:w="85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07"/>
        <w:gridCol w:w="1807"/>
        <w:gridCol w:w="1808"/>
        <w:gridCol w:w="1807"/>
        <w:gridCol w:w="1808"/>
      </w:tblGrid>
      <w:tr w:rsidR="001E2DD3" w:rsidRPr="00EE54E4" w14:paraId="239FC9DE" w14:textId="77777777" w:rsidTr="001E2DD3">
        <w:trPr>
          <w:trHeight w:val="252"/>
        </w:trPr>
        <w:tc>
          <w:tcPr>
            <w:tcW w:w="1807" w:type="dxa"/>
            <w:tcBorders>
              <w:top w:val="single" w:sz="2" w:space="0" w:color="808080" w:themeColor="background1" w:themeShade="80"/>
              <w:left w:val="nil"/>
              <w:bottom w:val="single" w:sz="4" w:space="0" w:color="7F7F7F" w:themeColor="text1" w:themeTint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034530AA" w14:textId="77777777" w:rsidR="001E2DD3" w:rsidRPr="00EE54E4" w:rsidRDefault="001E2DD3" w:rsidP="001E2DD3">
            <w:pPr>
              <w:pStyle w:val="aa"/>
              <w:overflowPunct w:val="0"/>
              <w:autoSpaceDE w:val="0"/>
              <w:autoSpaceDN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지표</w:t>
            </w:r>
          </w:p>
        </w:tc>
        <w:tc>
          <w:tcPr>
            <w:tcW w:w="180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068ACD2" w14:textId="77777777" w:rsidR="001E2DD3" w:rsidRPr="00EE54E4" w:rsidRDefault="001E2DD3" w:rsidP="001E2DD3">
            <w:pPr>
              <w:pStyle w:val="aa"/>
              <w:overflowPunct w:val="0"/>
              <w:autoSpaceDE w:val="0"/>
              <w:autoSpaceDN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2022</w:t>
            </w:r>
          </w:p>
        </w:tc>
        <w:tc>
          <w:tcPr>
            <w:tcW w:w="180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ABABD93" w14:textId="77777777" w:rsidR="001E2DD3" w:rsidRPr="00EE54E4" w:rsidRDefault="001E2DD3" w:rsidP="001E2DD3">
            <w:pPr>
              <w:pStyle w:val="aa"/>
              <w:overflowPunct w:val="0"/>
              <w:autoSpaceDE w:val="0"/>
              <w:autoSpaceDN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2023</w:t>
            </w:r>
          </w:p>
        </w:tc>
        <w:tc>
          <w:tcPr>
            <w:tcW w:w="180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9076D3F" w14:textId="77777777" w:rsidR="001E2DD3" w:rsidRPr="00EE54E4" w:rsidRDefault="001E2DD3" w:rsidP="001E2DD3">
            <w:pPr>
              <w:pStyle w:val="aa"/>
              <w:overflowPunct w:val="0"/>
              <w:autoSpaceDE w:val="0"/>
              <w:autoSpaceDN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  <w:t>2024</w:t>
            </w:r>
          </w:p>
        </w:tc>
        <w:tc>
          <w:tcPr>
            <w:tcW w:w="180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4" w:space="0" w:color="7F7F7F" w:themeColor="text1" w:themeTint="80" w:themeShade="80"/>
              <w:right w:val="nil"/>
            </w:tcBorders>
            <w:shd w:val="clear" w:color="auto" w:fill="F2F2F2" w:themeFill="background1" w:themeFillShade="F2"/>
            <w:vAlign w:val="center"/>
          </w:tcPr>
          <w:p w14:paraId="7CF6D03E" w14:textId="77777777" w:rsidR="001E2DD3" w:rsidRPr="00EE54E4" w:rsidRDefault="001E2DD3" w:rsidP="001E2DD3">
            <w:pPr>
              <w:pStyle w:val="aa"/>
              <w:overflowPunct w:val="0"/>
              <w:autoSpaceDE w:val="0"/>
              <w:autoSpaceDN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2025E</w:t>
            </w:r>
          </w:p>
        </w:tc>
      </w:tr>
      <w:tr w:rsidR="001E2DD3" w:rsidRPr="00EE54E4" w14:paraId="46582778" w14:textId="77777777" w:rsidTr="001E2DD3">
        <w:trPr>
          <w:trHeight w:val="268"/>
        </w:trPr>
        <w:tc>
          <w:tcPr>
            <w:tcW w:w="1807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4410207E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원수보험료</w:t>
            </w:r>
          </w:p>
        </w:tc>
        <w:tc>
          <w:tcPr>
            <w:tcW w:w="180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39BB4941" w14:textId="77777777" w:rsidR="001E2DD3" w:rsidRPr="00EE54E4" w:rsidRDefault="001E2DD3" w:rsidP="001E2DD3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14,178</w:t>
            </w:r>
          </w:p>
        </w:tc>
        <w:tc>
          <w:tcPr>
            <w:tcW w:w="180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0F62764" w14:textId="77777777" w:rsidR="001E2DD3" w:rsidRPr="00EE54E4" w:rsidRDefault="001E2DD3" w:rsidP="001E2DD3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17,952</w:t>
            </w:r>
          </w:p>
        </w:tc>
        <w:tc>
          <w:tcPr>
            <w:tcW w:w="180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5E520CEE" w14:textId="77777777" w:rsidR="001E2DD3" w:rsidRPr="00EE54E4" w:rsidRDefault="001E2DD3" w:rsidP="001E2DD3">
            <w:pPr>
              <w:widowControl/>
              <w:wordWrap/>
              <w:overflowPunct w:val="0"/>
              <w:autoSpaceDE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21,907</w:t>
            </w:r>
          </w:p>
        </w:tc>
        <w:tc>
          <w:tcPr>
            <w:tcW w:w="180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0CC6EBFE" w14:textId="77777777" w:rsidR="001E2DD3" w:rsidRPr="00EE54E4" w:rsidRDefault="001E2DD3" w:rsidP="001E2DD3">
            <w:pPr>
              <w:widowControl/>
              <w:wordWrap/>
              <w:overflowPunct w:val="0"/>
              <w:autoSpaceDE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26,226</w:t>
            </w:r>
          </w:p>
        </w:tc>
      </w:tr>
      <w:tr w:rsidR="001E2DD3" w:rsidRPr="00EE54E4" w14:paraId="6CCC209D" w14:textId="77777777" w:rsidTr="001E2DD3">
        <w:trPr>
          <w:trHeight w:val="268"/>
        </w:trPr>
        <w:tc>
          <w:tcPr>
            <w:tcW w:w="1807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3EEF0946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연간 성장률</w:t>
            </w:r>
          </w:p>
        </w:tc>
        <w:tc>
          <w:tcPr>
            <w:tcW w:w="180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343A4BC" w14:textId="77777777" w:rsidR="001E2DD3" w:rsidRPr="00EE54E4" w:rsidRDefault="001E2DD3" w:rsidP="001E2DD3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-</w:t>
            </w:r>
          </w:p>
        </w:tc>
        <w:tc>
          <w:tcPr>
            <w:tcW w:w="180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513A621" w14:textId="77777777" w:rsidR="001E2DD3" w:rsidRPr="00EE54E4" w:rsidRDefault="001E2DD3" w:rsidP="001E2DD3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26.6%</w:t>
            </w:r>
          </w:p>
        </w:tc>
        <w:tc>
          <w:tcPr>
            <w:tcW w:w="180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5DD8EDC5" w14:textId="77777777" w:rsidR="001E2DD3" w:rsidRPr="00EE54E4" w:rsidRDefault="001E2DD3" w:rsidP="001E2DD3">
            <w:pPr>
              <w:widowControl/>
              <w:wordWrap/>
              <w:overflowPunct w:val="0"/>
              <w:autoSpaceDE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>22%</w:t>
            </w:r>
          </w:p>
        </w:tc>
        <w:tc>
          <w:tcPr>
            <w:tcW w:w="180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662677BB" w14:textId="77777777" w:rsidR="001E2DD3" w:rsidRPr="00EE54E4" w:rsidRDefault="001E2DD3" w:rsidP="001E2DD3">
            <w:pPr>
              <w:widowControl/>
              <w:wordWrap/>
              <w:overflowPunct w:val="0"/>
              <w:autoSpaceDE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>19.7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%</w:t>
            </w:r>
          </w:p>
        </w:tc>
      </w:tr>
      <w:tr w:rsidR="001E2DD3" w:rsidRPr="00EE54E4" w14:paraId="55FF61D5" w14:textId="77777777" w:rsidTr="001E2DD3">
        <w:trPr>
          <w:trHeight w:val="268"/>
        </w:trPr>
        <w:tc>
          <w:tcPr>
            <w:tcW w:w="1807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E0C2583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세전 순이익</w:t>
            </w:r>
          </w:p>
        </w:tc>
        <w:tc>
          <w:tcPr>
            <w:tcW w:w="180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30803CE" w14:textId="77777777" w:rsidR="001E2DD3" w:rsidRPr="00EE54E4" w:rsidRDefault="001E2DD3" w:rsidP="001E2DD3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(658)</w:t>
            </w:r>
          </w:p>
        </w:tc>
        <w:tc>
          <w:tcPr>
            <w:tcW w:w="180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4586E15C" w14:textId="77777777" w:rsidR="001E2DD3" w:rsidRPr="00EE54E4" w:rsidRDefault="001E2DD3" w:rsidP="001E2DD3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2,086</w:t>
            </w:r>
          </w:p>
        </w:tc>
        <w:tc>
          <w:tcPr>
            <w:tcW w:w="180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28052FF" w14:textId="77777777" w:rsidR="001E2DD3" w:rsidRPr="00EE54E4" w:rsidRDefault="001E2DD3" w:rsidP="001E2DD3">
            <w:pPr>
              <w:widowControl/>
              <w:wordWrap/>
              <w:overflowPunct w:val="0"/>
              <w:autoSpaceDE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>3,174</w:t>
            </w:r>
          </w:p>
        </w:tc>
        <w:tc>
          <w:tcPr>
            <w:tcW w:w="180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6FFCF2E6" w14:textId="77777777" w:rsidR="001E2DD3" w:rsidRPr="00EE54E4" w:rsidRDefault="001E2DD3" w:rsidP="001E2DD3">
            <w:pPr>
              <w:widowControl/>
              <w:wordWrap/>
              <w:overflowPunct w:val="0"/>
              <w:autoSpaceDE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3,287</w:t>
            </w:r>
          </w:p>
        </w:tc>
      </w:tr>
      <w:tr w:rsidR="001E2DD3" w:rsidRPr="00EE54E4" w14:paraId="6E0FF458" w14:textId="77777777" w:rsidTr="001E2DD3">
        <w:trPr>
          <w:trHeight w:val="268"/>
        </w:trPr>
        <w:tc>
          <w:tcPr>
            <w:tcW w:w="1807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41590105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순유형자산</w:t>
            </w:r>
          </w:p>
        </w:tc>
        <w:tc>
          <w:tcPr>
            <w:tcW w:w="180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0E88F217" w14:textId="77777777" w:rsidR="001E2DD3" w:rsidRPr="00EE54E4" w:rsidRDefault="001E2DD3" w:rsidP="001E2DD3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5,534</w:t>
            </w:r>
          </w:p>
        </w:tc>
        <w:tc>
          <w:tcPr>
            <w:tcW w:w="180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36BC0498" w14:textId="77777777" w:rsidR="001E2DD3" w:rsidRPr="00EE54E4" w:rsidRDefault="001E2DD3" w:rsidP="001E2DD3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7,760</w:t>
            </w:r>
          </w:p>
        </w:tc>
        <w:tc>
          <w:tcPr>
            <w:tcW w:w="180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6090373" w14:textId="77777777" w:rsidR="001E2DD3" w:rsidRPr="00EE54E4" w:rsidRDefault="001E2DD3" w:rsidP="001E2DD3">
            <w:pPr>
              <w:widowControl/>
              <w:wordWrap/>
              <w:overflowPunct w:val="0"/>
              <w:autoSpaceDE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10,965</w:t>
            </w:r>
          </w:p>
        </w:tc>
        <w:tc>
          <w:tcPr>
            <w:tcW w:w="180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02D63084" w14:textId="77777777" w:rsidR="001E2DD3" w:rsidRPr="00EE54E4" w:rsidRDefault="001E2DD3" w:rsidP="001E2DD3">
            <w:pPr>
              <w:widowControl/>
              <w:wordWrap/>
              <w:overflowPunct w:val="0"/>
              <w:autoSpaceDE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14,241</w:t>
            </w:r>
          </w:p>
        </w:tc>
      </w:tr>
      <w:tr w:rsidR="001E2DD3" w:rsidRPr="00EE54E4" w14:paraId="7FA44ED9" w14:textId="77777777" w:rsidTr="001E2DD3">
        <w:trPr>
          <w:trHeight w:val="38"/>
        </w:trPr>
        <w:tc>
          <w:tcPr>
            <w:tcW w:w="1807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751DBD3E" w14:textId="77777777" w:rsidR="001E2DD3" w:rsidRPr="00EE54E4" w:rsidRDefault="001E2DD3" w:rsidP="001E2DD3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자기자본이익율</w:t>
            </w:r>
          </w:p>
        </w:tc>
        <w:tc>
          <w:tcPr>
            <w:tcW w:w="180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10F1EC3C" w14:textId="77777777" w:rsidR="001E2DD3" w:rsidRPr="00EE54E4" w:rsidRDefault="001E2DD3" w:rsidP="001E2DD3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-7%</w:t>
            </w:r>
          </w:p>
        </w:tc>
        <w:tc>
          <w:tcPr>
            <w:tcW w:w="180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2C008540" w14:textId="77777777" w:rsidR="001E2DD3" w:rsidRPr="00EE54E4" w:rsidRDefault="001E2DD3" w:rsidP="001E2DD3">
            <w:pPr>
              <w:wordWrap/>
              <w:overflowPunct w:val="0"/>
              <w:jc w:val="center"/>
              <w:rPr>
                <w:rFonts w:ascii="나눔명조" w:eastAsia="나눔명조" w:hAnsi="나눔명조" w:cs="굴림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굴림"/>
                <w:spacing w:val="-10"/>
                <w:sz w:val="22"/>
              </w:rPr>
              <w:t>34</w:t>
            </w:r>
            <w:r w:rsidRPr="00EE54E4">
              <w:rPr>
                <w:rFonts w:ascii="나눔명조" w:eastAsia="나눔명조" w:hAnsi="나눔명조" w:cs="굴림" w:hint="eastAsia"/>
                <w:spacing w:val="-10"/>
                <w:sz w:val="22"/>
              </w:rPr>
              <w:t>%</w:t>
            </w:r>
          </w:p>
        </w:tc>
        <w:tc>
          <w:tcPr>
            <w:tcW w:w="180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2B04BEB8" w14:textId="77777777" w:rsidR="001E2DD3" w:rsidRPr="00EE54E4" w:rsidRDefault="001E2DD3" w:rsidP="001E2DD3">
            <w:pPr>
              <w:widowControl/>
              <w:wordWrap/>
              <w:overflowPunct w:val="0"/>
              <w:autoSpaceDE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>34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%</w:t>
            </w:r>
          </w:p>
        </w:tc>
        <w:tc>
          <w:tcPr>
            <w:tcW w:w="1808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14:paraId="701563D8" w14:textId="77777777" w:rsidR="001E2DD3" w:rsidRPr="00EE54E4" w:rsidRDefault="001E2DD3" w:rsidP="001E2DD3">
            <w:pPr>
              <w:widowControl/>
              <w:wordWrap/>
              <w:overflowPunct w:val="0"/>
              <w:autoSpaceDE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>29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%</w:t>
            </w:r>
          </w:p>
        </w:tc>
      </w:tr>
    </w:tbl>
    <w:p w14:paraId="5D71E4EC" w14:textId="77777777" w:rsidR="001E2DD3" w:rsidRPr="00EE54E4" w:rsidRDefault="001E2DD3" w:rsidP="001E2DD3">
      <w:pPr>
        <w:wordWrap/>
        <w:spacing w:after="120"/>
        <w:rPr>
          <w:rFonts w:ascii="나눔명조" w:eastAsia="나눔명조" w:hAnsi="나눔명조"/>
          <w:b/>
          <w:spacing w:val="-10"/>
          <w:sz w:val="22"/>
        </w:rPr>
      </w:pPr>
    </w:p>
    <w:p w14:paraId="756828F1" w14:textId="77777777" w:rsidR="001E2DD3" w:rsidRPr="00EE54E4" w:rsidRDefault="001E2DD3" w:rsidP="006A7FA7">
      <w:pPr>
        <w:numPr>
          <w:ilvl w:val="3"/>
          <w:numId w:val="21"/>
        </w:numPr>
        <w:wordWrap/>
        <w:spacing w:after="120" w:line="256" w:lineRule="auto"/>
        <w:ind w:left="1021" w:hanging="169"/>
        <w:rPr>
          <w:rFonts w:ascii="나눔명조" w:eastAsia="나눔명조" w:hAnsi="나눔명조"/>
          <w:color w:val="000000" w:themeColor="text1"/>
          <w:spacing w:val="-10"/>
          <w:sz w:val="22"/>
        </w:rPr>
      </w:pPr>
      <w:r w:rsidRPr="00EE54E4">
        <w:rPr>
          <w:rFonts w:ascii="나눔명조" w:eastAsia="나눔명조" w:hAnsi="나눔명조" w:hint="eastAsia"/>
          <w:color w:val="000000" w:themeColor="text1"/>
          <w:spacing w:val="-10"/>
          <w:sz w:val="22"/>
        </w:rPr>
        <w:t>재무 건전성</w:t>
      </w:r>
    </w:p>
    <w:p w14:paraId="37F7A561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버뮤다 법인은 AM Best로부터 'A-' 등급을 획득함</w:t>
      </w:r>
    </w:p>
    <w:p w14:paraId="6549DCB2" w14:textId="2EEEDD09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로이즈</w:t>
      </w:r>
      <w:r w:rsidR="00E94568">
        <w:rPr>
          <w:rFonts w:ascii="나눔명조" w:eastAsia="나눔명조" w:hAnsi="나눔명조" w:hint="eastAsia"/>
          <w:spacing w:val="-10"/>
          <w:sz w:val="22"/>
          <w:szCs w:val="28"/>
        </w:rPr>
        <w:t xml:space="preserve"> 마켓</w:t>
      </w:r>
      <w:r w:rsidR="00A25078">
        <w:rPr>
          <w:rFonts w:ascii="나눔명조" w:eastAsia="나눔명조" w:hAnsi="나눔명조" w:hint="eastAsia"/>
          <w:spacing w:val="-10"/>
          <w:sz w:val="22"/>
          <w:szCs w:val="28"/>
        </w:rPr>
        <w:t xml:space="preserve"> 내 Syndicate는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 xml:space="preserve"> 로이즈의 'A+' 등급을 활용하여 높은 신용도를 확보함</w:t>
      </w:r>
    </w:p>
    <w:p w14:paraId="5DA48323" w14:textId="5714171F" w:rsidR="001E2DD3" w:rsidRPr="008C55A7" w:rsidRDefault="001E2DD3" w:rsidP="006A7FA7">
      <w:pPr>
        <w:numPr>
          <w:ilvl w:val="1"/>
          <w:numId w:val="15"/>
        </w:numPr>
        <w:wordWrap/>
        <w:spacing w:before="120" w:after="80"/>
        <w:ind w:left="737"/>
        <w:rPr>
          <w:rFonts w:ascii="나눔명조" w:eastAsia="나눔명조" w:hAnsi="나눔명조"/>
          <w:b/>
          <w:spacing w:val="-10"/>
          <w:sz w:val="32"/>
        </w:rPr>
      </w:pPr>
      <w:r w:rsidRPr="00EE54E4">
        <w:rPr>
          <w:rFonts w:ascii="나눔명조" w:eastAsia="나눔명조" w:hAnsi="나눔명조" w:hint="eastAsia"/>
          <w:b/>
          <w:spacing w:val="-10"/>
          <w:sz w:val="28"/>
          <w:szCs w:val="28"/>
        </w:rPr>
        <w:t>공동투자</w:t>
      </w:r>
      <w:r w:rsidRPr="00EE54E4">
        <w:rPr>
          <w:rFonts w:ascii="나눔명조" w:eastAsia="나눔명조" w:hAnsi="나눔명조"/>
          <w:b/>
          <w:spacing w:val="-10"/>
          <w:sz w:val="28"/>
          <w:szCs w:val="28"/>
        </w:rPr>
        <w:t xml:space="preserve"> 타당성 분석 및 제언</w:t>
      </w:r>
    </w:p>
    <w:tbl>
      <w:tblPr>
        <w:tblStyle w:val="a3"/>
        <w:tblW w:w="0" w:type="auto"/>
        <w:tblInd w:w="562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8C55A7" w14:paraId="1546A673" w14:textId="77777777" w:rsidTr="00023D25">
        <w:tc>
          <w:tcPr>
            <w:tcW w:w="9066" w:type="dxa"/>
            <w:shd w:val="clear" w:color="auto" w:fill="F2F2F2" w:themeFill="background1" w:themeFillShade="F2"/>
          </w:tcPr>
          <w:p w14:paraId="3D70FC24" w14:textId="77777777" w:rsidR="008C55A7" w:rsidRPr="00023D25" w:rsidRDefault="008C55A7" w:rsidP="00023D25">
            <w:pPr>
              <w:pStyle w:val="a9"/>
              <w:numPr>
                <w:ilvl w:val="2"/>
                <w:numId w:val="7"/>
              </w:numPr>
              <w:wordWrap/>
              <w:spacing w:after="120"/>
              <w:ind w:leftChars="0" w:left="316" w:hanging="280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4"/>
              </w:rPr>
            </w:pPr>
            <w:r w:rsidRPr="00497085">
              <w:rPr>
                <w:rFonts w:ascii="나눔명조" w:eastAsia="나눔명조" w:hAnsi="나눔명조" w:cs="Google Sans Text" w:hint="eastAsia"/>
                <w:b/>
                <w:color w:val="1B1C1D"/>
                <w:spacing w:val="-10"/>
                <w:sz w:val="24"/>
              </w:rPr>
              <w:lastRenderedPageBreak/>
              <w:t>Deal</w:t>
            </w:r>
            <w:r w:rsidRPr="00023D25">
              <w:rPr>
                <w:rFonts w:ascii="나눔명조" w:eastAsia="나눔명조" w:hAnsi="나눔명조" w:cs="Google Sans Text" w:hint="eastAsia"/>
                <w:b/>
                <w:color w:val="1B1C1D"/>
                <w:spacing w:val="-10"/>
                <w:sz w:val="24"/>
              </w:rPr>
              <w:t xml:space="preserve"> </w:t>
            </w:r>
            <w:r w:rsidRPr="00497085">
              <w:rPr>
                <w:rFonts w:ascii="나눔명조" w:eastAsia="나눔명조" w:hAnsi="나눔명조" w:cs="Google Sans Text" w:hint="eastAsia"/>
                <w:b/>
                <w:color w:val="1B1C1D"/>
                <w:spacing w:val="-10"/>
                <w:sz w:val="24"/>
              </w:rPr>
              <w:t>구조</w:t>
            </w:r>
          </w:p>
          <w:p w14:paraId="6C00CBB0" w14:textId="77777777" w:rsidR="008C55A7" w:rsidRPr="008C55A7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당사 지분율 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20%, 2,800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억 원 규모로 투자 제안,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현재 지분구조는 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A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quiline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40%, 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주요 PE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40% 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보유 상태임</w:t>
            </w:r>
          </w:p>
          <w:p w14:paraId="75931DCA" w14:textId="77777777" w:rsidR="008C55A7" w:rsidRPr="00EE54E4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기업가치 </w:t>
            </w:r>
            <w:r w:rsidRPr="00EE54E4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1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조 </w:t>
            </w:r>
            <w:r w:rsidRPr="00EE54E4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4,000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억원으로 추정(`24년 기준)</w:t>
            </w:r>
          </w:p>
          <w:p w14:paraId="0F35F362" w14:textId="77777777" w:rsidR="008C55A7" w:rsidRPr="008C55A7" w:rsidRDefault="008C55A7" w:rsidP="00023D25">
            <w:pPr>
              <w:pStyle w:val="a9"/>
              <w:numPr>
                <w:ilvl w:val="2"/>
                <w:numId w:val="7"/>
              </w:numPr>
              <w:wordWrap/>
              <w:spacing w:after="120"/>
              <w:ind w:leftChars="0" w:left="316" w:hanging="280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4"/>
              </w:rPr>
            </w:pPr>
            <w:r w:rsidRPr="008C55A7">
              <w:rPr>
                <w:rFonts w:ascii="나눔명조" w:eastAsia="나눔명조" w:hAnsi="나눔명조" w:cs="Google Sans Text" w:hint="eastAsia"/>
                <w:b/>
                <w:color w:val="1B1C1D"/>
                <w:spacing w:val="-10"/>
                <w:sz w:val="24"/>
              </w:rPr>
              <w:t>투자 기회요인</w:t>
            </w:r>
          </w:p>
          <w:p w14:paraId="7413DEFE" w14:textId="77777777" w:rsidR="008C55A7" w:rsidRPr="008C55A7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글로벌 손보(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P&amp;C)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시장 진출로 </w:t>
            </w:r>
            <w:r w:rsidRPr="00023D25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특종 보험 언더라이팅 역량과 선진 재보험 시장의 자본운용전략을 역량 습득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으로 당사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미래 글로벌 전략 및 신사업 기회 탐색 교두보 마련</w:t>
            </w:r>
          </w:p>
          <w:p w14:paraId="395E9AE7" w14:textId="77777777" w:rsidR="008C55A7" w:rsidRPr="008C55A7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런던 신디케이트 (80개국 원수 보험,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200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개국 재보험 라이선스 보유한 특종보험 전문 시장) </w:t>
            </w:r>
          </w:p>
          <w:p w14:paraId="7D6967A8" w14:textId="77777777" w:rsidR="008C55A7" w:rsidRPr="008C55A7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버뮤다 (세계 최고의 인프라와 인재풀을 보유한 재보험 허브)</w:t>
            </w:r>
          </w:p>
          <w:p w14:paraId="4FBA8CC5" w14:textId="77777777" w:rsidR="008C55A7" w:rsidRPr="008C55A7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빠른 성장 속에서도 </w:t>
            </w:r>
            <w:r w:rsidRPr="00023D25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업계 최고 수준의 수익성을 입증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하여 안정적이고 높은 수준의 투자 수익 기대 가능</w:t>
            </w:r>
          </w:p>
          <w:p w14:paraId="42B73B68" w14:textId="77777777" w:rsidR="008C55A7" w:rsidRPr="008C55A7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`2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4년 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IQUW 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그룹 전체 합산비율 </w:t>
            </w:r>
            <w:r w:rsidRPr="00023D25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83.3%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, `25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년 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1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분기 신디케이트 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218(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ERS)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합산비율 </w:t>
            </w:r>
            <w:r w:rsidRPr="00023D25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71% 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달성</w:t>
            </w:r>
          </w:p>
          <w:p w14:paraId="3049AB8A" w14:textId="5E368D5B" w:rsidR="008C55A7" w:rsidRPr="008C55A7" w:rsidRDefault="008C55A7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버뮤다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법인은 AM Best로부터 'A-' 등급을 획득했으며, 로이즈 플랫폼은 로이즈의 'A+' 등급을 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얻어, </w:t>
            </w:r>
            <w:r w:rsidRPr="008C55A7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높은 신용도</w:t>
            </w:r>
            <w:r w:rsidRPr="008C55A7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의 안정적인 사업 전개 중</w:t>
            </w:r>
          </w:p>
        </w:tc>
      </w:tr>
    </w:tbl>
    <w:p w14:paraId="2FF0DE72" w14:textId="4FD47D14" w:rsidR="001E2DD3" w:rsidRPr="00EE54E4" w:rsidRDefault="001E2DD3" w:rsidP="008C55A7">
      <w:p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</w:p>
    <w:p w14:paraId="469290E8" w14:textId="77777777" w:rsidR="001E2DD3" w:rsidRPr="00EE54E4" w:rsidRDefault="001E2DD3" w:rsidP="006A7FA7">
      <w:pPr>
        <w:numPr>
          <w:ilvl w:val="2"/>
          <w:numId w:val="21"/>
        </w:numPr>
        <w:wordWrap/>
        <w:spacing w:after="120" w:line="256" w:lineRule="auto"/>
        <w:ind w:left="738"/>
        <w:rPr>
          <w:rFonts w:ascii="나눔명조" w:eastAsia="나눔명조" w:hAnsi="나눔명조"/>
          <w:b/>
          <w:color w:val="000000" w:themeColor="text1"/>
          <w:spacing w:val="-10"/>
          <w:sz w:val="32"/>
        </w:rPr>
      </w:pPr>
      <w:r w:rsidRPr="00EE54E4">
        <w:rPr>
          <w:rFonts w:ascii="나눔명조" w:eastAsia="나눔명조" w:hAnsi="나눔명조" w:cs="Google Sans"/>
          <w:b/>
          <w:color w:val="1B1C1D"/>
          <w:spacing w:val="-10"/>
          <w:sz w:val="24"/>
        </w:rPr>
        <w:t>핵심 투자 리스크 (Key Investment Risks)</w:t>
      </w:r>
    </w:p>
    <w:p w14:paraId="7FCDF7C8" w14:textId="77777777" w:rsidR="001E2DD3" w:rsidRPr="008C55A7" w:rsidRDefault="001E2DD3" w:rsidP="006A7FA7">
      <w:pPr>
        <w:numPr>
          <w:ilvl w:val="3"/>
          <w:numId w:val="21"/>
        </w:numPr>
        <w:wordWrap/>
        <w:spacing w:after="120" w:line="256" w:lineRule="auto"/>
        <w:ind w:left="1021" w:hanging="169"/>
        <w:rPr>
          <w:rFonts w:ascii="나눔명조" w:eastAsia="나눔명조" w:hAnsi="나눔명조" w:cs="Google Sans Text"/>
          <w:b/>
          <w:color w:val="1B1C1D"/>
          <w:spacing w:val="-10"/>
          <w:sz w:val="22"/>
        </w:rPr>
      </w:pPr>
      <w:r w:rsidRPr="008C55A7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핵심 인재 이탈 리스크</w:t>
      </w:r>
    </w:p>
    <w:p w14:paraId="1BA7BC41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IQUW의 가치는 소수의 스타 언더라이터와 그들이 보유한 브로커 관계에 절대적으로 의존하므로, 이들의 이탈은 기업가치에 치명적일 수 있음</w:t>
      </w:r>
    </w:p>
    <w:p w14:paraId="0CEDC230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PE 소유 구조 하에서 성과 보상 불만이나 경쟁사 이직 유인이 상존함</w:t>
      </w:r>
    </w:p>
    <w:p w14:paraId="183F643C" w14:textId="77777777" w:rsidR="001E2DD3" w:rsidRPr="00EE54E4" w:rsidRDefault="001E2DD3" w:rsidP="006A7FA7">
      <w:pPr>
        <w:numPr>
          <w:ilvl w:val="3"/>
          <w:numId w:val="21"/>
        </w:numPr>
        <w:wordWrap/>
        <w:spacing w:after="120" w:line="256" w:lineRule="auto"/>
        <w:ind w:left="1021" w:hanging="169"/>
        <w:rPr>
          <w:rFonts w:ascii="나눔명조" w:eastAsia="나눔명조" w:hAnsi="나눔명조"/>
          <w:color w:val="000000" w:themeColor="text1"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시장 사이클 의존성</w:t>
      </w:r>
    </w:p>
    <w:p w14:paraId="52F51F7F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IQUW는 시장 호황기(Hard Market)에 출범하여 아직 본격적인 불황기(Soft Market)를 경험하지 않음</w:t>
      </w:r>
    </w:p>
    <w:p w14:paraId="20C632D7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현재의 높은 수익성이 시장 상황에 기인한 것인지, 기업의 본원적 경쟁력인지 명확한 분리 평가가 필요함</w:t>
      </w:r>
    </w:p>
    <w:p w14:paraId="6E992490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향후 시장 연화(softening) 시 수익성이 급락할 가능성이 존재함</w:t>
      </w:r>
    </w:p>
    <w:p w14:paraId="041CACF1" w14:textId="77777777" w:rsidR="001E2DD3" w:rsidRPr="00EE54E4" w:rsidRDefault="001E2DD3" w:rsidP="006A7FA7">
      <w:pPr>
        <w:numPr>
          <w:ilvl w:val="3"/>
          <w:numId w:val="21"/>
        </w:numPr>
        <w:wordWrap/>
        <w:spacing w:after="120" w:line="256" w:lineRule="auto"/>
        <w:ind w:left="1021" w:hanging="169"/>
        <w:rPr>
          <w:rFonts w:ascii="나눔명조" w:eastAsia="나눔명조" w:hAnsi="나눔명조"/>
          <w:color w:val="000000" w:themeColor="text1"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t>규제 리스크</w:t>
      </w:r>
    </w:p>
    <w:p w14:paraId="5B233A25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로이즈(Lloyd's)의 개입: 리스크 관리나 언더라이팅 규율에 문제가 발생할 경우, 로이즈가 추가 자본 적립을 요구하거나 최악의 경우 영업 허가를 정지시킬 수 있음. 이는 사업의 근간을 흔드는 가장 실존적인 리스크임</w:t>
      </w:r>
    </w:p>
    <w:p w14:paraId="717A77CD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BMA의 감독 강화: 버뮤다 금융감독청(BMA)이 PE 소유 보험사에 대한 자본, 유동성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 xml:space="preserve"> 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>규제를 강화하는 추세는 향후 운영에 제약 요인이 될 수 있음</w:t>
      </w:r>
    </w:p>
    <w:p w14:paraId="0252F5ED" w14:textId="77777777" w:rsidR="001E2DD3" w:rsidRPr="00EE54E4" w:rsidRDefault="001E2DD3" w:rsidP="006A7FA7">
      <w:pPr>
        <w:numPr>
          <w:ilvl w:val="3"/>
          <w:numId w:val="21"/>
        </w:numPr>
        <w:wordWrap/>
        <w:spacing w:after="120" w:line="256" w:lineRule="auto"/>
        <w:ind w:left="1021" w:hanging="169"/>
        <w:rPr>
          <w:rFonts w:ascii="나눔명조" w:eastAsia="나눔명조" w:hAnsi="나눔명조"/>
          <w:color w:val="000000" w:themeColor="text1"/>
          <w:spacing w:val="-10"/>
          <w:sz w:val="22"/>
        </w:rPr>
      </w:pPr>
      <w:r w:rsidRPr="00EE54E4">
        <w:rPr>
          <w:rFonts w:ascii="나눔명조" w:eastAsia="나눔명조" w:hAnsi="나눔명조" w:cs="Google Sans Text"/>
          <w:b/>
          <w:color w:val="1B1C1D"/>
          <w:spacing w:val="-10"/>
          <w:sz w:val="22"/>
        </w:rPr>
        <w:lastRenderedPageBreak/>
        <w:t>결론</w:t>
      </w:r>
    </w:p>
    <w:p w14:paraId="43B141B7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IQUW 그룹 공동투자는 고성장하는 글로벌 특종보험 시장의 선도 기업에 투자하여</w:t>
      </w:r>
      <w:r w:rsidRPr="00EE54E4">
        <w:rPr>
          <w:rFonts w:ascii="나눔명조" w:eastAsia="나눔명조" w:hAnsi="나눔명조" w:hint="eastAsia"/>
          <w:spacing w:val="-10"/>
          <w:sz w:val="22"/>
          <w:szCs w:val="28"/>
        </w:rPr>
        <w:t xml:space="preserve"> </w:t>
      </w:r>
      <w:r w:rsidRPr="00EE54E4">
        <w:rPr>
          <w:rFonts w:ascii="나눔명조" w:eastAsia="나눔명조" w:hAnsi="나눔명조"/>
          <w:spacing w:val="-10"/>
          <w:sz w:val="22"/>
          <w:szCs w:val="28"/>
        </w:rPr>
        <w:t>매력적인 재무적 수익을 기대할 수 있음</w:t>
      </w:r>
    </w:p>
    <w:p w14:paraId="0232E14E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동시에 교보생명의 미래 글로벌 전략 수립에 필요한 귀중한 네트워크와 인사이트를 확보할 수 있는 희소성 있는 기회임</w:t>
      </w:r>
    </w:p>
    <w:p w14:paraId="74FA0CF4" w14:textId="77777777" w:rsidR="001E2DD3" w:rsidRPr="00EE54E4" w:rsidRDefault="001E2DD3" w:rsidP="006A7FA7">
      <w:pPr>
        <w:numPr>
          <w:ilvl w:val="4"/>
          <w:numId w:val="24"/>
        </w:numPr>
        <w:wordWrap/>
        <w:spacing w:after="40"/>
        <w:ind w:left="1304"/>
        <w:rPr>
          <w:rFonts w:ascii="나눔명조" w:eastAsia="나눔명조" w:hAnsi="나눔명조"/>
          <w:spacing w:val="-10"/>
          <w:sz w:val="22"/>
          <w:szCs w:val="28"/>
        </w:rPr>
      </w:pPr>
      <w:r w:rsidRPr="00EE54E4">
        <w:rPr>
          <w:rFonts w:ascii="나눔명조" w:eastAsia="나눔명조" w:hAnsi="나눔명조"/>
          <w:spacing w:val="-10"/>
          <w:sz w:val="22"/>
          <w:szCs w:val="28"/>
        </w:rPr>
        <w:t>다만, 핵심 인재 이탈, 시장 사이클 변동, 규제 환경 등 투자 수익률에 직접적 영향을 미칠 수 있는 명확한 리스크 요인들이 존재함</w:t>
      </w:r>
    </w:p>
    <w:p w14:paraId="1922A6B5" w14:textId="77777777" w:rsidR="008C55A7" w:rsidRPr="00DE2F63" w:rsidRDefault="008C55A7" w:rsidP="008C55A7">
      <w:pPr>
        <w:wordWrap/>
        <w:spacing w:before="40" w:after="80"/>
        <w:ind w:left="448"/>
        <w:jc w:val="left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DE2F63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※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</w:t>
      </w:r>
      <w:r w:rsidRPr="00DE2F63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확인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필요</w:t>
      </w:r>
      <w:r w:rsidRPr="00DE2F63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사항</w:t>
      </w:r>
    </w:p>
    <w:p w14:paraId="61622F04" w14:textId="77777777" w:rsidR="008C55A7" w:rsidRDefault="008C55A7" w:rsidP="008C55A7">
      <w:pPr>
        <w:wordWrap/>
        <w:spacing w:after="40"/>
        <w:ind w:left="590" w:firstLineChars="100" w:firstLine="189"/>
        <w:jc w:val="left"/>
        <w:rPr>
          <w:rFonts w:ascii="나눔명조" w:eastAsia="나눔명조" w:hAnsi="나눔명조"/>
          <w:spacing w:val="-10"/>
          <w:sz w:val="22"/>
          <w:szCs w:val="22"/>
        </w:rPr>
      </w:pPr>
      <w:r w:rsidRPr="00DE2F63">
        <w:rPr>
          <w:rFonts w:ascii="나눔명조" w:eastAsia="나눔명조" w:hAnsi="나눔명조"/>
          <w:spacing w:val="-10"/>
          <w:sz w:val="22"/>
          <w:szCs w:val="22"/>
        </w:rPr>
        <w:t xml:space="preserve">- IPO </w:t>
      </w:r>
      <w:r w:rsidRPr="00DE2F63">
        <w:rPr>
          <w:rFonts w:ascii="나눔명조" w:eastAsia="나눔명조" w:hAnsi="나눔명조" w:hint="eastAsia"/>
          <w:spacing w:val="-10"/>
          <w:sz w:val="22"/>
          <w:szCs w:val="22"/>
        </w:rPr>
        <w:t xml:space="preserve">예정 시기 및 예상 공모 규모, IPO 이후 지분 보유 및 처분 </w:t>
      </w:r>
      <w:r w:rsidRPr="00DE2F63">
        <w:rPr>
          <w:rFonts w:ascii="나눔명조" w:eastAsia="나눔명조" w:hAnsi="나눔명조"/>
          <w:spacing w:val="-10"/>
          <w:sz w:val="22"/>
          <w:szCs w:val="22"/>
        </w:rPr>
        <w:t>Plan</w:t>
      </w:r>
    </w:p>
    <w:p w14:paraId="0EB28E50" w14:textId="77777777" w:rsidR="008C55A7" w:rsidRPr="00DE2F63" w:rsidRDefault="008C55A7" w:rsidP="008C55A7">
      <w:pPr>
        <w:wordWrap/>
        <w:spacing w:after="40"/>
        <w:ind w:left="590" w:firstLineChars="100" w:firstLine="189"/>
        <w:jc w:val="left"/>
        <w:rPr>
          <w:rFonts w:ascii="나눔명조" w:eastAsia="나눔명조" w:hAnsi="나눔명조"/>
          <w:spacing w:val="-10"/>
          <w:sz w:val="22"/>
        </w:rPr>
      </w:pPr>
      <w:r>
        <w:rPr>
          <w:rFonts w:ascii="나눔명조" w:eastAsia="나눔명조" w:hAnsi="나눔명조"/>
          <w:spacing w:val="-10"/>
          <w:sz w:val="22"/>
          <w:szCs w:val="22"/>
        </w:rPr>
        <w:t>-</w:t>
      </w:r>
      <w:r w:rsidRPr="00DE2F63">
        <w:rPr>
          <w:rFonts w:ascii="나눔명조" w:eastAsia="나눔명조" w:hAnsi="나눔명조" w:cs="Google Sans Text"/>
          <w:spacing w:val="-10"/>
          <w:sz w:val="22"/>
        </w:rPr>
        <w:t>소수 지분 공동투자자로</w:t>
      </w:r>
      <w:r>
        <w:rPr>
          <w:rFonts w:ascii="나눔명조" w:eastAsia="나눔명조" w:hAnsi="나눔명조" w:cs="Google Sans Text" w:hint="eastAsia"/>
          <w:spacing w:val="-10"/>
          <w:sz w:val="22"/>
        </w:rPr>
        <w:t>서</w:t>
      </w:r>
      <w:r w:rsidRPr="00DE2F63">
        <w:rPr>
          <w:rFonts w:ascii="나눔명조" w:eastAsia="나눔명조" w:hAnsi="나눔명조" w:cs="Google Sans Text"/>
          <w:spacing w:val="-10"/>
          <w:sz w:val="22"/>
        </w:rPr>
        <w:t xml:space="preserve"> IQUW의 재무 및 운영 현황에 대한 정보접근 권한</w:t>
      </w:r>
      <w:r w:rsidRPr="00DE2F63">
        <w:rPr>
          <w:rFonts w:ascii="나눔명조" w:eastAsia="나눔명조" w:hAnsi="나눔명조" w:cs="Google Sans Text" w:hint="eastAsia"/>
          <w:spacing w:val="-10"/>
          <w:sz w:val="22"/>
        </w:rPr>
        <w:t xml:space="preserve">과 </w:t>
      </w:r>
      <w:r w:rsidRPr="00DE2F63">
        <w:rPr>
          <w:rFonts w:ascii="나눔명조" w:eastAsia="나눔명조" w:hAnsi="나눔명조" w:cs="Google Sans Text"/>
          <w:spacing w:val="-10"/>
          <w:sz w:val="22"/>
        </w:rPr>
        <w:t>거버넌스 참여</w:t>
      </w:r>
      <w:r w:rsidRPr="00DE2F63">
        <w:rPr>
          <w:rFonts w:ascii="나눔명조" w:eastAsia="나눔명조" w:hAnsi="나눔명조" w:cs="Google Sans Text" w:hint="eastAsia"/>
          <w:spacing w:val="-10"/>
          <w:sz w:val="22"/>
        </w:rPr>
        <w:t xml:space="preserve">구조 </w:t>
      </w:r>
    </w:p>
    <w:p w14:paraId="790E01AE" w14:textId="331B343A" w:rsidR="001E2DD3" w:rsidRPr="008C55A7" w:rsidRDefault="001E2DD3" w:rsidP="00A25078">
      <w:pPr>
        <w:wordWrap/>
        <w:spacing w:after="40"/>
        <w:rPr>
          <w:rFonts w:ascii="나눔명조" w:eastAsia="나눔명조" w:hAnsi="나눔명조"/>
          <w:spacing w:val="-10"/>
          <w:sz w:val="22"/>
          <w:szCs w:val="28"/>
        </w:rPr>
      </w:pPr>
    </w:p>
    <w:p w14:paraId="296379C8" w14:textId="77777777" w:rsidR="001E2DD3" w:rsidRPr="000D04C6" w:rsidRDefault="001E2DD3" w:rsidP="006A7FA7">
      <w:pPr>
        <w:pStyle w:val="a9"/>
        <w:numPr>
          <w:ilvl w:val="0"/>
          <w:numId w:val="15"/>
        </w:numPr>
        <w:wordWrap/>
        <w:snapToGrid w:val="0"/>
        <w:spacing w:before="200"/>
        <w:ind w:leftChars="0"/>
        <w:rPr>
          <w:rFonts w:ascii="나눔명조" w:eastAsia="나눔명조" w:hAnsi="나눔명조"/>
          <w:b/>
          <w:color w:val="000000" w:themeColor="text1"/>
          <w:spacing w:val="-10"/>
          <w:sz w:val="32"/>
        </w:rPr>
      </w:pPr>
      <w:r w:rsidRPr="000D04C6">
        <w:rPr>
          <w:rFonts w:ascii="나눔명조" w:eastAsia="나눔명조" w:hAnsi="나눔명조" w:hint="eastAsia"/>
          <w:b/>
          <w:color w:val="000000" w:themeColor="text1"/>
          <w:spacing w:val="-10"/>
          <w:sz w:val="32"/>
          <w:szCs w:val="28"/>
        </w:rPr>
        <w:t>Ripe</w:t>
      </w:r>
      <w:r w:rsidRPr="000D04C6">
        <w:rPr>
          <w:rFonts w:ascii="나눔명조" w:eastAsia="나눔명조" w:hAnsi="나눔명조"/>
          <w:b/>
          <w:color w:val="000000" w:themeColor="text1"/>
          <w:spacing w:val="-10"/>
          <w:sz w:val="32"/>
          <w:szCs w:val="28"/>
        </w:rPr>
        <w:t xml:space="preserve"> </w:t>
      </w:r>
      <w:r w:rsidRPr="000D04C6">
        <w:rPr>
          <w:rFonts w:ascii="나눔명조" w:eastAsia="나눔명조" w:hAnsi="나눔명조" w:hint="eastAsia"/>
          <w:b/>
          <w:color w:val="000000" w:themeColor="text1"/>
          <w:spacing w:val="-10"/>
          <w:sz w:val="32"/>
          <w:szCs w:val="28"/>
        </w:rPr>
        <w:t>Insurance</w:t>
      </w:r>
      <w:r w:rsidRPr="000D04C6">
        <w:rPr>
          <w:rFonts w:ascii="나눔명조" w:eastAsia="나눔명조" w:hAnsi="나눔명조"/>
          <w:b/>
          <w:color w:val="000000" w:themeColor="text1"/>
          <w:spacing w:val="-10"/>
          <w:sz w:val="32"/>
          <w:szCs w:val="28"/>
        </w:rPr>
        <w:t xml:space="preserve"> </w:t>
      </w:r>
      <w:r w:rsidRPr="000D04C6">
        <w:rPr>
          <w:rFonts w:ascii="나눔명조" w:eastAsia="나눔명조" w:hAnsi="나눔명조" w:hint="eastAsia"/>
          <w:b/>
          <w:color w:val="000000" w:themeColor="text1"/>
          <w:spacing w:val="-10"/>
          <w:sz w:val="32"/>
          <w:szCs w:val="28"/>
        </w:rPr>
        <w:t xml:space="preserve"> </w:t>
      </w:r>
    </w:p>
    <w:p w14:paraId="6843B403" w14:textId="77777777" w:rsidR="001E2DD3" w:rsidRPr="00EE54E4" w:rsidRDefault="001E2DD3" w:rsidP="001E2DD3">
      <w:pPr>
        <w:pStyle w:val="a9"/>
        <w:wordWrap/>
        <w:snapToGrid w:val="0"/>
        <w:spacing w:before="200"/>
        <w:ind w:leftChars="0" w:left="738"/>
        <w:rPr>
          <w:rFonts w:ascii="나눔명조" w:eastAsia="나눔명조" w:hAnsi="나눔명조"/>
          <w:bCs/>
          <w:spacing w:val="-10"/>
          <w:sz w:val="2"/>
          <w:szCs w:val="2"/>
        </w:rPr>
      </w:pPr>
    </w:p>
    <w:p w14:paraId="085DC670" w14:textId="77777777" w:rsidR="001E2DD3" w:rsidRPr="000D04C6" w:rsidRDefault="001E2DD3" w:rsidP="006A7FA7">
      <w:pPr>
        <w:pStyle w:val="a9"/>
        <w:numPr>
          <w:ilvl w:val="1"/>
          <w:numId w:val="12"/>
        </w:numPr>
        <w:wordWrap/>
        <w:snapToGrid w:val="0"/>
        <w:spacing w:after="120"/>
        <w:ind w:leftChars="0"/>
        <w:rPr>
          <w:rFonts w:ascii="나눔명조" w:eastAsia="나눔명조" w:hAnsi="나눔명조"/>
          <w:b/>
          <w:color w:val="000000" w:themeColor="text1"/>
          <w:spacing w:val="-10"/>
          <w:sz w:val="28"/>
        </w:rPr>
      </w:pPr>
      <w:r w:rsidRPr="000D04C6">
        <w:rPr>
          <w:rFonts w:ascii="나눔명조" w:eastAsia="나눔명조" w:hAnsi="나눔명조" w:hint="eastAsia"/>
          <w:b/>
          <w:color w:val="000000" w:themeColor="text1"/>
          <w:spacing w:val="-10"/>
          <w:sz w:val="28"/>
        </w:rPr>
        <w:t>회사 개요</w:t>
      </w:r>
    </w:p>
    <w:p w14:paraId="10926705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/>
          <w:bCs/>
          <w:spacing w:val="-10"/>
          <w:sz w:val="24"/>
        </w:rPr>
        <w:t xml:space="preserve"> Ripe</w:t>
      </w:r>
      <w:r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 xml:space="preserve">는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니치보험 전문 디지털 총판 대리점(</w:t>
      </w:r>
      <w:r w:rsidRPr="00EE54E4">
        <w:rPr>
          <w:rFonts w:ascii="나눔명조" w:eastAsia="나눔명조" w:hAnsi="나눔명조"/>
          <w:b/>
          <w:spacing w:val="-10"/>
          <w:sz w:val="24"/>
        </w:rPr>
        <w:t>MGA, Digital Managing General Agent)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으로 </w:t>
      </w:r>
      <w:r w:rsidRPr="00EE54E4">
        <w:rPr>
          <w:rFonts w:ascii="나눔명조" w:eastAsia="나눔명조" w:hAnsi="나눔명조"/>
          <w:b/>
          <w:spacing w:val="-10"/>
          <w:sz w:val="24"/>
        </w:rPr>
        <w:t xml:space="preserve">90%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이상을 온라인으로 판매하고 있음 </w:t>
      </w:r>
    </w:p>
    <w:p w14:paraId="5B86E45C" w14:textId="77777777" w:rsidR="001E2DD3" w:rsidRPr="00EE54E4" w:rsidRDefault="001E2DD3" w:rsidP="001E2DD3">
      <w:pPr>
        <w:wordWrap/>
        <w:ind w:leftChars="400" w:left="1112" w:hangingChars="150" w:hanging="312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>– FCA(Finance Conduct Authority) 및 PRA규제를 준수하는 브로커/언더라이터로 등록(FCA규제번호 313411)</w:t>
      </w:r>
    </w:p>
    <w:p w14:paraId="60F38A71" w14:textId="77777777" w:rsidR="001E2DD3" w:rsidRPr="00EE54E4" w:rsidRDefault="001E2DD3" w:rsidP="006A7FA7">
      <w:pPr>
        <w:pStyle w:val="a9"/>
        <w:numPr>
          <w:ilvl w:val="0"/>
          <w:numId w:val="22"/>
        </w:numPr>
        <w:wordWrap/>
        <w:spacing w:after="160" w:line="259" w:lineRule="auto"/>
        <w:ind w:leftChars="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전문분야에 특화 된 디지털 인슈어테크 기업으로 </w:t>
      </w:r>
      <w:r w:rsidRPr="00EE54E4">
        <w:rPr>
          <w:rFonts w:ascii="나눔명조" w:eastAsia="나눔명조" w:hAnsi="나눔명조"/>
          <w:bCs/>
          <w:spacing w:val="-10"/>
          <w:sz w:val="24"/>
        </w:rPr>
        <w:t>‘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틈새 시장을 디지털 기술로 공략하는 혁신적인 보험 중개사</w:t>
      </w:r>
      <w:r w:rsidRPr="00EE54E4">
        <w:rPr>
          <w:rFonts w:ascii="나눔명조" w:eastAsia="나눔명조" w:hAnsi="나눔명조"/>
          <w:bCs/>
          <w:spacing w:val="-10"/>
          <w:sz w:val="24"/>
        </w:rPr>
        <w:t>’</w:t>
      </w:r>
    </w:p>
    <w:p w14:paraId="7A12F5E7" w14:textId="77777777" w:rsidR="001E2DD3" w:rsidRPr="00EE54E4" w:rsidRDefault="001E2DD3" w:rsidP="00792BE2">
      <w:pPr>
        <w:wordWrap/>
        <w:spacing w:after="40"/>
        <w:ind w:leftChars="400" w:left="1008" w:hangingChars="100" w:hanging="208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Cs/>
          <w:spacing w:val="-10"/>
          <w:sz w:val="24"/>
        </w:rPr>
        <w:t>•</w:t>
      </w:r>
      <w:r w:rsidRPr="00EE54E4">
        <w:rPr>
          <w:rFonts w:ascii="나눔명조" w:eastAsia="나눔명조" w:hAnsi="나눔명조"/>
          <w:bCs/>
          <w:spacing w:val="-10"/>
          <w:sz w:val="24"/>
        </w:rPr>
        <w:t>‘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디지털 우선(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Digital-first)’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정책: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고객들이 온라인 플랫폼에서 쉽고 빠르게 보험 상품을 구매하고 관리 할 수 있도록 함.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‘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장황한 설명 없이,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쉽게 이해할 수 있는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’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보험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제공</w:t>
      </w:r>
    </w:p>
    <w:p w14:paraId="44708B7D" w14:textId="77777777" w:rsidR="001E2DD3" w:rsidRPr="00EE54E4" w:rsidRDefault="001E2DD3" w:rsidP="00792BE2">
      <w:pPr>
        <w:wordWrap/>
        <w:spacing w:after="40"/>
        <w:ind w:leftChars="400" w:left="1008" w:hangingChars="100" w:hanging="208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Cs/>
          <w:spacing w:val="-10"/>
          <w:sz w:val="24"/>
        </w:rPr>
        <w:t>•</w:t>
      </w:r>
      <w:r w:rsidRPr="00EE54E4">
        <w:rPr>
          <w:rFonts w:ascii="나눔명조" w:eastAsia="나눔명조" w:hAnsi="나눔명조"/>
          <w:bCs/>
          <w:spacing w:val="-10"/>
          <w:sz w:val="24"/>
        </w:rPr>
        <w:t>‘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나만의 맞춤형(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Build your own policy)’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정책: 고객이 필요한 보장만 선택하여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불필요한 비용을 줄이고 고객 만족도를 높이는데 주력</w:t>
      </w:r>
    </w:p>
    <w:p w14:paraId="2CA41BE5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/>
          <w:bCs/>
          <w:spacing w:val="-10"/>
          <w:sz w:val="24"/>
        </w:rPr>
        <w:t xml:space="preserve"> 1997</w:t>
      </w:r>
      <w:r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>년 설립 이후</w:t>
      </w:r>
      <w:r w:rsidRPr="00EE54E4">
        <w:rPr>
          <w:rFonts w:ascii="나눔명조" w:eastAsia="나눔명조" w:hAnsi="나눔명조"/>
          <w:b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>취급 상품 다양화를 추진하며,</w:t>
      </w:r>
      <w:r w:rsidRPr="00EE54E4">
        <w:rPr>
          <w:rFonts w:ascii="나눔명조" w:eastAsia="나눔명조" w:hAnsi="나눔명조"/>
          <w:b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라이프스타일</w:t>
      </w:r>
      <w:r w:rsidRPr="00EE54E4">
        <w:rPr>
          <w:rFonts w:ascii="나눔명조" w:eastAsia="나눔명조" w:hAnsi="나눔명조"/>
          <w:b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 xml:space="preserve">중심의 </w:t>
      </w:r>
      <w:r w:rsidRPr="00EE54E4">
        <w:rPr>
          <w:rFonts w:ascii="나눔명조" w:eastAsia="나눔명조" w:hAnsi="나눔명조"/>
          <w:b/>
          <w:bCs/>
          <w:spacing w:val="-10"/>
          <w:sz w:val="24"/>
        </w:rPr>
        <w:t>B2C</w:t>
      </w:r>
      <w:r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 xml:space="preserve">에서 자영업자 및 중소기업 대상 소규모 비즈니스 특화 보험의 </w:t>
      </w:r>
      <w:r w:rsidRPr="00EE54E4">
        <w:rPr>
          <w:rFonts w:ascii="나눔명조" w:eastAsia="나눔명조" w:hAnsi="나눔명조"/>
          <w:b/>
          <w:bCs/>
          <w:spacing w:val="-10"/>
          <w:sz w:val="24"/>
        </w:rPr>
        <w:t>B2B</w:t>
      </w:r>
      <w:r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 xml:space="preserve">로 시장을 확대하고 있음 </w:t>
      </w:r>
    </w:p>
    <w:p w14:paraId="2ECEDFBB" w14:textId="77777777" w:rsidR="001E2DD3" w:rsidRPr="00EE54E4" w:rsidRDefault="001E2DD3" w:rsidP="00792BE2">
      <w:pPr>
        <w:wordWrap/>
        <w:spacing w:after="40"/>
        <w:ind w:leftChars="400" w:left="1008" w:hangingChars="100" w:hanging="208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–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크게 골프,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악기 등과 관련 된 </w:t>
      </w:r>
      <w:r w:rsidRPr="00EE54E4">
        <w:rPr>
          <w:rFonts w:ascii="나눔명조" w:eastAsia="나눔명조" w:hAnsi="나눔명조"/>
          <w:bCs/>
          <w:spacing w:val="-10"/>
          <w:sz w:val="24"/>
        </w:rPr>
        <w:t>‘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여가 및 취미 보험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’,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귀중품과 사진 장비를 보장하는 </w:t>
      </w:r>
      <w:r w:rsidRPr="00EE54E4">
        <w:rPr>
          <w:rFonts w:ascii="나눔명조" w:eastAsia="나눔명조" w:hAnsi="나눔명조"/>
          <w:bCs/>
          <w:spacing w:val="-10"/>
          <w:sz w:val="24"/>
        </w:rPr>
        <w:br/>
        <w:t>‘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개임 물품 보험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’,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미용 등 특정 산업에 대한 </w:t>
      </w:r>
      <w:r w:rsidRPr="00EE54E4">
        <w:rPr>
          <w:rFonts w:ascii="나눔명조" w:eastAsia="나눔명조" w:hAnsi="나눔명조"/>
          <w:bCs/>
          <w:spacing w:val="-10"/>
          <w:sz w:val="24"/>
        </w:rPr>
        <w:t>‘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소규모 사업체 보험</w:t>
      </w:r>
      <w:r w:rsidRPr="00EE54E4">
        <w:rPr>
          <w:rFonts w:ascii="나눔명조" w:eastAsia="나눔명조" w:hAnsi="나눔명조"/>
          <w:bCs/>
          <w:spacing w:val="-10"/>
          <w:sz w:val="24"/>
        </w:rPr>
        <w:t>’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으로 구분</w:t>
      </w:r>
    </w:p>
    <w:p w14:paraId="5169E3F9" w14:textId="77777777" w:rsidR="001E2DD3" w:rsidRPr="00EE54E4" w:rsidRDefault="001E2DD3" w:rsidP="00792BE2">
      <w:pPr>
        <w:wordWrap/>
        <w:spacing w:after="40"/>
        <w:ind w:leftChars="400" w:left="1008" w:hangingChars="100" w:hanging="208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-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각 니치보험 영역별 전문적인 브랜드 운영으로 해당 분야에 대한 깊은 이해를 바탕으로 고객 맞춤형 보장 제공(예: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악기보험 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–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브랜드 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Insure4Music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등)</w:t>
      </w:r>
    </w:p>
    <w:p w14:paraId="665B9588" w14:textId="77777777" w:rsidR="001E2DD3" w:rsidRPr="00EE54E4" w:rsidRDefault="001E2DD3" w:rsidP="001E2DD3">
      <w:pPr>
        <w:pStyle w:val="a9"/>
        <w:wordWrap/>
        <w:snapToGrid w:val="0"/>
        <w:spacing w:before="200" w:after="120"/>
        <w:ind w:leftChars="0" w:left="738"/>
        <w:rPr>
          <w:rFonts w:ascii="나눔명조" w:eastAsia="나눔명조" w:hAnsi="나눔명조"/>
          <w:bCs/>
          <w:spacing w:val="-10"/>
          <w:sz w:val="2"/>
          <w:szCs w:val="2"/>
        </w:rPr>
      </w:pPr>
    </w:p>
    <w:p w14:paraId="62846695" w14:textId="77777777" w:rsidR="001E2DD3" w:rsidRPr="00EE54E4" w:rsidRDefault="001E2DD3" w:rsidP="006A7FA7">
      <w:pPr>
        <w:pStyle w:val="a9"/>
        <w:numPr>
          <w:ilvl w:val="1"/>
          <w:numId w:val="12"/>
        </w:numPr>
        <w:wordWrap/>
        <w:snapToGrid w:val="0"/>
        <w:spacing w:before="200" w:after="120"/>
        <w:ind w:leftChars="0"/>
        <w:rPr>
          <w:rFonts w:ascii="나눔명조" w:eastAsia="나눔명조" w:hAnsi="나눔명조"/>
          <w:b/>
          <w:color w:val="000000" w:themeColor="text1"/>
          <w:spacing w:val="-10"/>
          <w:sz w:val="28"/>
        </w:rPr>
      </w:pP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8"/>
        </w:rPr>
        <w:t>주요 연혁</w:t>
      </w:r>
    </w:p>
    <w:p w14:paraId="0C605CB7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lastRenderedPageBreak/>
        <w:t xml:space="preserve"> 영국 맨체스터에서 지난 </w:t>
      </w:r>
      <w:r w:rsidRPr="00EE54E4">
        <w:rPr>
          <w:rFonts w:ascii="나눔명조" w:eastAsia="나눔명조" w:hAnsi="나눔명조"/>
          <w:b/>
          <w:spacing w:val="-10"/>
          <w:sz w:val="24"/>
        </w:rPr>
        <w:t>1997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년 설립 이후 </w:t>
      </w:r>
      <w:r w:rsidRPr="00EE54E4">
        <w:rPr>
          <w:rFonts w:ascii="나눔명조" w:eastAsia="나눔명조" w:hAnsi="나눔명조"/>
          <w:b/>
          <w:spacing w:val="-10"/>
          <w:sz w:val="24"/>
        </w:rPr>
        <w:t>2021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년 투자자 유치,</w:t>
      </w:r>
      <w:r w:rsidRPr="00EE54E4">
        <w:rPr>
          <w:rFonts w:ascii="나눔명조" w:eastAsia="나눔명조" w:hAnsi="나눔명조"/>
          <w:b/>
          <w:spacing w:val="-10"/>
          <w:sz w:val="24"/>
        </w:rPr>
        <w:t xml:space="preserve"> 2023~2024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년 인수 및 합병을 통한 상품 개발, 자체 개발 플랫폼(</w:t>
      </w:r>
      <w:r w:rsidRPr="00EE54E4">
        <w:rPr>
          <w:rFonts w:ascii="나눔명조" w:eastAsia="나눔명조" w:hAnsi="나눔명조"/>
          <w:b/>
          <w:spacing w:val="-10"/>
          <w:sz w:val="24"/>
        </w:rPr>
        <w:t>Juice)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구축 등에 투자하고 있음</w:t>
      </w:r>
    </w:p>
    <w:tbl>
      <w:tblPr>
        <w:tblStyle w:val="a3"/>
        <w:tblW w:w="9072" w:type="dxa"/>
        <w:tblInd w:w="85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50"/>
        <w:gridCol w:w="8222"/>
      </w:tblGrid>
      <w:tr w:rsidR="001E2DD3" w:rsidRPr="00EE54E4" w14:paraId="7195100D" w14:textId="77777777" w:rsidTr="00AA3FDD">
        <w:trPr>
          <w:trHeight w:val="197"/>
        </w:trPr>
        <w:tc>
          <w:tcPr>
            <w:tcW w:w="850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67D19240" w14:textId="0325B2B1" w:rsidR="001E2DD3" w:rsidRPr="00EE54E4" w:rsidRDefault="001E2DD3" w:rsidP="001E2DD3">
            <w:pPr>
              <w:pStyle w:val="aa"/>
              <w:spacing w:before="0" w:beforeAutospacing="0" w:after="0" w:afterAutospacing="0"/>
              <w:ind w:left="97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</w:p>
        </w:tc>
        <w:tc>
          <w:tcPr>
            <w:tcW w:w="8222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6DE47CCF" w14:textId="77777777" w:rsidR="001E2DD3" w:rsidRPr="00EE54E4" w:rsidRDefault="001E2DD3" w:rsidP="00AA3FDD">
            <w:pPr>
              <w:pStyle w:val="aa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2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2"/>
              </w:rPr>
              <w:t>내용</w:t>
            </w:r>
          </w:p>
        </w:tc>
      </w:tr>
      <w:tr w:rsidR="001E2DD3" w:rsidRPr="00EE54E4" w14:paraId="57AE6A1C" w14:textId="77777777" w:rsidTr="00AA3FDD">
        <w:tc>
          <w:tcPr>
            <w:tcW w:w="850" w:type="dxa"/>
            <w:tcBorders>
              <w:top w:val="double" w:sz="2" w:space="0" w:color="808080" w:themeColor="background1" w:themeShade="80"/>
            </w:tcBorders>
            <w:vAlign w:val="center"/>
          </w:tcPr>
          <w:p w14:paraId="7E95B07D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1997</w:t>
            </w:r>
          </w:p>
        </w:tc>
        <w:tc>
          <w:tcPr>
            <w:tcW w:w="8222" w:type="dxa"/>
            <w:tcBorders>
              <w:top w:val="double" w:sz="2" w:space="0" w:color="808080" w:themeColor="background1" w:themeShade="80"/>
            </w:tcBorders>
            <w:vAlign w:val="center"/>
          </w:tcPr>
          <w:p w14:paraId="4FA0AFA8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·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 xml:space="preserve"> JRW Group (JRW Group Services Limited) 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설립</w:t>
            </w:r>
          </w:p>
          <w:p w14:paraId="627FB0CC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- 창업자 존 우지(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John Woosey)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 이니셜 명명,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골프 브랜드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‘Golf Care’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 중심 운영</w:t>
            </w:r>
          </w:p>
        </w:tc>
      </w:tr>
      <w:tr w:rsidR="001E2DD3" w:rsidRPr="00EE54E4" w14:paraId="610B15AB" w14:textId="77777777" w:rsidTr="00AA3FDD">
        <w:tc>
          <w:tcPr>
            <w:tcW w:w="850" w:type="dxa"/>
            <w:vAlign w:val="center"/>
          </w:tcPr>
          <w:p w14:paraId="59299281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2002</w:t>
            </w:r>
          </w:p>
        </w:tc>
        <w:tc>
          <w:tcPr>
            <w:tcW w:w="8222" w:type="dxa"/>
            <w:vAlign w:val="center"/>
          </w:tcPr>
          <w:p w14:paraId="2AE65301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·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 xml:space="preserve"> JRW 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Insurance Services Limited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사명변경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br/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-보험업 전문성 명확화로 사명을 변경, 모회사 역할을 하며 여러 보험 브랜드로 확장</w:t>
            </w:r>
          </w:p>
        </w:tc>
      </w:tr>
      <w:tr w:rsidR="001E2DD3" w:rsidRPr="00EE54E4" w14:paraId="28B06B46" w14:textId="77777777" w:rsidTr="00AA3FDD">
        <w:tc>
          <w:tcPr>
            <w:tcW w:w="850" w:type="dxa"/>
            <w:vAlign w:val="center"/>
          </w:tcPr>
          <w:p w14:paraId="014B25D4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>2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01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>7</w:t>
            </w:r>
          </w:p>
        </w:tc>
        <w:tc>
          <w:tcPr>
            <w:tcW w:w="8222" w:type="dxa"/>
            <w:vAlign w:val="center"/>
          </w:tcPr>
          <w:p w14:paraId="3AF6EE4A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·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 xml:space="preserve"> Ripe 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Insurance Services Limited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사명변경 </w:t>
            </w:r>
          </w:p>
          <w:p w14:paraId="2E20502C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- 틈새시장 전문 보험 브랜드(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 xml:space="preserve">Cycleplan 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등)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통합,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인슈어테크 성장을 위해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‘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성숙한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’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 의미</w:t>
            </w:r>
          </w:p>
        </w:tc>
      </w:tr>
      <w:tr w:rsidR="001E2DD3" w:rsidRPr="00EE54E4" w14:paraId="7D6CF6F7" w14:textId="77777777" w:rsidTr="00AA3FDD">
        <w:tc>
          <w:tcPr>
            <w:tcW w:w="850" w:type="dxa"/>
            <w:vAlign w:val="center"/>
          </w:tcPr>
          <w:p w14:paraId="13101441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2021</w:t>
            </w:r>
          </w:p>
        </w:tc>
        <w:tc>
          <w:tcPr>
            <w:tcW w:w="8222" w:type="dxa"/>
            <w:vAlign w:val="center"/>
          </w:tcPr>
          <w:p w14:paraId="6AE5C173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·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 xml:space="preserve">사모펀드 </w:t>
            </w:r>
            <w:r w:rsidRPr="00EE54E4">
              <w:rPr>
                <w:rFonts w:ascii="나눔명조" w:eastAsia="나눔명조" w:hAnsi="나눔명조"/>
                <w:spacing w:val="-10"/>
                <w:sz w:val="22"/>
              </w:rPr>
              <w:t>Aquiline Capital Partners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의 경영권 지분 인수</w:t>
            </w:r>
          </w:p>
          <w:p w14:paraId="0B3B4FB1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-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41.1%(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이사회 의석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5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석 중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2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석)</w:t>
            </w:r>
          </w:p>
        </w:tc>
      </w:tr>
      <w:tr w:rsidR="001E2DD3" w:rsidRPr="00EE54E4" w14:paraId="1EDEAECF" w14:textId="77777777" w:rsidTr="00AA3FDD">
        <w:tc>
          <w:tcPr>
            <w:tcW w:w="850" w:type="dxa"/>
            <w:vAlign w:val="center"/>
          </w:tcPr>
          <w:p w14:paraId="584B4E60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2023</w:t>
            </w:r>
          </w:p>
        </w:tc>
        <w:tc>
          <w:tcPr>
            <w:tcW w:w="8222" w:type="dxa"/>
            <w:vAlign w:val="center"/>
          </w:tcPr>
          <w:p w14:paraId="5C0AA166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· 선박보험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 xml:space="preserve"> 전문기업 Craftinsure 인수, 보트보험 시장 진출</w:t>
            </w:r>
          </w:p>
        </w:tc>
      </w:tr>
      <w:tr w:rsidR="001E2DD3" w:rsidRPr="00EE54E4" w14:paraId="74916628" w14:textId="77777777" w:rsidTr="00AA3FDD">
        <w:tc>
          <w:tcPr>
            <w:tcW w:w="850" w:type="dxa"/>
            <w:vAlign w:val="center"/>
          </w:tcPr>
          <w:p w14:paraId="5FE4EC20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2024</w:t>
            </w:r>
          </w:p>
        </w:tc>
        <w:tc>
          <w:tcPr>
            <w:tcW w:w="8222" w:type="dxa"/>
            <w:vAlign w:val="center"/>
          </w:tcPr>
          <w:p w14:paraId="6C4378EA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· 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 xml:space="preserve">영국 디지털 </w:t>
            </w:r>
            <w:r w:rsidRPr="00EE54E4">
              <w:rPr>
                <w:rFonts w:ascii="나눔명조" w:eastAsia="나눔명조" w:hAnsi="나눔명조"/>
                <w:spacing w:val="-10"/>
                <w:sz w:val="22"/>
              </w:rPr>
              <w:t xml:space="preserve">MGA 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GJW Direct 인수,</w:t>
            </w:r>
            <w:r w:rsidRPr="00EE54E4">
              <w:rPr>
                <w:rFonts w:ascii="나눔명조" w:eastAsia="나눔명조" w:hAnsi="나눔명조"/>
                <w:spacing w:val="-10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 xml:space="preserve">보험고객 </w:t>
            </w:r>
            <w:r w:rsidRPr="00EE54E4">
              <w:rPr>
                <w:rFonts w:ascii="나눔명조" w:eastAsia="나눔명조" w:hAnsi="나눔명조"/>
                <w:spacing w:val="-10"/>
                <w:sz w:val="22"/>
              </w:rPr>
              <w:t>40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만명 확보</w:t>
            </w:r>
          </w:p>
          <w:p w14:paraId="73829B6C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·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CEO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교체(폴 윌리엄스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Paul Williams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→앨런 토마스</w:t>
            </w:r>
            <w:r w:rsidRPr="00EE54E4">
              <w:rPr>
                <w:rFonts w:ascii="나눔명조" w:eastAsia="나눔명조" w:hAnsi="나눔명조"/>
                <w:spacing w:val="-10"/>
                <w:sz w:val="22"/>
              </w:rPr>
              <w:t>Alan Thomas)</w:t>
            </w:r>
            <w:r w:rsidRPr="00EE54E4">
              <w:rPr>
                <w:rFonts w:ascii="나눔명조" w:eastAsia="나눔명조" w:hAnsi="나눔명조"/>
                <w:spacing w:val="-10"/>
                <w:sz w:val="22"/>
              </w:rPr>
              <w:br/>
              <w:t xml:space="preserve">- Simply Business 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 xml:space="preserve">영국 </w:t>
            </w:r>
            <w:r w:rsidRPr="00EE54E4">
              <w:rPr>
                <w:rFonts w:ascii="나눔명조" w:eastAsia="나눔명조" w:hAnsi="나눔명조"/>
                <w:spacing w:val="-10"/>
                <w:sz w:val="22"/>
              </w:rPr>
              <w:t>CEO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역임,</w:t>
            </w:r>
            <w:r w:rsidRPr="00EE54E4">
              <w:rPr>
                <w:rFonts w:ascii="나눔명조" w:eastAsia="나눔명조" w:hAnsi="나눔명조"/>
                <w:spacing w:val="-10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인수합병 주도 기대</w:t>
            </w:r>
          </w:p>
        </w:tc>
      </w:tr>
      <w:tr w:rsidR="001E2DD3" w:rsidRPr="00EE54E4" w14:paraId="7FCFFBD9" w14:textId="77777777" w:rsidTr="00AA3FDD">
        <w:tc>
          <w:tcPr>
            <w:tcW w:w="850" w:type="dxa"/>
            <w:vAlign w:val="center"/>
          </w:tcPr>
          <w:p w14:paraId="09090A57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202</w:t>
            </w:r>
            <w:r w:rsidRPr="00EE54E4">
              <w:rPr>
                <w:rFonts w:ascii="나눔명조" w:eastAsia="나눔명조" w:hAnsi="나눔명조"/>
                <w:spacing w:val="-10"/>
                <w:sz w:val="22"/>
              </w:rPr>
              <w:t>5</w:t>
            </w:r>
          </w:p>
        </w:tc>
        <w:tc>
          <w:tcPr>
            <w:tcW w:w="8222" w:type="dxa"/>
            <w:vAlign w:val="center"/>
          </w:tcPr>
          <w:p w14:paraId="3ADE5E2F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/>
                <w:bCs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·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 xml:space="preserve">GJW Direct 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 xml:space="preserve">인수 완료 및 자체 기술 플랫폼 </w:t>
            </w:r>
            <w:r w:rsidRPr="00EE54E4">
              <w:rPr>
                <w:rFonts w:ascii="나눔명조" w:eastAsia="나눔명조" w:hAnsi="나눔명조"/>
                <w:bCs/>
                <w:spacing w:val="-10"/>
                <w:sz w:val="22"/>
              </w:rPr>
              <w:t>‘Juice’</w:t>
            </w:r>
            <w:r w:rsidRPr="00EE54E4">
              <w:rPr>
                <w:rFonts w:ascii="나눔명조" w:eastAsia="나눔명조" w:hAnsi="나눔명조" w:hint="eastAsia"/>
                <w:bCs/>
                <w:spacing w:val="-10"/>
                <w:sz w:val="22"/>
              </w:rPr>
              <w:t>로 모든 상품 통합</w:t>
            </w:r>
          </w:p>
        </w:tc>
      </w:tr>
    </w:tbl>
    <w:p w14:paraId="3DBA2949" w14:textId="77777777" w:rsidR="001E2DD3" w:rsidRPr="00EE54E4" w:rsidRDefault="001E2DD3" w:rsidP="001E2DD3">
      <w:pPr>
        <w:pStyle w:val="a9"/>
        <w:wordWrap/>
        <w:ind w:leftChars="0" w:left="738"/>
        <w:rPr>
          <w:rFonts w:ascii="나눔명조" w:eastAsia="나눔명조" w:hAnsi="나눔명조"/>
          <w:bCs/>
          <w:spacing w:val="-10"/>
          <w:sz w:val="2"/>
          <w:szCs w:val="2"/>
        </w:rPr>
      </w:pPr>
    </w:p>
    <w:p w14:paraId="29CEAE76" w14:textId="77777777" w:rsidR="001E2DD3" w:rsidRPr="00EE54E4" w:rsidRDefault="001E2DD3" w:rsidP="006A7FA7">
      <w:pPr>
        <w:pStyle w:val="a9"/>
        <w:numPr>
          <w:ilvl w:val="1"/>
          <w:numId w:val="12"/>
        </w:numPr>
        <w:wordWrap/>
        <w:snapToGrid w:val="0"/>
        <w:spacing w:before="200" w:after="120"/>
        <w:ind w:leftChars="0"/>
        <w:rPr>
          <w:rFonts w:ascii="나눔명조" w:eastAsia="나눔명조" w:hAnsi="나눔명조"/>
          <w:b/>
          <w:color w:val="000000" w:themeColor="text1"/>
          <w:spacing w:val="-10"/>
          <w:sz w:val="28"/>
        </w:rPr>
      </w:pPr>
      <w:r w:rsidRPr="00EE54E4">
        <w:rPr>
          <w:rFonts w:ascii="나눔명조" w:eastAsia="나눔명조" w:hAnsi="나눔명조" w:hint="eastAsia"/>
          <w:b/>
          <w:spacing w:val="-10"/>
          <w:sz w:val="28"/>
        </w:rPr>
        <w:t xml:space="preserve">생태계 구축 </w:t>
      </w:r>
    </w:p>
    <w:p w14:paraId="7907AFA4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영국의 대형 보험사인 Aviva와 계약을 맺고 원수보험사인 </w:t>
      </w:r>
      <w:r w:rsidRPr="00EE54E4">
        <w:rPr>
          <w:rFonts w:ascii="나눔명조" w:eastAsia="나눔명조" w:hAnsi="나눔명조"/>
          <w:b/>
          <w:spacing w:val="-10"/>
          <w:sz w:val="24"/>
        </w:rPr>
        <w:t>Aviva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에서 </w:t>
      </w:r>
      <w:r w:rsidRPr="00EE54E4">
        <w:rPr>
          <w:rFonts w:ascii="나눔명조" w:eastAsia="나눔명조" w:hAnsi="나눔명조"/>
          <w:b/>
          <w:spacing w:val="-10"/>
          <w:sz w:val="24"/>
        </w:rPr>
        <w:t xml:space="preserve">Risk Taker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역할을 수행하고 있으며,</w:t>
      </w:r>
      <w:r w:rsidRPr="00EE54E4">
        <w:rPr>
          <w:rFonts w:ascii="나눔명조" w:eastAsia="나눔명조" w:hAnsi="나눔명조"/>
          <w:b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고객,</w:t>
      </w:r>
      <w:r w:rsidRPr="00EE54E4">
        <w:rPr>
          <w:rFonts w:ascii="나눔명조" w:eastAsia="나눔명조" w:hAnsi="나눔명조"/>
          <w:b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투자자 등 이해관계자들과 관계를 구축하고 있음</w:t>
      </w:r>
    </w:p>
    <w:tbl>
      <w:tblPr>
        <w:tblStyle w:val="a3"/>
        <w:tblW w:w="9072" w:type="dxa"/>
        <w:tblInd w:w="85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3685"/>
        <w:gridCol w:w="3686"/>
      </w:tblGrid>
      <w:tr w:rsidR="001E2DD3" w:rsidRPr="00EE54E4" w14:paraId="707F2430" w14:textId="77777777" w:rsidTr="001E2DD3">
        <w:trPr>
          <w:trHeight w:val="20"/>
        </w:trPr>
        <w:tc>
          <w:tcPr>
            <w:tcW w:w="1701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36EA316C" w14:textId="77777777" w:rsidR="001E2DD3" w:rsidRPr="00EE54E4" w:rsidRDefault="001E2DD3" w:rsidP="00AA3FDD">
            <w:pPr>
              <w:pStyle w:val="aa"/>
              <w:spacing w:before="0" w:beforeAutospacing="0" w:after="0" w:afterAutospacing="0"/>
              <w:ind w:left="367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이해관계자</w:t>
            </w:r>
          </w:p>
        </w:tc>
        <w:tc>
          <w:tcPr>
            <w:tcW w:w="3685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176C60A" w14:textId="77777777" w:rsidR="001E2DD3" w:rsidRPr="00EE54E4" w:rsidRDefault="001E2DD3" w:rsidP="00AA3FDD">
            <w:pPr>
              <w:pStyle w:val="aa"/>
              <w:spacing w:before="0" w:beforeAutospacing="0" w:after="0" w:afterAutospacing="0"/>
              <w:ind w:left="-53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Give</w:t>
            </w:r>
          </w:p>
        </w:tc>
        <w:tc>
          <w:tcPr>
            <w:tcW w:w="3686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4984440" w14:textId="77777777" w:rsidR="001E2DD3" w:rsidRPr="00EE54E4" w:rsidRDefault="001E2DD3" w:rsidP="00AA3FDD">
            <w:pPr>
              <w:pStyle w:val="aa"/>
              <w:spacing w:before="0" w:beforeAutospacing="0" w:after="0" w:afterAutospacing="0"/>
              <w:ind w:left="-53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Take</w:t>
            </w:r>
          </w:p>
        </w:tc>
      </w:tr>
      <w:tr w:rsidR="001E2DD3" w:rsidRPr="00EE54E4" w14:paraId="037092FB" w14:textId="77777777" w:rsidTr="001E2DD3">
        <w:trPr>
          <w:trHeight w:val="20"/>
        </w:trPr>
        <w:tc>
          <w:tcPr>
            <w:tcW w:w="1701" w:type="dxa"/>
            <w:tcBorders>
              <w:top w:val="double" w:sz="2" w:space="0" w:color="808080" w:themeColor="background1" w:themeShade="80"/>
            </w:tcBorders>
            <w:vAlign w:val="center"/>
          </w:tcPr>
          <w:p w14:paraId="589C3694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고객</w:t>
            </w:r>
          </w:p>
        </w:tc>
        <w:tc>
          <w:tcPr>
            <w:tcW w:w="3685" w:type="dxa"/>
            <w:tcBorders>
              <w:top w:val="double" w:sz="2" w:space="0" w:color="808080" w:themeColor="background1" w:themeShade="80"/>
            </w:tcBorders>
            <w:vAlign w:val="center"/>
          </w:tcPr>
          <w:p w14:paraId="7BE6B064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보험료,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데이터</w:t>
            </w:r>
          </w:p>
        </w:tc>
        <w:tc>
          <w:tcPr>
            <w:tcW w:w="3686" w:type="dxa"/>
            <w:tcBorders>
              <w:top w:val="double" w:sz="2" w:space="0" w:color="808080" w:themeColor="background1" w:themeShade="80"/>
            </w:tcBorders>
            <w:vAlign w:val="center"/>
          </w:tcPr>
          <w:p w14:paraId="5C09EA5B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맞춤형 보험,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간편한 디지털 서비스</w:t>
            </w:r>
          </w:p>
        </w:tc>
      </w:tr>
      <w:tr w:rsidR="001E2DD3" w:rsidRPr="00EE54E4" w14:paraId="025BE95E" w14:textId="77777777" w:rsidTr="001E2DD3">
        <w:trPr>
          <w:trHeight w:val="40"/>
        </w:trPr>
        <w:tc>
          <w:tcPr>
            <w:tcW w:w="1701" w:type="dxa"/>
            <w:vAlign w:val="center"/>
          </w:tcPr>
          <w:p w14:paraId="10C36C92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Ripe</w:t>
            </w:r>
            <w:r w:rsidRPr="00EE54E4">
              <w:rPr>
                <w:rFonts w:ascii="나눔명조" w:eastAsia="나눔명조" w:hAnsi="나눔명조"/>
                <w:spacing w:val="-10"/>
                <w:sz w:val="22"/>
              </w:rPr>
              <w:t>(</w:t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MGA)</w:t>
            </w:r>
          </w:p>
        </w:tc>
        <w:tc>
          <w:tcPr>
            <w:tcW w:w="3685" w:type="dxa"/>
            <w:vAlign w:val="center"/>
          </w:tcPr>
          <w:p w14:paraId="3428D829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플랫폼,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마케팅,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언더라이팅,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고객 서비스</w:t>
            </w:r>
          </w:p>
        </w:tc>
        <w:tc>
          <w:tcPr>
            <w:tcW w:w="3686" w:type="dxa"/>
            <w:vAlign w:val="center"/>
          </w:tcPr>
          <w:p w14:paraId="1DF95C70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수수료,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이익 분배,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기업가치 상승</w:t>
            </w:r>
          </w:p>
        </w:tc>
      </w:tr>
      <w:tr w:rsidR="001E2DD3" w:rsidRPr="00EE54E4" w14:paraId="7F85AD42" w14:textId="77777777" w:rsidTr="001E2DD3">
        <w:trPr>
          <w:trHeight w:val="40"/>
        </w:trPr>
        <w:tc>
          <w:tcPr>
            <w:tcW w:w="1701" w:type="dxa"/>
            <w:vAlign w:val="center"/>
          </w:tcPr>
          <w:p w14:paraId="1B1462DD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Aviva(원수보험사)</w:t>
            </w:r>
          </w:p>
        </w:tc>
        <w:tc>
          <w:tcPr>
            <w:tcW w:w="3685" w:type="dxa"/>
            <w:vAlign w:val="center"/>
          </w:tcPr>
          <w:p w14:paraId="7821761A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언더라이팅 자본,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신용도,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안정성</w:t>
            </w:r>
          </w:p>
        </w:tc>
        <w:tc>
          <w:tcPr>
            <w:tcW w:w="3686" w:type="dxa"/>
            <w:vAlign w:val="center"/>
          </w:tcPr>
          <w:p w14:paraId="36BCAEAB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언더라이팅 이익,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틈새 시장 접근성,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혁신</w:t>
            </w:r>
          </w:p>
        </w:tc>
      </w:tr>
      <w:tr w:rsidR="001E2DD3" w:rsidRPr="00EE54E4" w14:paraId="7DF37B07" w14:textId="77777777" w:rsidTr="001E2DD3">
        <w:trPr>
          <w:trHeight w:val="40"/>
        </w:trPr>
        <w:tc>
          <w:tcPr>
            <w:tcW w:w="1701" w:type="dxa"/>
            <w:vAlign w:val="center"/>
          </w:tcPr>
          <w:p w14:paraId="4654C6B2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Aquiline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>(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투자사)</w:t>
            </w:r>
          </w:p>
        </w:tc>
        <w:tc>
          <w:tcPr>
            <w:tcW w:w="3685" w:type="dxa"/>
            <w:vAlign w:val="center"/>
          </w:tcPr>
          <w:p w14:paraId="3D576F1C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성장 자본, 전략적 방향성,</w:t>
            </w: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 M&amp;A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지원</w:t>
            </w:r>
          </w:p>
        </w:tc>
        <w:tc>
          <w:tcPr>
            <w:tcW w:w="3686" w:type="dxa"/>
            <w:vAlign w:val="center"/>
          </w:tcPr>
          <w:p w14:paraId="5E4E53D8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지분 투자 수익(기업가치 상승)</w:t>
            </w:r>
          </w:p>
        </w:tc>
      </w:tr>
    </w:tbl>
    <w:p w14:paraId="6FFDC072" w14:textId="77777777" w:rsidR="001E2DD3" w:rsidRPr="00EE54E4" w:rsidRDefault="001E2DD3" w:rsidP="001E2DD3">
      <w:pPr>
        <w:pStyle w:val="a9"/>
        <w:wordWrap/>
        <w:ind w:leftChars="0" w:left="738"/>
        <w:rPr>
          <w:rFonts w:ascii="나눔명조" w:eastAsia="나눔명조" w:hAnsi="나눔명조"/>
          <w:bCs/>
          <w:spacing w:val="-10"/>
          <w:sz w:val="2"/>
          <w:szCs w:val="2"/>
        </w:rPr>
      </w:pPr>
    </w:p>
    <w:p w14:paraId="74CCBB2A" w14:textId="77777777" w:rsidR="001E2DD3" w:rsidRPr="00EE54E4" w:rsidRDefault="001E2DD3" w:rsidP="006A7FA7">
      <w:pPr>
        <w:pStyle w:val="a9"/>
        <w:numPr>
          <w:ilvl w:val="1"/>
          <w:numId w:val="12"/>
        </w:numPr>
        <w:wordWrap/>
        <w:snapToGrid w:val="0"/>
        <w:spacing w:before="200" w:after="120" w:line="259" w:lineRule="auto"/>
        <w:ind w:leftChars="0"/>
        <w:rPr>
          <w:rFonts w:ascii="나눔명조" w:eastAsia="나눔명조" w:hAnsi="나눔명조"/>
          <w:b/>
          <w:color w:val="000000" w:themeColor="text1"/>
          <w:spacing w:val="-10"/>
          <w:sz w:val="28"/>
        </w:rPr>
      </w:pPr>
      <w:r w:rsidRPr="00EE54E4">
        <w:rPr>
          <w:rFonts w:ascii="나눔명조" w:eastAsia="나눔명조" w:hAnsi="나눔명조" w:hint="eastAsia"/>
          <w:b/>
          <w:spacing w:val="-10"/>
          <w:sz w:val="28"/>
        </w:rPr>
        <w:t xml:space="preserve">비즈니스 수익 모델   </w:t>
      </w:r>
    </w:p>
    <w:p w14:paraId="6D353942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주요 수익원</w:t>
      </w:r>
      <w:r w:rsidRPr="00EE54E4">
        <w:rPr>
          <w:rFonts w:ascii="나눔명조" w:eastAsia="나눔명조" w:hAnsi="나눔명조"/>
          <w:b/>
          <w:spacing w:val="-10"/>
          <w:sz w:val="24"/>
        </w:rPr>
        <w:t xml:space="preserve">: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수수료(Commissions)  </w:t>
      </w:r>
    </w:p>
    <w:p w14:paraId="2DE294AF" w14:textId="561EBEA9" w:rsidR="001E2DD3" w:rsidRPr="00EE54E4" w:rsidRDefault="00792BE2" w:rsidP="00792BE2">
      <w:pPr>
        <w:wordWrap/>
        <w:spacing w:after="40"/>
        <w:ind w:leftChars="400" w:left="1008" w:hangingChars="100" w:hanging="208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>–</w:t>
      </w:r>
      <w:r w:rsidR="001E2DD3" w:rsidRPr="00EE54E4">
        <w:rPr>
          <w:rFonts w:ascii="나눔명조" w:eastAsia="나눔명조" w:hAnsi="나눔명조" w:hint="eastAsia"/>
          <w:bCs/>
          <w:spacing w:val="-10"/>
          <w:sz w:val="24"/>
        </w:rPr>
        <w:t>원수보험사(</w:t>
      </w:r>
      <w:r w:rsidR="001E2DD3" w:rsidRPr="00EE54E4">
        <w:rPr>
          <w:rFonts w:ascii="나눔명조" w:eastAsia="나눔명조" w:hAnsi="나눔명조"/>
          <w:bCs/>
          <w:spacing w:val="-10"/>
          <w:sz w:val="24"/>
        </w:rPr>
        <w:t xml:space="preserve">Aviva </w:t>
      </w:r>
      <w:r w:rsidR="001E2DD3" w:rsidRPr="00EE54E4">
        <w:rPr>
          <w:rFonts w:ascii="나눔명조" w:eastAsia="나눔명조" w:hAnsi="나눔명조" w:hint="eastAsia"/>
          <w:bCs/>
          <w:spacing w:val="-10"/>
          <w:sz w:val="24"/>
        </w:rPr>
        <w:t>등)를 대신하여 인수한 총 원수보험료(</w:t>
      </w:r>
      <w:r w:rsidR="001E2DD3" w:rsidRPr="00EE54E4">
        <w:rPr>
          <w:rFonts w:ascii="나눔명조" w:eastAsia="나눔명조" w:hAnsi="나눔명조"/>
          <w:bCs/>
          <w:spacing w:val="-10"/>
          <w:sz w:val="24"/>
        </w:rPr>
        <w:t>Gross Written Premium, GWP)</w:t>
      </w:r>
      <w:r w:rsidR="001E2DD3" w:rsidRPr="00EE54E4">
        <w:rPr>
          <w:rFonts w:ascii="나눔명조" w:eastAsia="나눔명조" w:hAnsi="나눔명조" w:hint="eastAsia"/>
          <w:bCs/>
          <w:spacing w:val="-10"/>
          <w:sz w:val="24"/>
        </w:rPr>
        <w:t>에 대해 지급받는 수수료에서 발생,</w:t>
      </w:r>
      <w:r w:rsidR="001E2DD3"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="001E2DD3" w:rsidRPr="00EE54E4">
        <w:rPr>
          <w:rFonts w:ascii="나눔명조" w:eastAsia="나눔명조" w:hAnsi="나눔명조" w:hint="eastAsia"/>
          <w:bCs/>
          <w:spacing w:val="-10"/>
          <w:sz w:val="24"/>
        </w:rPr>
        <w:t>통상 보험료의 일정 비율로 책정</w:t>
      </w:r>
    </w:p>
    <w:p w14:paraId="686ED337" w14:textId="77777777" w:rsidR="001E2DD3" w:rsidRPr="00EE54E4" w:rsidRDefault="001E2DD3" w:rsidP="00792BE2">
      <w:pPr>
        <w:wordWrap/>
        <w:spacing w:after="40"/>
        <w:ind w:leftChars="400" w:left="1008" w:hangingChars="100" w:hanging="208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>- MGA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가 수행하는 영업,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마케팅,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관리,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언더라이팅 기능에 대한 보상</w:t>
      </w:r>
    </w:p>
    <w:p w14:paraId="7EA9D66B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 xml:space="preserve"> 부가 수익원:</w:t>
      </w:r>
      <w:r w:rsidRPr="00EE54E4">
        <w:rPr>
          <w:rFonts w:ascii="나눔명조" w:eastAsia="나눔명조" w:hAnsi="나눔명조"/>
          <w:b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>성과 연동 수수료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(</w:t>
      </w:r>
      <w:r w:rsidRPr="00EE54E4">
        <w:rPr>
          <w:rFonts w:ascii="나눔명조" w:eastAsia="나눔명조" w:hAnsi="나눔명조"/>
          <w:b/>
          <w:spacing w:val="-10"/>
          <w:sz w:val="24"/>
        </w:rPr>
        <w:t>Profit Contingents)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</w:p>
    <w:p w14:paraId="5493C739" w14:textId="77777777" w:rsidR="001E2DD3" w:rsidRPr="00EE54E4" w:rsidRDefault="001E2DD3" w:rsidP="00792BE2">
      <w:pPr>
        <w:wordWrap/>
        <w:spacing w:after="40"/>
        <w:ind w:leftChars="400" w:left="1008" w:hangingChars="100" w:hanging="208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lastRenderedPageBreak/>
        <w:t>– Aviva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를 위해 인수한 보험 포트폴리오의 손해율이 낮아 수익성이 좋을 경우,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언더라이팅이익에 기반한 추가 수수료 수익 발생</w:t>
      </w:r>
    </w:p>
    <w:p w14:paraId="444EB564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 xml:space="preserve"> 기타 수익원:</w:t>
      </w:r>
      <w:r w:rsidRPr="00EE54E4">
        <w:rPr>
          <w:rFonts w:ascii="나눔명조" w:eastAsia="나눔명조" w:hAnsi="나눔명조"/>
          <w:b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>요금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(</w:t>
      </w:r>
      <w:r w:rsidRPr="00EE54E4">
        <w:rPr>
          <w:rFonts w:ascii="나눔명조" w:eastAsia="나눔명조" w:hAnsi="나눔명조"/>
          <w:b/>
          <w:spacing w:val="-10"/>
          <w:sz w:val="24"/>
        </w:rPr>
        <w:t>Fee)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</w:p>
    <w:p w14:paraId="1A919572" w14:textId="77777777" w:rsidR="001E2DD3" w:rsidRPr="00EE54E4" w:rsidRDefault="001E2DD3" w:rsidP="00792BE2">
      <w:pPr>
        <w:wordWrap/>
        <w:spacing w:after="40"/>
        <w:ind w:leftChars="400" w:left="1008" w:hangingChars="100" w:hanging="208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–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보험 계약관리와 관련하여 고객에게 부가적인 수수료 부과하여 수익 창출 가능</w:t>
      </w:r>
    </w:p>
    <w:p w14:paraId="5E1F0144" w14:textId="42FDF363" w:rsidR="001E2DD3" w:rsidRPr="00EE54E4" w:rsidRDefault="00E94F67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noProof/>
          <w:spacing w:val="-10"/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CFDB457" wp14:editId="22FC3610">
                <wp:simplePos x="0" y="0"/>
                <wp:positionH relativeFrom="column">
                  <wp:posOffset>428353</wp:posOffset>
                </wp:positionH>
                <wp:positionV relativeFrom="paragraph">
                  <wp:posOffset>248013</wp:posOffset>
                </wp:positionV>
                <wp:extent cx="5832072" cy="3810000"/>
                <wp:effectExtent l="0" t="0" r="16510" b="19050"/>
                <wp:wrapNone/>
                <wp:docPr id="22" name="직사각형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72" cy="381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62117" w14:textId="4E7BB9E6" w:rsidR="00DA0340" w:rsidRPr="00E94F67" w:rsidRDefault="00DA0340" w:rsidP="00E94F67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wordWrap/>
                              <w:autoSpaceDE/>
                              <w:autoSpaceDN/>
                              <w:spacing w:line="275" w:lineRule="auto"/>
                              <w:jc w:val="left"/>
                              <w:rPr>
                                <w:rFonts w:ascii="나눔명조" w:eastAsia="나눔명조" w:hAnsi="나눔명조"/>
                                <w:sz w:val="22"/>
                              </w:rPr>
                            </w:pPr>
                            <w:r>
                              <w:rPr>
                                <w:rFonts w:ascii="나눔명조" w:eastAsia="나눔명조" w:hAnsi="나눔명조" w:cs="Google Sans Text"/>
                                <w:b/>
                                <w:color w:val="1B1C1D"/>
                                <w:sz w:val="22"/>
                              </w:rPr>
                              <w:t xml:space="preserve">1. </w:t>
                            </w:r>
                            <w:r w:rsidRPr="00E94F67">
                              <w:rPr>
                                <w:rFonts w:ascii="나눔명조" w:eastAsia="나눔명조" w:hAnsi="나눔명조" w:cs="Google Sans Text"/>
                                <w:b/>
                                <w:color w:val="1B1C1D"/>
                                <w:sz w:val="22"/>
                              </w:rPr>
                              <w:t>고객</w:t>
                            </w:r>
                            <w:r w:rsidRPr="00E94F67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 xml:space="preserve">이 전문 보험 상품에 대해 100파운드의 보험료를 </w:t>
                            </w:r>
                            <w:r w:rsidRPr="00E94F67">
                              <w:rPr>
                                <w:rFonts w:ascii="나눔명조" w:eastAsia="나눔명조" w:hAnsi="나눔명조" w:cs="Google Sans Text"/>
                                <w:b/>
                                <w:color w:val="1B1C1D"/>
                                <w:sz w:val="22"/>
                              </w:rPr>
                              <w:t>Ripe</w:t>
                            </w:r>
                            <w:r w:rsidRPr="00E94F67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>에 지불한다.</w:t>
                            </w:r>
                          </w:p>
                          <w:p w14:paraId="43A06B23" w14:textId="40059B02" w:rsidR="00DA0340" w:rsidRPr="00E94F67" w:rsidRDefault="00DA0340" w:rsidP="00E94F67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wordWrap/>
                              <w:autoSpaceDE/>
                              <w:autoSpaceDN/>
                              <w:spacing w:line="275" w:lineRule="auto"/>
                              <w:ind w:left="209" w:hangingChars="100" w:hanging="209"/>
                              <w:jc w:val="left"/>
                              <w:rPr>
                                <w:rFonts w:ascii="나눔명조" w:eastAsia="나눔명조" w:hAnsi="나눔명조"/>
                                <w:sz w:val="22"/>
                              </w:rPr>
                            </w:pPr>
                            <w:r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 xml:space="preserve">2. </w:t>
                            </w:r>
                            <w:r w:rsidRPr="00E94F67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 xml:space="preserve">MGA인 Ripe는 이 리스크를 원수보험사인 </w:t>
                            </w:r>
                            <w:r w:rsidRPr="00E94F67">
                              <w:rPr>
                                <w:rFonts w:ascii="나눔명조" w:eastAsia="나눔명조" w:hAnsi="나눔명조" w:cs="Google Sans Text"/>
                                <w:b/>
                                <w:color w:val="1B1C1D"/>
                                <w:sz w:val="22"/>
                              </w:rPr>
                              <w:t>Aviva</w:t>
                            </w:r>
                            <w:r w:rsidRPr="00E94F67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>에 출재한다. 100파운드의 GWP는 Aviva의 대차대조표에 기록된다.</w:t>
                            </w:r>
                          </w:p>
                          <w:p w14:paraId="63BDA594" w14:textId="4886A510" w:rsidR="00DA0340" w:rsidRDefault="00DA0340" w:rsidP="00E94F67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wordWrap/>
                              <w:autoSpaceDE/>
                              <w:autoSpaceDN/>
                              <w:spacing w:line="275" w:lineRule="auto"/>
                              <w:ind w:left="209" w:hangingChars="100" w:hanging="209"/>
                              <w:jc w:val="left"/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</w:pPr>
                            <w:r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 xml:space="preserve">3. </w:t>
                            </w:r>
                            <w:r w:rsidRPr="00D70902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 xml:space="preserve">Aviva는 Ripe에 </w:t>
                            </w:r>
                            <w:r w:rsidRPr="00D70902">
                              <w:rPr>
                                <w:rFonts w:ascii="나눔명조" w:eastAsia="나눔명조" w:hAnsi="나눔명조" w:cs="Google Sans Text"/>
                                <w:b/>
                                <w:color w:val="1B1C1D"/>
                                <w:sz w:val="22"/>
                              </w:rPr>
                              <w:t>수수료</w:t>
                            </w:r>
                            <w:r w:rsidRPr="00D70902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>(예: 20-30%)를 지급하고, Ripe는 즉시 20-30파운드의 수익을 인식한다.</w:t>
                            </w:r>
                          </w:p>
                          <w:p w14:paraId="46E75422" w14:textId="77777777" w:rsidR="00DA0340" w:rsidRPr="00E94F67" w:rsidRDefault="00DA0340" w:rsidP="00A2507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wordWrap/>
                              <w:autoSpaceDE/>
                              <w:autoSpaceDN/>
                              <w:spacing w:line="275" w:lineRule="auto"/>
                              <w:jc w:val="left"/>
                              <w:rPr>
                                <w:rFonts w:ascii="나눔명조" w:eastAsia="나눔명조" w:hAnsi="나눔명조"/>
                                <w:sz w:val="22"/>
                              </w:rPr>
                            </w:pPr>
                            <w:r>
                              <w:rPr>
                                <w:rFonts w:ascii="나눔명조" w:eastAsia="나눔명조" w:hAnsi="나눔명조" w:cs="Google Sans Text" w:hint="eastAsia"/>
                                <w:color w:val="1B1C1D"/>
                                <w:sz w:val="22"/>
                              </w:rPr>
                              <w:t xml:space="preserve">4. </w:t>
                            </w:r>
                            <w:r w:rsidRPr="00E94F67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>나머지 70-80파운드는 잠재적 보험금 지급을 위해 Aviva가 보유한다.</w:t>
                            </w:r>
                          </w:p>
                          <w:p w14:paraId="33937D3C" w14:textId="52E116DE" w:rsidR="00DA0340" w:rsidRPr="00E94F67" w:rsidRDefault="00DA0340" w:rsidP="00A2507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wordWrap/>
                              <w:autoSpaceDE/>
                              <w:autoSpaceDN/>
                              <w:spacing w:after="120" w:line="275" w:lineRule="auto"/>
                              <w:ind w:left="314" w:hangingChars="150" w:hanging="314"/>
                              <w:jc w:val="left"/>
                              <w:rPr>
                                <w:rFonts w:ascii="나눔명조" w:eastAsia="나눔명조" w:hAnsi="나눔명조"/>
                                <w:sz w:val="22"/>
                              </w:rPr>
                            </w:pPr>
                            <w:r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 xml:space="preserve">5. </w:t>
                            </w:r>
                            <w:r w:rsidRPr="00E94F67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>회계연도 말, 해당 보험 포트폴리오가 수익성을 보이면(예: 총 보험금이 40파운드에 그칠 경우), Aviva는 30</w:t>
                            </w:r>
                            <w:r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>~</w:t>
                            </w:r>
                            <w:r w:rsidRPr="00E94F67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>40파운드의 언더라이팅 이익을 얻는다.</w:t>
                            </w:r>
                          </w:p>
                          <w:p w14:paraId="3C383B51" w14:textId="77777777" w:rsidR="00DA0340" w:rsidRDefault="00DA0340" w:rsidP="00A2507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wordWrap/>
                              <w:autoSpaceDE/>
                              <w:autoSpaceDN/>
                              <w:spacing w:line="275" w:lineRule="auto"/>
                              <w:ind w:left="209" w:hangingChars="100" w:hanging="209"/>
                              <w:jc w:val="left"/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</w:pPr>
                            <w:r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 xml:space="preserve">6. </w:t>
                            </w:r>
                            <w:r w:rsidRPr="00E94F67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 xml:space="preserve">Aviva는 이 이익의 일부를 </w:t>
                            </w:r>
                            <w:r w:rsidRPr="00E94F67">
                              <w:rPr>
                                <w:rFonts w:ascii="나눔명조" w:eastAsia="나눔명조" w:hAnsi="나눔명조" w:cs="Google Sans Text"/>
                                <w:b/>
                                <w:color w:val="1B1C1D"/>
                                <w:sz w:val="22"/>
                              </w:rPr>
                              <w:t>성과 연동 수수료</w:t>
                            </w:r>
                            <w:r w:rsidRPr="00E94F67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 xml:space="preserve"> 형태로 Ripe와 공유하여 Ripe의 수익을 </w:t>
                            </w:r>
                            <w:r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>증대시킨</w:t>
                            </w:r>
                          </w:p>
                          <w:p w14:paraId="54486811" w14:textId="77777777" w:rsidR="00DA0340" w:rsidRPr="00E94F67" w:rsidRDefault="00DA0340" w:rsidP="00A2507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wordWrap/>
                              <w:autoSpaceDE/>
                              <w:autoSpaceDN/>
                              <w:spacing w:line="275" w:lineRule="auto"/>
                              <w:ind w:left="209" w:hangingChars="100" w:hanging="209"/>
                              <w:jc w:val="left"/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</w:pPr>
                            <w:r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 xml:space="preserve">7. </w:t>
                            </w:r>
                            <w:r w:rsidRPr="00D70902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>Ripe의 총수익(매출액)은 인건비, 마케팅, 기술 등 운영 비용을 충당하는 데 사용되며, 그 결과 발생한 이익(EBITDA)은 기업 가치를 결정한다.</w:t>
                            </w:r>
                          </w:p>
                          <w:p w14:paraId="78CD459D" w14:textId="77777777" w:rsidR="00DA0340" w:rsidRPr="00D70902" w:rsidRDefault="00DA0340" w:rsidP="00A25078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wordWrap/>
                              <w:autoSpaceDE/>
                              <w:autoSpaceDN/>
                              <w:spacing w:after="120" w:line="275" w:lineRule="auto"/>
                              <w:ind w:left="314" w:hangingChars="150" w:hanging="314"/>
                              <w:jc w:val="left"/>
                              <w:rPr>
                                <w:rFonts w:ascii="나눔명조" w:eastAsia="나눔명조" w:hAnsi="나눔명조"/>
                                <w:sz w:val="22"/>
                              </w:rPr>
                            </w:pPr>
                            <w:r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 xml:space="preserve">8. </w:t>
                            </w:r>
                            <w:r w:rsidRPr="00D70902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 xml:space="preserve">이렇게 상승한 기업 가치는 M&amp;A와 기술 투자 자금을 제공했던 최대 주주 </w:t>
                            </w:r>
                            <w:r w:rsidRPr="00D70902">
                              <w:rPr>
                                <w:rFonts w:ascii="나눔명조" w:eastAsia="나눔명조" w:hAnsi="나눔명조" w:cs="Google Sans Text"/>
                                <w:b/>
                                <w:color w:val="1B1C1D"/>
                                <w:sz w:val="22"/>
                              </w:rPr>
                              <w:t>Aquiline</w:t>
                            </w:r>
                            <w:r w:rsidRPr="00D70902">
                              <w:rPr>
                                <w:rFonts w:ascii="나눔명조" w:eastAsia="나눔명조" w:hAnsi="나눔명조" w:cs="Google Sans Text"/>
                                <w:color w:val="1B1C1D"/>
                                <w:sz w:val="22"/>
                              </w:rPr>
                              <w:t>에게 투자 수익으로 돌아간다.</w:t>
                            </w:r>
                          </w:p>
                          <w:p w14:paraId="70772795" w14:textId="77777777" w:rsidR="00DA0340" w:rsidRPr="00A25078" w:rsidRDefault="00DA0340" w:rsidP="00E94F67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wordWrap/>
                              <w:autoSpaceDE/>
                              <w:autoSpaceDN/>
                              <w:spacing w:line="275" w:lineRule="auto"/>
                              <w:ind w:left="209" w:hangingChars="100" w:hanging="209"/>
                              <w:jc w:val="left"/>
                              <w:rPr>
                                <w:rFonts w:ascii="나눔명조" w:eastAsia="나눔명조" w:hAnsi="나눔명조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DB457" id="직사각형 22" o:spid="_x0000_s1031" style="position:absolute;left:0;text-align:left;margin-left:33.75pt;margin-top:19.55pt;width:459.2pt;height:30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" fillcolor="white [3212]" strokecolor="#243f60 [1604]" strokeweight=".25pt">
                <v:stroke dashstyle="dash"/>
                <v:textbox>
                  <w:txbxContent>
                    <w:p w14:paraId="7C362117" w14:textId="4E7BB9E6" w:rsidR="00DA0340" w:rsidRPr="00E94F67" w:rsidRDefault="00DA0340" w:rsidP="00E94F67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wordWrap/>
                        <w:autoSpaceDE/>
                        <w:autoSpaceDN/>
                        <w:spacing w:line="275" w:lineRule="auto"/>
                        <w:jc w:val="left"/>
                        <w:rPr>
                          <w:rFonts w:ascii="나눔명조" w:eastAsia="나눔명조" w:hAnsi="나눔명조"/>
                          <w:sz w:val="22"/>
                        </w:rPr>
                      </w:pPr>
                      <w:r>
                        <w:rPr>
                          <w:rFonts w:ascii="나눔명조" w:eastAsia="나눔명조" w:hAnsi="나눔명조" w:cs="Google Sans Text"/>
                          <w:b/>
                          <w:color w:val="1B1C1D"/>
                          <w:sz w:val="22"/>
                        </w:rPr>
                        <w:t xml:space="preserve">1. </w:t>
                      </w:r>
                      <w:r w:rsidRPr="00E94F67">
                        <w:rPr>
                          <w:rFonts w:ascii="나눔명조" w:eastAsia="나눔명조" w:hAnsi="나눔명조" w:cs="Google Sans Text"/>
                          <w:b/>
                          <w:color w:val="1B1C1D"/>
                          <w:sz w:val="22"/>
                        </w:rPr>
                        <w:t>고객</w:t>
                      </w:r>
                      <w:r w:rsidRPr="00E94F67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 xml:space="preserve">이 전문 보험 상품에 대해 100파운드의 보험료를 </w:t>
                      </w:r>
                      <w:r w:rsidRPr="00E94F67">
                        <w:rPr>
                          <w:rFonts w:ascii="나눔명조" w:eastAsia="나눔명조" w:hAnsi="나눔명조" w:cs="Google Sans Text"/>
                          <w:b/>
                          <w:color w:val="1B1C1D"/>
                          <w:sz w:val="22"/>
                        </w:rPr>
                        <w:t>Ripe</w:t>
                      </w:r>
                      <w:r w:rsidRPr="00E94F67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>에 지불한다.</w:t>
                      </w:r>
                    </w:p>
                    <w:p w14:paraId="43A06B23" w14:textId="40059B02" w:rsidR="00DA0340" w:rsidRPr="00E94F67" w:rsidRDefault="00DA0340" w:rsidP="00E94F67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wordWrap/>
                        <w:autoSpaceDE/>
                        <w:autoSpaceDN/>
                        <w:spacing w:line="275" w:lineRule="auto"/>
                        <w:ind w:left="209" w:hangingChars="100" w:hanging="209"/>
                        <w:jc w:val="left"/>
                        <w:rPr>
                          <w:rFonts w:ascii="나눔명조" w:eastAsia="나눔명조" w:hAnsi="나눔명조"/>
                          <w:sz w:val="22"/>
                        </w:rPr>
                      </w:pPr>
                      <w:r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 xml:space="preserve">2. </w:t>
                      </w:r>
                      <w:r w:rsidRPr="00E94F67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 xml:space="preserve">MGA인 Ripe는 이 리스크를 원수보험사인 </w:t>
                      </w:r>
                      <w:r w:rsidRPr="00E94F67">
                        <w:rPr>
                          <w:rFonts w:ascii="나눔명조" w:eastAsia="나눔명조" w:hAnsi="나눔명조" w:cs="Google Sans Text"/>
                          <w:b/>
                          <w:color w:val="1B1C1D"/>
                          <w:sz w:val="22"/>
                        </w:rPr>
                        <w:t>Aviva</w:t>
                      </w:r>
                      <w:r w:rsidRPr="00E94F67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>에 출재한다. 100파운드의 GWP는 Aviva의 대차대조표에 기록된다.</w:t>
                      </w:r>
                    </w:p>
                    <w:p w14:paraId="63BDA594" w14:textId="4886A510" w:rsidR="00DA0340" w:rsidRDefault="00DA0340" w:rsidP="00E94F67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wordWrap/>
                        <w:autoSpaceDE/>
                        <w:autoSpaceDN/>
                        <w:spacing w:line="275" w:lineRule="auto"/>
                        <w:ind w:left="209" w:hangingChars="100" w:hanging="209"/>
                        <w:jc w:val="left"/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</w:pPr>
                      <w:r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 xml:space="preserve">3. </w:t>
                      </w:r>
                      <w:r w:rsidRPr="00D70902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 xml:space="preserve">Aviva는 Ripe에 </w:t>
                      </w:r>
                      <w:r w:rsidRPr="00D70902">
                        <w:rPr>
                          <w:rFonts w:ascii="나눔명조" w:eastAsia="나눔명조" w:hAnsi="나눔명조" w:cs="Google Sans Text"/>
                          <w:b/>
                          <w:color w:val="1B1C1D"/>
                          <w:sz w:val="22"/>
                        </w:rPr>
                        <w:t>수수료</w:t>
                      </w:r>
                      <w:r w:rsidRPr="00D70902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>(예: 20-30%)를 지급하고, Ripe는 즉시 20-30파운드의 수익을 인식한다.</w:t>
                      </w:r>
                    </w:p>
                    <w:p w14:paraId="46E75422" w14:textId="77777777" w:rsidR="00DA0340" w:rsidRPr="00E94F67" w:rsidRDefault="00DA0340" w:rsidP="00A2507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wordWrap/>
                        <w:autoSpaceDE/>
                        <w:autoSpaceDN/>
                        <w:spacing w:line="275" w:lineRule="auto"/>
                        <w:jc w:val="left"/>
                        <w:rPr>
                          <w:rFonts w:ascii="나눔명조" w:eastAsia="나눔명조" w:hAnsi="나눔명조"/>
                          <w:sz w:val="22"/>
                        </w:rPr>
                      </w:pPr>
                      <w:r>
                        <w:rPr>
                          <w:rFonts w:ascii="나눔명조" w:eastAsia="나눔명조" w:hAnsi="나눔명조" w:cs="Google Sans Text" w:hint="eastAsia"/>
                          <w:color w:val="1B1C1D"/>
                          <w:sz w:val="22"/>
                        </w:rPr>
                        <w:t xml:space="preserve">4. </w:t>
                      </w:r>
                      <w:r w:rsidRPr="00E94F67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>나머지 70-80파운드는 잠재적 보험금 지급을 위해 Aviva가 보유한다.</w:t>
                      </w:r>
                    </w:p>
                    <w:p w14:paraId="33937D3C" w14:textId="52E116DE" w:rsidR="00DA0340" w:rsidRPr="00E94F67" w:rsidRDefault="00DA0340" w:rsidP="00A2507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wordWrap/>
                        <w:autoSpaceDE/>
                        <w:autoSpaceDN/>
                        <w:spacing w:after="120" w:line="275" w:lineRule="auto"/>
                        <w:ind w:left="314" w:hangingChars="150" w:hanging="314"/>
                        <w:jc w:val="left"/>
                        <w:rPr>
                          <w:rFonts w:ascii="나눔명조" w:eastAsia="나눔명조" w:hAnsi="나눔명조"/>
                          <w:sz w:val="22"/>
                        </w:rPr>
                      </w:pPr>
                      <w:r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 xml:space="preserve">5. </w:t>
                      </w:r>
                      <w:r w:rsidRPr="00E94F67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>회계연도 말, 해당 보험 포트폴리오가 수익성을 보이면(예: 총 보험금이 40파운드에 그칠 경우), Aviva는 30</w:t>
                      </w:r>
                      <w:r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>~</w:t>
                      </w:r>
                      <w:r w:rsidRPr="00E94F67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>40파운드의 언더라이팅 이익을 얻는다.</w:t>
                      </w:r>
                    </w:p>
                    <w:p w14:paraId="3C383B51" w14:textId="77777777" w:rsidR="00DA0340" w:rsidRDefault="00DA0340" w:rsidP="00A2507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wordWrap/>
                        <w:autoSpaceDE/>
                        <w:autoSpaceDN/>
                        <w:spacing w:line="275" w:lineRule="auto"/>
                        <w:ind w:left="209" w:hangingChars="100" w:hanging="209"/>
                        <w:jc w:val="left"/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</w:pPr>
                      <w:r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 xml:space="preserve">6. </w:t>
                      </w:r>
                      <w:r w:rsidRPr="00E94F67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 xml:space="preserve">Aviva는 이 이익의 일부를 </w:t>
                      </w:r>
                      <w:r w:rsidRPr="00E94F67">
                        <w:rPr>
                          <w:rFonts w:ascii="나눔명조" w:eastAsia="나눔명조" w:hAnsi="나눔명조" w:cs="Google Sans Text"/>
                          <w:b/>
                          <w:color w:val="1B1C1D"/>
                          <w:sz w:val="22"/>
                        </w:rPr>
                        <w:t>성과 연동 수수료</w:t>
                      </w:r>
                      <w:r w:rsidRPr="00E94F67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 xml:space="preserve"> 형태로 Ripe와 공유하여 Ripe의 수익을 </w:t>
                      </w:r>
                      <w:r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>증대시킨</w:t>
                      </w:r>
                    </w:p>
                    <w:p w14:paraId="54486811" w14:textId="77777777" w:rsidR="00DA0340" w:rsidRPr="00E94F67" w:rsidRDefault="00DA0340" w:rsidP="00A2507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wordWrap/>
                        <w:autoSpaceDE/>
                        <w:autoSpaceDN/>
                        <w:spacing w:line="275" w:lineRule="auto"/>
                        <w:ind w:left="209" w:hangingChars="100" w:hanging="209"/>
                        <w:jc w:val="left"/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</w:pPr>
                      <w:r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 xml:space="preserve">7. </w:t>
                      </w:r>
                      <w:r w:rsidRPr="00D70902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>Ripe의 총수익(매출액)은 인건비, 마케팅, 기술 등 운영 비용을 충당하는 데 사용되며, 그 결과 발생한 이익(EBITDA)은 기업 가치를 결정한다.</w:t>
                      </w:r>
                    </w:p>
                    <w:p w14:paraId="78CD459D" w14:textId="77777777" w:rsidR="00DA0340" w:rsidRPr="00D70902" w:rsidRDefault="00DA0340" w:rsidP="00A25078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wordWrap/>
                        <w:autoSpaceDE/>
                        <w:autoSpaceDN/>
                        <w:spacing w:after="120" w:line="275" w:lineRule="auto"/>
                        <w:ind w:left="314" w:hangingChars="150" w:hanging="314"/>
                        <w:jc w:val="left"/>
                        <w:rPr>
                          <w:rFonts w:ascii="나눔명조" w:eastAsia="나눔명조" w:hAnsi="나눔명조"/>
                          <w:sz w:val="22"/>
                        </w:rPr>
                      </w:pPr>
                      <w:r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 xml:space="preserve">8. </w:t>
                      </w:r>
                      <w:r w:rsidRPr="00D70902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 xml:space="preserve">이렇게 상승한 기업 가치는 M&amp;A와 기술 투자 자금을 제공했던 최대 주주 </w:t>
                      </w:r>
                      <w:r w:rsidRPr="00D70902">
                        <w:rPr>
                          <w:rFonts w:ascii="나눔명조" w:eastAsia="나눔명조" w:hAnsi="나눔명조" w:cs="Google Sans Text"/>
                          <w:b/>
                          <w:color w:val="1B1C1D"/>
                          <w:sz w:val="22"/>
                        </w:rPr>
                        <w:t>Aquiline</w:t>
                      </w:r>
                      <w:r w:rsidRPr="00D70902">
                        <w:rPr>
                          <w:rFonts w:ascii="나눔명조" w:eastAsia="나눔명조" w:hAnsi="나눔명조" w:cs="Google Sans Text"/>
                          <w:color w:val="1B1C1D"/>
                          <w:sz w:val="22"/>
                        </w:rPr>
                        <w:t>에게 투자 수익으로 돌아간다.</w:t>
                      </w:r>
                    </w:p>
                    <w:p w14:paraId="70772795" w14:textId="77777777" w:rsidR="00DA0340" w:rsidRPr="00A25078" w:rsidRDefault="00DA0340" w:rsidP="00E94F67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wordWrap/>
                        <w:autoSpaceDE/>
                        <w:autoSpaceDN/>
                        <w:spacing w:line="275" w:lineRule="auto"/>
                        <w:ind w:left="209" w:hangingChars="100" w:hanging="209"/>
                        <w:jc w:val="left"/>
                        <w:rPr>
                          <w:rFonts w:ascii="나눔명조" w:eastAsia="나눔명조" w:hAnsi="나눔명조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E2DD3"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 xml:space="preserve"> </w:t>
      </w:r>
      <w:r w:rsidR="001E2DD3" w:rsidRPr="00EE54E4">
        <w:rPr>
          <w:rFonts w:ascii="나눔명조" w:eastAsia="나눔명조" w:hAnsi="나눔명조"/>
          <w:b/>
          <w:bCs/>
          <w:spacing w:val="-10"/>
          <w:sz w:val="24"/>
        </w:rPr>
        <w:t>(</w:t>
      </w:r>
      <w:r w:rsidR="001E2DD3"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>참고)</w:t>
      </w:r>
      <w:r w:rsidR="001E2DD3" w:rsidRPr="00EE54E4">
        <w:rPr>
          <w:rFonts w:ascii="나눔명조" w:eastAsia="나눔명조" w:hAnsi="나눔명조"/>
          <w:b/>
          <w:bCs/>
          <w:spacing w:val="-10"/>
          <w:sz w:val="24"/>
        </w:rPr>
        <w:t xml:space="preserve"> </w:t>
      </w:r>
      <w:r w:rsidR="001E2DD3"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>수익 흐름 이해:</w:t>
      </w:r>
      <w:r w:rsidR="001E2DD3" w:rsidRPr="00EE54E4">
        <w:rPr>
          <w:rFonts w:ascii="나눔명조" w:eastAsia="나눔명조" w:hAnsi="나눔명조"/>
          <w:b/>
          <w:bCs/>
          <w:spacing w:val="-10"/>
          <w:sz w:val="24"/>
        </w:rPr>
        <w:t xml:space="preserve"> </w:t>
      </w:r>
      <w:r w:rsidR="001E2DD3" w:rsidRPr="00EE54E4">
        <w:rPr>
          <w:rFonts w:ascii="나눔명조" w:eastAsia="나눔명조" w:hAnsi="나눔명조" w:hint="eastAsia"/>
          <w:b/>
          <w:bCs/>
          <w:spacing w:val="-10"/>
          <w:sz w:val="24"/>
        </w:rPr>
        <w:t>자본과 이익의 흐름도</w:t>
      </w:r>
      <w:r w:rsidR="001E2DD3"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</w:p>
    <w:p w14:paraId="66807926" w14:textId="655D6B8C" w:rsidR="001E2DD3" w:rsidRPr="00EE54E4" w:rsidRDefault="001E2DD3" w:rsidP="001E2DD3">
      <w:pPr>
        <w:wordWrap/>
        <w:ind w:leftChars="400" w:left="1216" w:hangingChars="200" w:hanging="416"/>
        <w:rPr>
          <w:rFonts w:ascii="나눔명조" w:eastAsia="나눔명조" w:hAnsi="나눔명조"/>
          <w:bCs/>
          <w:spacing w:val="-10"/>
          <w:sz w:val="24"/>
        </w:rPr>
      </w:pPr>
    </w:p>
    <w:p w14:paraId="69B492C6" w14:textId="77CBB7F1" w:rsidR="001E2DD3" w:rsidRPr="00EE54E4" w:rsidRDefault="001E2DD3" w:rsidP="001E2DD3">
      <w:pPr>
        <w:wordWrap/>
        <w:ind w:leftChars="400" w:left="1216" w:hangingChars="200" w:hanging="416"/>
        <w:rPr>
          <w:rFonts w:ascii="나눔명조" w:eastAsia="나눔명조" w:hAnsi="나눔명조"/>
          <w:bCs/>
          <w:spacing w:val="-10"/>
          <w:sz w:val="24"/>
        </w:rPr>
      </w:pPr>
    </w:p>
    <w:p w14:paraId="4F6FAC51" w14:textId="64D44B24" w:rsidR="001E2DD3" w:rsidRPr="00EE54E4" w:rsidRDefault="001E2DD3" w:rsidP="001E2DD3">
      <w:pPr>
        <w:wordWrap/>
        <w:ind w:leftChars="400" w:left="1216" w:hangingChars="200" w:hanging="416"/>
        <w:rPr>
          <w:rFonts w:ascii="나눔명조" w:eastAsia="나눔명조" w:hAnsi="나눔명조"/>
          <w:bCs/>
          <w:spacing w:val="-10"/>
          <w:sz w:val="24"/>
        </w:rPr>
      </w:pPr>
    </w:p>
    <w:p w14:paraId="0A3278F8" w14:textId="428E972B" w:rsidR="001E2DD3" w:rsidRPr="00EE54E4" w:rsidRDefault="001E2DD3" w:rsidP="001E2DD3">
      <w:pPr>
        <w:wordWrap/>
        <w:ind w:leftChars="400" w:left="1216" w:hangingChars="200" w:hanging="416"/>
        <w:rPr>
          <w:rFonts w:ascii="나눔명조" w:eastAsia="나눔명조" w:hAnsi="나눔명조"/>
          <w:bCs/>
          <w:spacing w:val="-10"/>
          <w:sz w:val="24"/>
        </w:rPr>
      </w:pPr>
    </w:p>
    <w:p w14:paraId="4D5777E4" w14:textId="77777777" w:rsidR="001E2DD3" w:rsidRPr="00EE54E4" w:rsidRDefault="001E2DD3" w:rsidP="001E2DD3">
      <w:pPr>
        <w:wordWrap/>
        <w:ind w:leftChars="400" w:left="1216" w:hangingChars="200" w:hanging="416"/>
        <w:rPr>
          <w:rFonts w:ascii="나눔명조" w:eastAsia="나눔명조" w:hAnsi="나눔명조"/>
          <w:bCs/>
          <w:spacing w:val="-10"/>
          <w:sz w:val="24"/>
        </w:rPr>
      </w:pPr>
    </w:p>
    <w:p w14:paraId="0DC1791F" w14:textId="571CEC5D" w:rsidR="001E2DD3" w:rsidRPr="00EE54E4" w:rsidRDefault="001E2DD3" w:rsidP="001E2DD3">
      <w:pPr>
        <w:wordWrap/>
        <w:spacing w:after="120"/>
        <w:rPr>
          <w:rFonts w:ascii="나눔명조" w:eastAsia="나눔명조" w:hAnsi="나눔명조"/>
          <w:b/>
          <w:spacing w:val="-10"/>
          <w:sz w:val="24"/>
        </w:rPr>
      </w:pPr>
    </w:p>
    <w:p w14:paraId="52504DBD" w14:textId="06A6E5D5" w:rsidR="001E2DD3" w:rsidRPr="00EE54E4" w:rsidRDefault="001E2DD3" w:rsidP="001E2DD3">
      <w:pPr>
        <w:pStyle w:val="a9"/>
        <w:wordWrap/>
        <w:spacing w:after="120"/>
        <w:ind w:leftChars="0" w:left="454" w:hanging="170"/>
        <w:rPr>
          <w:rFonts w:ascii="나눔명조" w:eastAsia="나눔명조" w:hAnsi="나눔명조"/>
          <w:b/>
          <w:spacing w:val="-10"/>
          <w:sz w:val="24"/>
        </w:rPr>
      </w:pPr>
    </w:p>
    <w:p w14:paraId="6DC31D54" w14:textId="77777777" w:rsidR="001E2DD3" w:rsidRPr="00EE54E4" w:rsidRDefault="001E2DD3" w:rsidP="001E2DD3">
      <w:pPr>
        <w:pStyle w:val="a9"/>
        <w:wordWrap/>
        <w:spacing w:after="120"/>
        <w:ind w:leftChars="0" w:left="454" w:hanging="170"/>
        <w:rPr>
          <w:rFonts w:ascii="나눔명조" w:eastAsia="나눔명조" w:hAnsi="나눔명조"/>
          <w:b/>
          <w:spacing w:val="-10"/>
          <w:sz w:val="24"/>
        </w:rPr>
      </w:pPr>
    </w:p>
    <w:p w14:paraId="71491F44" w14:textId="77777777" w:rsidR="001E2DD3" w:rsidRPr="00EE54E4" w:rsidRDefault="001E2DD3" w:rsidP="001E2DD3">
      <w:pPr>
        <w:pStyle w:val="a9"/>
        <w:wordWrap/>
        <w:spacing w:after="120"/>
        <w:ind w:leftChars="0" w:left="454" w:hanging="170"/>
        <w:rPr>
          <w:rFonts w:ascii="나눔명조" w:eastAsia="나눔명조" w:hAnsi="나눔명조"/>
          <w:b/>
          <w:spacing w:val="-10"/>
          <w:sz w:val="24"/>
        </w:rPr>
      </w:pPr>
    </w:p>
    <w:p w14:paraId="1D41685E" w14:textId="77777777" w:rsidR="001E2DD3" w:rsidRPr="00EE54E4" w:rsidRDefault="001E2DD3" w:rsidP="001E2DD3">
      <w:pPr>
        <w:pStyle w:val="a9"/>
        <w:wordWrap/>
        <w:spacing w:after="120"/>
        <w:ind w:leftChars="0" w:left="454" w:hanging="170"/>
        <w:rPr>
          <w:rFonts w:ascii="나눔명조" w:eastAsia="나눔명조" w:hAnsi="나눔명조"/>
          <w:b/>
          <w:spacing w:val="-10"/>
          <w:sz w:val="24"/>
        </w:rPr>
      </w:pPr>
    </w:p>
    <w:p w14:paraId="714DB0F1" w14:textId="09167301" w:rsidR="001E2DD3" w:rsidRPr="00EE54E4" w:rsidRDefault="001E2DD3" w:rsidP="001E2DD3">
      <w:pPr>
        <w:pStyle w:val="a9"/>
        <w:wordWrap/>
        <w:spacing w:after="120"/>
        <w:ind w:leftChars="0" w:left="454" w:hanging="170"/>
        <w:rPr>
          <w:rFonts w:ascii="나눔명조" w:eastAsia="나눔명조" w:hAnsi="나눔명조"/>
          <w:b/>
          <w:spacing w:val="-10"/>
          <w:sz w:val="24"/>
        </w:rPr>
      </w:pPr>
    </w:p>
    <w:p w14:paraId="3D46B119" w14:textId="5E1C3CF5" w:rsidR="00E94F67" w:rsidRPr="00EE54E4" w:rsidRDefault="00E94F67" w:rsidP="001E2DD3">
      <w:pPr>
        <w:pStyle w:val="a9"/>
        <w:wordWrap/>
        <w:spacing w:after="120"/>
        <w:ind w:leftChars="0" w:left="454" w:hanging="170"/>
        <w:rPr>
          <w:rFonts w:ascii="나눔명조" w:eastAsia="나눔명조" w:hAnsi="나눔명조"/>
          <w:b/>
          <w:spacing w:val="-10"/>
          <w:sz w:val="24"/>
        </w:rPr>
      </w:pPr>
    </w:p>
    <w:p w14:paraId="7C5B5B6A" w14:textId="3533AE76" w:rsidR="00E94F67" w:rsidRPr="00EE54E4" w:rsidRDefault="00E94F67" w:rsidP="001E2DD3">
      <w:pPr>
        <w:pStyle w:val="a9"/>
        <w:wordWrap/>
        <w:spacing w:after="120"/>
        <w:ind w:leftChars="0" w:left="454" w:hanging="170"/>
        <w:rPr>
          <w:rFonts w:ascii="나눔명조" w:eastAsia="나눔명조" w:hAnsi="나눔명조"/>
          <w:b/>
          <w:spacing w:val="-10"/>
          <w:sz w:val="24"/>
        </w:rPr>
      </w:pPr>
    </w:p>
    <w:p w14:paraId="1AB8C800" w14:textId="77777777" w:rsidR="00E94F67" w:rsidRPr="00EE54E4" w:rsidRDefault="00E94F67" w:rsidP="001E2DD3">
      <w:pPr>
        <w:pStyle w:val="a9"/>
        <w:wordWrap/>
        <w:spacing w:after="120"/>
        <w:ind w:leftChars="0" w:left="454" w:hanging="170"/>
        <w:rPr>
          <w:rFonts w:ascii="나눔명조" w:eastAsia="나눔명조" w:hAnsi="나눔명조"/>
          <w:b/>
          <w:spacing w:val="-10"/>
          <w:sz w:val="24"/>
        </w:rPr>
      </w:pPr>
    </w:p>
    <w:p w14:paraId="6597E9CB" w14:textId="77777777" w:rsidR="001E2DD3" w:rsidRPr="00EE54E4" w:rsidRDefault="001E2DD3" w:rsidP="001E2DD3">
      <w:pPr>
        <w:pStyle w:val="a9"/>
        <w:wordWrap/>
        <w:ind w:leftChars="0" w:left="738"/>
        <w:rPr>
          <w:rFonts w:ascii="나눔명조" w:eastAsia="나눔명조" w:hAnsi="나눔명조"/>
          <w:bCs/>
          <w:spacing w:val="-10"/>
          <w:sz w:val="2"/>
          <w:szCs w:val="2"/>
        </w:rPr>
      </w:pPr>
    </w:p>
    <w:p w14:paraId="0FF1087C" w14:textId="77777777" w:rsidR="001E2DD3" w:rsidRPr="00EE54E4" w:rsidRDefault="001E2DD3" w:rsidP="006A7FA7">
      <w:pPr>
        <w:pStyle w:val="a9"/>
        <w:numPr>
          <w:ilvl w:val="1"/>
          <w:numId w:val="12"/>
        </w:numPr>
        <w:wordWrap/>
        <w:snapToGrid w:val="0"/>
        <w:spacing w:before="200" w:after="120" w:line="259" w:lineRule="auto"/>
        <w:ind w:leftChars="0"/>
        <w:rPr>
          <w:rFonts w:ascii="나눔명조" w:eastAsia="나눔명조" w:hAnsi="나눔명조"/>
          <w:b/>
          <w:color w:val="000000" w:themeColor="text1"/>
          <w:spacing w:val="-10"/>
          <w:sz w:val="28"/>
        </w:rPr>
      </w:pPr>
      <w:r w:rsidRPr="00EE54E4">
        <w:rPr>
          <w:rFonts w:ascii="나눔명조" w:eastAsia="나눔명조" w:hAnsi="나눔명조" w:hint="eastAsia"/>
          <w:b/>
          <w:spacing w:val="-10"/>
          <w:sz w:val="28"/>
        </w:rPr>
        <w:t xml:space="preserve">제공 상품 및 상품별 주요 </w:t>
      </w:r>
      <w:r w:rsidRPr="00EE54E4">
        <w:rPr>
          <w:rFonts w:ascii="나눔명조" w:eastAsia="나눔명조" w:hAnsi="나눔명조"/>
          <w:b/>
          <w:spacing w:val="-10"/>
          <w:sz w:val="28"/>
        </w:rPr>
        <w:t>Player</w:t>
      </w:r>
      <w:r w:rsidRPr="00EE54E4">
        <w:rPr>
          <w:rFonts w:ascii="나눔명조" w:eastAsia="나눔명조" w:hAnsi="나눔명조" w:hint="eastAsia"/>
          <w:b/>
          <w:spacing w:val="-10"/>
          <w:sz w:val="28"/>
        </w:rPr>
        <w:t xml:space="preserve">  </w:t>
      </w:r>
    </w:p>
    <w:p w14:paraId="2CDF3A91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영국 보험시장의 세분화 특징으로 상품별 서로 다른 </w:t>
      </w:r>
      <w:r w:rsidRPr="00EE54E4">
        <w:rPr>
          <w:rFonts w:ascii="나눔명조" w:eastAsia="나눔명조" w:hAnsi="나눔명조"/>
          <w:b/>
          <w:spacing w:val="-10"/>
          <w:sz w:val="24"/>
        </w:rPr>
        <w:t>Plyer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와 경쟁하고 있는 양상을 보임</w:t>
      </w:r>
    </w:p>
    <w:tbl>
      <w:tblPr>
        <w:tblStyle w:val="a3"/>
        <w:tblW w:w="9041" w:type="dxa"/>
        <w:tblInd w:w="85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98"/>
        <w:gridCol w:w="1954"/>
        <w:gridCol w:w="5589"/>
      </w:tblGrid>
      <w:tr w:rsidR="001E2DD3" w:rsidRPr="00EE54E4" w14:paraId="6B01918A" w14:textId="77777777" w:rsidTr="001E2DD3">
        <w:trPr>
          <w:trHeight w:val="360"/>
        </w:trPr>
        <w:tc>
          <w:tcPr>
            <w:tcW w:w="1498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AD68507" w14:textId="77777777" w:rsidR="001E2DD3" w:rsidRPr="00EE54E4" w:rsidRDefault="001E2DD3" w:rsidP="001E2DD3">
            <w:pPr>
              <w:pStyle w:val="aa"/>
              <w:spacing w:before="0" w:beforeAutospacing="0" w:after="0" w:afterAutospacing="0"/>
              <w:ind w:leftChars="-31" w:left="-7" w:hangingChars="29" w:hanging="55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구분</w:t>
            </w:r>
          </w:p>
        </w:tc>
        <w:tc>
          <w:tcPr>
            <w:tcW w:w="1954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62BA016F" w14:textId="77777777" w:rsidR="001E2DD3" w:rsidRPr="00EE54E4" w:rsidRDefault="001E2DD3" w:rsidP="001E2DD3">
            <w:pPr>
              <w:pStyle w:val="aa"/>
              <w:spacing w:before="0" w:beforeAutospacing="0" w:after="0" w:afterAutospacing="0"/>
              <w:ind w:leftChars="-1" w:left="-1" w:hanging="1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Ripe 상품</w:t>
            </w:r>
          </w:p>
        </w:tc>
        <w:tc>
          <w:tcPr>
            <w:tcW w:w="5589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4D5D964" w14:textId="77777777" w:rsidR="001E2DD3" w:rsidRPr="00EE54E4" w:rsidRDefault="001E2DD3" w:rsidP="001E2DD3">
            <w:pPr>
              <w:pStyle w:val="aa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</w:pPr>
            <w:r w:rsidRPr="00EE54E4">
              <w:rPr>
                <w:rFonts w:ascii="나눔명조" w:eastAsia="나눔명조" w:hAnsi="나눔명조"/>
                <w:b/>
                <w:spacing w:val="-10"/>
                <w:sz w:val="22"/>
                <w:szCs w:val="26"/>
              </w:rPr>
              <w:t xml:space="preserve"> </w:t>
            </w:r>
            <w:r w:rsidRPr="00EE54E4">
              <w:rPr>
                <w:rFonts w:ascii="나눔명조" w:eastAsia="나눔명조" w:hAnsi="나눔명조" w:hint="eastAsia"/>
                <w:b/>
                <w:spacing w:val="-10"/>
                <w:sz w:val="22"/>
                <w:szCs w:val="26"/>
              </w:rPr>
              <w:t>주요 Player</w:t>
            </w:r>
          </w:p>
        </w:tc>
      </w:tr>
      <w:tr w:rsidR="001E2DD3" w:rsidRPr="00EE54E4" w14:paraId="508FA19B" w14:textId="77777777" w:rsidTr="001E2DD3">
        <w:trPr>
          <w:trHeight w:val="402"/>
        </w:trPr>
        <w:tc>
          <w:tcPr>
            <w:tcW w:w="1498" w:type="dxa"/>
            <w:vMerge w:val="restart"/>
            <w:tcBorders>
              <w:top w:val="double" w:sz="2" w:space="0" w:color="808080" w:themeColor="background1" w:themeShade="80"/>
            </w:tcBorders>
            <w:vAlign w:val="center"/>
          </w:tcPr>
          <w:p w14:paraId="36394E86" w14:textId="77777777" w:rsidR="001E2DD3" w:rsidRPr="00EE54E4" w:rsidRDefault="001E2DD3" w:rsidP="001E2DD3">
            <w:pPr>
              <w:wordWrap/>
              <w:jc w:val="center"/>
              <w:rPr>
                <w:rFonts w:ascii="나눔명조" w:eastAsia="나눔명조" w:hAnsi="나눔명조" w:cs="Arial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spacing w:val="-10"/>
                <w:sz w:val="22"/>
              </w:rPr>
              <w:t xml:space="preserve">여가 </w:t>
            </w:r>
            <w:r w:rsidRPr="00EE54E4">
              <w:rPr>
                <w:rFonts w:ascii="나눔명조" w:eastAsia="나눔명조" w:hAnsi="나눔명조" w:cs="Arial"/>
                <w:spacing w:val="-10"/>
                <w:sz w:val="22"/>
              </w:rPr>
              <w:br/>
            </w:r>
            <w:r w:rsidRPr="00EE54E4">
              <w:rPr>
                <w:rFonts w:ascii="나눔명조" w:eastAsia="나눔명조" w:hAnsi="나눔명조" w:cs="Arial" w:hint="eastAsia"/>
                <w:spacing w:val="-10"/>
                <w:sz w:val="22"/>
              </w:rPr>
              <w:t>및 취미</w:t>
            </w:r>
            <w:r w:rsidRPr="00EE54E4">
              <w:rPr>
                <w:rFonts w:ascii="나눔명조" w:eastAsia="나눔명조" w:hAnsi="나눔명조" w:cs="Arial"/>
                <w:spacing w:val="-10"/>
                <w:sz w:val="22"/>
              </w:rPr>
              <w:br/>
            </w:r>
            <w:r w:rsidRPr="00EE54E4">
              <w:rPr>
                <w:rFonts w:ascii="나눔명조" w:eastAsia="나눔명조" w:hAnsi="나눔명조" w:cs="Arial" w:hint="eastAsia"/>
                <w:spacing w:val="-10"/>
                <w:sz w:val="22"/>
              </w:rPr>
              <w:t>보험</w:t>
            </w:r>
          </w:p>
        </w:tc>
        <w:tc>
          <w:tcPr>
            <w:tcW w:w="1954" w:type="dxa"/>
            <w:tcBorders>
              <w:top w:val="double" w:sz="2" w:space="0" w:color="808080" w:themeColor="background1" w:themeShade="80"/>
            </w:tcBorders>
            <w:vAlign w:val="center"/>
          </w:tcPr>
          <w:p w14:paraId="4F863A07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골프 보험</w:t>
            </w:r>
          </w:p>
        </w:tc>
        <w:tc>
          <w:tcPr>
            <w:tcW w:w="5589" w:type="dxa"/>
            <w:tcBorders>
              <w:top w:val="double" w:sz="2" w:space="0" w:color="808080" w:themeColor="background1" w:themeShade="80"/>
            </w:tcBorders>
            <w:vAlign w:val="center"/>
          </w:tcPr>
          <w:p w14:paraId="6B6D0617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>Golf Care, The Golfing Union of Ireland(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GUI), Golfplan(Towergate)</w:t>
            </w:r>
          </w:p>
        </w:tc>
      </w:tr>
      <w:tr w:rsidR="001E2DD3" w:rsidRPr="00EE54E4" w14:paraId="50A803D0" w14:textId="77777777" w:rsidTr="001E2DD3">
        <w:trPr>
          <w:trHeight w:val="402"/>
        </w:trPr>
        <w:tc>
          <w:tcPr>
            <w:tcW w:w="1498" w:type="dxa"/>
            <w:vMerge/>
            <w:vAlign w:val="center"/>
          </w:tcPr>
          <w:p w14:paraId="31379DE3" w14:textId="77777777" w:rsidR="001E2DD3" w:rsidRPr="00EE54E4" w:rsidRDefault="001E2DD3" w:rsidP="001E2DD3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</w:p>
        </w:tc>
        <w:tc>
          <w:tcPr>
            <w:tcW w:w="1954" w:type="dxa"/>
            <w:vAlign w:val="center"/>
          </w:tcPr>
          <w:p w14:paraId="3DB0DA7E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자전거 보험</w:t>
            </w:r>
          </w:p>
        </w:tc>
        <w:tc>
          <w:tcPr>
            <w:tcW w:w="5589" w:type="dxa"/>
            <w:vAlign w:val="center"/>
          </w:tcPr>
          <w:p w14:paraId="44BAE31F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Laka, Velosure, Wiggle, Aviva</w:t>
            </w:r>
          </w:p>
        </w:tc>
      </w:tr>
      <w:tr w:rsidR="001E2DD3" w:rsidRPr="00EE54E4" w14:paraId="0AB2A474" w14:textId="77777777" w:rsidTr="001E2DD3">
        <w:trPr>
          <w:trHeight w:val="402"/>
        </w:trPr>
        <w:tc>
          <w:tcPr>
            <w:tcW w:w="1498" w:type="dxa"/>
            <w:vMerge/>
            <w:vAlign w:val="center"/>
          </w:tcPr>
          <w:p w14:paraId="58A71D73" w14:textId="77777777" w:rsidR="001E2DD3" w:rsidRPr="00EE54E4" w:rsidRDefault="001E2DD3" w:rsidP="001E2DD3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</w:p>
        </w:tc>
        <w:tc>
          <w:tcPr>
            <w:tcW w:w="1954" w:type="dxa"/>
            <w:vAlign w:val="center"/>
          </w:tcPr>
          <w:p w14:paraId="1E21AB48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악기 보험</w:t>
            </w:r>
          </w:p>
        </w:tc>
        <w:tc>
          <w:tcPr>
            <w:tcW w:w="5589" w:type="dxa"/>
            <w:vAlign w:val="center"/>
          </w:tcPr>
          <w:p w14:paraId="0CB4AF38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Allianz Musical Insurance, Musicguard, E&amp;L Insurance</w:t>
            </w:r>
          </w:p>
        </w:tc>
      </w:tr>
      <w:tr w:rsidR="001E2DD3" w:rsidRPr="00EE54E4" w14:paraId="7EC4D6C7" w14:textId="77777777" w:rsidTr="001E2DD3">
        <w:trPr>
          <w:trHeight w:val="402"/>
        </w:trPr>
        <w:tc>
          <w:tcPr>
            <w:tcW w:w="1498" w:type="dxa"/>
            <w:vMerge/>
            <w:vAlign w:val="center"/>
          </w:tcPr>
          <w:p w14:paraId="025BB6F5" w14:textId="77777777" w:rsidR="001E2DD3" w:rsidRPr="00EE54E4" w:rsidRDefault="001E2DD3" w:rsidP="001E2DD3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</w:p>
        </w:tc>
        <w:tc>
          <w:tcPr>
            <w:tcW w:w="1954" w:type="dxa"/>
            <w:vAlign w:val="center"/>
          </w:tcPr>
          <w:p w14:paraId="13868D0E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스포츠 보험</w:t>
            </w:r>
          </w:p>
        </w:tc>
        <w:tc>
          <w:tcPr>
            <w:tcW w:w="5589" w:type="dxa"/>
            <w:vAlign w:val="center"/>
          </w:tcPr>
          <w:p w14:paraId="2BDE0078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SportsCover Direct, Hiscox</w:t>
            </w:r>
          </w:p>
        </w:tc>
      </w:tr>
      <w:tr w:rsidR="001E2DD3" w:rsidRPr="00EE54E4" w14:paraId="15955BF7" w14:textId="77777777" w:rsidTr="001E2DD3">
        <w:trPr>
          <w:trHeight w:val="402"/>
        </w:trPr>
        <w:tc>
          <w:tcPr>
            <w:tcW w:w="1498" w:type="dxa"/>
            <w:vMerge/>
            <w:vAlign w:val="center"/>
          </w:tcPr>
          <w:p w14:paraId="607092AB" w14:textId="77777777" w:rsidR="001E2DD3" w:rsidRPr="00EE54E4" w:rsidRDefault="001E2DD3" w:rsidP="001E2DD3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</w:p>
        </w:tc>
        <w:tc>
          <w:tcPr>
            <w:tcW w:w="1954" w:type="dxa"/>
            <w:vAlign w:val="center"/>
          </w:tcPr>
          <w:p w14:paraId="59B7860F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보트 보험</w:t>
            </w:r>
          </w:p>
        </w:tc>
        <w:tc>
          <w:tcPr>
            <w:tcW w:w="5589" w:type="dxa"/>
            <w:vAlign w:val="center"/>
          </w:tcPr>
          <w:p w14:paraId="709EC26A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Noble Marine, Towergate Insurance, Navigators &amp; General(Zutich)</w:t>
            </w:r>
          </w:p>
        </w:tc>
      </w:tr>
      <w:tr w:rsidR="001E2DD3" w:rsidRPr="00EE54E4" w14:paraId="1A561FE0" w14:textId="77777777" w:rsidTr="001E2DD3">
        <w:trPr>
          <w:trHeight w:val="402"/>
        </w:trPr>
        <w:tc>
          <w:tcPr>
            <w:tcW w:w="1498" w:type="dxa"/>
            <w:vMerge/>
            <w:vAlign w:val="center"/>
          </w:tcPr>
          <w:p w14:paraId="1DF5C529" w14:textId="77777777" w:rsidR="001E2DD3" w:rsidRPr="00EE54E4" w:rsidRDefault="001E2DD3" w:rsidP="001E2DD3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</w:p>
        </w:tc>
        <w:tc>
          <w:tcPr>
            <w:tcW w:w="1954" w:type="dxa"/>
            <w:vAlign w:val="center"/>
          </w:tcPr>
          <w:p w14:paraId="789972BC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사격 보험</w:t>
            </w:r>
          </w:p>
        </w:tc>
        <w:tc>
          <w:tcPr>
            <w:tcW w:w="5589" w:type="dxa"/>
            <w:vAlign w:val="center"/>
          </w:tcPr>
          <w:p w14:paraId="31D38305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>BASC(British Association for shooting and Conservation)</w:t>
            </w:r>
          </w:p>
        </w:tc>
      </w:tr>
      <w:tr w:rsidR="001E2DD3" w:rsidRPr="00EE54E4" w14:paraId="2A8C0D12" w14:textId="77777777" w:rsidTr="001E2DD3">
        <w:trPr>
          <w:trHeight w:val="402"/>
        </w:trPr>
        <w:tc>
          <w:tcPr>
            <w:tcW w:w="1498" w:type="dxa"/>
            <w:vMerge/>
            <w:vAlign w:val="center"/>
          </w:tcPr>
          <w:p w14:paraId="75118BAB" w14:textId="77777777" w:rsidR="001E2DD3" w:rsidRPr="00EE54E4" w:rsidRDefault="001E2DD3" w:rsidP="001E2DD3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</w:p>
        </w:tc>
        <w:tc>
          <w:tcPr>
            <w:tcW w:w="1954" w:type="dxa"/>
            <w:vAlign w:val="center"/>
          </w:tcPr>
          <w:p w14:paraId="3D282146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모터홈/캠퍼밴 보험</w:t>
            </w:r>
          </w:p>
        </w:tc>
        <w:tc>
          <w:tcPr>
            <w:tcW w:w="5589" w:type="dxa"/>
            <w:vAlign w:val="center"/>
          </w:tcPr>
          <w:p w14:paraId="47914189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 xml:space="preserve">Caravan and Motorhome Club, Caravan Guard, Comfort Insurance, </w:t>
            </w: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Safeguard UK Insurance, Lifesure</w:t>
            </w:r>
          </w:p>
        </w:tc>
      </w:tr>
      <w:tr w:rsidR="001E2DD3" w:rsidRPr="00EE54E4" w14:paraId="70D24E45" w14:textId="77777777" w:rsidTr="001E2DD3">
        <w:trPr>
          <w:trHeight w:val="402"/>
        </w:trPr>
        <w:tc>
          <w:tcPr>
            <w:tcW w:w="1498" w:type="dxa"/>
            <w:vMerge/>
            <w:vAlign w:val="center"/>
          </w:tcPr>
          <w:p w14:paraId="59DE3F62" w14:textId="77777777" w:rsidR="001E2DD3" w:rsidRPr="00EE54E4" w:rsidRDefault="001E2DD3" w:rsidP="001E2DD3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</w:p>
        </w:tc>
        <w:tc>
          <w:tcPr>
            <w:tcW w:w="1954" w:type="dxa"/>
            <w:vAlign w:val="center"/>
          </w:tcPr>
          <w:p w14:paraId="3E327642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캐러밴 보험</w:t>
            </w:r>
          </w:p>
        </w:tc>
        <w:tc>
          <w:tcPr>
            <w:tcW w:w="5589" w:type="dxa"/>
            <w:vAlign w:val="center"/>
          </w:tcPr>
          <w:p w14:paraId="30EF8BC8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  <w:t>Caravan and Motorhome Club, E&amp;L Insurance, Coast, Cover4Caravans</w:t>
            </w:r>
          </w:p>
        </w:tc>
      </w:tr>
      <w:tr w:rsidR="001E2DD3" w:rsidRPr="00EE54E4" w14:paraId="03752D8F" w14:textId="77777777" w:rsidTr="001E2DD3">
        <w:trPr>
          <w:trHeight w:val="402"/>
        </w:trPr>
        <w:tc>
          <w:tcPr>
            <w:tcW w:w="1498" w:type="dxa"/>
            <w:vMerge w:val="restart"/>
            <w:vAlign w:val="center"/>
          </w:tcPr>
          <w:p w14:paraId="4F11AC5E" w14:textId="77777777" w:rsidR="001E2DD3" w:rsidRPr="00EE54E4" w:rsidRDefault="001E2DD3" w:rsidP="001E2DD3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 xml:space="preserve">개인물품 </w:t>
            </w:r>
            <w:r w:rsidRPr="00EE54E4">
              <w:rPr>
                <w:rFonts w:ascii="나눔명조" w:eastAsia="나눔명조" w:hAnsi="나눔명조"/>
                <w:spacing w:val="-10"/>
                <w:sz w:val="22"/>
              </w:rPr>
              <w:br/>
            </w: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보험</w:t>
            </w:r>
          </w:p>
        </w:tc>
        <w:tc>
          <w:tcPr>
            <w:tcW w:w="1954" w:type="dxa"/>
            <w:vAlign w:val="center"/>
          </w:tcPr>
          <w:p w14:paraId="740E835D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귀중품 보험</w:t>
            </w:r>
          </w:p>
        </w:tc>
        <w:tc>
          <w:tcPr>
            <w:tcW w:w="5589" w:type="dxa"/>
            <w:vAlign w:val="center"/>
          </w:tcPr>
          <w:p w14:paraId="6BD2723B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Hiscox, Chubb, Axa XL, Aviva, Direct Line</w:t>
            </w:r>
          </w:p>
        </w:tc>
      </w:tr>
      <w:tr w:rsidR="001E2DD3" w:rsidRPr="00EE54E4" w14:paraId="01425317" w14:textId="77777777" w:rsidTr="001E2DD3">
        <w:trPr>
          <w:trHeight w:val="402"/>
        </w:trPr>
        <w:tc>
          <w:tcPr>
            <w:tcW w:w="1498" w:type="dxa"/>
            <w:vMerge/>
            <w:vAlign w:val="center"/>
          </w:tcPr>
          <w:p w14:paraId="41617E9F" w14:textId="77777777" w:rsidR="001E2DD3" w:rsidRPr="00EE54E4" w:rsidRDefault="001E2DD3" w:rsidP="001E2DD3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</w:p>
        </w:tc>
        <w:tc>
          <w:tcPr>
            <w:tcW w:w="1954" w:type="dxa"/>
            <w:vAlign w:val="center"/>
          </w:tcPr>
          <w:p w14:paraId="54437207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사진 장비 보험</w:t>
            </w:r>
          </w:p>
        </w:tc>
        <w:tc>
          <w:tcPr>
            <w:tcW w:w="5589" w:type="dxa"/>
            <w:vAlign w:val="center"/>
          </w:tcPr>
          <w:p w14:paraId="3A7A4F55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Aviva, Direct Line</w:t>
            </w:r>
          </w:p>
        </w:tc>
      </w:tr>
      <w:tr w:rsidR="001E2DD3" w:rsidRPr="00EE54E4" w14:paraId="4AF148ED" w14:textId="77777777" w:rsidTr="001E2DD3">
        <w:trPr>
          <w:trHeight w:val="402"/>
        </w:trPr>
        <w:tc>
          <w:tcPr>
            <w:tcW w:w="1498" w:type="dxa"/>
            <w:vMerge w:val="restart"/>
            <w:vAlign w:val="center"/>
          </w:tcPr>
          <w:p w14:paraId="687A3959" w14:textId="77777777" w:rsidR="001E2DD3" w:rsidRPr="00EE54E4" w:rsidRDefault="001E2DD3" w:rsidP="001E2DD3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소규모</w:t>
            </w:r>
          </w:p>
          <w:p w14:paraId="33F6FAAD" w14:textId="77777777" w:rsidR="001E2DD3" w:rsidRPr="00EE54E4" w:rsidRDefault="001E2DD3" w:rsidP="001E2DD3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  <w:r w:rsidRPr="00EE54E4">
              <w:rPr>
                <w:rFonts w:ascii="나눔명조" w:eastAsia="나눔명조" w:hAnsi="나눔명조" w:hint="eastAsia"/>
                <w:spacing w:val="-10"/>
                <w:sz w:val="22"/>
              </w:rPr>
              <w:t>사업체 보험</w:t>
            </w:r>
          </w:p>
        </w:tc>
        <w:tc>
          <w:tcPr>
            <w:tcW w:w="1954" w:type="dxa"/>
            <w:vAlign w:val="center"/>
          </w:tcPr>
          <w:p w14:paraId="24FBA101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미용 및 뷰티 보험</w:t>
            </w:r>
          </w:p>
        </w:tc>
        <w:tc>
          <w:tcPr>
            <w:tcW w:w="5589" w:type="dxa"/>
            <w:vMerge w:val="restart"/>
            <w:vAlign w:val="center"/>
          </w:tcPr>
          <w:p w14:paraId="645C7B41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Simply Business, Hiscox, AXA</w:t>
            </w:r>
          </w:p>
        </w:tc>
      </w:tr>
      <w:tr w:rsidR="001E2DD3" w:rsidRPr="00EE54E4" w14:paraId="25E34294" w14:textId="77777777" w:rsidTr="001E2DD3">
        <w:trPr>
          <w:trHeight w:val="402"/>
        </w:trPr>
        <w:tc>
          <w:tcPr>
            <w:tcW w:w="1498" w:type="dxa"/>
            <w:vMerge/>
            <w:vAlign w:val="center"/>
          </w:tcPr>
          <w:p w14:paraId="25877D8C" w14:textId="77777777" w:rsidR="001E2DD3" w:rsidRPr="00EE54E4" w:rsidRDefault="001E2DD3" w:rsidP="001E2DD3">
            <w:pPr>
              <w:wordWrap/>
              <w:jc w:val="center"/>
              <w:rPr>
                <w:rFonts w:ascii="나눔명조" w:eastAsia="나눔명조" w:hAnsi="나눔명조"/>
                <w:spacing w:val="-10"/>
                <w:sz w:val="22"/>
              </w:rPr>
            </w:pPr>
          </w:p>
        </w:tc>
        <w:tc>
          <w:tcPr>
            <w:tcW w:w="1954" w:type="dxa"/>
            <w:vAlign w:val="center"/>
          </w:tcPr>
          <w:p w14:paraId="59E82858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center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  <w:r w:rsidRPr="00EE54E4">
              <w:rPr>
                <w:rFonts w:ascii="나눔명조" w:eastAsia="나눔명조" w:hAnsi="나눔명조" w:cs="Arial" w:hint="eastAsia"/>
                <w:color w:val="000000" w:themeColor="text1"/>
                <w:spacing w:val="-10"/>
                <w:kern w:val="24"/>
                <w:sz w:val="22"/>
              </w:rPr>
              <w:t>건축업자 보험</w:t>
            </w:r>
          </w:p>
        </w:tc>
        <w:tc>
          <w:tcPr>
            <w:tcW w:w="5589" w:type="dxa"/>
            <w:vMerge/>
            <w:vAlign w:val="center"/>
          </w:tcPr>
          <w:p w14:paraId="3A60928F" w14:textId="77777777" w:rsidR="001E2DD3" w:rsidRPr="00EE54E4" w:rsidRDefault="001E2DD3" w:rsidP="001E2DD3">
            <w:pPr>
              <w:widowControl/>
              <w:wordWrap/>
              <w:autoSpaceDE/>
              <w:autoSpaceDN/>
              <w:adjustRightInd w:val="0"/>
              <w:jc w:val="left"/>
              <w:rPr>
                <w:rFonts w:ascii="나눔명조" w:eastAsia="나눔명조" w:hAnsi="나눔명조" w:cs="Arial"/>
                <w:color w:val="000000" w:themeColor="text1"/>
                <w:spacing w:val="-10"/>
                <w:kern w:val="24"/>
                <w:sz w:val="22"/>
              </w:rPr>
            </w:pPr>
          </w:p>
        </w:tc>
      </w:tr>
    </w:tbl>
    <w:p w14:paraId="6E91EEAB" w14:textId="4338441C" w:rsidR="001E2DD3" w:rsidRPr="000D04C6" w:rsidRDefault="001E2DD3" w:rsidP="006A7FA7">
      <w:pPr>
        <w:pStyle w:val="a9"/>
        <w:numPr>
          <w:ilvl w:val="1"/>
          <w:numId w:val="12"/>
        </w:numPr>
        <w:wordWrap/>
        <w:snapToGrid w:val="0"/>
        <w:spacing w:before="200" w:after="120"/>
        <w:ind w:leftChars="0"/>
        <w:rPr>
          <w:rFonts w:ascii="나눔명조" w:eastAsia="나눔명조" w:hAnsi="나눔명조"/>
          <w:bCs/>
          <w:spacing w:val="-10"/>
          <w:sz w:val="4"/>
          <w:szCs w:val="2"/>
        </w:rPr>
      </w:pPr>
      <w:r w:rsidRPr="00EE54E4">
        <w:rPr>
          <w:rFonts w:ascii="나눔명조" w:eastAsia="나눔명조" w:hAnsi="나눔명조" w:hint="eastAsia"/>
          <w:b/>
          <w:spacing w:val="-10"/>
          <w:sz w:val="28"/>
        </w:rPr>
        <w:t xml:space="preserve">투자 적정성 평가 </w:t>
      </w:r>
    </w:p>
    <w:tbl>
      <w:tblPr>
        <w:tblStyle w:val="a3"/>
        <w:tblW w:w="0" w:type="auto"/>
        <w:tblInd w:w="562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0D04C6" w14:paraId="6AD45159" w14:textId="77777777" w:rsidTr="00023D25">
        <w:tc>
          <w:tcPr>
            <w:tcW w:w="9066" w:type="dxa"/>
            <w:shd w:val="clear" w:color="auto" w:fill="F2F2F2" w:themeFill="background1" w:themeFillShade="F2"/>
          </w:tcPr>
          <w:p w14:paraId="71474737" w14:textId="77777777" w:rsidR="000D04C6" w:rsidRPr="00EE54E4" w:rsidRDefault="000D04C6" w:rsidP="00023D25">
            <w:pPr>
              <w:pStyle w:val="a9"/>
              <w:numPr>
                <w:ilvl w:val="2"/>
                <w:numId w:val="7"/>
              </w:numPr>
              <w:wordWrap/>
              <w:spacing w:after="120"/>
              <w:ind w:leftChars="0" w:left="316" w:hanging="280"/>
              <w:rPr>
                <w:rFonts w:ascii="나눔명조" w:eastAsia="나눔명조" w:hAnsi="나눔명조"/>
                <w:b/>
                <w:spacing w:val="-10"/>
                <w:sz w:val="28"/>
                <w:szCs w:val="28"/>
              </w:rPr>
            </w:pPr>
            <w:r w:rsidRPr="00497085">
              <w:rPr>
                <w:rFonts w:ascii="나눔명조" w:eastAsia="나눔명조" w:hAnsi="나눔명조" w:cs="Google Sans Text" w:hint="eastAsia"/>
                <w:b/>
                <w:color w:val="1B1C1D"/>
                <w:spacing w:val="-10"/>
                <w:sz w:val="24"/>
              </w:rPr>
              <w:t>Deal</w:t>
            </w:r>
            <w:r w:rsidRPr="00EE54E4">
              <w:rPr>
                <w:rFonts w:ascii="나눔명조" w:eastAsia="나눔명조" w:hAnsi="나눔명조" w:hint="eastAsia"/>
                <w:b/>
                <w:spacing w:val="-10"/>
                <w:sz w:val="28"/>
                <w:szCs w:val="28"/>
              </w:rPr>
              <w:t xml:space="preserve"> </w:t>
            </w:r>
            <w:r w:rsidRPr="00497085">
              <w:rPr>
                <w:rFonts w:ascii="나눔명조" w:eastAsia="나눔명조" w:hAnsi="나눔명조" w:cs="Google Sans Text" w:hint="eastAsia"/>
                <w:b/>
                <w:color w:val="1B1C1D"/>
                <w:spacing w:val="-10"/>
                <w:sz w:val="24"/>
              </w:rPr>
              <w:t>구조</w:t>
            </w:r>
          </w:p>
          <w:p w14:paraId="3FA8C386" w14:textId="77777777" w:rsidR="000D04C6" w:rsidRPr="000D04C6" w:rsidRDefault="000D04C6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0D04C6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Aquili</w:t>
            </w:r>
            <w:r w:rsidRPr="000D04C6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ne</w:t>
            </w:r>
            <w:r w:rsidRPr="000D04C6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은 </w:t>
            </w:r>
            <w:r w:rsidRPr="000D04C6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Ripe</w:t>
            </w:r>
            <w:r w:rsidRPr="000D04C6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의 기업가치를 제고한 후</w:t>
            </w:r>
            <w:r w:rsidRPr="000D04C6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`26</w:t>
            </w:r>
            <w:r w:rsidRPr="000D04C6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년 하반기 지분 매각 추진 계획이며,</w:t>
            </w:r>
            <w:r w:rsidRPr="000D04C6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</w:t>
            </w:r>
            <w:r w:rsidRPr="000D04C6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이 과정에서 당사가 참여하여 지분을 확보할 수 있음 (현재 </w:t>
            </w:r>
            <w:r w:rsidRPr="000D04C6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Aquiline </w:t>
            </w:r>
            <w:r w:rsidRPr="000D04C6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단독 보유지분 </w:t>
            </w:r>
            <w:r w:rsidRPr="000D04C6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41.1%, </w:t>
            </w:r>
            <w:r w:rsidRPr="000D04C6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공동투자지분 포함 시 </w:t>
            </w:r>
            <w:r w:rsidRPr="000D04C6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53%)</w:t>
            </w:r>
          </w:p>
          <w:p w14:paraId="4861C54B" w14:textId="77777777" w:rsidR="000D04C6" w:rsidRPr="00DE2F63" w:rsidRDefault="000D04C6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DE2F63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기업가치 3,083억원으로 추정(</w:t>
            </w:r>
            <w:r w:rsidRPr="00DE2F63">
              <w:rPr>
                <w:rFonts w:ascii="나눔명조" w:eastAsia="나눔명조" w:hAnsi="나눔명조"/>
                <w:spacing w:val="-10"/>
                <w:sz w:val="22"/>
                <w:szCs w:val="28"/>
              </w:rPr>
              <w:t>`22</w:t>
            </w:r>
            <w:r w:rsidRPr="00DE2F63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년 최종 투자시점 기준)</w:t>
            </w:r>
            <w:r w:rsidRPr="00DE2F63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 </w:t>
            </w:r>
          </w:p>
          <w:p w14:paraId="45097652" w14:textId="77777777" w:rsidR="000D04C6" w:rsidRPr="008C55A7" w:rsidRDefault="000D04C6" w:rsidP="00023D25">
            <w:pPr>
              <w:pStyle w:val="a9"/>
              <w:numPr>
                <w:ilvl w:val="2"/>
                <w:numId w:val="7"/>
              </w:numPr>
              <w:wordWrap/>
              <w:spacing w:after="120"/>
              <w:ind w:leftChars="0" w:left="316" w:hanging="280"/>
              <w:rPr>
                <w:rFonts w:ascii="나눔명조" w:eastAsia="나눔명조" w:hAnsi="나눔명조" w:cs="Google Sans Text"/>
                <w:b/>
                <w:color w:val="1B1C1D"/>
                <w:spacing w:val="-10"/>
                <w:sz w:val="24"/>
              </w:rPr>
            </w:pPr>
            <w:r w:rsidRPr="008C55A7">
              <w:rPr>
                <w:rFonts w:ascii="나눔명조" w:eastAsia="나눔명조" w:hAnsi="나눔명조" w:cs="Google Sans Text" w:hint="eastAsia"/>
                <w:b/>
                <w:color w:val="1B1C1D"/>
                <w:spacing w:val="-10"/>
                <w:sz w:val="24"/>
              </w:rPr>
              <w:t>투자 기회요인</w:t>
            </w:r>
          </w:p>
          <w:p w14:paraId="02B174A4" w14:textId="77777777" w:rsidR="000D04C6" w:rsidRPr="000D04C6" w:rsidRDefault="000D04C6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0D04C6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디지털 기반 운영 체계와 마케팅 노하우를 통해 디지털 친화적 고객층에 대한 접근성을 높이고 디지털 채널 중심 소통으로 브랜드 로열티를 강화하는 관계형성 모델 도입이 가능함</w:t>
            </w:r>
          </w:p>
          <w:p w14:paraId="6CD469C7" w14:textId="77777777" w:rsidR="000D04C6" w:rsidRPr="000D04C6" w:rsidRDefault="000D04C6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0D04C6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 xml:space="preserve">관심사를 반영한 생활 밀착형 보험 포트폴리오를 구축하고 개인의 일상과 관심사를 보장하는 새로운 보험 카테고리 확장이 가능함 </w:t>
            </w:r>
          </w:p>
          <w:p w14:paraId="0542B2DC" w14:textId="024468C5" w:rsidR="000D04C6" w:rsidRPr="008C55A7" w:rsidRDefault="000D04C6" w:rsidP="006A7FA7">
            <w:pPr>
              <w:numPr>
                <w:ilvl w:val="3"/>
                <w:numId w:val="15"/>
              </w:numPr>
              <w:wordWrap/>
              <w:spacing w:after="60"/>
              <w:ind w:left="457" w:hanging="184"/>
              <w:rPr>
                <w:rFonts w:ascii="나눔명조" w:eastAsia="나눔명조" w:hAnsi="나눔명조"/>
                <w:spacing w:val="-10"/>
                <w:sz w:val="22"/>
                <w:szCs w:val="28"/>
              </w:rPr>
            </w:pPr>
            <w:r w:rsidRPr="000D04C6">
              <w:rPr>
                <w:rFonts w:ascii="나눔명조" w:eastAsia="나눔명조" w:hAnsi="나눔명조"/>
                <w:spacing w:val="-10"/>
                <w:sz w:val="22"/>
                <w:szCs w:val="28"/>
              </w:rPr>
              <w:t xml:space="preserve">B2B </w:t>
            </w:r>
            <w:r w:rsidRPr="000D04C6">
              <w:rPr>
                <w:rFonts w:ascii="나눔명조" w:eastAsia="나눔명조" w:hAnsi="나눔명조" w:hint="eastAsia"/>
                <w:spacing w:val="-10"/>
                <w:sz w:val="22"/>
                <w:szCs w:val="28"/>
              </w:rPr>
              <w:t>특종보험 시장에 진출하여 다양한 산업군과 기업 리스크에 대응하는 고수익 틈새시장 선점을 통해 포트폴리오 다변화와 안정적인 수익기반 마련이 가능함</w:t>
            </w:r>
          </w:p>
        </w:tc>
      </w:tr>
    </w:tbl>
    <w:p w14:paraId="7B6E4874" w14:textId="77777777" w:rsidR="001E69FD" w:rsidRPr="001E69FD" w:rsidRDefault="001E69FD" w:rsidP="001E69FD">
      <w:pPr>
        <w:pStyle w:val="a9"/>
        <w:wordWrap/>
        <w:ind w:leftChars="0" w:left="454" w:hanging="170"/>
        <w:rPr>
          <w:rFonts w:ascii="나눔명조" w:eastAsia="나눔명조" w:hAnsi="나눔명조"/>
          <w:b/>
          <w:spacing w:val="-10"/>
          <w:sz w:val="10"/>
          <w:szCs w:val="10"/>
        </w:rPr>
      </w:pPr>
    </w:p>
    <w:p w14:paraId="6F7E0B62" w14:textId="6BB43551" w:rsidR="001E2DD3" w:rsidRPr="00EE54E4" w:rsidRDefault="001E2DD3" w:rsidP="001E2DD3">
      <w:pPr>
        <w:pStyle w:val="a9"/>
        <w:wordWrap/>
        <w:spacing w:after="120"/>
        <w:ind w:leftChars="0" w:left="454" w:hanging="170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/>
          <w:b/>
          <w:spacing w:val="-10"/>
          <w:sz w:val="24"/>
        </w:rPr>
        <w:t xml:space="preserve">(1) SWOT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분석</w:t>
      </w:r>
    </w:p>
    <w:p w14:paraId="518792C8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강점(</w:t>
      </w:r>
      <w:r w:rsidRPr="00EE54E4">
        <w:rPr>
          <w:rFonts w:ascii="나눔명조" w:eastAsia="나눔명조" w:hAnsi="나눔명조"/>
          <w:b/>
          <w:spacing w:val="-10"/>
          <w:sz w:val="24"/>
        </w:rPr>
        <w:t>Strengths)</w:t>
      </w:r>
    </w:p>
    <w:p w14:paraId="5916D6F3" w14:textId="77777777" w:rsidR="001E2DD3" w:rsidRPr="00EE54E4" w:rsidRDefault="001E2DD3" w:rsidP="001E2DD3">
      <w:pPr>
        <w:pStyle w:val="a9"/>
        <w:wordWrap/>
        <w:spacing w:after="120"/>
        <w:ind w:leftChars="354" w:left="1124" w:hangingChars="200" w:hanging="416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-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틈새 시장에 집중하여 구축한 강력한 시장 지위 및 안정된 매출 확보</w:t>
      </w:r>
    </w:p>
    <w:p w14:paraId="5C410F61" w14:textId="77777777" w:rsidR="001E2DD3" w:rsidRPr="00EE54E4" w:rsidRDefault="001E2DD3" w:rsidP="001E2DD3">
      <w:pPr>
        <w:pStyle w:val="a9"/>
        <w:wordWrap/>
        <w:spacing w:after="120"/>
        <w:ind w:leftChars="354" w:left="1124" w:hangingChars="200" w:hanging="416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-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인수합병을 통한 성공적인 사업확장 경험, 소규모 특화 브랜드 인수 전략 지속 </w:t>
      </w:r>
    </w:p>
    <w:p w14:paraId="46F7D3AE" w14:textId="77777777" w:rsidR="001E2DD3" w:rsidRPr="00EE54E4" w:rsidRDefault="001E2DD3" w:rsidP="001E2DD3">
      <w:pPr>
        <w:pStyle w:val="a9"/>
        <w:wordWrap/>
        <w:spacing w:after="120"/>
        <w:ind w:leftChars="354" w:left="1124" w:hangingChars="200" w:hanging="416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>- ‘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Juice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’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플랫폼 기반 혁신적인 기술력과 고객 맞춤형 서비스(민첩성,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확장성)</w:t>
      </w:r>
    </w:p>
    <w:p w14:paraId="2C809314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약점(</w:t>
      </w:r>
      <w:r w:rsidRPr="00EE54E4">
        <w:rPr>
          <w:rFonts w:ascii="나눔명조" w:eastAsia="나눔명조" w:hAnsi="나눔명조"/>
          <w:b/>
          <w:spacing w:val="-10"/>
          <w:sz w:val="24"/>
        </w:rPr>
        <w:t>Weaknesses)</w:t>
      </w:r>
    </w:p>
    <w:p w14:paraId="5B972A13" w14:textId="77777777" w:rsidR="001E2DD3" w:rsidRPr="00EE54E4" w:rsidRDefault="001E2DD3" w:rsidP="001E2DD3">
      <w:pPr>
        <w:pStyle w:val="a9"/>
        <w:wordWrap/>
        <w:spacing w:after="120"/>
        <w:ind w:leftChars="354" w:left="1124" w:hangingChars="200" w:hanging="416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>- 핵심 원수보험사(Aviva)에 대한 높은 의존도</w:t>
      </w:r>
    </w:p>
    <w:p w14:paraId="51360380" w14:textId="77777777" w:rsidR="001E2DD3" w:rsidRPr="00EE54E4" w:rsidRDefault="001E2DD3" w:rsidP="001E2DD3">
      <w:p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line="275" w:lineRule="auto"/>
        <w:ind w:left="510" w:firstLineChars="100" w:firstLine="208"/>
        <w:jc w:val="left"/>
        <w:rPr>
          <w:rFonts w:ascii="나눔명조" w:eastAsia="나눔명조" w:hAnsi="나눔명조"/>
          <w:spacing w:val="-10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- 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>경기 침체에 민감할 수 있는 레저 시장에 대한 집중 리스크</w:t>
      </w:r>
    </w:p>
    <w:p w14:paraId="20313538" w14:textId="77777777" w:rsidR="001E2DD3" w:rsidRPr="00EE54E4" w:rsidRDefault="001E2DD3" w:rsidP="001E2DD3">
      <w:pPr>
        <w:pStyle w:val="a9"/>
        <w:wordWrap/>
        <w:spacing w:after="120"/>
        <w:ind w:leftChars="354" w:left="1124" w:hangingChars="200" w:hanging="416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lastRenderedPageBreak/>
        <w:t>- ‘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>규모가 커지면서 민첩한 조직 문화를 유지해야 하는 과제</w:t>
      </w:r>
    </w:p>
    <w:p w14:paraId="1AD37884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기회(Opportunities</w:t>
      </w:r>
      <w:r w:rsidRPr="00EE54E4">
        <w:rPr>
          <w:rFonts w:ascii="나눔명조" w:eastAsia="나눔명조" w:hAnsi="나눔명조"/>
          <w:b/>
          <w:spacing w:val="-10"/>
          <w:sz w:val="24"/>
        </w:rPr>
        <w:t>)</w:t>
      </w:r>
    </w:p>
    <w:p w14:paraId="3DC32B42" w14:textId="77777777" w:rsidR="001E2DD3" w:rsidRPr="00EE54E4" w:rsidRDefault="001E2DD3" w:rsidP="001E2DD3">
      <w:pPr>
        <w:pStyle w:val="a9"/>
        <w:wordWrap/>
        <w:spacing w:after="120"/>
        <w:ind w:leftChars="354" w:left="1124" w:hangingChars="200" w:hanging="416"/>
        <w:rPr>
          <w:rFonts w:ascii="나눔명조" w:eastAsia="나눔명조" w:hAnsi="나눔명조" w:cs="Google Sans Text"/>
          <w:color w:val="1B1C1D"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- 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디지털 서비스가 부족한 거대한 SME 시장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 xml:space="preserve">및 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유사한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 xml:space="preserve">해외 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>틈새 시장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 xml:space="preserve"> 진출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</w:t>
      </w:r>
    </w:p>
    <w:p w14:paraId="035F4B83" w14:textId="77777777" w:rsidR="001E2DD3" w:rsidRPr="00EE54E4" w:rsidRDefault="001E2DD3" w:rsidP="001E2DD3">
      <w:pPr>
        <w:pStyle w:val="a9"/>
        <w:wordWrap/>
        <w:spacing w:after="120"/>
        <w:ind w:leftChars="354" w:left="1124" w:hangingChars="200" w:hanging="416"/>
        <w:rPr>
          <w:rFonts w:ascii="나눔명조" w:eastAsia="나눔명조" w:hAnsi="나눔명조" w:cs="Google Sans Text"/>
          <w:color w:val="1B1C1D"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- 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>다른 전문 분야의 M&amp;A를 통한 시장 통합</w:t>
      </w:r>
    </w:p>
    <w:p w14:paraId="79E08D78" w14:textId="77777777" w:rsidR="001E2DD3" w:rsidRPr="00EE54E4" w:rsidRDefault="001E2DD3" w:rsidP="001E2DD3">
      <w:pPr>
        <w:pStyle w:val="a9"/>
        <w:wordWrap/>
        <w:spacing w:after="120"/>
        <w:ind w:leftChars="354" w:left="1124" w:hangingChars="200" w:hanging="416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>- ‘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>Juice’ 플랫폼을 다른 브랜드를 위한 화이트 라벨 솔루션으로 활용</w:t>
      </w:r>
    </w:p>
    <w:p w14:paraId="36A02D3B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위협(</w:t>
      </w:r>
      <w:r w:rsidRPr="00EE54E4">
        <w:rPr>
          <w:rFonts w:ascii="나눔명조" w:eastAsia="나눔명조" w:hAnsi="나눔명조"/>
          <w:b/>
          <w:spacing w:val="-10"/>
          <w:sz w:val="24"/>
        </w:rPr>
        <w:t>Threats)</w:t>
      </w:r>
    </w:p>
    <w:p w14:paraId="39F3F4FE" w14:textId="77777777" w:rsidR="001E2DD3" w:rsidRPr="00EE54E4" w:rsidRDefault="001E2DD3" w:rsidP="001E2DD3">
      <w:p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line="275" w:lineRule="auto"/>
        <w:ind w:left="510" w:firstLineChars="100" w:firstLine="208"/>
        <w:jc w:val="left"/>
        <w:rPr>
          <w:rFonts w:ascii="나눔명조" w:eastAsia="나눔명조" w:hAnsi="나눔명조" w:cs="Arial"/>
          <w:spacing w:val="-10"/>
          <w:kern w:val="0"/>
          <w:sz w:val="22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- </w:t>
      </w:r>
      <w:r w:rsidRPr="00EE54E4">
        <w:rPr>
          <w:rFonts w:ascii="나눔명조" w:eastAsia="나눔명조" w:hAnsi="나눔명조" w:cs="Google Sans Text"/>
          <w:color w:val="1B1C1D"/>
          <w:spacing w:val="-10"/>
          <w:kern w:val="0"/>
          <w:sz w:val="24"/>
        </w:rPr>
        <w:t>다른 전문 MGA 또는 대형 보험사의 디지털 틈새 브랜드 출시로 인한 경쟁 심화</w:t>
      </w:r>
    </w:p>
    <w:p w14:paraId="5F0A95D4" w14:textId="77777777" w:rsidR="001E2DD3" w:rsidRPr="00EE54E4" w:rsidRDefault="001E2DD3" w:rsidP="001E2DD3">
      <w:p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line="275" w:lineRule="auto"/>
        <w:ind w:left="510" w:firstLineChars="100" w:firstLine="208"/>
        <w:jc w:val="left"/>
        <w:rPr>
          <w:rFonts w:ascii="나눔명조" w:eastAsia="나눔명조" w:hAnsi="나눔명조" w:cs="바탕"/>
          <w:color w:val="1B1C1D"/>
          <w:spacing w:val="-10"/>
          <w:kern w:val="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- </w:t>
      </w:r>
      <w:r w:rsidRPr="00EE54E4">
        <w:rPr>
          <w:rFonts w:ascii="나눔명조" w:eastAsia="나눔명조" w:hAnsi="나눔명조" w:cs="바탕" w:hint="eastAsia"/>
          <w:color w:val="1B1C1D"/>
          <w:spacing w:val="-10"/>
          <w:kern w:val="0"/>
          <w:sz w:val="24"/>
        </w:rPr>
        <w:t>소비자</w:t>
      </w:r>
      <w:r w:rsidRPr="00EE54E4">
        <w:rPr>
          <w:rFonts w:ascii="나눔명조" w:eastAsia="나눔명조" w:hAnsi="나눔명조" w:cs="Google Sans Text"/>
          <w:color w:val="1B1C1D"/>
          <w:spacing w:val="-10"/>
          <w:kern w:val="0"/>
          <w:sz w:val="24"/>
        </w:rPr>
        <w:t xml:space="preserve"> </w:t>
      </w:r>
      <w:r w:rsidRPr="00EE54E4">
        <w:rPr>
          <w:rFonts w:ascii="나눔명조" w:eastAsia="나눔명조" w:hAnsi="나눔명조" w:cs="바탕" w:hint="eastAsia"/>
          <w:color w:val="1B1C1D"/>
          <w:spacing w:val="-10"/>
          <w:kern w:val="0"/>
          <w:sz w:val="24"/>
        </w:rPr>
        <w:t>보호</w:t>
      </w:r>
      <w:r w:rsidRPr="00EE54E4">
        <w:rPr>
          <w:rFonts w:ascii="나눔명조" w:eastAsia="나눔명조" w:hAnsi="나눔명조" w:cs="Google Sans Text"/>
          <w:color w:val="1B1C1D"/>
          <w:spacing w:val="-10"/>
          <w:kern w:val="0"/>
          <w:sz w:val="24"/>
        </w:rPr>
        <w:t xml:space="preserve"> </w:t>
      </w:r>
      <w:r w:rsidRPr="00EE54E4">
        <w:rPr>
          <w:rFonts w:ascii="나눔명조" w:eastAsia="나눔명조" w:hAnsi="나눔명조" w:cs="바탕" w:hint="eastAsia"/>
          <w:color w:val="1B1C1D"/>
          <w:spacing w:val="-10"/>
          <w:kern w:val="0"/>
          <w:sz w:val="24"/>
        </w:rPr>
        <w:t>의무를</w:t>
      </w:r>
      <w:r w:rsidRPr="00EE54E4">
        <w:rPr>
          <w:rFonts w:ascii="나눔명조" w:eastAsia="나눔명조" w:hAnsi="나눔명조" w:cs="Google Sans Text"/>
          <w:color w:val="1B1C1D"/>
          <w:spacing w:val="-10"/>
          <w:kern w:val="0"/>
          <w:sz w:val="24"/>
        </w:rPr>
        <w:t xml:space="preserve"> </w:t>
      </w:r>
      <w:r w:rsidRPr="00EE54E4">
        <w:rPr>
          <w:rFonts w:ascii="나눔명조" w:eastAsia="나눔명조" w:hAnsi="나눔명조" w:cs="바탕" w:hint="eastAsia"/>
          <w:color w:val="1B1C1D"/>
          <w:spacing w:val="-10"/>
          <w:kern w:val="0"/>
          <w:sz w:val="24"/>
        </w:rPr>
        <w:t>넘어서는</w:t>
      </w:r>
      <w:r w:rsidRPr="00EE54E4">
        <w:rPr>
          <w:rFonts w:ascii="나눔명조" w:eastAsia="나눔명조" w:hAnsi="나눔명조" w:cs="Google Sans Text"/>
          <w:color w:val="1B1C1D"/>
          <w:spacing w:val="-10"/>
          <w:kern w:val="0"/>
          <w:sz w:val="24"/>
        </w:rPr>
        <w:t xml:space="preserve"> </w:t>
      </w:r>
      <w:r w:rsidRPr="00EE54E4">
        <w:rPr>
          <w:rFonts w:ascii="나눔명조" w:eastAsia="나눔명조" w:hAnsi="나눔명조" w:cs="바탕" w:hint="eastAsia"/>
          <w:color w:val="1B1C1D"/>
          <w:spacing w:val="-10"/>
          <w:kern w:val="0"/>
          <w:sz w:val="24"/>
        </w:rPr>
        <w:t>예측</w:t>
      </w:r>
      <w:r w:rsidRPr="00EE54E4">
        <w:rPr>
          <w:rFonts w:ascii="나눔명조" w:eastAsia="나눔명조" w:hAnsi="나눔명조" w:cs="Google Sans Text"/>
          <w:color w:val="1B1C1D"/>
          <w:spacing w:val="-10"/>
          <w:kern w:val="0"/>
          <w:sz w:val="24"/>
        </w:rPr>
        <w:t xml:space="preserve"> </w:t>
      </w:r>
      <w:r w:rsidRPr="00EE54E4">
        <w:rPr>
          <w:rFonts w:ascii="나눔명조" w:eastAsia="나눔명조" w:hAnsi="나눔명조" w:cs="바탕" w:hint="eastAsia"/>
          <w:color w:val="1B1C1D"/>
          <w:spacing w:val="-10"/>
          <w:kern w:val="0"/>
          <w:sz w:val="24"/>
        </w:rPr>
        <w:t>불가능한</w:t>
      </w:r>
      <w:r w:rsidRPr="00EE54E4">
        <w:rPr>
          <w:rFonts w:ascii="나눔명조" w:eastAsia="나눔명조" w:hAnsi="나눔명조" w:cs="Google Sans Text"/>
          <w:color w:val="1B1C1D"/>
          <w:spacing w:val="-10"/>
          <w:kern w:val="0"/>
          <w:sz w:val="24"/>
        </w:rPr>
        <w:t xml:space="preserve"> </w:t>
      </w:r>
      <w:r w:rsidRPr="00EE54E4">
        <w:rPr>
          <w:rFonts w:ascii="나눔명조" w:eastAsia="나눔명조" w:hAnsi="나눔명조" w:cs="바탕" w:hint="eastAsia"/>
          <w:color w:val="1B1C1D"/>
          <w:spacing w:val="-10"/>
          <w:kern w:val="0"/>
          <w:sz w:val="24"/>
        </w:rPr>
        <w:t>규제</w:t>
      </w:r>
      <w:r w:rsidRPr="00EE54E4">
        <w:rPr>
          <w:rFonts w:ascii="나눔명조" w:eastAsia="나눔명조" w:hAnsi="나눔명조" w:cs="Google Sans Text"/>
          <w:color w:val="1B1C1D"/>
          <w:spacing w:val="-10"/>
          <w:kern w:val="0"/>
          <w:sz w:val="24"/>
        </w:rPr>
        <w:t xml:space="preserve"> </w:t>
      </w:r>
      <w:r w:rsidRPr="00EE54E4">
        <w:rPr>
          <w:rFonts w:ascii="나눔명조" w:eastAsia="나눔명조" w:hAnsi="나눔명조" w:cs="바탕" w:hint="eastAsia"/>
          <w:color w:val="1B1C1D"/>
          <w:spacing w:val="-10"/>
          <w:kern w:val="0"/>
          <w:sz w:val="24"/>
        </w:rPr>
        <w:t>변화</w:t>
      </w:r>
    </w:p>
    <w:p w14:paraId="3422D2E3" w14:textId="77777777" w:rsidR="001E2DD3" w:rsidRPr="00EE54E4" w:rsidRDefault="001E2DD3" w:rsidP="001E2DD3">
      <w:p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line="275" w:lineRule="auto"/>
        <w:ind w:left="510" w:firstLineChars="100" w:firstLine="208"/>
        <w:jc w:val="left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>- Ripe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가 집중하는 틈새시장의 포화 상태 도달</w:t>
      </w:r>
    </w:p>
    <w:p w14:paraId="37012562" w14:textId="77777777" w:rsidR="001E2DD3" w:rsidRPr="00EE54E4" w:rsidRDefault="001E2DD3" w:rsidP="001E2DD3">
      <w:pPr>
        <w:pStyle w:val="a9"/>
        <w:wordWrap/>
        <w:ind w:leftChars="0" w:left="738"/>
        <w:rPr>
          <w:rFonts w:ascii="나눔명조" w:eastAsia="나눔명조" w:hAnsi="나눔명조"/>
          <w:bCs/>
          <w:spacing w:val="-10"/>
          <w:sz w:val="2"/>
          <w:szCs w:val="2"/>
        </w:rPr>
      </w:pPr>
    </w:p>
    <w:p w14:paraId="4203EF0D" w14:textId="77777777" w:rsidR="001E2DD3" w:rsidRPr="00EE54E4" w:rsidRDefault="001E2DD3" w:rsidP="001E2DD3">
      <w:pPr>
        <w:pStyle w:val="a9"/>
        <w:wordWrap/>
        <w:spacing w:after="120"/>
        <w:ind w:leftChars="0" w:left="454" w:hanging="170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/>
          <w:b/>
          <w:spacing w:val="-10"/>
          <w:sz w:val="24"/>
        </w:rPr>
        <w:t xml:space="preserve">(2)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미래 성장 동력: 신규 상품 및 해외 진출 </w:t>
      </w:r>
    </w:p>
    <w:p w14:paraId="2BF6A662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</w:t>
      </w:r>
      <w:r w:rsidRPr="00EE54E4">
        <w:rPr>
          <w:rFonts w:ascii="나눔명조" w:eastAsia="나눔명조" w:hAnsi="나눔명조"/>
          <w:b/>
          <w:spacing w:val="-10"/>
          <w:sz w:val="24"/>
        </w:rPr>
        <w:t>SME(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중소기업)</w:t>
      </w:r>
      <w:r w:rsidRPr="00EE54E4">
        <w:rPr>
          <w:rFonts w:ascii="나눔명조" w:eastAsia="나눔명조" w:hAnsi="나눔명조"/>
          <w:b/>
          <w:spacing w:val="-10"/>
          <w:sz w:val="24"/>
        </w:rPr>
        <w:t xml:space="preserve">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시장 성장 로드맵 </w:t>
      </w:r>
    </w:p>
    <w:p w14:paraId="3059BD38" w14:textId="77777777" w:rsidR="001E2DD3" w:rsidRPr="00EE54E4" w:rsidRDefault="001E2DD3" w:rsidP="001E2DD3">
      <w:pPr>
        <w:pStyle w:val="a9"/>
        <w:wordWrap/>
        <w:spacing w:after="120"/>
        <w:ind w:leftChars="354" w:left="1124" w:hangingChars="200" w:hanging="416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- 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Simply Business에서 SME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보험 경험을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 쌓은 앨런 토마스(Alan Thomas) CEO 영입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</w:t>
      </w:r>
    </w:p>
    <w:p w14:paraId="7DBCC8FC" w14:textId="77777777" w:rsidR="001E2DD3" w:rsidRPr="00EE54E4" w:rsidRDefault="001E2DD3" w:rsidP="001E2DD3">
      <w:pPr>
        <w:pStyle w:val="a9"/>
        <w:wordWrap/>
        <w:spacing w:after="120"/>
        <w:ind w:leftChars="354" w:left="1124" w:hangingChars="200" w:hanging="416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- 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현재 약 40만 명 수준 고객 수를 100만 명까지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확대 목표</w:t>
      </w:r>
    </w:p>
    <w:p w14:paraId="4E775BDD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Juice 플랫폼 활용 글로벌 전략</w:t>
      </w:r>
    </w:p>
    <w:p w14:paraId="540C11EA" w14:textId="77777777" w:rsidR="001E2DD3" w:rsidRPr="00EE54E4" w:rsidRDefault="001E2DD3" w:rsidP="001E2DD3">
      <w:p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line="275" w:lineRule="auto"/>
        <w:ind w:left="510" w:firstLineChars="100" w:firstLine="208"/>
        <w:jc w:val="left"/>
        <w:rPr>
          <w:rFonts w:ascii="나눔명조" w:eastAsia="나눔명조" w:hAnsi="나눔명조" w:cs="Google Sans Text"/>
          <w:color w:val="1B1C1D"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-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데이터 분석 기반 해외 진출계획</w:t>
      </w:r>
      <w:r w:rsidRPr="00EE54E4">
        <w:rPr>
          <w:rFonts w:ascii="나눔명조" w:eastAsia="나눔명조" w:hAnsi="나눔명조" w:cs="Google Sans Text"/>
          <w:color w:val="1B1C1D"/>
          <w:spacing w:val="-10"/>
          <w:sz w:val="24"/>
        </w:rPr>
        <w:t xml:space="preserve">, 유럽, 미주, 호주/뉴질랜드 등 </w:t>
      </w:r>
      <w:r w:rsidRPr="00EE54E4">
        <w:rPr>
          <w:rFonts w:ascii="나눔명조" w:eastAsia="나눔명조" w:hAnsi="나눔명조" w:cs="Google Sans Text" w:hint="eastAsia"/>
          <w:color w:val="1B1C1D"/>
          <w:spacing w:val="-10"/>
          <w:sz w:val="24"/>
        </w:rPr>
        <w:t>검토</w:t>
      </w:r>
    </w:p>
    <w:p w14:paraId="6E1815AC" w14:textId="77777777" w:rsidR="001E2DD3" w:rsidRPr="00EE54E4" w:rsidRDefault="001E2DD3" w:rsidP="001E2DD3">
      <w:p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line="275" w:lineRule="auto"/>
        <w:ind w:left="510" w:firstLineChars="100" w:firstLine="208"/>
        <w:jc w:val="left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>- 'Juice' 플랫폼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의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확장성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을 활용하여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 글로벌 전략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 실행 목표</w:t>
      </w:r>
    </w:p>
    <w:p w14:paraId="2D045541" w14:textId="77777777" w:rsidR="001E2DD3" w:rsidRPr="00EE54E4" w:rsidRDefault="001E2DD3" w:rsidP="001E2DD3">
      <w:pPr>
        <w:pStyle w:val="a9"/>
        <w:wordWrap/>
        <w:ind w:leftChars="0" w:left="738"/>
        <w:rPr>
          <w:rFonts w:ascii="나눔명조" w:eastAsia="나눔명조" w:hAnsi="나눔명조"/>
          <w:bCs/>
          <w:spacing w:val="-10"/>
          <w:sz w:val="2"/>
          <w:szCs w:val="2"/>
        </w:rPr>
      </w:pPr>
    </w:p>
    <w:p w14:paraId="1A477C80" w14:textId="77777777" w:rsidR="001E2DD3" w:rsidRPr="00EE54E4" w:rsidRDefault="001E2DD3" w:rsidP="001E2DD3">
      <w:pPr>
        <w:pStyle w:val="a9"/>
        <w:wordWrap/>
        <w:spacing w:after="120"/>
        <w:ind w:leftChars="0" w:left="454" w:hanging="170"/>
        <w:rPr>
          <w:rFonts w:ascii="나눔명조" w:eastAsia="나눔명조" w:hAnsi="나눔명조"/>
          <w:b/>
          <w:spacing w:val="-10"/>
          <w:sz w:val="24"/>
        </w:rPr>
      </w:pPr>
      <w:r w:rsidRPr="00EE54E4">
        <w:rPr>
          <w:rFonts w:ascii="나눔명조" w:eastAsia="나눔명조" w:hAnsi="나눔명조"/>
          <w:b/>
          <w:spacing w:val="-10"/>
          <w:sz w:val="24"/>
        </w:rPr>
        <w:t xml:space="preserve">(3)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지속가능기업을 위한 핵심 전략 과제</w:t>
      </w:r>
    </w:p>
    <w:p w14:paraId="438004D4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/>
          <w:spacing w:val="-10"/>
          <w:sz w:val="24"/>
        </w:rPr>
        <w:t xml:space="preserve"> SME 시장 확장 실행</w:t>
      </w:r>
    </w:p>
    <w:p w14:paraId="21461A0D" w14:textId="77777777" w:rsidR="001E2DD3" w:rsidRPr="00EE54E4" w:rsidRDefault="001E2DD3" w:rsidP="001E2DD3">
      <w:pPr>
        <w:pStyle w:val="a9"/>
        <w:wordWrap/>
        <w:spacing w:after="120"/>
        <w:ind w:leftChars="354" w:left="1124" w:hangingChars="200" w:hanging="416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- </w:t>
      </w:r>
      <w:r w:rsidRPr="00EE54E4">
        <w:rPr>
          <w:rFonts w:ascii="나눔명조" w:eastAsia="나눔명조" w:hAnsi="나눔명조"/>
          <w:spacing w:val="-10"/>
          <w:sz w:val="24"/>
        </w:rPr>
        <w:t>신임 CEO의 전문성을 활용하여 전문 마이크로 비즈니스 시장 점유율 확보</w:t>
      </w:r>
      <w:r w:rsidRPr="00EE54E4">
        <w:rPr>
          <w:rFonts w:ascii="나눔명조" w:eastAsia="나눔명조" w:hAnsi="나눔명조" w:hint="eastAsia"/>
          <w:spacing w:val="-10"/>
          <w:sz w:val="24"/>
        </w:rPr>
        <w:t xml:space="preserve"> 필요</w:t>
      </w:r>
    </w:p>
    <w:p w14:paraId="196220D1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</w:t>
      </w:r>
      <w:r w:rsidRPr="00EE54E4">
        <w:rPr>
          <w:rFonts w:ascii="나눔명조" w:eastAsia="나눔명조" w:hAnsi="나눔명조"/>
          <w:b/>
          <w:spacing w:val="-10"/>
          <w:sz w:val="24"/>
        </w:rPr>
        <w:t xml:space="preserve">M&amp;A </w:t>
      </w:r>
      <w:r w:rsidRPr="00EE54E4">
        <w:rPr>
          <w:rFonts w:ascii="나눔명조" w:eastAsia="나눔명조" w:hAnsi="나눔명조" w:hint="eastAsia"/>
          <w:b/>
          <w:spacing w:val="-10"/>
          <w:sz w:val="24"/>
        </w:rPr>
        <w:t>원칙 유지</w:t>
      </w:r>
    </w:p>
    <w:p w14:paraId="6491BF53" w14:textId="77777777" w:rsidR="001E2DD3" w:rsidRPr="00EE54E4" w:rsidRDefault="001E2DD3" w:rsidP="001E2DD3">
      <w:pPr>
        <w:pStyle w:val="a9"/>
        <w:wordWrap/>
        <w:spacing w:after="120"/>
        <w:ind w:leftChars="354" w:left="1124" w:hangingChars="200" w:hanging="416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>- ‘Juice’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플랫폼 가치 창출이 가능한 전문분야 기업 대상 </w:t>
      </w: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M&amp;A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 xml:space="preserve">전략 지속 </w:t>
      </w:r>
    </w:p>
    <w:p w14:paraId="4665C558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원수보험사 관계 관리</w:t>
      </w:r>
    </w:p>
    <w:p w14:paraId="495093EA" w14:textId="77777777" w:rsidR="001E2DD3" w:rsidRPr="00EE54E4" w:rsidRDefault="001E2DD3" w:rsidP="001E2DD3">
      <w:pPr>
        <w:pStyle w:val="a9"/>
        <w:wordWrap/>
        <w:spacing w:after="120"/>
        <w:ind w:leftChars="354" w:left="1124" w:hangingChars="200" w:hanging="416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>- Aviva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와의 관계 강화 및 의존도 리스크 최소화를 위한 원수보험사 다각화 필요</w:t>
      </w:r>
    </w:p>
    <w:p w14:paraId="334754C5" w14:textId="77777777" w:rsidR="001E2DD3" w:rsidRPr="00EE54E4" w:rsidRDefault="001E2DD3" w:rsidP="006A7FA7">
      <w:pPr>
        <w:pStyle w:val="a9"/>
        <w:numPr>
          <w:ilvl w:val="0"/>
          <w:numId w:val="13"/>
        </w:numPr>
        <w:wordWrap/>
        <w:spacing w:after="160" w:line="259" w:lineRule="auto"/>
        <w:ind w:leftChars="0" w:left="738" w:hanging="170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 w:hint="eastAsia"/>
          <w:b/>
          <w:spacing w:val="-10"/>
          <w:sz w:val="24"/>
        </w:rPr>
        <w:t xml:space="preserve"> 성공적인 해외시장 진출</w:t>
      </w:r>
    </w:p>
    <w:p w14:paraId="30FE94BF" w14:textId="6B3836E6" w:rsidR="001E2DD3" w:rsidRDefault="001E2DD3" w:rsidP="00E94F67">
      <w:p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line="275" w:lineRule="auto"/>
        <w:ind w:left="510" w:firstLineChars="100" w:firstLine="208"/>
        <w:jc w:val="left"/>
        <w:rPr>
          <w:rFonts w:ascii="나눔명조" w:eastAsia="나눔명조" w:hAnsi="나눔명조"/>
          <w:bCs/>
          <w:spacing w:val="-10"/>
          <w:sz w:val="24"/>
        </w:rPr>
      </w:pPr>
      <w:r w:rsidRPr="00EE54E4">
        <w:rPr>
          <w:rFonts w:ascii="나눔명조" w:eastAsia="나눔명조" w:hAnsi="나눔명조"/>
          <w:bCs/>
          <w:spacing w:val="-10"/>
          <w:sz w:val="24"/>
        </w:rPr>
        <w:t xml:space="preserve">- </w:t>
      </w:r>
      <w:r w:rsidRPr="00EE54E4">
        <w:rPr>
          <w:rFonts w:ascii="나눔명조" w:eastAsia="나눔명조" w:hAnsi="나눔명조" w:hint="eastAsia"/>
          <w:bCs/>
          <w:spacing w:val="-10"/>
          <w:sz w:val="24"/>
        </w:rPr>
        <w:t>모델의 글로벌 확장성 입증을 통한 장기적 기업가치 평가를 목표로 해외시장 진출 필요</w:t>
      </w:r>
    </w:p>
    <w:p w14:paraId="68BCDBDB" w14:textId="77777777" w:rsidR="000D04C6" w:rsidRPr="000D04C6" w:rsidRDefault="000D04C6" w:rsidP="006A7FA7">
      <w:pPr>
        <w:pStyle w:val="a9"/>
        <w:numPr>
          <w:ilvl w:val="0"/>
          <w:numId w:val="15"/>
        </w:numPr>
        <w:wordWrap/>
        <w:snapToGrid w:val="0"/>
        <w:spacing w:before="200"/>
        <w:ind w:leftChars="0"/>
        <w:rPr>
          <w:rFonts w:ascii="나눔명조" w:eastAsia="나눔명조" w:hAnsi="나눔명조"/>
          <w:b/>
          <w:color w:val="000000" w:themeColor="text1"/>
          <w:spacing w:val="-10"/>
          <w:sz w:val="32"/>
          <w:szCs w:val="28"/>
        </w:rPr>
      </w:pPr>
      <w:r w:rsidRPr="000D04C6">
        <w:rPr>
          <w:rFonts w:ascii="나눔명조" w:eastAsia="나눔명조" w:hAnsi="나눔명조"/>
          <w:b/>
          <w:color w:val="000000" w:themeColor="text1"/>
          <w:spacing w:val="-10"/>
          <w:sz w:val="32"/>
          <w:szCs w:val="28"/>
        </w:rPr>
        <w:lastRenderedPageBreak/>
        <w:t xml:space="preserve">Axis Capital </w:t>
      </w:r>
    </w:p>
    <w:p w14:paraId="1428B15B" w14:textId="77777777" w:rsidR="00002180" w:rsidRPr="00002180" w:rsidRDefault="00002180" w:rsidP="00002180">
      <w:pPr>
        <w:pStyle w:val="a9"/>
        <w:numPr>
          <w:ilvl w:val="0"/>
          <w:numId w:val="7"/>
        </w:numPr>
        <w:wordWrap/>
        <w:spacing w:before="120" w:after="60"/>
        <w:ind w:leftChars="0"/>
        <w:rPr>
          <w:rFonts w:ascii="나눔명조" w:eastAsia="나눔명조" w:hAnsi="나눔명조"/>
          <w:b/>
          <w:vanish/>
          <w:spacing w:val="-10"/>
          <w:sz w:val="28"/>
          <w:szCs w:val="28"/>
        </w:rPr>
      </w:pPr>
    </w:p>
    <w:p w14:paraId="4C6995AC" w14:textId="77777777" w:rsidR="00002180" w:rsidRPr="00002180" w:rsidRDefault="00002180" w:rsidP="00002180">
      <w:pPr>
        <w:pStyle w:val="a9"/>
        <w:numPr>
          <w:ilvl w:val="0"/>
          <w:numId w:val="7"/>
        </w:numPr>
        <w:wordWrap/>
        <w:spacing w:before="120" w:after="60"/>
        <w:ind w:leftChars="0"/>
        <w:rPr>
          <w:rFonts w:ascii="나눔명조" w:eastAsia="나눔명조" w:hAnsi="나눔명조"/>
          <w:b/>
          <w:vanish/>
          <w:spacing w:val="-10"/>
          <w:sz w:val="28"/>
          <w:szCs w:val="28"/>
        </w:rPr>
      </w:pPr>
    </w:p>
    <w:p w14:paraId="4F5E2F1E" w14:textId="77777777" w:rsidR="00002180" w:rsidRPr="00002180" w:rsidRDefault="00002180" w:rsidP="00002180">
      <w:pPr>
        <w:pStyle w:val="a9"/>
        <w:numPr>
          <w:ilvl w:val="0"/>
          <w:numId w:val="7"/>
        </w:numPr>
        <w:wordWrap/>
        <w:spacing w:before="120" w:after="60"/>
        <w:ind w:leftChars="0"/>
        <w:rPr>
          <w:rFonts w:ascii="나눔명조" w:eastAsia="나눔명조" w:hAnsi="나눔명조"/>
          <w:b/>
          <w:vanish/>
          <w:spacing w:val="-10"/>
          <w:sz w:val="28"/>
          <w:szCs w:val="28"/>
        </w:rPr>
      </w:pPr>
    </w:p>
    <w:p w14:paraId="712E60AC" w14:textId="77777777" w:rsidR="00002180" w:rsidRPr="00002180" w:rsidRDefault="00002180" w:rsidP="00002180">
      <w:pPr>
        <w:pStyle w:val="a9"/>
        <w:numPr>
          <w:ilvl w:val="0"/>
          <w:numId w:val="7"/>
        </w:numPr>
        <w:wordWrap/>
        <w:spacing w:before="120" w:after="60"/>
        <w:ind w:leftChars="0"/>
        <w:rPr>
          <w:rFonts w:ascii="나눔명조" w:eastAsia="나눔명조" w:hAnsi="나눔명조"/>
          <w:b/>
          <w:vanish/>
          <w:spacing w:val="-10"/>
          <w:sz w:val="28"/>
          <w:szCs w:val="28"/>
        </w:rPr>
      </w:pPr>
    </w:p>
    <w:p w14:paraId="6F55B472" w14:textId="77777777" w:rsidR="00002180" w:rsidRPr="00002180" w:rsidRDefault="00002180" w:rsidP="00002180">
      <w:pPr>
        <w:pStyle w:val="a9"/>
        <w:numPr>
          <w:ilvl w:val="0"/>
          <w:numId w:val="7"/>
        </w:numPr>
        <w:wordWrap/>
        <w:spacing w:before="120" w:after="60"/>
        <w:ind w:leftChars="0"/>
        <w:rPr>
          <w:rFonts w:ascii="나눔명조" w:eastAsia="나눔명조" w:hAnsi="나눔명조"/>
          <w:b/>
          <w:vanish/>
          <w:spacing w:val="-10"/>
          <w:sz w:val="28"/>
          <w:szCs w:val="28"/>
        </w:rPr>
      </w:pPr>
    </w:p>
    <w:p w14:paraId="304B5872" w14:textId="1B3F881E" w:rsidR="000D04C6" w:rsidRPr="00EE54E4" w:rsidRDefault="000D04C6" w:rsidP="00002180">
      <w:pPr>
        <w:numPr>
          <w:ilvl w:val="1"/>
          <w:numId w:val="7"/>
        </w:numPr>
        <w:wordWrap/>
        <w:spacing w:before="120" w:after="60"/>
        <w:rPr>
          <w:rFonts w:ascii="나눔명조" w:eastAsia="나눔명조" w:hAnsi="나눔명조"/>
          <w:b/>
          <w:spacing w:val="-10"/>
          <w:sz w:val="28"/>
          <w:szCs w:val="28"/>
        </w:rPr>
      </w:pPr>
      <w:r w:rsidRPr="00EE54E4">
        <w:rPr>
          <w:rFonts w:ascii="나눔명조" w:eastAsia="나눔명조" w:hAnsi="나눔명조"/>
          <w:b/>
          <w:spacing w:val="-10"/>
          <w:sz w:val="28"/>
          <w:szCs w:val="28"/>
        </w:rPr>
        <w:t xml:space="preserve">Deal </w:t>
      </w:r>
      <w:r w:rsidRPr="00EE54E4">
        <w:rPr>
          <w:rFonts w:ascii="나눔명조" w:eastAsia="나눔명조" w:hAnsi="나눔명조" w:hint="eastAsia"/>
          <w:b/>
          <w:spacing w:val="-10"/>
          <w:sz w:val="28"/>
          <w:szCs w:val="28"/>
        </w:rPr>
        <w:t>및 주주 구성</w:t>
      </w:r>
    </w:p>
    <w:p w14:paraId="558CD8DE" w14:textId="77777777" w:rsidR="000D04C6" w:rsidRPr="007C4764" w:rsidRDefault="000D04C6" w:rsidP="000D04C6">
      <w:pPr>
        <w:numPr>
          <w:ilvl w:val="2"/>
          <w:numId w:val="9"/>
        </w:numPr>
        <w:wordWrap/>
        <w:spacing w:after="120" w:line="256" w:lineRule="auto"/>
        <w:ind w:left="851" w:hanging="263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현재 자본유치 보다 장기적 관점에서 아시아 진출을 위한 </w:t>
      </w:r>
      <w:r w:rsidRPr="007C476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전략적 파트너십 목적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으로 제안됨</w:t>
      </w:r>
    </w:p>
    <w:p w14:paraId="1768931E" w14:textId="77777777" w:rsidR="000D04C6" w:rsidRPr="007C4764" w:rsidRDefault="000D04C6" w:rsidP="000D04C6">
      <w:pPr>
        <w:numPr>
          <w:ilvl w:val="2"/>
          <w:numId w:val="9"/>
        </w:numPr>
        <w:wordWrap/>
        <w:spacing w:after="120" w:line="256" w:lineRule="auto"/>
        <w:ind w:left="851" w:hanging="263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협상을 통하여 </w:t>
      </w:r>
      <w:r w:rsidRPr="007C476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상호지분투자 검토 가능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하고,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 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투자 희망 금액은 유연하게 고려 중으로 투자유치 </w:t>
      </w:r>
      <w:r w:rsidRPr="007C476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검토 금액은 1</w:t>
      </w:r>
      <w:r w:rsidRPr="007C476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t>,400</w:t>
      </w:r>
      <w:r w:rsidRPr="007C476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 xml:space="preserve">억원 </w:t>
      </w:r>
      <w:r w:rsidRPr="007C476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t>~</w:t>
      </w:r>
      <w:r w:rsidRPr="007C476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 xml:space="preserve"> </w:t>
      </w:r>
      <w:r w:rsidRPr="007C476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t>7,000</w:t>
      </w:r>
      <w:r w:rsidRPr="007C476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억원 규모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로 유연하게 협의 가능함</w:t>
      </w:r>
    </w:p>
    <w:p w14:paraId="21E0B0E7" w14:textId="77777777" w:rsidR="000D04C6" w:rsidRPr="007C4764" w:rsidRDefault="000D04C6" w:rsidP="000D04C6">
      <w:pPr>
        <w:numPr>
          <w:ilvl w:val="2"/>
          <w:numId w:val="9"/>
        </w:numPr>
        <w:wordWrap/>
        <w:spacing w:after="120" w:line="256" w:lineRule="auto"/>
        <w:ind w:left="851" w:hanging="263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주요 주주는 기관투자자 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45%, 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주요 내부자 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17%, 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개인 투자자 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>38%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로 구성</w:t>
      </w:r>
    </w:p>
    <w:p w14:paraId="43EF60F0" w14:textId="77777777" w:rsidR="000D04C6" w:rsidRPr="007C4764" w:rsidRDefault="000D04C6" w:rsidP="000D04C6">
      <w:pPr>
        <w:numPr>
          <w:ilvl w:val="3"/>
          <w:numId w:val="9"/>
        </w:numPr>
        <w:wordWrap/>
        <w:spacing w:after="120" w:line="259" w:lineRule="auto"/>
        <w:rPr>
          <w:rFonts w:ascii="나눔명조" w:eastAsia="나눔명조" w:hAnsi="나눔명조"/>
          <w:spacing w:val="-10"/>
          <w:sz w:val="22"/>
          <w:szCs w:val="28"/>
        </w:rPr>
      </w:pPr>
      <w:r w:rsidRPr="007C4764">
        <w:rPr>
          <w:rFonts w:ascii="나눔명조" w:eastAsia="나눔명조" w:hAnsi="나눔명조"/>
          <w:spacing w:val="-10"/>
          <w:sz w:val="22"/>
          <w:szCs w:val="28"/>
        </w:rPr>
        <w:t>`03년 상장, 상장 주식 유통 비율 99.2%로 발행 주식의 대부분이 유통</w:t>
      </w:r>
      <w:r w:rsidRPr="007C4764">
        <w:rPr>
          <w:rFonts w:ascii="나눔명조" w:eastAsia="나눔명조" w:hAnsi="나눔명조" w:hint="eastAsia"/>
          <w:spacing w:val="-10"/>
          <w:sz w:val="22"/>
          <w:szCs w:val="28"/>
        </w:rPr>
        <w:t xml:space="preserve"> 중</w:t>
      </w:r>
    </w:p>
    <w:p w14:paraId="5166BAEB" w14:textId="77777777" w:rsidR="000D04C6" w:rsidRPr="00EE54E4" w:rsidRDefault="000D04C6" w:rsidP="000D04C6">
      <w:pPr>
        <w:numPr>
          <w:ilvl w:val="1"/>
          <w:numId w:val="7"/>
        </w:numPr>
        <w:wordWrap/>
        <w:spacing w:before="120" w:after="60"/>
        <w:rPr>
          <w:rFonts w:ascii="나눔명조" w:eastAsia="나눔명조" w:hAnsi="나눔명조"/>
          <w:b/>
          <w:spacing w:val="-10"/>
          <w:sz w:val="28"/>
          <w:szCs w:val="28"/>
        </w:rPr>
      </w:pPr>
      <w:r w:rsidRPr="00EE54E4">
        <w:rPr>
          <w:rFonts w:ascii="나눔명조" w:eastAsia="나눔명조" w:hAnsi="나눔명조" w:hint="eastAsia"/>
          <w:b/>
          <w:spacing w:val="-10"/>
          <w:sz w:val="28"/>
          <w:szCs w:val="28"/>
        </w:rPr>
        <w:t>비즈니스 현황</w:t>
      </w:r>
    </w:p>
    <w:p w14:paraId="6D1D9A24" w14:textId="77777777" w:rsidR="000D04C6" w:rsidRPr="00EE54E4" w:rsidRDefault="000D04C6" w:rsidP="000D04C6">
      <w:pPr>
        <w:numPr>
          <w:ilvl w:val="2"/>
          <w:numId w:val="9"/>
        </w:numPr>
        <w:wordWrap/>
        <w:spacing w:after="120" w:line="256" w:lineRule="auto"/>
        <w:ind w:left="851" w:hanging="263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버뮤다 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소재 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지주회사로 북미,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 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유럽,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 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호주, 싱가포르 등에서 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>B2B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보험ㆍ재보험ㆍ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특종보험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사업 영위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중임</w:t>
      </w:r>
    </w:p>
    <w:p w14:paraId="23AF4FF1" w14:textId="77777777" w:rsidR="000D04C6" w:rsidRPr="007C4764" w:rsidRDefault="000D04C6" w:rsidP="000D04C6">
      <w:pPr>
        <w:numPr>
          <w:ilvl w:val="3"/>
          <w:numId w:val="9"/>
        </w:numPr>
        <w:wordWrap/>
        <w:spacing w:after="60"/>
        <w:ind w:left="1021"/>
        <w:rPr>
          <w:rFonts w:ascii="나눔명조" w:eastAsia="나눔명조" w:hAnsi="나눔명조"/>
          <w:spacing w:val="-10"/>
          <w:sz w:val="22"/>
          <w:szCs w:val="28"/>
        </w:rPr>
      </w:pPr>
      <w:r w:rsidRPr="007C4764">
        <w:rPr>
          <w:rFonts w:ascii="나눔명조" w:eastAsia="나눔명조" w:hAnsi="나눔명조"/>
          <w:spacing w:val="-10"/>
          <w:sz w:val="22"/>
          <w:szCs w:val="28"/>
        </w:rPr>
        <w:t xml:space="preserve">Axis Specialty, Axis Insurance, Axis Reinsurance, Axis Syndicate 1686 </w:t>
      </w:r>
      <w:r w:rsidRPr="007C4764">
        <w:rPr>
          <w:rFonts w:ascii="나눔명조" w:eastAsia="나눔명조" w:hAnsi="나눔명조" w:hint="eastAsia"/>
          <w:spacing w:val="-10"/>
          <w:sz w:val="22"/>
          <w:szCs w:val="28"/>
        </w:rPr>
        <w:t xml:space="preserve">등 산하 </w:t>
      </w:r>
      <w:r w:rsidRPr="007C4764">
        <w:rPr>
          <w:rFonts w:ascii="나눔명조" w:eastAsia="나눔명조" w:hAnsi="나눔명조"/>
          <w:spacing w:val="-10"/>
          <w:sz w:val="22"/>
          <w:szCs w:val="28"/>
        </w:rPr>
        <w:t>19</w:t>
      </w:r>
      <w:r w:rsidRPr="007C4764">
        <w:rPr>
          <w:rFonts w:ascii="나눔명조" w:eastAsia="나눔명조" w:hAnsi="나눔명조" w:hint="eastAsia"/>
          <w:spacing w:val="-10"/>
          <w:sz w:val="22"/>
          <w:szCs w:val="28"/>
        </w:rPr>
        <w:t>개의 법인 존재</w:t>
      </w:r>
    </w:p>
    <w:p w14:paraId="179A8394" w14:textId="77777777" w:rsidR="000D04C6" w:rsidRPr="007C4764" w:rsidRDefault="000D04C6" w:rsidP="000D04C6">
      <w:pPr>
        <w:numPr>
          <w:ilvl w:val="3"/>
          <w:numId w:val="9"/>
        </w:numPr>
        <w:wordWrap/>
        <w:spacing w:after="60"/>
        <w:ind w:left="1021"/>
        <w:rPr>
          <w:rFonts w:ascii="나눔명조" w:eastAsia="나눔명조" w:hAnsi="나눔명조"/>
          <w:spacing w:val="-10"/>
          <w:sz w:val="22"/>
          <w:szCs w:val="28"/>
        </w:rPr>
      </w:pPr>
      <w:r w:rsidRPr="007C4764">
        <w:rPr>
          <w:rFonts w:ascii="나눔명조" w:eastAsia="나눔명조" w:hAnsi="나눔명조" w:hint="eastAsia"/>
          <w:spacing w:val="-10"/>
          <w:sz w:val="22"/>
          <w:szCs w:val="28"/>
        </w:rPr>
        <w:t>`</w:t>
      </w:r>
      <w:r w:rsidRPr="007C4764">
        <w:rPr>
          <w:rFonts w:ascii="나눔명조" w:eastAsia="나눔명조" w:hAnsi="나눔명조"/>
          <w:spacing w:val="-10"/>
          <w:sz w:val="22"/>
          <w:szCs w:val="28"/>
        </w:rPr>
        <w:t>01</w:t>
      </w:r>
      <w:r w:rsidRPr="007C4764">
        <w:rPr>
          <w:rFonts w:ascii="나눔명조" w:eastAsia="나눔명조" w:hAnsi="나눔명조" w:hint="eastAsia"/>
          <w:spacing w:val="-10"/>
          <w:sz w:val="22"/>
          <w:szCs w:val="28"/>
        </w:rPr>
        <w:t>년 설립,</w:t>
      </w:r>
      <w:r w:rsidRPr="007C4764">
        <w:rPr>
          <w:rFonts w:ascii="나눔명조" w:eastAsia="나눔명조" w:hAnsi="나눔명조"/>
          <w:spacing w:val="-10"/>
          <w:sz w:val="22"/>
          <w:szCs w:val="28"/>
        </w:rPr>
        <w:t xml:space="preserve"> `03</w:t>
      </w:r>
      <w:r w:rsidRPr="007C4764">
        <w:rPr>
          <w:rFonts w:ascii="나눔명조" w:eastAsia="나눔명조" w:hAnsi="나눔명조" w:hint="eastAsia"/>
          <w:spacing w:val="-10"/>
          <w:sz w:val="22"/>
          <w:szCs w:val="28"/>
        </w:rPr>
        <w:t>년 상장,</w:t>
      </w:r>
      <w:r w:rsidRPr="007C4764">
        <w:rPr>
          <w:rFonts w:ascii="나눔명조" w:eastAsia="나눔명조" w:hAnsi="나눔명조"/>
          <w:spacing w:val="-10"/>
          <w:sz w:val="22"/>
          <w:szCs w:val="28"/>
        </w:rPr>
        <w:t xml:space="preserve"> `14</w:t>
      </w:r>
      <w:r w:rsidRPr="007C4764">
        <w:rPr>
          <w:rFonts w:ascii="나눔명조" w:eastAsia="나눔명조" w:hAnsi="나눔명조" w:hint="eastAsia"/>
          <w:spacing w:val="-10"/>
          <w:sz w:val="22"/>
          <w:szCs w:val="28"/>
        </w:rPr>
        <w:t xml:space="preserve">년 로이즈 시장 진출, `23년 공동창업자 은퇴 이후 현 </w:t>
      </w:r>
      <w:r w:rsidRPr="007C4764">
        <w:rPr>
          <w:rFonts w:ascii="나눔명조" w:eastAsia="나눔명조" w:hAnsi="나눔명조"/>
          <w:spacing w:val="-10"/>
          <w:sz w:val="22"/>
          <w:szCs w:val="28"/>
        </w:rPr>
        <w:t xml:space="preserve">CEO </w:t>
      </w:r>
      <w:r w:rsidRPr="007C4764">
        <w:rPr>
          <w:rFonts w:ascii="나눔명조" w:eastAsia="나눔명조" w:hAnsi="나눔명조" w:hint="eastAsia"/>
          <w:spacing w:val="-10"/>
          <w:sz w:val="22"/>
          <w:szCs w:val="28"/>
        </w:rPr>
        <w:t>선임됨</w:t>
      </w:r>
    </w:p>
    <w:p w14:paraId="1DB692FE" w14:textId="77777777" w:rsidR="000D04C6" w:rsidRPr="007C4764" w:rsidRDefault="000D04C6" w:rsidP="000D04C6">
      <w:pPr>
        <w:numPr>
          <w:ilvl w:val="2"/>
          <w:numId w:val="9"/>
        </w:numPr>
        <w:wordWrap/>
        <w:spacing w:after="120" w:line="256" w:lineRule="auto"/>
        <w:ind w:left="851" w:hanging="263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지주회사 본사는 버뮤다 소재하나 뉴욕 상장, `24년 실적 호조에 따른 주가 상승세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임</w:t>
      </w:r>
    </w:p>
    <w:p w14:paraId="0031E608" w14:textId="77777777" w:rsidR="000D04C6" w:rsidRPr="007C4764" w:rsidRDefault="000D04C6" w:rsidP="000D04C6">
      <w:pPr>
        <w:numPr>
          <w:ilvl w:val="3"/>
          <w:numId w:val="9"/>
        </w:numPr>
        <w:wordWrap/>
        <w:spacing w:after="60"/>
        <w:ind w:left="1021"/>
        <w:rPr>
          <w:rFonts w:ascii="나눔명조" w:eastAsia="나눔명조" w:hAnsi="나눔명조"/>
          <w:spacing w:val="-10"/>
          <w:sz w:val="22"/>
          <w:szCs w:val="28"/>
        </w:rPr>
      </w:pPr>
      <w:r w:rsidRPr="007C4764">
        <w:rPr>
          <w:rFonts w:ascii="나눔명조" w:eastAsia="나눔명조" w:hAnsi="나눔명조" w:hint="eastAsia"/>
          <w:spacing w:val="-10"/>
          <w:sz w:val="22"/>
          <w:szCs w:val="28"/>
        </w:rPr>
        <w:t>실적 증대 요인은 충당금 정리 후 수익성 강화,</w:t>
      </w:r>
      <w:r w:rsidRPr="007C4764">
        <w:rPr>
          <w:rFonts w:ascii="나눔명조" w:eastAsia="나눔명조" w:hAnsi="나눔명조"/>
          <w:spacing w:val="-10"/>
          <w:sz w:val="22"/>
          <w:szCs w:val="28"/>
        </w:rPr>
        <w:t xml:space="preserve"> </w:t>
      </w:r>
      <w:r w:rsidRPr="007C4764">
        <w:rPr>
          <w:rFonts w:ascii="나눔명조" w:eastAsia="나눔명조" w:hAnsi="나눔명조" w:hint="eastAsia"/>
          <w:spacing w:val="-10"/>
          <w:sz w:val="22"/>
          <w:szCs w:val="28"/>
        </w:rPr>
        <w:t xml:space="preserve">손해율 및 수익성에 따른 포트폴리오 재편 등 </w:t>
      </w:r>
    </w:p>
    <w:p w14:paraId="15526686" w14:textId="77777777" w:rsidR="000D04C6" w:rsidRPr="007C4764" w:rsidRDefault="000D04C6" w:rsidP="000D04C6">
      <w:pPr>
        <w:numPr>
          <w:ilvl w:val="2"/>
          <w:numId w:val="9"/>
        </w:numPr>
        <w:wordWrap/>
        <w:spacing w:after="120" w:line="256" w:lineRule="auto"/>
        <w:ind w:left="851" w:hanging="263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주요 재무지표</w:t>
      </w:r>
    </w:p>
    <w:tbl>
      <w:tblPr>
        <w:tblStyle w:val="TABLEAU1"/>
        <w:tblW w:w="8800" w:type="dxa"/>
        <w:tblInd w:w="851" w:type="dxa"/>
        <w:tbl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393"/>
        <w:gridCol w:w="2135"/>
        <w:gridCol w:w="2136"/>
        <w:gridCol w:w="2136"/>
      </w:tblGrid>
      <w:tr w:rsidR="000D04C6" w:rsidRPr="00EE54E4" w14:paraId="2B487BF2" w14:textId="77777777" w:rsidTr="00023D25">
        <w:trPr>
          <w:trHeight w:val="288"/>
        </w:trPr>
        <w:tc>
          <w:tcPr>
            <w:tcW w:w="2393" w:type="dxa"/>
            <w:tcBorders>
              <w:bottom w:val="double" w:sz="2" w:space="0" w:color="auto"/>
            </w:tcBorders>
            <w:shd w:val="clear" w:color="auto" w:fill="F2F2F2"/>
            <w:vAlign w:val="center"/>
            <w:hideMark/>
          </w:tcPr>
          <w:p w14:paraId="1533DD34" w14:textId="77777777" w:rsidR="000D04C6" w:rsidRPr="00EE54E4" w:rsidRDefault="000D04C6" w:rsidP="00023D25">
            <w:pPr>
              <w:widowControl/>
              <w:overflowPunct w:val="0"/>
              <w:snapToGrid w:val="0"/>
              <w:jc w:val="center"/>
              <w:rPr>
                <w:rFonts w:ascii="나눔명조" w:eastAsia="나눔명조" w:hAnsi="나눔명조" w:cs="굴림"/>
                <w:b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pacing w:val="-10"/>
                <w:kern w:val="0"/>
                <w:sz w:val="22"/>
                <w:szCs w:val="26"/>
              </w:rPr>
              <w:t>(단위:</w:t>
            </w:r>
            <w:r w:rsidRPr="00EE54E4">
              <w:rPr>
                <w:rFonts w:ascii="나눔명조" w:eastAsia="나눔명조" w:hAnsi="나눔명조" w:cs="굴림"/>
                <w:b/>
                <w:spacing w:val="-10"/>
                <w:kern w:val="0"/>
                <w:sz w:val="22"/>
                <w:szCs w:val="26"/>
              </w:rPr>
              <w:t xml:space="preserve"> </w:t>
            </w:r>
            <w:r w:rsidRPr="00EE54E4">
              <w:rPr>
                <w:rFonts w:ascii="나눔명조" w:eastAsia="나눔명조" w:hAnsi="나눔명조" w:cs="굴림" w:hint="eastAsia"/>
                <w:b/>
                <w:spacing w:val="-10"/>
                <w:kern w:val="0"/>
                <w:sz w:val="22"/>
                <w:szCs w:val="26"/>
              </w:rPr>
              <w:t>원)</w:t>
            </w:r>
          </w:p>
        </w:tc>
        <w:tc>
          <w:tcPr>
            <w:tcW w:w="2135" w:type="dxa"/>
            <w:tcBorders>
              <w:bottom w:val="double" w:sz="2" w:space="0" w:color="auto"/>
            </w:tcBorders>
            <w:shd w:val="clear" w:color="auto" w:fill="F2F2F2"/>
            <w:vAlign w:val="center"/>
            <w:hideMark/>
          </w:tcPr>
          <w:p w14:paraId="01B9D06B" w14:textId="77777777" w:rsidR="000D04C6" w:rsidRPr="00EE54E4" w:rsidRDefault="000D04C6" w:rsidP="00023D25">
            <w:pPr>
              <w:widowControl/>
              <w:overflowPunct w:val="0"/>
              <w:snapToGrid w:val="0"/>
              <w:jc w:val="center"/>
              <w:rPr>
                <w:rFonts w:ascii="나눔명조" w:eastAsia="나눔명조" w:hAnsi="나눔명조" w:cs="굴림"/>
                <w:b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pacing w:val="-10"/>
                <w:kern w:val="0"/>
                <w:sz w:val="22"/>
                <w:szCs w:val="26"/>
              </w:rPr>
              <w:t>2</w:t>
            </w:r>
            <w:r w:rsidRPr="00EE54E4">
              <w:rPr>
                <w:rFonts w:ascii="나눔명조" w:eastAsia="나눔명조" w:hAnsi="나눔명조" w:cs="굴림"/>
                <w:b/>
                <w:spacing w:val="-10"/>
                <w:kern w:val="0"/>
                <w:sz w:val="22"/>
                <w:szCs w:val="26"/>
              </w:rPr>
              <w:t>022</w:t>
            </w:r>
          </w:p>
        </w:tc>
        <w:tc>
          <w:tcPr>
            <w:tcW w:w="2136" w:type="dxa"/>
            <w:tcBorders>
              <w:bottom w:val="double" w:sz="2" w:space="0" w:color="auto"/>
            </w:tcBorders>
            <w:shd w:val="clear" w:color="auto" w:fill="F2F2F2"/>
          </w:tcPr>
          <w:p w14:paraId="507D4B34" w14:textId="77777777" w:rsidR="000D04C6" w:rsidRPr="00EE54E4" w:rsidRDefault="000D04C6" w:rsidP="00023D25">
            <w:pPr>
              <w:widowControl/>
              <w:overflowPunct w:val="0"/>
              <w:snapToGrid w:val="0"/>
              <w:jc w:val="center"/>
              <w:rPr>
                <w:rFonts w:ascii="나눔명조" w:eastAsia="나눔명조" w:hAnsi="나눔명조" w:cs="굴림"/>
                <w:b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pacing w:val="-10"/>
                <w:kern w:val="0"/>
                <w:sz w:val="22"/>
                <w:szCs w:val="26"/>
              </w:rPr>
              <w:t>2023</w:t>
            </w:r>
          </w:p>
        </w:tc>
        <w:tc>
          <w:tcPr>
            <w:tcW w:w="2136" w:type="dxa"/>
            <w:tcBorders>
              <w:bottom w:val="double" w:sz="2" w:space="0" w:color="auto"/>
            </w:tcBorders>
            <w:shd w:val="clear" w:color="auto" w:fill="F2F2F2"/>
          </w:tcPr>
          <w:p w14:paraId="71BAEDFA" w14:textId="77777777" w:rsidR="000D04C6" w:rsidRPr="00EE54E4" w:rsidRDefault="000D04C6" w:rsidP="00023D25">
            <w:pPr>
              <w:widowControl/>
              <w:overflowPunct w:val="0"/>
              <w:snapToGrid w:val="0"/>
              <w:jc w:val="center"/>
              <w:rPr>
                <w:rFonts w:ascii="나눔명조" w:eastAsia="나눔명조" w:hAnsi="나눔명조" w:cs="굴림"/>
                <w:b/>
                <w:spacing w:val="-10"/>
                <w:kern w:val="0"/>
                <w:sz w:val="22"/>
                <w:szCs w:val="26"/>
              </w:rPr>
            </w:pPr>
            <w:r w:rsidRPr="00EE54E4">
              <w:rPr>
                <w:rFonts w:ascii="나눔명조" w:eastAsia="나눔명조" w:hAnsi="나눔명조" w:cs="굴림" w:hint="eastAsia"/>
                <w:b/>
                <w:spacing w:val="-10"/>
                <w:kern w:val="0"/>
                <w:sz w:val="22"/>
                <w:szCs w:val="26"/>
              </w:rPr>
              <w:t>2024</w:t>
            </w:r>
          </w:p>
        </w:tc>
      </w:tr>
      <w:tr w:rsidR="000D04C6" w:rsidRPr="00EE54E4" w14:paraId="5EF47F00" w14:textId="77777777" w:rsidTr="00023D25">
        <w:trPr>
          <w:trHeight w:val="311"/>
        </w:trPr>
        <w:tc>
          <w:tcPr>
            <w:tcW w:w="2393" w:type="dxa"/>
            <w:tcBorders>
              <w:top w:val="double" w:sz="2" w:space="0" w:color="auto"/>
            </w:tcBorders>
            <w:vAlign w:val="center"/>
          </w:tcPr>
          <w:p w14:paraId="16C7AA97" w14:textId="77777777" w:rsidR="000D04C6" w:rsidRPr="00EE54E4" w:rsidRDefault="000D04C6" w:rsidP="00023D25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자산</w:t>
            </w:r>
          </w:p>
        </w:tc>
        <w:tc>
          <w:tcPr>
            <w:tcW w:w="2135" w:type="dxa"/>
            <w:tcBorders>
              <w:top w:val="double" w:sz="2" w:space="0" w:color="auto"/>
            </w:tcBorders>
            <w:vAlign w:val="center"/>
          </w:tcPr>
          <w:p w14:paraId="04E814C3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38.9조</w:t>
            </w:r>
          </w:p>
        </w:tc>
        <w:tc>
          <w:tcPr>
            <w:tcW w:w="2136" w:type="dxa"/>
            <w:tcBorders>
              <w:top w:val="double" w:sz="2" w:space="0" w:color="auto"/>
            </w:tcBorders>
            <w:vAlign w:val="center"/>
          </w:tcPr>
          <w:p w14:paraId="56712F44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42.4조</w:t>
            </w:r>
          </w:p>
        </w:tc>
        <w:tc>
          <w:tcPr>
            <w:tcW w:w="2136" w:type="dxa"/>
            <w:tcBorders>
              <w:top w:val="double" w:sz="2" w:space="0" w:color="auto"/>
            </w:tcBorders>
            <w:vAlign w:val="center"/>
          </w:tcPr>
          <w:p w14:paraId="4F2F26E8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45.5조</w:t>
            </w:r>
          </w:p>
        </w:tc>
      </w:tr>
      <w:tr w:rsidR="000D04C6" w:rsidRPr="00EE54E4" w14:paraId="65C6AE33" w14:textId="77777777" w:rsidTr="00023D25">
        <w:trPr>
          <w:trHeight w:val="311"/>
        </w:trPr>
        <w:tc>
          <w:tcPr>
            <w:tcW w:w="2393" w:type="dxa"/>
            <w:tcBorders>
              <w:bottom w:val="single" w:sz="4" w:space="0" w:color="000000"/>
            </w:tcBorders>
            <w:vAlign w:val="center"/>
          </w:tcPr>
          <w:p w14:paraId="64B91257" w14:textId="77777777" w:rsidR="000D04C6" w:rsidRPr="00EE54E4" w:rsidRDefault="000D04C6" w:rsidP="00023D25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자본</w:t>
            </w:r>
          </w:p>
        </w:tc>
        <w:tc>
          <w:tcPr>
            <w:tcW w:w="2135" w:type="dxa"/>
            <w:tcBorders>
              <w:bottom w:val="single" w:sz="4" w:space="0" w:color="000000"/>
            </w:tcBorders>
            <w:vAlign w:val="center"/>
          </w:tcPr>
          <w:p w14:paraId="2B0190AA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7.3조</w:t>
            </w:r>
          </w:p>
        </w:tc>
        <w:tc>
          <w:tcPr>
            <w:tcW w:w="2136" w:type="dxa"/>
            <w:tcBorders>
              <w:bottom w:val="single" w:sz="4" w:space="0" w:color="000000"/>
            </w:tcBorders>
            <w:vAlign w:val="center"/>
          </w:tcPr>
          <w:p w14:paraId="7617834D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7.3조</w:t>
            </w:r>
          </w:p>
        </w:tc>
        <w:tc>
          <w:tcPr>
            <w:tcW w:w="2136" w:type="dxa"/>
            <w:tcBorders>
              <w:bottom w:val="single" w:sz="4" w:space="0" w:color="000000"/>
            </w:tcBorders>
            <w:vAlign w:val="center"/>
          </w:tcPr>
          <w:p w14:paraId="7F150DFD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8.4조</w:t>
            </w:r>
          </w:p>
        </w:tc>
      </w:tr>
      <w:tr w:rsidR="000D04C6" w:rsidRPr="00EE54E4" w14:paraId="127FC861" w14:textId="77777777" w:rsidTr="00023D25">
        <w:trPr>
          <w:trHeight w:val="311"/>
        </w:trPr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14:paraId="1215CE25" w14:textId="77777777" w:rsidR="000D04C6" w:rsidRPr="00EE54E4" w:rsidRDefault="000D04C6" w:rsidP="00023D25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당기순이익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69921F54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2,700억</w:t>
            </w:r>
          </w:p>
        </w:tc>
        <w:tc>
          <w:tcPr>
            <w:tcW w:w="2136" w:type="dxa"/>
            <w:tcBorders>
              <w:bottom w:val="single" w:sz="4" w:space="0" w:color="auto"/>
            </w:tcBorders>
            <w:vAlign w:val="center"/>
          </w:tcPr>
          <w:p w14:paraId="25C8DB12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4,800억</w:t>
            </w:r>
          </w:p>
        </w:tc>
        <w:tc>
          <w:tcPr>
            <w:tcW w:w="2136" w:type="dxa"/>
            <w:tcBorders>
              <w:bottom w:val="single" w:sz="4" w:space="0" w:color="auto"/>
            </w:tcBorders>
            <w:vAlign w:val="center"/>
          </w:tcPr>
          <w:p w14:paraId="2588F731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14,700억</w:t>
            </w:r>
          </w:p>
        </w:tc>
      </w:tr>
      <w:tr w:rsidR="000D04C6" w:rsidRPr="00EE54E4" w14:paraId="09B3FA1E" w14:textId="77777777" w:rsidTr="00023D25">
        <w:trPr>
          <w:trHeight w:val="311"/>
        </w:trPr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14:paraId="4B36DFD8" w14:textId="77777777" w:rsidR="000D04C6" w:rsidRPr="00EE54E4" w:rsidRDefault="000D04C6" w:rsidP="00023D25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총수입보험료</w:t>
            </w:r>
          </w:p>
        </w:tc>
        <w:tc>
          <w:tcPr>
            <w:tcW w:w="2135" w:type="dxa"/>
            <w:tcBorders>
              <w:bottom w:val="single" w:sz="4" w:space="0" w:color="auto"/>
            </w:tcBorders>
            <w:vAlign w:val="center"/>
          </w:tcPr>
          <w:p w14:paraId="13363A90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11.5조</w:t>
            </w:r>
          </w:p>
        </w:tc>
        <w:tc>
          <w:tcPr>
            <w:tcW w:w="2136" w:type="dxa"/>
            <w:tcBorders>
              <w:bottom w:val="single" w:sz="4" w:space="0" w:color="auto"/>
            </w:tcBorders>
            <w:vAlign w:val="center"/>
          </w:tcPr>
          <w:p w14:paraId="227158AB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11.2조</w:t>
            </w:r>
          </w:p>
        </w:tc>
        <w:tc>
          <w:tcPr>
            <w:tcW w:w="2136" w:type="dxa"/>
            <w:tcBorders>
              <w:bottom w:val="single" w:sz="4" w:space="0" w:color="auto"/>
            </w:tcBorders>
            <w:vAlign w:val="center"/>
          </w:tcPr>
          <w:p w14:paraId="71634DFE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12.6조</w:t>
            </w:r>
          </w:p>
        </w:tc>
      </w:tr>
      <w:tr w:rsidR="000D04C6" w:rsidRPr="00EE54E4" w14:paraId="0E486DDF" w14:textId="77777777" w:rsidTr="00023D25">
        <w:trPr>
          <w:trHeight w:val="311"/>
        </w:trPr>
        <w:tc>
          <w:tcPr>
            <w:tcW w:w="2393" w:type="dxa"/>
            <w:tcBorders>
              <w:top w:val="single" w:sz="4" w:space="0" w:color="auto"/>
            </w:tcBorders>
            <w:vAlign w:val="center"/>
          </w:tcPr>
          <w:p w14:paraId="588F19A7" w14:textId="77777777" w:rsidR="000D04C6" w:rsidRPr="00EE54E4" w:rsidRDefault="000D04C6" w:rsidP="00023D25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기업가치</w:t>
            </w:r>
          </w:p>
        </w:tc>
        <w:tc>
          <w:tcPr>
            <w:tcW w:w="2135" w:type="dxa"/>
            <w:tcBorders>
              <w:top w:val="single" w:sz="4" w:space="0" w:color="auto"/>
            </w:tcBorders>
            <w:vAlign w:val="center"/>
          </w:tcPr>
          <w:p w14:paraId="04D803D2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6.5조</w:t>
            </w:r>
          </w:p>
        </w:tc>
        <w:tc>
          <w:tcPr>
            <w:tcW w:w="2136" w:type="dxa"/>
            <w:tcBorders>
              <w:top w:val="single" w:sz="4" w:space="0" w:color="auto"/>
            </w:tcBorders>
            <w:vAlign w:val="center"/>
          </w:tcPr>
          <w:p w14:paraId="6E175532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6.6조</w:t>
            </w:r>
          </w:p>
        </w:tc>
        <w:tc>
          <w:tcPr>
            <w:tcW w:w="2136" w:type="dxa"/>
            <w:tcBorders>
              <w:top w:val="single" w:sz="4" w:space="0" w:color="auto"/>
            </w:tcBorders>
            <w:vAlign w:val="center"/>
          </w:tcPr>
          <w:p w14:paraId="102C4B10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10.4조</w:t>
            </w:r>
          </w:p>
        </w:tc>
      </w:tr>
      <w:tr w:rsidR="000D04C6" w:rsidRPr="00EE54E4" w14:paraId="76834E90" w14:textId="77777777" w:rsidTr="00023D25">
        <w:trPr>
          <w:trHeight w:val="311"/>
        </w:trPr>
        <w:tc>
          <w:tcPr>
            <w:tcW w:w="2393" w:type="dxa"/>
            <w:vAlign w:val="center"/>
          </w:tcPr>
          <w:p w14:paraId="0BABBB50" w14:textId="77777777" w:rsidR="000D04C6" w:rsidRPr="00EE54E4" w:rsidRDefault="000D04C6" w:rsidP="00023D25">
            <w:pPr>
              <w:wordWrap/>
              <w:overflowPunct w:val="0"/>
              <w:jc w:val="lef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RoE</w:t>
            </w:r>
          </w:p>
        </w:tc>
        <w:tc>
          <w:tcPr>
            <w:tcW w:w="2135" w:type="dxa"/>
            <w:vAlign w:val="center"/>
          </w:tcPr>
          <w:p w14:paraId="563DA17C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4.8%</w:t>
            </w:r>
          </w:p>
        </w:tc>
        <w:tc>
          <w:tcPr>
            <w:tcW w:w="2136" w:type="dxa"/>
            <w:vAlign w:val="center"/>
          </w:tcPr>
          <w:p w14:paraId="1568FF72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7.</w:t>
            </w:r>
            <w:r w:rsidRPr="00EE54E4"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  <w:t>2</w:t>
            </w: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%</w:t>
            </w:r>
          </w:p>
        </w:tc>
        <w:tc>
          <w:tcPr>
            <w:tcW w:w="2136" w:type="dxa"/>
            <w:vAlign w:val="center"/>
          </w:tcPr>
          <w:p w14:paraId="781C7361" w14:textId="77777777" w:rsidR="000D04C6" w:rsidRPr="00EE54E4" w:rsidRDefault="000D04C6" w:rsidP="00023D25">
            <w:pPr>
              <w:wordWrap/>
              <w:overflowPunct w:val="0"/>
              <w:jc w:val="right"/>
              <w:rPr>
                <w:rFonts w:ascii="나눔명조" w:eastAsia="나눔명조" w:hAnsi="나눔명조" w:cs="굴림"/>
                <w:spacing w:val="-10"/>
                <w:kern w:val="0"/>
                <w:sz w:val="22"/>
                <w:szCs w:val="20"/>
              </w:rPr>
            </w:pPr>
            <w:r w:rsidRPr="00EE54E4">
              <w:rPr>
                <w:rFonts w:ascii="나눔명조" w:eastAsia="나눔명조" w:hAnsi="나눔명조" w:cs="굴림" w:hint="eastAsia"/>
                <w:spacing w:val="-10"/>
                <w:kern w:val="0"/>
                <w:sz w:val="22"/>
                <w:szCs w:val="20"/>
              </w:rPr>
              <w:t>17.8%</w:t>
            </w:r>
          </w:p>
        </w:tc>
      </w:tr>
    </w:tbl>
    <w:p w14:paraId="2669F41C" w14:textId="77777777" w:rsidR="000D04C6" w:rsidRPr="00EE54E4" w:rsidRDefault="000D04C6" w:rsidP="000D04C6">
      <w:pPr>
        <w:numPr>
          <w:ilvl w:val="1"/>
          <w:numId w:val="7"/>
        </w:numPr>
        <w:wordWrap/>
        <w:spacing w:before="120" w:after="60"/>
        <w:rPr>
          <w:rFonts w:ascii="나눔명조" w:eastAsia="나눔명조" w:hAnsi="나눔명조"/>
          <w:b/>
          <w:spacing w:val="-10"/>
          <w:sz w:val="28"/>
          <w:szCs w:val="28"/>
        </w:rPr>
      </w:pPr>
      <w:r w:rsidRPr="00EE54E4">
        <w:rPr>
          <w:rFonts w:ascii="나눔명조" w:eastAsia="나눔명조" w:hAnsi="나눔명조" w:hint="eastAsia"/>
          <w:b/>
          <w:spacing w:val="-10"/>
          <w:sz w:val="28"/>
          <w:szCs w:val="28"/>
        </w:rPr>
        <w:t xml:space="preserve">투자 기회요인 </w:t>
      </w:r>
    </w:p>
    <w:p w14:paraId="49C68B25" w14:textId="77777777" w:rsidR="000D04C6" w:rsidRPr="007C4764" w:rsidRDefault="000D04C6" w:rsidP="000D04C6">
      <w:pPr>
        <w:numPr>
          <w:ilvl w:val="2"/>
          <w:numId w:val="9"/>
        </w:numPr>
        <w:wordWrap/>
        <w:spacing w:after="120" w:line="256" w:lineRule="auto"/>
        <w:ind w:left="851" w:hanging="263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북미,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 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유럽,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 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아시아 등 광범위한 </w:t>
      </w:r>
      <w:r w:rsidRPr="007C476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 xml:space="preserve">글로벌 영업망 보유한 상업 </w:t>
      </w:r>
      <w:r w:rsidRPr="007C4764">
        <w:rPr>
          <w:rFonts w:ascii="나눔명조" w:eastAsia="나눔명조" w:hAnsi="나눔명조"/>
          <w:b/>
          <w:color w:val="000000"/>
          <w:spacing w:val="-10"/>
          <w:sz w:val="24"/>
          <w:szCs w:val="22"/>
        </w:rPr>
        <w:t xml:space="preserve">B2B </w:t>
      </w:r>
      <w:r w:rsidRPr="007C4764">
        <w:rPr>
          <w:rFonts w:ascii="나눔명조" w:eastAsia="나눔명조" w:hAnsi="나눔명조" w:hint="eastAsia"/>
          <w:b/>
          <w:color w:val="000000"/>
          <w:spacing w:val="-10"/>
          <w:sz w:val="24"/>
          <w:szCs w:val="22"/>
        </w:rPr>
        <w:t>보험사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라는 강점</w:t>
      </w:r>
    </w:p>
    <w:p w14:paraId="60D4F463" w14:textId="77777777" w:rsidR="000D04C6" w:rsidRPr="007C4764" w:rsidRDefault="000D04C6" w:rsidP="000D04C6">
      <w:pPr>
        <w:numPr>
          <w:ilvl w:val="2"/>
          <w:numId w:val="9"/>
        </w:numPr>
        <w:wordWrap/>
        <w:spacing w:after="120" w:line="256" w:lineRule="auto"/>
        <w:ind w:left="851" w:hanging="263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특종보험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74%, 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재보험 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>26%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로 균형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있는 포트폴리오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보유 중으로 당사 지분참여 시 동시에 역량 확보 기대</w:t>
      </w:r>
    </w:p>
    <w:p w14:paraId="64B07405" w14:textId="77777777" w:rsidR="000D04C6" w:rsidRDefault="000D04C6" w:rsidP="000D04C6">
      <w:pPr>
        <w:numPr>
          <w:ilvl w:val="2"/>
          <w:numId w:val="9"/>
        </w:numPr>
        <w:wordWrap/>
        <w:spacing w:after="120" w:line="256" w:lineRule="auto"/>
        <w:ind w:left="851" w:hanging="263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글로벌 재보험 순위 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>20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위권,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 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특종보험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>15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개 보유 중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으로</w:t>
      </w:r>
      <w:r w:rsidRPr="007C4764">
        <w:rPr>
          <w:rFonts w:ascii="나눔명조" w:eastAsia="나눔명조" w:hAnsi="나눔명조"/>
          <w:color w:val="000000"/>
          <w:spacing w:val="-10"/>
          <w:sz w:val="24"/>
          <w:szCs w:val="22"/>
        </w:rPr>
        <w:t xml:space="preserve"> 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글로벌 </w:t>
      </w:r>
      <w:r>
        <w:rPr>
          <w:rFonts w:ascii="나눔명조" w:eastAsia="나눔명조" w:hAnsi="나눔명조"/>
          <w:color w:val="000000"/>
          <w:spacing w:val="-10"/>
          <w:sz w:val="24"/>
          <w:szCs w:val="22"/>
        </w:rPr>
        <w:t>Top-tier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보험사와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의 네트워크 확보</w:t>
      </w:r>
      <w:r w:rsidRPr="007C4764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가능</w:t>
      </w:r>
    </w:p>
    <w:p w14:paraId="605FDFE5" w14:textId="77777777" w:rsidR="000D04C6" w:rsidRPr="00DE2F63" w:rsidRDefault="000D04C6" w:rsidP="000D04C6">
      <w:pPr>
        <w:wordWrap/>
        <w:spacing w:before="40" w:after="80"/>
        <w:ind w:left="448"/>
        <w:jc w:val="left"/>
        <w:rPr>
          <w:rFonts w:ascii="나눔명조" w:eastAsia="나눔명조" w:hAnsi="나눔명조"/>
          <w:color w:val="000000"/>
          <w:spacing w:val="-10"/>
          <w:sz w:val="24"/>
          <w:szCs w:val="22"/>
        </w:rPr>
      </w:pPr>
      <w:r w:rsidRPr="00DE2F63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lastRenderedPageBreak/>
        <w:t>※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 xml:space="preserve"> </w:t>
      </w:r>
      <w:r w:rsidRPr="00DE2F63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확인</w:t>
      </w:r>
      <w:r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필요</w:t>
      </w:r>
      <w:r w:rsidRPr="00DE2F63">
        <w:rPr>
          <w:rFonts w:ascii="나눔명조" w:eastAsia="나눔명조" w:hAnsi="나눔명조" w:hint="eastAsia"/>
          <w:color w:val="000000"/>
          <w:spacing w:val="-10"/>
          <w:sz w:val="24"/>
          <w:szCs w:val="22"/>
        </w:rPr>
        <w:t>사항</w:t>
      </w:r>
    </w:p>
    <w:p w14:paraId="591D4C9A" w14:textId="1F5551E9" w:rsidR="000D04C6" w:rsidRDefault="000D04C6" w:rsidP="000D04C6">
      <w:pPr>
        <w:wordWrap/>
        <w:spacing w:after="40"/>
        <w:ind w:left="590" w:firstLineChars="100" w:firstLine="189"/>
        <w:jc w:val="left"/>
        <w:rPr>
          <w:rFonts w:ascii="나눔명조" w:eastAsia="나눔명조" w:hAnsi="나눔명조"/>
          <w:spacing w:val="-10"/>
          <w:sz w:val="22"/>
          <w:szCs w:val="22"/>
        </w:rPr>
      </w:pPr>
      <w:r w:rsidRPr="00DE2F63">
        <w:rPr>
          <w:rFonts w:ascii="나눔명조" w:eastAsia="나눔명조" w:hAnsi="나눔명조"/>
          <w:spacing w:val="-10"/>
          <w:sz w:val="22"/>
          <w:szCs w:val="22"/>
        </w:rPr>
        <w:t xml:space="preserve">- </w:t>
      </w:r>
      <w:r>
        <w:rPr>
          <w:rFonts w:ascii="나눔명조" w:eastAsia="나눔명조" w:hAnsi="나눔명조" w:hint="eastAsia"/>
          <w:spacing w:val="-10"/>
          <w:sz w:val="22"/>
          <w:szCs w:val="22"/>
        </w:rPr>
        <w:t xml:space="preserve">글로벌 파트너십 목적에 대한 이해와 투자 </w:t>
      </w:r>
      <w:r>
        <w:rPr>
          <w:rFonts w:ascii="나눔명조" w:eastAsia="나눔명조" w:hAnsi="나눔명조"/>
          <w:spacing w:val="-10"/>
          <w:sz w:val="22"/>
          <w:szCs w:val="22"/>
        </w:rPr>
        <w:t xml:space="preserve">Deal </w:t>
      </w:r>
      <w:r>
        <w:rPr>
          <w:rFonts w:ascii="나눔명조" w:eastAsia="나눔명조" w:hAnsi="나눔명조" w:hint="eastAsia"/>
          <w:spacing w:val="-10"/>
          <w:sz w:val="22"/>
          <w:szCs w:val="22"/>
        </w:rPr>
        <w:t>구조에 대한 구체화 필요</w:t>
      </w:r>
    </w:p>
    <w:p w14:paraId="2734202D" w14:textId="77777777" w:rsidR="000D04C6" w:rsidRDefault="000D04C6" w:rsidP="000D04C6">
      <w:pPr>
        <w:wordWrap/>
        <w:spacing w:after="40"/>
        <w:ind w:left="590" w:firstLineChars="100" w:firstLine="189"/>
        <w:jc w:val="left"/>
        <w:rPr>
          <w:rFonts w:ascii="나눔명조" w:eastAsia="나눔명조" w:hAnsi="나눔명조"/>
          <w:spacing w:val="-10"/>
          <w:sz w:val="22"/>
          <w:szCs w:val="22"/>
        </w:rPr>
      </w:pPr>
    </w:p>
    <w:p w14:paraId="7890483F" w14:textId="49E3484F" w:rsidR="001E2DD3" w:rsidRPr="00EE54E4" w:rsidRDefault="001E2DD3" w:rsidP="006A7FA7">
      <w:pPr>
        <w:pStyle w:val="a9"/>
        <w:numPr>
          <w:ilvl w:val="0"/>
          <w:numId w:val="15"/>
        </w:numPr>
        <w:wordWrap/>
        <w:snapToGrid w:val="0"/>
        <w:spacing w:before="200" w:after="120"/>
        <w:ind w:leftChars="0"/>
        <w:rPr>
          <w:rFonts w:ascii="나눔명조" w:eastAsia="나눔명조" w:hAnsi="나눔명조"/>
          <w:b/>
          <w:color w:val="000000" w:themeColor="text1"/>
          <w:spacing w:val="-10"/>
          <w:sz w:val="28"/>
        </w:rPr>
      </w:pPr>
      <w:r w:rsidRPr="00EE54E4">
        <w:rPr>
          <w:rFonts w:ascii="나눔명조" w:eastAsia="나눔명조" w:hAnsi="나눔명조" w:hint="eastAsia"/>
          <w:b/>
          <w:bCs/>
          <w:color w:val="000000" w:themeColor="text1"/>
          <w:spacing w:val="-10"/>
          <w:sz w:val="28"/>
        </w:rPr>
        <w:t>당사 A</w:t>
      </w:r>
      <w:r w:rsidRPr="00EE54E4">
        <w:rPr>
          <w:rFonts w:ascii="나눔명조" w:eastAsia="나눔명조" w:hAnsi="나눔명조"/>
          <w:b/>
          <w:bCs/>
          <w:color w:val="000000" w:themeColor="text1"/>
          <w:spacing w:val="-10"/>
          <w:sz w:val="28"/>
        </w:rPr>
        <w:t xml:space="preserve">quiline Fund V </w:t>
      </w:r>
      <w:r w:rsidRPr="00EE54E4">
        <w:rPr>
          <w:rFonts w:ascii="나눔명조" w:eastAsia="나눔명조" w:hAnsi="나눔명조" w:hint="eastAsia"/>
          <w:b/>
          <w:bCs/>
          <w:color w:val="000000" w:themeColor="text1"/>
          <w:spacing w:val="-10"/>
          <w:sz w:val="28"/>
        </w:rPr>
        <w:t>출자 현황</w:t>
      </w:r>
    </w:p>
    <w:p w14:paraId="2DEF3336" w14:textId="606DBD98" w:rsidR="001E2DD3" w:rsidRPr="00EE54E4" w:rsidRDefault="001E2DD3" w:rsidP="006A7FA7">
      <w:pPr>
        <w:pStyle w:val="a9"/>
        <w:numPr>
          <w:ilvl w:val="1"/>
          <w:numId w:val="12"/>
        </w:numPr>
        <w:wordWrap/>
        <w:snapToGrid w:val="0"/>
        <w:spacing w:before="200" w:after="120"/>
        <w:ind w:leftChars="0"/>
        <w:rPr>
          <w:rFonts w:ascii="나눔명조" w:eastAsia="나눔명조" w:hAnsi="나눔명조"/>
          <w:spacing w:val="-10"/>
        </w:rPr>
      </w:pPr>
      <w:r w:rsidRPr="00EE54E4">
        <w:rPr>
          <w:rFonts w:ascii="나눔명조" w:eastAsia="나눔명조" w:hAnsi="나눔명조" w:hint="eastAsia"/>
          <w:b/>
          <w:spacing w:val="-10"/>
          <w:sz w:val="28"/>
          <w:szCs w:val="28"/>
        </w:rPr>
        <w:t>펀드 약정 현황</w:t>
      </w:r>
    </w:p>
    <w:p w14:paraId="4C8C5803" w14:textId="77777777" w:rsidR="001E2DD3" w:rsidRPr="00002180" w:rsidRDefault="001E2DD3" w:rsidP="00002180">
      <w:pPr>
        <w:pStyle w:val="a9"/>
        <w:numPr>
          <w:ilvl w:val="0"/>
          <w:numId w:val="14"/>
        </w:numPr>
        <w:wordWrap/>
        <w:spacing w:after="60"/>
        <w:ind w:leftChars="0" w:left="857" w:hanging="403"/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</w:pP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Aquiline Financial Service Fund V (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이하 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 xml:space="preserve">AFS V) 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는 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`24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>년 6월 결성된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 xml:space="preserve"> 3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>조 규모 펀드임</w:t>
      </w:r>
    </w:p>
    <w:p w14:paraId="3F194A2D" w14:textId="77777777" w:rsidR="001E2DD3" w:rsidRPr="00002180" w:rsidRDefault="001E2DD3" w:rsidP="00002180">
      <w:pPr>
        <w:pStyle w:val="a9"/>
        <w:numPr>
          <w:ilvl w:val="0"/>
          <w:numId w:val="14"/>
        </w:numPr>
        <w:wordWrap/>
        <w:spacing w:after="60"/>
        <w:ind w:leftChars="0" w:left="857" w:hanging="403"/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</w:pP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당사는 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271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억원 약정, 현재까지 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173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억 납입하였으며 당사 지분율은 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 xml:space="preserve">0.9% 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>수준</w:t>
      </w:r>
    </w:p>
    <w:tbl>
      <w:tblPr>
        <w:tblStyle w:val="a3"/>
        <w:tblpPr w:leftFromText="142" w:rightFromText="142" w:vertAnchor="text" w:horzAnchor="margin" w:tblpXSpec="center" w:tblpY="126"/>
        <w:tblW w:w="7649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097"/>
        <w:gridCol w:w="2056"/>
      </w:tblGrid>
      <w:tr w:rsidR="001E2DD3" w:rsidRPr="00EE54E4" w14:paraId="036C3AD6" w14:textId="77777777" w:rsidTr="001E2DD3">
        <w:trPr>
          <w:trHeight w:val="242"/>
          <w:jc w:val="center"/>
        </w:trPr>
        <w:tc>
          <w:tcPr>
            <w:tcW w:w="3496" w:type="dxa"/>
            <w:shd w:val="clear" w:color="auto" w:fill="F2F2F2" w:themeFill="background1" w:themeFillShade="F2"/>
            <w:hideMark/>
          </w:tcPr>
          <w:p w14:paraId="483F6714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구분</w:t>
            </w:r>
          </w:p>
        </w:tc>
        <w:tc>
          <w:tcPr>
            <w:tcW w:w="2097" w:type="dxa"/>
            <w:shd w:val="clear" w:color="auto" w:fill="F2F2F2" w:themeFill="background1" w:themeFillShade="F2"/>
            <w:vAlign w:val="center"/>
          </w:tcPr>
          <w:p w14:paraId="43625616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 xml:space="preserve">금액 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(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단위: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억원)</w:t>
            </w:r>
          </w:p>
        </w:tc>
        <w:tc>
          <w:tcPr>
            <w:tcW w:w="2056" w:type="dxa"/>
            <w:shd w:val="clear" w:color="auto" w:fill="F2F2F2" w:themeFill="background1" w:themeFillShade="F2"/>
          </w:tcPr>
          <w:p w14:paraId="2E8D7272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 xml:space="preserve">금액 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(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단위: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USD M)</w:t>
            </w:r>
          </w:p>
        </w:tc>
      </w:tr>
      <w:tr w:rsidR="001E2DD3" w:rsidRPr="00EE54E4" w14:paraId="613CC41A" w14:textId="77777777" w:rsidTr="001E2DD3">
        <w:trPr>
          <w:trHeight w:val="262"/>
          <w:jc w:val="center"/>
        </w:trPr>
        <w:tc>
          <w:tcPr>
            <w:tcW w:w="3496" w:type="dxa"/>
            <w:vAlign w:val="center"/>
          </w:tcPr>
          <w:p w14:paraId="6A19D8CA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펀드 규모 (A)</w:t>
            </w:r>
          </w:p>
        </w:tc>
        <w:tc>
          <w:tcPr>
            <w:tcW w:w="2097" w:type="dxa"/>
            <w:vAlign w:val="center"/>
          </w:tcPr>
          <w:p w14:paraId="7C9EAE4C" w14:textId="77777777" w:rsidR="001E2DD3" w:rsidRPr="00EE54E4" w:rsidRDefault="001E2DD3" w:rsidP="001E2DD3">
            <w:pPr>
              <w:widowControl/>
              <w:wordWrap/>
              <w:autoSpaceDE/>
              <w:jc w:val="right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-</w:t>
            </w:r>
          </w:p>
        </w:tc>
        <w:tc>
          <w:tcPr>
            <w:tcW w:w="2056" w:type="dxa"/>
          </w:tcPr>
          <w:p w14:paraId="6E918F8B" w14:textId="77777777" w:rsidR="001E2DD3" w:rsidRPr="00EE54E4" w:rsidRDefault="001E2DD3" w:rsidP="001E2DD3">
            <w:pPr>
              <w:widowControl/>
              <w:wordWrap/>
              <w:autoSpaceDE/>
              <w:jc w:val="right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2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3,000</w:t>
            </w:r>
          </w:p>
        </w:tc>
      </w:tr>
      <w:tr w:rsidR="001E2DD3" w:rsidRPr="00EE54E4" w14:paraId="54560B11" w14:textId="77777777" w:rsidTr="001E2DD3">
        <w:trPr>
          <w:trHeight w:val="269"/>
          <w:jc w:val="center"/>
        </w:trPr>
        <w:tc>
          <w:tcPr>
            <w:tcW w:w="3496" w:type="dxa"/>
            <w:vAlign w:val="center"/>
          </w:tcPr>
          <w:p w14:paraId="733BF5FB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당사 약정금액 (B)</w:t>
            </w:r>
          </w:p>
        </w:tc>
        <w:tc>
          <w:tcPr>
            <w:tcW w:w="2097" w:type="dxa"/>
            <w:vAlign w:val="center"/>
          </w:tcPr>
          <w:p w14:paraId="5E588489" w14:textId="77777777" w:rsidR="001E2DD3" w:rsidRPr="00EE54E4" w:rsidRDefault="001E2DD3" w:rsidP="001E2DD3">
            <w:pPr>
              <w:widowControl/>
              <w:wordWrap/>
              <w:autoSpaceDE/>
              <w:jc w:val="right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271</w:t>
            </w:r>
          </w:p>
        </w:tc>
        <w:tc>
          <w:tcPr>
            <w:tcW w:w="2056" w:type="dxa"/>
          </w:tcPr>
          <w:p w14:paraId="04E15A68" w14:textId="77777777" w:rsidR="001E2DD3" w:rsidRPr="00EE54E4" w:rsidRDefault="001E2DD3" w:rsidP="001E2DD3">
            <w:pPr>
              <w:widowControl/>
              <w:wordWrap/>
              <w:autoSpaceDE/>
              <w:jc w:val="right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-</w:t>
            </w:r>
          </w:p>
        </w:tc>
      </w:tr>
      <w:tr w:rsidR="001E2DD3" w:rsidRPr="00EE54E4" w14:paraId="426F8070" w14:textId="77777777" w:rsidTr="001E2DD3">
        <w:trPr>
          <w:trHeight w:val="269"/>
          <w:jc w:val="center"/>
        </w:trPr>
        <w:tc>
          <w:tcPr>
            <w:tcW w:w="3496" w:type="dxa"/>
            <w:vAlign w:val="center"/>
          </w:tcPr>
          <w:p w14:paraId="03F3695D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당사 납입금액</w:t>
            </w:r>
          </w:p>
        </w:tc>
        <w:tc>
          <w:tcPr>
            <w:tcW w:w="2097" w:type="dxa"/>
            <w:vAlign w:val="center"/>
          </w:tcPr>
          <w:p w14:paraId="2C1DD4A0" w14:textId="77777777" w:rsidR="001E2DD3" w:rsidRPr="00EE54E4" w:rsidRDefault="001E2DD3" w:rsidP="001E2DD3">
            <w:pPr>
              <w:widowControl/>
              <w:wordWrap/>
              <w:autoSpaceDE/>
              <w:jc w:val="right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173</w:t>
            </w:r>
          </w:p>
        </w:tc>
        <w:tc>
          <w:tcPr>
            <w:tcW w:w="2056" w:type="dxa"/>
          </w:tcPr>
          <w:p w14:paraId="0F72CEAD" w14:textId="77777777" w:rsidR="001E2DD3" w:rsidRPr="00EE54E4" w:rsidRDefault="001E2DD3" w:rsidP="001E2DD3">
            <w:pPr>
              <w:widowControl/>
              <w:wordWrap/>
              <w:autoSpaceDE/>
              <w:jc w:val="right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</w:p>
        </w:tc>
      </w:tr>
      <w:tr w:rsidR="001E2DD3" w:rsidRPr="00EE54E4" w14:paraId="70A0E045" w14:textId="77777777" w:rsidTr="001E2DD3">
        <w:trPr>
          <w:trHeight w:val="269"/>
          <w:jc w:val="center"/>
        </w:trPr>
        <w:tc>
          <w:tcPr>
            <w:tcW w:w="3496" w:type="dxa"/>
            <w:vAlign w:val="center"/>
          </w:tcPr>
          <w:p w14:paraId="4A9F2E5D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당사 지분율 (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B/A)</w:t>
            </w:r>
          </w:p>
        </w:tc>
        <w:tc>
          <w:tcPr>
            <w:tcW w:w="2097" w:type="dxa"/>
            <w:vAlign w:val="center"/>
          </w:tcPr>
          <w:p w14:paraId="57C29248" w14:textId="77777777" w:rsidR="001E2DD3" w:rsidRPr="00EE54E4" w:rsidRDefault="001E2DD3" w:rsidP="001E2DD3">
            <w:pPr>
              <w:widowControl/>
              <w:wordWrap/>
              <w:autoSpaceDE/>
              <w:jc w:val="right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0.9%</w:t>
            </w:r>
          </w:p>
        </w:tc>
        <w:tc>
          <w:tcPr>
            <w:tcW w:w="2056" w:type="dxa"/>
          </w:tcPr>
          <w:p w14:paraId="5E72AE98" w14:textId="77777777" w:rsidR="001E2DD3" w:rsidRPr="00EE54E4" w:rsidRDefault="001E2DD3" w:rsidP="001E2DD3">
            <w:pPr>
              <w:widowControl/>
              <w:wordWrap/>
              <w:autoSpaceDE/>
              <w:jc w:val="right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-</w:t>
            </w:r>
          </w:p>
        </w:tc>
      </w:tr>
    </w:tbl>
    <w:p w14:paraId="66C8BC36" w14:textId="77777777" w:rsidR="001E2DD3" w:rsidRPr="00EE54E4" w:rsidRDefault="001E2DD3" w:rsidP="001E2DD3">
      <w:pPr>
        <w:wordWrap/>
        <w:spacing w:after="120"/>
        <w:jc w:val="right"/>
        <w:rPr>
          <w:rFonts w:ascii="나눔명조" w:eastAsia="나눔명조" w:hAnsi="나눔명조"/>
          <w:spacing w:val="-10"/>
          <w:sz w:val="2"/>
          <w:szCs w:val="28"/>
        </w:rPr>
      </w:pPr>
    </w:p>
    <w:p w14:paraId="3DE95B47" w14:textId="77777777" w:rsidR="001E2DD3" w:rsidRPr="00EE54E4" w:rsidRDefault="001E2DD3" w:rsidP="001E2DD3">
      <w:pPr>
        <w:wordWrap/>
        <w:spacing w:after="120"/>
        <w:jc w:val="right"/>
        <w:rPr>
          <w:rFonts w:ascii="나눔명조" w:eastAsia="나눔명조" w:hAnsi="나눔명조"/>
          <w:spacing w:val="-10"/>
          <w:sz w:val="2"/>
          <w:szCs w:val="28"/>
        </w:rPr>
      </w:pPr>
    </w:p>
    <w:p w14:paraId="3C5F8FB4" w14:textId="77777777" w:rsidR="001E2DD3" w:rsidRPr="00EE54E4" w:rsidRDefault="001E2DD3" w:rsidP="001E2DD3">
      <w:pPr>
        <w:wordWrap/>
        <w:spacing w:after="120"/>
        <w:jc w:val="right"/>
        <w:rPr>
          <w:rFonts w:ascii="나눔명조" w:eastAsia="나눔명조" w:hAnsi="나눔명조"/>
          <w:spacing w:val="-10"/>
          <w:sz w:val="2"/>
          <w:szCs w:val="28"/>
        </w:rPr>
      </w:pPr>
    </w:p>
    <w:p w14:paraId="3D94D625" w14:textId="69688FC7" w:rsidR="001E2DD3" w:rsidRPr="00EE54E4" w:rsidRDefault="001E2DD3" w:rsidP="001E2DD3">
      <w:pPr>
        <w:wordWrap/>
        <w:spacing w:after="100" w:line="256" w:lineRule="auto"/>
        <w:rPr>
          <w:rFonts w:ascii="나눔명조" w:eastAsia="나눔명조" w:hAnsi="나눔명조"/>
          <w:b/>
          <w:color w:val="000000" w:themeColor="text1"/>
          <w:spacing w:val="-10"/>
          <w:sz w:val="8"/>
        </w:rPr>
      </w:pPr>
    </w:p>
    <w:p w14:paraId="11E82A67" w14:textId="77777777" w:rsidR="001E2DD3" w:rsidRPr="00EE54E4" w:rsidRDefault="001E2DD3" w:rsidP="001E2DD3">
      <w:pPr>
        <w:pStyle w:val="a9"/>
        <w:wordWrap/>
        <w:spacing w:line="276" w:lineRule="auto"/>
        <w:ind w:leftChars="0" w:left="1022"/>
        <w:rPr>
          <w:rFonts w:ascii="나눔명조" w:eastAsia="나눔명조" w:hAnsi="나눔명조"/>
          <w:spacing w:val="-10"/>
          <w:sz w:val="4"/>
        </w:rPr>
      </w:pPr>
    </w:p>
    <w:p w14:paraId="12AF7202" w14:textId="77777777" w:rsidR="001E2DD3" w:rsidRPr="00002180" w:rsidRDefault="001E2DD3" w:rsidP="00002180">
      <w:pPr>
        <w:pStyle w:val="a9"/>
        <w:numPr>
          <w:ilvl w:val="0"/>
          <w:numId w:val="14"/>
        </w:numPr>
        <w:wordWrap/>
        <w:spacing w:after="60"/>
        <w:ind w:leftChars="0" w:left="857" w:hanging="403"/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</w:pP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주요 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LP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는 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AP Fonden (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>스웨덴 연기금)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, PERS (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>오리건주 공무원기금)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 xml:space="preserve">, 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>사모펀드 등</w:t>
      </w:r>
    </w:p>
    <w:p w14:paraId="6056EF8E" w14:textId="0EC8D575" w:rsidR="001E2DD3" w:rsidRPr="00002180" w:rsidRDefault="001E2DD3" w:rsidP="00002180">
      <w:pPr>
        <w:pStyle w:val="a9"/>
        <w:numPr>
          <w:ilvl w:val="0"/>
          <w:numId w:val="14"/>
        </w:numPr>
        <w:wordWrap/>
        <w:spacing w:after="60"/>
        <w:ind w:leftChars="0" w:left="857" w:hanging="403"/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</w:pP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펀드는 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`24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년 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6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월 최종 결성되었으며 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`27-29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년 본격 회수를 목표하고 있음 </w:t>
      </w:r>
    </w:p>
    <w:p w14:paraId="02310A3C" w14:textId="77777777" w:rsidR="001E2DD3" w:rsidRPr="00EE54E4" w:rsidRDefault="001E2DD3" w:rsidP="006A7FA7">
      <w:pPr>
        <w:pStyle w:val="a9"/>
        <w:numPr>
          <w:ilvl w:val="1"/>
          <w:numId w:val="12"/>
        </w:numPr>
        <w:wordWrap/>
        <w:spacing w:before="200" w:after="120"/>
        <w:ind w:leftChars="0"/>
        <w:rPr>
          <w:rFonts w:ascii="나눔명조" w:eastAsia="나눔명조" w:hAnsi="나눔명조"/>
          <w:spacing w:val="-10"/>
        </w:rPr>
      </w:pPr>
      <w:r w:rsidRPr="00EE54E4">
        <w:rPr>
          <w:rFonts w:ascii="나눔명조" w:eastAsia="나눔명조" w:hAnsi="나눔명조" w:hint="eastAsia"/>
          <w:b/>
          <w:spacing w:val="-10"/>
          <w:sz w:val="28"/>
          <w:szCs w:val="28"/>
        </w:rPr>
        <w:t>AFS V 세부 사항 (`24.12 기준)</w:t>
      </w:r>
    </w:p>
    <w:p w14:paraId="2E6245A3" w14:textId="77777777" w:rsidR="001E2DD3" w:rsidRPr="00EE54E4" w:rsidRDefault="001E2DD3" w:rsidP="00002180">
      <w:pPr>
        <w:pStyle w:val="a9"/>
        <w:numPr>
          <w:ilvl w:val="0"/>
          <w:numId w:val="14"/>
        </w:numPr>
        <w:wordWrap/>
        <w:spacing w:after="60"/>
        <w:ind w:leftChars="0" w:left="857" w:hanging="403"/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</w:pP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AFS V 대표매니저는 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2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인으로 당사 방문한 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Igno Waesberghe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>가 유럽,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 xml:space="preserve"> 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그 외 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1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>인이 미국 담당</w:t>
      </w:r>
    </w:p>
    <w:p w14:paraId="0B164DA5" w14:textId="77777777" w:rsidR="001E2DD3" w:rsidRPr="00EE54E4" w:rsidRDefault="001E2DD3" w:rsidP="00002180">
      <w:pPr>
        <w:pStyle w:val="a9"/>
        <w:numPr>
          <w:ilvl w:val="0"/>
          <w:numId w:val="14"/>
        </w:numPr>
        <w:wordWrap/>
        <w:spacing w:after="60"/>
        <w:ind w:leftChars="0" w:left="857" w:hanging="403"/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</w:pP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Buyout 펀드이며 보험/헬스케어 분야에 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700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억원~7000억원 </w:t>
      </w:r>
      <w:r w:rsidRPr="00EE54E4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(</w:t>
      </w:r>
      <w:r w:rsidRPr="00EE54E4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>USD 50M~500M 수준)으로 투자함</w:t>
      </w:r>
    </w:p>
    <w:p w14:paraId="250AFF5D" w14:textId="45CF4BCB" w:rsidR="001E2DD3" w:rsidRPr="00002180" w:rsidRDefault="001E2DD3" w:rsidP="00002180">
      <w:pPr>
        <w:pStyle w:val="a9"/>
        <w:numPr>
          <w:ilvl w:val="0"/>
          <w:numId w:val="14"/>
        </w:numPr>
        <w:wordWrap/>
        <w:spacing w:after="60"/>
        <w:ind w:leftChars="0" w:left="857" w:hanging="403"/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</w:pP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결성 이후 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11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>개사에 총 1,900억원 (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>USD 1,360M)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 xml:space="preserve"> 투자하여 펀드의 </w:t>
      </w:r>
      <w:r w:rsidRPr="00002180">
        <w:rPr>
          <w:rFonts w:ascii="나눔명조" w:eastAsia="나눔명조" w:hAnsi="나눔명조"/>
          <w:b/>
          <w:color w:val="000000" w:themeColor="text1"/>
          <w:spacing w:val="-10"/>
          <w:sz w:val="24"/>
          <w:szCs w:val="28"/>
        </w:rPr>
        <w:t xml:space="preserve">6% </w:t>
      </w:r>
      <w:r w:rsidRPr="00002180">
        <w:rPr>
          <w:rFonts w:ascii="나눔명조" w:eastAsia="나눔명조" w:hAnsi="나눔명조" w:hint="eastAsia"/>
          <w:b/>
          <w:color w:val="000000" w:themeColor="text1"/>
          <w:spacing w:val="-10"/>
          <w:sz w:val="24"/>
          <w:szCs w:val="28"/>
        </w:rPr>
        <w:t>소진하였음</w:t>
      </w:r>
    </w:p>
    <w:tbl>
      <w:tblPr>
        <w:tblStyle w:val="a3"/>
        <w:tblpPr w:leftFromText="142" w:rightFromText="142" w:vertAnchor="text" w:horzAnchor="margin" w:tblpXSpec="center" w:tblpY="126"/>
        <w:tblW w:w="8931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544"/>
        <w:gridCol w:w="1984"/>
        <w:gridCol w:w="1560"/>
      </w:tblGrid>
      <w:tr w:rsidR="001E2DD3" w:rsidRPr="00EE54E4" w14:paraId="2203E8A3" w14:textId="77777777" w:rsidTr="001E2DD3">
        <w:trPr>
          <w:trHeight w:val="314"/>
          <w:jc w:val="center"/>
        </w:trPr>
        <w:tc>
          <w:tcPr>
            <w:tcW w:w="1843" w:type="dxa"/>
            <w:shd w:val="clear" w:color="auto" w:fill="F2F2F2" w:themeFill="background1" w:themeFillShade="F2"/>
            <w:vAlign w:val="center"/>
            <w:hideMark/>
          </w:tcPr>
          <w:p w14:paraId="31F35433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회사</w:t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EF1F1F5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개요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02DC1E26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투자 금액</w:t>
            </w:r>
          </w:p>
          <w:p w14:paraId="517D389F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(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단위: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억원)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4BF21B08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 xml:space="preserve">투자 금액 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(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단위: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USD M)</w:t>
            </w:r>
          </w:p>
        </w:tc>
      </w:tr>
      <w:tr w:rsidR="001E2DD3" w:rsidRPr="00EE54E4" w14:paraId="2FD59CBD" w14:textId="77777777" w:rsidTr="001E2DD3">
        <w:trPr>
          <w:trHeight w:val="340"/>
          <w:jc w:val="center"/>
        </w:trPr>
        <w:tc>
          <w:tcPr>
            <w:tcW w:w="1843" w:type="dxa"/>
            <w:vAlign w:val="center"/>
          </w:tcPr>
          <w:p w14:paraId="0B0069D1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Distinguished</w:t>
            </w:r>
          </w:p>
        </w:tc>
        <w:tc>
          <w:tcPr>
            <w:tcW w:w="3544" w:type="dxa"/>
            <w:vAlign w:val="center"/>
          </w:tcPr>
          <w:p w14:paraId="29E83E09" w14:textId="38C97293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미국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="00E94568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특종보험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MGA</w:t>
            </w:r>
          </w:p>
        </w:tc>
        <w:tc>
          <w:tcPr>
            <w:tcW w:w="1984" w:type="dxa"/>
            <w:vAlign w:val="center"/>
          </w:tcPr>
          <w:p w14:paraId="4DA0A135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hint="eastAsia"/>
                <w:color w:val="000000"/>
                <w:spacing w:val="-10"/>
              </w:rPr>
              <w:t>882</w:t>
            </w:r>
          </w:p>
        </w:tc>
        <w:tc>
          <w:tcPr>
            <w:tcW w:w="1560" w:type="dxa"/>
            <w:vAlign w:val="center"/>
          </w:tcPr>
          <w:p w14:paraId="2655421A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63</w:t>
            </w:r>
          </w:p>
        </w:tc>
      </w:tr>
      <w:tr w:rsidR="001E2DD3" w:rsidRPr="00EE54E4" w14:paraId="52B68662" w14:textId="77777777" w:rsidTr="001E2DD3">
        <w:trPr>
          <w:trHeight w:val="349"/>
          <w:jc w:val="center"/>
        </w:trPr>
        <w:tc>
          <w:tcPr>
            <w:tcW w:w="1843" w:type="dxa"/>
            <w:vAlign w:val="center"/>
          </w:tcPr>
          <w:p w14:paraId="30EAC877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Everfield</w:t>
            </w:r>
          </w:p>
        </w:tc>
        <w:tc>
          <w:tcPr>
            <w:tcW w:w="3544" w:type="dxa"/>
            <w:vAlign w:val="center"/>
          </w:tcPr>
          <w:p w14:paraId="3A1953D9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유럽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특화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SaaS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엑셀러레이터</w:t>
            </w:r>
          </w:p>
        </w:tc>
        <w:tc>
          <w:tcPr>
            <w:tcW w:w="1984" w:type="dxa"/>
            <w:vAlign w:val="center"/>
          </w:tcPr>
          <w:p w14:paraId="78B284C5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hint="eastAsia"/>
                <w:color w:val="000000"/>
                <w:spacing w:val="-10"/>
              </w:rPr>
              <w:t>1708</w:t>
            </w:r>
          </w:p>
        </w:tc>
        <w:tc>
          <w:tcPr>
            <w:tcW w:w="1560" w:type="dxa"/>
            <w:vAlign w:val="center"/>
          </w:tcPr>
          <w:p w14:paraId="739C6AB5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122</w:t>
            </w:r>
          </w:p>
        </w:tc>
      </w:tr>
      <w:tr w:rsidR="001E2DD3" w:rsidRPr="00EE54E4" w14:paraId="4C867A9F" w14:textId="77777777" w:rsidTr="001E2DD3">
        <w:trPr>
          <w:trHeight w:val="349"/>
          <w:jc w:val="center"/>
        </w:trPr>
        <w:tc>
          <w:tcPr>
            <w:tcW w:w="1843" w:type="dxa"/>
            <w:vAlign w:val="center"/>
          </w:tcPr>
          <w:p w14:paraId="3F4E3558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Planet DDS</w:t>
            </w:r>
          </w:p>
        </w:tc>
        <w:tc>
          <w:tcPr>
            <w:tcW w:w="3544" w:type="dxa"/>
            <w:vAlign w:val="center"/>
          </w:tcPr>
          <w:p w14:paraId="36613F58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미국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의료기관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경영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소프트웨어</w:t>
            </w:r>
          </w:p>
        </w:tc>
        <w:tc>
          <w:tcPr>
            <w:tcW w:w="1984" w:type="dxa"/>
            <w:vAlign w:val="center"/>
          </w:tcPr>
          <w:p w14:paraId="4BC7ECA8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hint="eastAsia"/>
                <w:color w:val="000000"/>
                <w:spacing w:val="-10"/>
              </w:rPr>
              <w:t>2478</w:t>
            </w:r>
          </w:p>
        </w:tc>
        <w:tc>
          <w:tcPr>
            <w:tcW w:w="1560" w:type="dxa"/>
            <w:vAlign w:val="center"/>
          </w:tcPr>
          <w:p w14:paraId="4FCED321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177</w:t>
            </w:r>
          </w:p>
        </w:tc>
      </w:tr>
      <w:tr w:rsidR="001E2DD3" w:rsidRPr="00EE54E4" w14:paraId="3BCB218A" w14:textId="77777777" w:rsidTr="001E2DD3">
        <w:trPr>
          <w:trHeight w:val="349"/>
          <w:jc w:val="center"/>
        </w:trPr>
        <w:tc>
          <w:tcPr>
            <w:tcW w:w="1843" w:type="dxa"/>
            <w:vAlign w:val="center"/>
          </w:tcPr>
          <w:p w14:paraId="5E1AF33C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Smart Pension</w:t>
            </w:r>
          </w:p>
        </w:tc>
        <w:tc>
          <w:tcPr>
            <w:tcW w:w="3544" w:type="dxa"/>
            <w:vAlign w:val="center"/>
          </w:tcPr>
          <w:p w14:paraId="4AF23DF5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영국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기반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퇴직연금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테크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기업</w:t>
            </w:r>
          </w:p>
        </w:tc>
        <w:tc>
          <w:tcPr>
            <w:tcW w:w="1984" w:type="dxa"/>
            <w:vAlign w:val="center"/>
          </w:tcPr>
          <w:p w14:paraId="4A3FAED4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hint="eastAsia"/>
                <w:color w:val="000000"/>
                <w:spacing w:val="-10"/>
              </w:rPr>
              <w:t>1176</w:t>
            </w:r>
          </w:p>
        </w:tc>
        <w:tc>
          <w:tcPr>
            <w:tcW w:w="1560" w:type="dxa"/>
            <w:vAlign w:val="center"/>
          </w:tcPr>
          <w:p w14:paraId="0822D828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84</w:t>
            </w:r>
          </w:p>
        </w:tc>
      </w:tr>
      <w:tr w:rsidR="001E2DD3" w:rsidRPr="00EE54E4" w14:paraId="10D82507" w14:textId="77777777" w:rsidTr="001E2DD3">
        <w:trPr>
          <w:trHeight w:val="349"/>
          <w:jc w:val="center"/>
        </w:trPr>
        <w:tc>
          <w:tcPr>
            <w:tcW w:w="1843" w:type="dxa"/>
            <w:vAlign w:val="center"/>
          </w:tcPr>
          <w:p w14:paraId="19F63AC0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MDpanel</w:t>
            </w:r>
          </w:p>
        </w:tc>
        <w:tc>
          <w:tcPr>
            <w:tcW w:w="3544" w:type="dxa"/>
            <w:vAlign w:val="center"/>
          </w:tcPr>
          <w:p w14:paraId="1638A35B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미국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의료기관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전문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컨설팅</w:t>
            </w:r>
          </w:p>
        </w:tc>
        <w:tc>
          <w:tcPr>
            <w:tcW w:w="1984" w:type="dxa"/>
            <w:vAlign w:val="center"/>
          </w:tcPr>
          <w:p w14:paraId="15DF981A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hint="eastAsia"/>
                <w:color w:val="000000"/>
                <w:spacing w:val="-10"/>
              </w:rPr>
              <w:t>1302</w:t>
            </w:r>
          </w:p>
        </w:tc>
        <w:tc>
          <w:tcPr>
            <w:tcW w:w="1560" w:type="dxa"/>
            <w:vAlign w:val="center"/>
          </w:tcPr>
          <w:p w14:paraId="3DDAE035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93</w:t>
            </w:r>
          </w:p>
        </w:tc>
      </w:tr>
      <w:tr w:rsidR="001E2DD3" w:rsidRPr="00EE54E4" w14:paraId="2F164ECE" w14:textId="77777777" w:rsidTr="001E2DD3">
        <w:trPr>
          <w:trHeight w:val="349"/>
          <w:jc w:val="center"/>
        </w:trPr>
        <w:tc>
          <w:tcPr>
            <w:tcW w:w="1843" w:type="dxa"/>
            <w:vAlign w:val="center"/>
          </w:tcPr>
          <w:p w14:paraId="4F1133DE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Fullsteam</w:t>
            </w:r>
          </w:p>
        </w:tc>
        <w:tc>
          <w:tcPr>
            <w:tcW w:w="3544" w:type="dxa"/>
            <w:vAlign w:val="center"/>
          </w:tcPr>
          <w:p w14:paraId="61FF9992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미국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비영리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모금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소프트웨어</w:t>
            </w:r>
          </w:p>
        </w:tc>
        <w:tc>
          <w:tcPr>
            <w:tcW w:w="1984" w:type="dxa"/>
            <w:vAlign w:val="center"/>
          </w:tcPr>
          <w:p w14:paraId="25B372A6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hint="eastAsia"/>
                <w:color w:val="000000"/>
                <w:spacing w:val="-10"/>
              </w:rPr>
              <w:t>4200</w:t>
            </w:r>
          </w:p>
        </w:tc>
        <w:tc>
          <w:tcPr>
            <w:tcW w:w="1560" w:type="dxa"/>
            <w:vAlign w:val="center"/>
          </w:tcPr>
          <w:p w14:paraId="70420066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300</w:t>
            </w:r>
          </w:p>
        </w:tc>
      </w:tr>
      <w:tr w:rsidR="001E2DD3" w:rsidRPr="00EE54E4" w14:paraId="53D66D8D" w14:textId="77777777" w:rsidTr="001E2DD3">
        <w:trPr>
          <w:trHeight w:val="349"/>
          <w:jc w:val="center"/>
        </w:trPr>
        <w:tc>
          <w:tcPr>
            <w:tcW w:w="1843" w:type="dxa"/>
            <w:vAlign w:val="center"/>
          </w:tcPr>
          <w:p w14:paraId="05D9F128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LeaseCrunch</w:t>
            </w:r>
          </w:p>
        </w:tc>
        <w:tc>
          <w:tcPr>
            <w:tcW w:w="3544" w:type="dxa"/>
            <w:vAlign w:val="center"/>
          </w:tcPr>
          <w:p w14:paraId="1505477A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미국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회계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자동화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솔루션</w:t>
            </w:r>
          </w:p>
        </w:tc>
        <w:tc>
          <w:tcPr>
            <w:tcW w:w="1984" w:type="dxa"/>
            <w:vAlign w:val="center"/>
          </w:tcPr>
          <w:p w14:paraId="0693D2CA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hint="eastAsia"/>
                <w:color w:val="000000"/>
                <w:spacing w:val="-10"/>
              </w:rPr>
              <w:t>1078</w:t>
            </w:r>
          </w:p>
        </w:tc>
        <w:tc>
          <w:tcPr>
            <w:tcW w:w="1560" w:type="dxa"/>
            <w:vAlign w:val="center"/>
          </w:tcPr>
          <w:p w14:paraId="700A3D16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77</w:t>
            </w:r>
          </w:p>
        </w:tc>
      </w:tr>
      <w:tr w:rsidR="001E2DD3" w:rsidRPr="00EE54E4" w14:paraId="00D83B15" w14:textId="77777777" w:rsidTr="001E2DD3">
        <w:trPr>
          <w:trHeight w:val="349"/>
          <w:jc w:val="center"/>
        </w:trPr>
        <w:tc>
          <w:tcPr>
            <w:tcW w:w="1843" w:type="dxa"/>
            <w:vAlign w:val="center"/>
          </w:tcPr>
          <w:p w14:paraId="64359E1A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PharmaForce</w:t>
            </w:r>
          </w:p>
        </w:tc>
        <w:tc>
          <w:tcPr>
            <w:tcW w:w="3544" w:type="dxa"/>
            <w:vAlign w:val="center"/>
          </w:tcPr>
          <w:p w14:paraId="77FF2A27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미국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약국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대상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소프트웨어</w:t>
            </w:r>
          </w:p>
        </w:tc>
        <w:tc>
          <w:tcPr>
            <w:tcW w:w="1984" w:type="dxa"/>
            <w:vAlign w:val="center"/>
          </w:tcPr>
          <w:p w14:paraId="13010ACA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hint="eastAsia"/>
                <w:color w:val="000000"/>
                <w:spacing w:val="-10"/>
              </w:rPr>
              <w:t>1750</w:t>
            </w:r>
          </w:p>
        </w:tc>
        <w:tc>
          <w:tcPr>
            <w:tcW w:w="1560" w:type="dxa"/>
            <w:vAlign w:val="center"/>
          </w:tcPr>
          <w:p w14:paraId="2A079B29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125</w:t>
            </w:r>
          </w:p>
        </w:tc>
      </w:tr>
      <w:tr w:rsidR="001E2DD3" w:rsidRPr="00EE54E4" w14:paraId="40C8EE45" w14:textId="77777777" w:rsidTr="001E2DD3">
        <w:trPr>
          <w:trHeight w:val="349"/>
          <w:jc w:val="center"/>
        </w:trPr>
        <w:tc>
          <w:tcPr>
            <w:tcW w:w="1843" w:type="dxa"/>
            <w:vAlign w:val="center"/>
          </w:tcPr>
          <w:p w14:paraId="025F372D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Health Prime</w:t>
            </w:r>
          </w:p>
        </w:tc>
        <w:tc>
          <w:tcPr>
            <w:tcW w:w="3544" w:type="dxa"/>
            <w:vAlign w:val="center"/>
          </w:tcPr>
          <w:p w14:paraId="19D462B6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의사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그룹의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자산운용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솔루션</w:t>
            </w:r>
          </w:p>
        </w:tc>
        <w:tc>
          <w:tcPr>
            <w:tcW w:w="1984" w:type="dxa"/>
            <w:vAlign w:val="center"/>
          </w:tcPr>
          <w:p w14:paraId="03DBA949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hint="eastAsia"/>
                <w:color w:val="000000"/>
                <w:spacing w:val="-10"/>
              </w:rPr>
              <w:t>1162</w:t>
            </w:r>
          </w:p>
        </w:tc>
        <w:tc>
          <w:tcPr>
            <w:tcW w:w="1560" w:type="dxa"/>
            <w:vAlign w:val="center"/>
          </w:tcPr>
          <w:p w14:paraId="1CFA1373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83</w:t>
            </w:r>
          </w:p>
        </w:tc>
      </w:tr>
      <w:tr w:rsidR="001E2DD3" w:rsidRPr="00EE54E4" w14:paraId="3809CA94" w14:textId="77777777" w:rsidTr="001E2DD3">
        <w:trPr>
          <w:trHeight w:val="349"/>
          <w:jc w:val="center"/>
        </w:trPr>
        <w:tc>
          <w:tcPr>
            <w:tcW w:w="1843" w:type="dxa"/>
            <w:vAlign w:val="center"/>
          </w:tcPr>
          <w:p w14:paraId="776993D5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lastRenderedPageBreak/>
              <w:t>onPhase</w:t>
            </w:r>
          </w:p>
        </w:tc>
        <w:tc>
          <w:tcPr>
            <w:tcW w:w="3544" w:type="dxa"/>
            <w:vAlign w:val="center"/>
          </w:tcPr>
          <w:p w14:paraId="285954E8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미국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회계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및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업무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자동화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 xml:space="preserve"> </w:t>
            </w: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플랫폼</w:t>
            </w:r>
          </w:p>
        </w:tc>
        <w:tc>
          <w:tcPr>
            <w:tcW w:w="1984" w:type="dxa"/>
            <w:vAlign w:val="center"/>
          </w:tcPr>
          <w:p w14:paraId="061B0BF2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hint="eastAsia"/>
                <w:color w:val="000000"/>
                <w:spacing w:val="-10"/>
              </w:rPr>
              <w:t>1176</w:t>
            </w:r>
          </w:p>
        </w:tc>
        <w:tc>
          <w:tcPr>
            <w:tcW w:w="1560" w:type="dxa"/>
            <w:vAlign w:val="center"/>
          </w:tcPr>
          <w:p w14:paraId="56A5F737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84</w:t>
            </w:r>
          </w:p>
        </w:tc>
      </w:tr>
      <w:tr w:rsidR="001E2DD3" w:rsidRPr="00EE54E4" w14:paraId="6E4F5F8D" w14:textId="77777777" w:rsidTr="001E2DD3">
        <w:trPr>
          <w:trHeight w:val="349"/>
          <w:jc w:val="center"/>
        </w:trPr>
        <w:tc>
          <w:tcPr>
            <w:tcW w:w="5387" w:type="dxa"/>
            <w:gridSpan w:val="2"/>
            <w:vAlign w:val="center"/>
          </w:tcPr>
          <w:p w14:paraId="6AAD622F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총계</w:t>
            </w:r>
          </w:p>
        </w:tc>
        <w:tc>
          <w:tcPr>
            <w:tcW w:w="1984" w:type="dxa"/>
            <w:vAlign w:val="center"/>
          </w:tcPr>
          <w:p w14:paraId="189C9DC9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1,904</w:t>
            </w:r>
          </w:p>
        </w:tc>
        <w:tc>
          <w:tcPr>
            <w:tcW w:w="1560" w:type="dxa"/>
            <w:vAlign w:val="center"/>
          </w:tcPr>
          <w:p w14:paraId="4B5DF366" w14:textId="77777777" w:rsidR="001E2DD3" w:rsidRPr="00EE54E4" w:rsidRDefault="001E2DD3" w:rsidP="001E2DD3">
            <w:pPr>
              <w:widowControl/>
              <w:wordWrap/>
              <w:autoSpaceDE/>
              <w:jc w:val="center"/>
              <w:rPr>
                <w:rFonts w:ascii="나눔명조" w:eastAsia="나눔명조" w:hAnsi="나눔명조" w:cs="바탕"/>
                <w:color w:val="000000" w:themeColor="text1"/>
                <w:spacing w:val="-10"/>
              </w:rPr>
            </w:pPr>
            <w:r w:rsidRPr="00EE54E4">
              <w:rPr>
                <w:rFonts w:ascii="나눔명조" w:eastAsia="나눔명조" w:hAnsi="나눔명조" w:cs="바탕" w:hint="eastAsia"/>
                <w:color w:val="000000" w:themeColor="text1"/>
                <w:spacing w:val="-10"/>
              </w:rPr>
              <w:t>1,36</w:t>
            </w:r>
            <w:r w:rsidRPr="00EE54E4">
              <w:rPr>
                <w:rFonts w:ascii="나눔명조" w:eastAsia="나눔명조" w:hAnsi="나눔명조" w:cs="바탕"/>
                <w:color w:val="000000" w:themeColor="text1"/>
                <w:spacing w:val="-10"/>
              </w:rPr>
              <w:t>0</w:t>
            </w:r>
          </w:p>
        </w:tc>
      </w:tr>
    </w:tbl>
    <w:p w14:paraId="47470110" w14:textId="68B95B8D" w:rsidR="001E2DD3" w:rsidRPr="00EE54E4" w:rsidRDefault="001E2DD3" w:rsidP="00792BE2">
      <w:pPr>
        <w:adjustRightInd w:val="0"/>
        <w:snapToGrid w:val="0"/>
        <w:spacing w:after="60"/>
        <w:jc w:val="right"/>
        <w:rPr>
          <w:rFonts w:ascii="나눔명조" w:eastAsia="나눔명조" w:hAnsi="나눔명조"/>
          <w:b/>
          <w:snapToGrid w:val="0"/>
          <w:spacing w:val="-10"/>
          <w:sz w:val="24"/>
          <w:szCs w:val="20"/>
        </w:rPr>
      </w:pPr>
      <w:r w:rsidRPr="00EE54E4">
        <w:rPr>
          <w:rFonts w:ascii="나눔명조" w:eastAsia="나눔명조" w:hAnsi="나눔명조" w:cs="바탕" w:hint="eastAsia"/>
          <w:color w:val="000000" w:themeColor="text1"/>
          <w:spacing w:val="-10"/>
          <w:sz w:val="22"/>
        </w:rPr>
        <w:t xml:space="preserve">- </w:t>
      </w:r>
      <w:r w:rsidRPr="00EE54E4">
        <w:rPr>
          <w:rFonts w:hAnsi="바탕" w:cs="바탕" w:hint="eastAsia"/>
          <w:color w:val="000000" w:themeColor="text1"/>
          <w:spacing w:val="-10"/>
          <w:sz w:val="22"/>
        </w:rPr>
        <w:t>以上</w:t>
      </w:r>
      <w:r w:rsidR="00A25078">
        <w:rPr>
          <w:rFonts w:hAnsi="바탕" w:cs="바탕" w:hint="eastAsia"/>
          <w:color w:val="000000" w:themeColor="text1"/>
          <w:spacing w:val="-10"/>
          <w:sz w:val="22"/>
        </w:rPr>
        <w:t xml:space="preserve"> -</w:t>
      </w:r>
    </w:p>
    <w:p w14:paraId="6EC261F6" w14:textId="77777777" w:rsidR="001E2DD3" w:rsidRPr="00EE54E4" w:rsidRDefault="001E2DD3" w:rsidP="00390665">
      <w:pPr>
        <w:pStyle w:val="aa"/>
        <w:adjustRightInd w:val="0"/>
        <w:snapToGrid w:val="0"/>
        <w:spacing w:before="0" w:beforeAutospacing="0" w:after="60" w:afterAutospacing="0"/>
        <w:ind w:left="690" w:hanging="190"/>
        <w:rPr>
          <w:rFonts w:ascii="나눔명조" w:eastAsia="나눔명조" w:hAnsi="나눔명조"/>
          <w:snapToGrid w:val="0"/>
          <w:spacing w:val="-10"/>
          <w:sz w:val="20"/>
          <w:szCs w:val="20"/>
        </w:rPr>
      </w:pPr>
    </w:p>
    <w:sectPr w:rsidR="001E2DD3" w:rsidRPr="00EE54E4" w:rsidSect="00F8151D">
      <w:footerReference w:type="default" r:id="rId18"/>
      <w:pgSz w:w="11906" w:h="16838" w:code="9"/>
      <w:pgMar w:top="1701" w:right="1134" w:bottom="1701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ECF681" w14:textId="77777777" w:rsidR="00776AC0" w:rsidRDefault="00776AC0">
      <w:r>
        <w:separator/>
      </w:r>
    </w:p>
  </w:endnote>
  <w:endnote w:type="continuationSeparator" w:id="0">
    <w:p w14:paraId="7AD2EA7A" w14:textId="77777777" w:rsidR="00776AC0" w:rsidRDefault="00776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나눔명조">
    <w:altName w:val="맑은 고딕"/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Times New Roman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NanumGothic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Google San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19E456" w14:textId="5E0B44D4" w:rsidR="00DA0340" w:rsidRPr="00C32261" w:rsidRDefault="00DA0340" w:rsidP="00601877">
    <w:pPr>
      <w:pStyle w:val="a5"/>
      <w:jc w:val="center"/>
      <w:rPr>
        <w:rFonts w:ascii="Arial" w:hAnsi="Arial" w:cs="Arial"/>
        <w:sz w:val="16"/>
        <w:szCs w:val="16"/>
      </w:rPr>
    </w:pPr>
    <w:r w:rsidRPr="00A64565">
      <w:rPr>
        <w:rFonts w:ascii="Arial" w:hAnsi="Arial" w:cs="Arial"/>
        <w:b/>
        <w:sz w:val="16"/>
        <w:szCs w:val="16"/>
      </w:rPr>
      <w:t>Kyobo Life Insurance</w:t>
    </w:r>
    <w:r w:rsidRPr="00A64565">
      <w:rPr>
        <w:rFonts w:ascii="Arial" w:hAnsi="Arial" w:cs="Arial"/>
        <w:sz w:val="16"/>
        <w:szCs w:val="16"/>
      </w:rPr>
      <w:t xml:space="preserve"> </w:t>
    </w:r>
    <w:r w:rsidRPr="00A64565">
      <w:rPr>
        <w:rFonts w:ascii="Arial" w:hAnsi="Arial" w:cs="Arial"/>
        <w:b/>
        <w:sz w:val="16"/>
        <w:szCs w:val="16"/>
      </w:rPr>
      <w:t xml:space="preserve">Confidential </w:t>
    </w:r>
    <w:r>
      <w:rPr>
        <w:rFonts w:ascii="Arial" w:hAnsi="Arial" w:cs="Arial" w:hint="eastAsia"/>
        <w:b/>
        <w:sz w:val="16"/>
        <w:szCs w:val="16"/>
      </w:rPr>
      <w:t xml:space="preserve">- </w:t>
    </w:r>
    <w:r w:rsidRPr="00A64565">
      <w:rPr>
        <w:rFonts w:ascii="Arial" w:hAnsi="Arial" w:cs="Arial"/>
        <w:i/>
        <w:sz w:val="16"/>
        <w:szCs w:val="16"/>
      </w:rPr>
      <w:t>Do not copy without permission</w:t>
    </w:r>
    <w:r w:rsidRPr="000A6511">
      <w:rPr>
        <w:rFonts w:ascii="Times New Roman" w:hAnsi="Arial" w:cs="Arial"/>
        <w:i/>
        <w:kern w:val="0"/>
        <w:sz w:val="16"/>
        <w:szCs w:val="20"/>
      </w:rPr>
      <w:tab/>
    </w:r>
    <w:r w:rsidRPr="000A6511">
      <w:rPr>
        <w:rFonts w:ascii="Arial" w:hAnsi="Arial" w:cs="Arial"/>
        <w:i/>
        <w:kern w:val="0"/>
        <w:sz w:val="16"/>
        <w:szCs w:val="16"/>
      </w:rPr>
      <w:t xml:space="preserve">Page </w:t>
    </w:r>
    <w:r w:rsidRPr="000A6511">
      <w:rPr>
        <w:rStyle w:val="a6"/>
        <w:rFonts w:ascii="Arial" w:hAnsi="Arial" w:cs="Arial"/>
        <w:sz w:val="16"/>
        <w:szCs w:val="16"/>
      </w:rPr>
      <w:fldChar w:fldCharType="begin"/>
    </w:r>
    <w:r w:rsidRPr="000A6511">
      <w:rPr>
        <w:rStyle w:val="a6"/>
        <w:rFonts w:ascii="Arial" w:hAnsi="Arial" w:cs="Arial"/>
        <w:sz w:val="16"/>
        <w:szCs w:val="16"/>
      </w:rPr>
      <w:instrText xml:space="preserve"> PAGE </w:instrText>
    </w:r>
    <w:r w:rsidRPr="000A6511">
      <w:rPr>
        <w:rStyle w:val="a6"/>
        <w:rFonts w:ascii="Arial" w:hAnsi="Arial" w:cs="Arial"/>
        <w:sz w:val="16"/>
        <w:szCs w:val="16"/>
      </w:rPr>
      <w:fldChar w:fldCharType="separate"/>
    </w:r>
    <w:r w:rsidR="002D2FD6">
      <w:rPr>
        <w:rStyle w:val="a6"/>
        <w:rFonts w:ascii="Arial" w:hAnsi="Arial" w:cs="Arial"/>
        <w:noProof/>
        <w:sz w:val="16"/>
        <w:szCs w:val="16"/>
      </w:rPr>
      <w:t>7</w:t>
    </w:r>
    <w:r w:rsidRPr="000A6511">
      <w:rPr>
        <w:rStyle w:val="a6"/>
        <w:rFonts w:ascii="Arial" w:hAnsi="Arial" w:cs="Arial"/>
        <w:sz w:val="16"/>
        <w:szCs w:val="16"/>
      </w:rPr>
      <w:fldChar w:fldCharType="end"/>
    </w:r>
    <w:r w:rsidRPr="000A6511">
      <w:rPr>
        <w:rStyle w:val="a6"/>
        <w:rFonts w:ascii="Arial" w:hAnsi="Arial" w:cs="Arial"/>
        <w:sz w:val="16"/>
        <w:szCs w:val="16"/>
      </w:rPr>
      <w:t xml:space="preserve"> of </w:t>
    </w:r>
    <w:r w:rsidRPr="000A6511">
      <w:rPr>
        <w:rStyle w:val="a6"/>
        <w:rFonts w:ascii="Arial" w:hAnsi="Arial" w:cs="Arial"/>
        <w:sz w:val="16"/>
        <w:szCs w:val="16"/>
      </w:rPr>
      <w:fldChar w:fldCharType="begin"/>
    </w:r>
    <w:r w:rsidRPr="000A6511">
      <w:rPr>
        <w:rStyle w:val="a6"/>
        <w:rFonts w:ascii="Arial" w:hAnsi="Arial" w:cs="Arial"/>
        <w:sz w:val="16"/>
        <w:szCs w:val="16"/>
      </w:rPr>
      <w:instrText xml:space="preserve"> NUMPAGES </w:instrText>
    </w:r>
    <w:r w:rsidRPr="000A6511">
      <w:rPr>
        <w:rStyle w:val="a6"/>
        <w:rFonts w:ascii="Arial" w:hAnsi="Arial" w:cs="Arial"/>
        <w:sz w:val="16"/>
        <w:szCs w:val="16"/>
      </w:rPr>
      <w:fldChar w:fldCharType="separate"/>
    </w:r>
    <w:r w:rsidR="002D2FD6">
      <w:rPr>
        <w:rStyle w:val="a6"/>
        <w:rFonts w:ascii="Arial" w:hAnsi="Arial" w:cs="Arial"/>
        <w:noProof/>
        <w:sz w:val="16"/>
        <w:szCs w:val="16"/>
      </w:rPr>
      <w:t>39</w:t>
    </w:r>
    <w:r w:rsidRPr="000A6511">
      <w:rPr>
        <w:rStyle w:val="a6"/>
        <w:rFonts w:ascii="Arial" w:hAnsi="Arial" w:cs="Arial"/>
        <w:sz w:val="16"/>
        <w:szCs w:val="16"/>
      </w:rPr>
      <w:fldChar w:fldCharType="end"/>
    </w:r>
  </w:p>
  <w:p w14:paraId="0B59AFF5" w14:textId="77777777" w:rsidR="00DA0340" w:rsidRDefault="00DA034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87EDD0" w14:textId="77777777" w:rsidR="00776AC0" w:rsidRDefault="00776AC0">
      <w:r>
        <w:separator/>
      </w:r>
    </w:p>
  </w:footnote>
  <w:footnote w:type="continuationSeparator" w:id="0">
    <w:p w14:paraId="397C1EC2" w14:textId="77777777" w:rsidR="00776AC0" w:rsidRDefault="00776A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63A37"/>
    <w:multiLevelType w:val="hybridMultilevel"/>
    <w:tmpl w:val="E6ACFE82"/>
    <w:lvl w:ilvl="0" w:tplc="7F7E8FBC">
      <w:start w:val="1"/>
      <w:numFmt w:val="bullet"/>
      <w:lvlText w:val="–"/>
      <w:lvlJc w:val="left"/>
      <w:pPr>
        <w:ind w:left="1320" w:hanging="400"/>
      </w:pPr>
      <w:rPr>
        <w:rFonts w:ascii="나눔명조" w:eastAsia="나눔명조" w:hAnsi="나눔명조" w:cstheme="minorBidi" w:hint="eastAsia"/>
        <w:b w:val="0"/>
        <w:bCs w:val="0"/>
        <w:i w:val="0"/>
        <w:iCs w:val="0"/>
        <w:w w:val="100"/>
        <w:sz w:val="20"/>
        <w:szCs w:val="20"/>
        <w:lang w:val="en-US"/>
      </w:rPr>
    </w:lvl>
    <w:lvl w:ilvl="1" w:tplc="04090003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1" w15:restartNumberingAfterBreak="0">
    <w:nsid w:val="07EA43D9"/>
    <w:multiLevelType w:val="multilevel"/>
    <w:tmpl w:val="E9DE6AD8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cstheme="minorBidi" w:hint="eastAsia"/>
        <w:b/>
        <w:i w:val="0"/>
        <w:color w:val="000000" w:themeColor="text1"/>
        <w:sz w:val="28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8"/>
        <w:szCs w:val="26"/>
      </w:rPr>
    </w:lvl>
    <w:lvl w:ilvl="2">
      <w:start w:val="1"/>
      <w:numFmt w:val="bullet"/>
      <w:suff w:val="space"/>
      <w:lvlText w:val="○"/>
      <w:lvlJc w:val="left"/>
      <w:pPr>
        <w:ind w:left="8250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decimal"/>
      <w:lvlText w:val="%1.%2.%3.%4.%5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2" w15:restartNumberingAfterBreak="0">
    <w:nsid w:val="08A55820"/>
    <w:multiLevelType w:val="hybridMultilevel"/>
    <w:tmpl w:val="7654DB06"/>
    <w:lvl w:ilvl="0" w:tplc="327C4608">
      <w:start w:val="1"/>
      <w:numFmt w:val="decimalFullWidth"/>
      <w:lvlText w:val="%1."/>
      <w:lvlJc w:val="left"/>
      <w:pPr>
        <w:ind w:left="800" w:hanging="40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6084078C">
      <w:start w:val="1"/>
      <w:numFmt w:val="decimal"/>
      <w:lvlText w:val="%3)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C5F40B6"/>
    <w:multiLevelType w:val="multilevel"/>
    <w:tmpl w:val="6E80ACA0"/>
    <w:styleLink w:val="2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4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decimal"/>
      <w:lvlText w:val="%1.%2.%3.%4.%5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4" w15:restartNumberingAfterBreak="0">
    <w:nsid w:val="1729462F"/>
    <w:multiLevelType w:val="hybridMultilevel"/>
    <w:tmpl w:val="09126A4A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1">
      <w:start w:val="1"/>
      <w:numFmt w:val="decimalEnclosedCircle"/>
      <w:lvlText w:val="%3"/>
      <w:lvlJc w:val="lef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19F502FA"/>
    <w:multiLevelType w:val="multilevel"/>
    <w:tmpl w:val="A648B7C0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cstheme="minorBidi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4"/>
      </w:rPr>
    </w:lvl>
    <w:lvl w:ilvl="2">
      <w:start w:val="1"/>
      <w:numFmt w:val="bullet"/>
      <w:suff w:val="space"/>
      <w:lvlText w:val="○"/>
      <w:lvlJc w:val="left"/>
      <w:pPr>
        <w:ind w:left="8533" w:hanging="170"/>
      </w:pPr>
      <w:rPr>
        <w:rFonts w:ascii="나눔명조" w:eastAsia="나눔명조" w:hAnsi="나눔명조" w:hint="eastAsia"/>
        <w:sz w:val="22"/>
        <w:lang w:val="en-US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decimal"/>
      <w:lvlText w:val="%1.%2.%3.%4.%5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6" w15:restartNumberingAfterBreak="0">
    <w:nsid w:val="20A76EFD"/>
    <w:multiLevelType w:val="hybridMultilevel"/>
    <w:tmpl w:val="6042199C"/>
    <w:lvl w:ilvl="0" w:tplc="78640220">
      <w:start w:val="1"/>
      <w:numFmt w:val="bullet"/>
      <w:lvlText w:val="–"/>
      <w:lvlJc w:val="left"/>
      <w:pPr>
        <w:ind w:left="1626" w:hanging="400"/>
      </w:pPr>
      <w:rPr>
        <w:rFonts w:ascii="나눔명조" w:eastAsia="나눔명조" w:hAnsi="나눔명조" w:cstheme="minorBidi" w:hint="eastAsia"/>
        <w:b w:val="0"/>
        <w:bCs w:val="0"/>
        <w:i w:val="0"/>
        <w:iCs w:val="0"/>
        <w:w w:val="100"/>
        <w:sz w:val="20"/>
        <w:szCs w:val="20"/>
      </w:rPr>
    </w:lvl>
    <w:lvl w:ilvl="1" w:tplc="D2CEA754">
      <w:start w:val="1"/>
      <w:numFmt w:val="bullet"/>
      <w:lvlText w:val="•"/>
      <w:lvlJc w:val="left"/>
      <w:pPr>
        <w:ind w:left="2026" w:hanging="400"/>
      </w:pPr>
      <w:rPr>
        <w:rFonts w:ascii="나눔명조" w:eastAsia="나눔명조" w:hAnsi="나눔명조" w:cstheme="minorBidi" w:hint="eastAsia"/>
        <w:b w:val="0"/>
        <w:bCs w:val="0"/>
        <w:i w:val="0"/>
        <w:iCs w:val="0"/>
        <w:w w:val="100"/>
        <w:sz w:val="20"/>
        <w:szCs w:val="20"/>
      </w:rPr>
    </w:lvl>
    <w:lvl w:ilvl="2" w:tplc="04090005" w:tentative="1">
      <w:start w:val="1"/>
      <w:numFmt w:val="bullet"/>
      <w:lvlText w:val=""/>
      <w:lvlJc w:val="left"/>
      <w:pPr>
        <w:ind w:left="24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6" w:hanging="400"/>
      </w:pPr>
      <w:rPr>
        <w:rFonts w:ascii="Wingdings" w:hAnsi="Wingdings" w:hint="default"/>
      </w:rPr>
    </w:lvl>
  </w:abstractNum>
  <w:abstractNum w:abstractNumId="7" w15:restartNumberingAfterBreak="0">
    <w:nsid w:val="264614D5"/>
    <w:multiLevelType w:val="hybridMultilevel"/>
    <w:tmpl w:val="C944B50A"/>
    <w:lvl w:ilvl="0" w:tplc="D2CEA754">
      <w:start w:val="1"/>
      <w:numFmt w:val="bullet"/>
      <w:lvlText w:val="•"/>
      <w:lvlJc w:val="left"/>
      <w:pPr>
        <w:ind w:left="800" w:hanging="400"/>
      </w:pPr>
      <w:rPr>
        <w:rFonts w:ascii="나눔명조" w:eastAsia="나눔명조" w:hAnsi="나눔명조" w:cstheme="minorBidi" w:hint="eastAsia"/>
        <w:b w:val="0"/>
        <w:bCs w:val="0"/>
        <w:i w:val="0"/>
        <w:iCs w:val="0"/>
        <w:w w:val="100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C6B469F"/>
    <w:multiLevelType w:val="hybridMultilevel"/>
    <w:tmpl w:val="2DBCE3C4"/>
    <w:lvl w:ilvl="0" w:tplc="171007C4">
      <w:start w:val="113"/>
      <w:numFmt w:val="bullet"/>
      <w:lvlText w:val="-"/>
      <w:lvlJc w:val="left"/>
      <w:pPr>
        <w:ind w:left="338" w:hanging="360"/>
      </w:pPr>
      <w:rPr>
        <w:rFonts w:ascii="나눔명조" w:eastAsia="나눔명조" w:hAnsi="나눔명조" w:cs="Arial" w:hint="eastAsia"/>
      </w:rPr>
    </w:lvl>
    <w:lvl w:ilvl="1" w:tplc="04090003" w:tentative="1">
      <w:start w:val="1"/>
      <w:numFmt w:val="bullet"/>
      <w:lvlText w:val=""/>
      <w:lvlJc w:val="left"/>
      <w:pPr>
        <w:ind w:left="77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7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7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7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7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7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7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78" w:hanging="400"/>
      </w:pPr>
      <w:rPr>
        <w:rFonts w:ascii="Wingdings" w:hAnsi="Wingdings" w:hint="default"/>
      </w:rPr>
    </w:lvl>
  </w:abstractNum>
  <w:abstractNum w:abstractNumId="9" w15:restartNumberingAfterBreak="0">
    <w:nsid w:val="32B62C22"/>
    <w:multiLevelType w:val="hybridMultilevel"/>
    <w:tmpl w:val="385EFE60"/>
    <w:lvl w:ilvl="0" w:tplc="3C20F8B6">
      <w:start w:val="1"/>
      <w:numFmt w:val="bullet"/>
      <w:lvlText w:val="○"/>
      <w:lvlJc w:val="left"/>
      <w:pPr>
        <w:ind w:left="872" w:hanging="400"/>
      </w:pPr>
      <w:rPr>
        <w:rFonts w:ascii="나눔명조" w:eastAsia="나눔명조" w:hAnsi="나눔명조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7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2" w:hanging="400"/>
      </w:pPr>
      <w:rPr>
        <w:rFonts w:ascii="Wingdings" w:hAnsi="Wingdings" w:hint="default"/>
      </w:rPr>
    </w:lvl>
  </w:abstractNum>
  <w:abstractNum w:abstractNumId="10" w15:restartNumberingAfterBreak="0">
    <w:nsid w:val="3567675C"/>
    <w:multiLevelType w:val="multilevel"/>
    <w:tmpl w:val="E10067AC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cstheme="minorBidi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8"/>
      </w:rPr>
    </w:lvl>
    <w:lvl w:ilvl="2">
      <w:start w:val="1"/>
      <w:numFmt w:val="bullet"/>
      <w:suff w:val="space"/>
      <w:lvlText w:val="○"/>
      <w:lvlJc w:val="left"/>
      <w:pPr>
        <w:ind w:left="8533" w:hanging="170"/>
      </w:pPr>
      <w:rPr>
        <w:rFonts w:ascii="나눔명조" w:eastAsia="나눔명조" w:hAnsi="나눔명조" w:hint="eastAsia"/>
        <w:sz w:val="22"/>
        <w:lang w:val="en-US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decimal"/>
      <w:lvlText w:val="%1.%2.%3.%4.%5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11" w15:restartNumberingAfterBreak="0">
    <w:nsid w:val="39DF6200"/>
    <w:multiLevelType w:val="multilevel"/>
    <w:tmpl w:val="E4E0E8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1FC159C"/>
    <w:multiLevelType w:val="multilevel"/>
    <w:tmpl w:val="B3403A00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8"/>
        <w:szCs w:val="28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none"/>
      <w:suff w:val="nothing"/>
      <w:lvlText w:val="•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13" w15:restartNumberingAfterBreak="0">
    <w:nsid w:val="43821C1A"/>
    <w:multiLevelType w:val="multilevel"/>
    <w:tmpl w:val="9456227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FullWidth"/>
      <w:lvlText w:val="%2."/>
      <w:lvlJc w:val="left"/>
      <w:pPr>
        <w:ind w:left="992" w:hanging="822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463B072F"/>
    <w:multiLevelType w:val="hybridMultilevel"/>
    <w:tmpl w:val="D2B4EDB8"/>
    <w:lvl w:ilvl="0" w:tplc="734A40EE">
      <w:start w:val="1"/>
      <w:numFmt w:val="bullet"/>
      <w:lvlText w:val="○"/>
      <w:lvlJc w:val="left"/>
      <w:pPr>
        <w:ind w:left="684" w:hanging="400"/>
      </w:pPr>
      <w:rPr>
        <w:rFonts w:ascii="나눔명조" w:eastAsia="나눔명조" w:hAnsi="나눔명조" w:hint="eastAsia"/>
        <w:sz w:val="24"/>
        <w:szCs w:val="24"/>
        <w:lang w:val="en-US"/>
      </w:rPr>
    </w:lvl>
    <w:lvl w:ilvl="1" w:tplc="04090003">
      <w:start w:val="1"/>
      <w:numFmt w:val="bullet"/>
      <w:lvlText w:val=""/>
      <w:lvlJc w:val="left"/>
      <w:pPr>
        <w:ind w:left="1788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88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88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988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88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788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188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588" w:hanging="400"/>
      </w:pPr>
      <w:rPr>
        <w:rFonts w:ascii="Wingdings" w:hAnsi="Wingdings" w:hint="default"/>
      </w:rPr>
    </w:lvl>
  </w:abstractNum>
  <w:abstractNum w:abstractNumId="15" w15:restartNumberingAfterBreak="0">
    <w:nsid w:val="47AC6233"/>
    <w:multiLevelType w:val="multilevel"/>
    <w:tmpl w:val="50BA5CF0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4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none"/>
      <w:suff w:val="nothing"/>
      <w:lvlText w:val="•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16" w15:restartNumberingAfterBreak="0">
    <w:nsid w:val="495911CE"/>
    <w:multiLevelType w:val="hybridMultilevel"/>
    <w:tmpl w:val="7D7EC800"/>
    <w:lvl w:ilvl="0" w:tplc="4B0A2370">
      <w:start w:val="1"/>
      <w:numFmt w:val="bullet"/>
      <w:lvlText w:val="○"/>
      <w:lvlJc w:val="left"/>
      <w:pPr>
        <w:ind w:left="1000" w:hanging="400"/>
      </w:pPr>
      <w:rPr>
        <w:rFonts w:ascii="나눔명조" w:eastAsia="나눔명조" w:hAnsi="나눔명조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7" w15:restartNumberingAfterBreak="0">
    <w:nsid w:val="49ED3FA5"/>
    <w:multiLevelType w:val="hybridMultilevel"/>
    <w:tmpl w:val="213A226E"/>
    <w:lvl w:ilvl="0" w:tplc="74EE3E08">
      <w:start w:val="3"/>
      <w:numFmt w:val="bullet"/>
      <w:lvlText w:val="※"/>
      <w:lvlJc w:val="left"/>
      <w:pPr>
        <w:ind w:left="503" w:hanging="360"/>
      </w:pPr>
      <w:rPr>
        <w:rFonts w:ascii="나눔명조" w:eastAsia="나눔명조" w:hAnsi="나눔명조" w:cs="Google Sans Text" w:hint="eastAsia"/>
      </w:rPr>
    </w:lvl>
    <w:lvl w:ilvl="1" w:tplc="04090003" w:tentative="1">
      <w:start w:val="1"/>
      <w:numFmt w:val="bullet"/>
      <w:lvlText w:val=""/>
      <w:lvlJc w:val="left"/>
      <w:pPr>
        <w:ind w:left="94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3" w:hanging="400"/>
      </w:pPr>
      <w:rPr>
        <w:rFonts w:ascii="Wingdings" w:hAnsi="Wingdings" w:hint="default"/>
      </w:rPr>
    </w:lvl>
  </w:abstractNum>
  <w:abstractNum w:abstractNumId="18" w15:restartNumberingAfterBreak="0">
    <w:nsid w:val="4A794CF1"/>
    <w:multiLevelType w:val="multilevel"/>
    <w:tmpl w:val="E698F504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8"/>
        <w:szCs w:val="28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b/>
        <w:sz w:val="24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bullet"/>
      <w:lvlText w:val="•"/>
      <w:lvlJc w:val="left"/>
      <w:pPr>
        <w:ind w:left="1306" w:hanging="170"/>
      </w:pPr>
      <w:rPr>
        <w:rFonts w:ascii="나눔명조" w:eastAsia="나눔명조" w:hAnsi="나눔명조" w:cstheme="minorBidi" w:hint="eastAsia"/>
        <w:b w:val="0"/>
        <w:bCs w:val="0"/>
        <w:i w:val="0"/>
        <w:iCs w:val="0"/>
        <w:w w:val="100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19" w15:restartNumberingAfterBreak="0">
    <w:nsid w:val="510020F6"/>
    <w:multiLevelType w:val="multilevel"/>
    <w:tmpl w:val="03308F52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4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decimal"/>
      <w:lvlText w:val="%1.%2.%3.%4.%5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20" w15:restartNumberingAfterBreak="0">
    <w:nsid w:val="51A02302"/>
    <w:multiLevelType w:val="hybridMultilevel"/>
    <w:tmpl w:val="28E2D4E2"/>
    <w:lvl w:ilvl="0" w:tplc="80ACA624">
      <w:start w:val="1"/>
      <w:numFmt w:val="bullet"/>
      <w:lvlText w:val="○"/>
      <w:lvlJc w:val="left"/>
      <w:pPr>
        <w:ind w:left="800" w:hanging="400"/>
      </w:pPr>
      <w:rPr>
        <w:rFonts w:ascii="나눔명조" w:eastAsia="나눔명조" w:hAnsi="나눔명조" w:hint="eastAsia"/>
        <w:b/>
        <w:sz w:val="2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4DF28F6"/>
    <w:multiLevelType w:val="multilevel"/>
    <w:tmpl w:val="E1CE4A8E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4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decimal"/>
      <w:lvlText w:val="%1.%2.%3.%4.%5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22" w15:restartNumberingAfterBreak="0">
    <w:nsid w:val="593A4123"/>
    <w:multiLevelType w:val="hybridMultilevel"/>
    <w:tmpl w:val="F8C083DA"/>
    <w:lvl w:ilvl="0" w:tplc="2924A9A6">
      <w:start w:val="4"/>
      <w:numFmt w:val="bullet"/>
      <w:lvlText w:val="–"/>
      <w:lvlJc w:val="left"/>
      <w:pPr>
        <w:ind w:left="1160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B7848EF"/>
    <w:multiLevelType w:val="multilevel"/>
    <w:tmpl w:val="3C561B1A"/>
    <w:lvl w:ilvl="0">
      <w:start w:val="3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8"/>
        <w:szCs w:val="28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b/>
        <w:sz w:val="24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decimal"/>
      <w:lvlText w:val="%1.%2.%3.%4.%5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24" w15:restartNumberingAfterBreak="0">
    <w:nsid w:val="5D2E769F"/>
    <w:multiLevelType w:val="multilevel"/>
    <w:tmpl w:val="6E80ACA0"/>
    <w:styleLink w:val="1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나눔명조" w:eastAsia="나눔명조" w:hAnsi="나눔명조" w:hint="eastAsia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454" w:hanging="170"/>
      </w:pPr>
      <w:rPr>
        <w:rFonts w:ascii="나눔명조" w:eastAsia="나눔명조" w:hAnsi="나눔명조" w:hint="eastAsia"/>
        <w:b/>
        <w:i w:val="0"/>
        <w:sz w:val="24"/>
      </w:rPr>
    </w:lvl>
    <w:lvl w:ilvl="2">
      <w:start w:val="1"/>
      <w:numFmt w:val="bullet"/>
      <w:suff w:val="space"/>
      <w:lvlText w:val="○"/>
      <w:lvlJc w:val="left"/>
      <w:pPr>
        <w:ind w:left="738" w:hanging="170"/>
      </w:pPr>
      <w:rPr>
        <w:rFonts w:ascii="나눔명조" w:eastAsia="나눔명조" w:hAnsi="나눔명조" w:hint="eastAsia"/>
        <w:sz w:val="22"/>
      </w:rPr>
    </w:lvl>
    <w:lvl w:ilvl="3">
      <w:start w:val="1"/>
      <w:numFmt w:val="none"/>
      <w:suff w:val="space"/>
      <w:lvlText w:val="-"/>
      <w:lvlJc w:val="left"/>
      <w:pPr>
        <w:ind w:left="1022" w:hanging="170"/>
      </w:pPr>
      <w:rPr>
        <w:rFonts w:ascii="나눔명조" w:hAnsi="나눔명조" w:hint="eastAsia"/>
        <w:sz w:val="22"/>
      </w:rPr>
    </w:lvl>
    <w:lvl w:ilvl="4">
      <w:start w:val="1"/>
      <w:numFmt w:val="decimal"/>
      <w:lvlText w:val="%1.%2.%3.%4.%5"/>
      <w:lvlJc w:val="left"/>
      <w:pPr>
        <w:ind w:left="1306" w:hanging="17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590" w:hanging="17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74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58" w:hanging="17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442" w:hanging="170"/>
      </w:pPr>
      <w:rPr>
        <w:rFonts w:hint="eastAsia"/>
      </w:rPr>
    </w:lvl>
  </w:abstractNum>
  <w:abstractNum w:abstractNumId="25" w15:restartNumberingAfterBreak="0">
    <w:nsid w:val="5D926400"/>
    <w:multiLevelType w:val="multilevel"/>
    <w:tmpl w:val="1CB6C7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0974F02"/>
    <w:multiLevelType w:val="hybridMultilevel"/>
    <w:tmpl w:val="652EF798"/>
    <w:lvl w:ilvl="0" w:tplc="7F7E8FBC">
      <w:start w:val="1"/>
      <w:numFmt w:val="bullet"/>
      <w:lvlText w:val="–"/>
      <w:lvlJc w:val="left"/>
      <w:pPr>
        <w:ind w:left="1320" w:hanging="400"/>
      </w:pPr>
      <w:rPr>
        <w:rFonts w:ascii="나눔명조" w:eastAsia="나눔명조" w:hAnsi="나눔명조" w:cstheme="minorBidi" w:hint="eastAsia"/>
        <w:b w:val="0"/>
        <w:bCs w:val="0"/>
        <w:i w:val="0"/>
        <w:iCs w:val="0"/>
        <w:w w:val="100"/>
        <w:sz w:val="20"/>
        <w:szCs w:val="20"/>
        <w:lang w:val="en-US"/>
      </w:rPr>
    </w:lvl>
    <w:lvl w:ilvl="1" w:tplc="D2CEA754">
      <w:start w:val="1"/>
      <w:numFmt w:val="bullet"/>
      <w:lvlText w:val="•"/>
      <w:lvlJc w:val="left"/>
      <w:pPr>
        <w:ind w:left="1720" w:hanging="400"/>
      </w:pPr>
      <w:rPr>
        <w:rFonts w:ascii="나눔명조" w:eastAsia="나눔명조" w:hAnsi="나눔명조" w:cstheme="minorBidi" w:hint="eastAsia"/>
        <w:b w:val="0"/>
        <w:bCs w:val="0"/>
        <w:i w:val="0"/>
        <w:iCs w:val="0"/>
        <w:w w:val="100"/>
        <w:sz w:val="20"/>
        <w:szCs w:val="20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27" w15:restartNumberingAfterBreak="0">
    <w:nsid w:val="6421175A"/>
    <w:multiLevelType w:val="hybridMultilevel"/>
    <w:tmpl w:val="036A356E"/>
    <w:lvl w:ilvl="0" w:tplc="4B0A2370">
      <w:start w:val="1"/>
      <w:numFmt w:val="bullet"/>
      <w:lvlText w:val="○"/>
      <w:lvlJc w:val="left"/>
      <w:pPr>
        <w:ind w:left="1107" w:hanging="400"/>
      </w:pPr>
      <w:rPr>
        <w:rFonts w:ascii="나눔명조" w:eastAsia="나눔명조" w:hAnsi="나눔명조" w:hint="eastAsia"/>
      </w:rPr>
    </w:lvl>
    <w:lvl w:ilvl="1" w:tplc="04090003" w:tentative="1">
      <w:start w:val="1"/>
      <w:numFmt w:val="bullet"/>
      <w:lvlText w:val=""/>
      <w:lvlJc w:val="left"/>
      <w:pPr>
        <w:ind w:left="150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7" w:hanging="400"/>
      </w:pPr>
      <w:rPr>
        <w:rFonts w:ascii="Wingdings" w:hAnsi="Wingdings" w:hint="default"/>
      </w:rPr>
    </w:lvl>
  </w:abstractNum>
  <w:abstractNum w:abstractNumId="28" w15:restartNumberingAfterBreak="0">
    <w:nsid w:val="66B32BC2"/>
    <w:multiLevelType w:val="hybridMultilevel"/>
    <w:tmpl w:val="969C7D1A"/>
    <w:lvl w:ilvl="0" w:tplc="C4882A06">
      <w:start w:val="1"/>
      <w:numFmt w:val="bullet"/>
      <w:lvlText w:val="–"/>
      <w:lvlJc w:val="left"/>
      <w:pPr>
        <w:ind w:left="1203" w:hanging="400"/>
      </w:pPr>
      <w:rPr>
        <w:rFonts w:ascii="나눔명조" w:eastAsia="나눔명조" w:hAnsi="나눔명조" w:cstheme="minorBidi" w:hint="eastAsia"/>
        <w:b w:val="0"/>
        <w:bCs w:val="0"/>
        <w:i w:val="0"/>
        <w:iCs w:val="0"/>
        <w:w w:val="100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60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3" w:hanging="400"/>
      </w:pPr>
      <w:rPr>
        <w:rFonts w:ascii="Wingdings" w:hAnsi="Wingdings" w:hint="default"/>
      </w:rPr>
    </w:lvl>
  </w:abstractNum>
  <w:abstractNum w:abstractNumId="29" w15:restartNumberingAfterBreak="0">
    <w:nsid w:val="713D0A34"/>
    <w:multiLevelType w:val="multilevel"/>
    <w:tmpl w:val="29D2B8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2CE1915"/>
    <w:multiLevelType w:val="hybridMultilevel"/>
    <w:tmpl w:val="BA6092CE"/>
    <w:lvl w:ilvl="0" w:tplc="602CDC04">
      <w:start w:val="1"/>
      <w:numFmt w:val="bullet"/>
      <w:lvlText w:val="○"/>
      <w:lvlJc w:val="left"/>
      <w:pPr>
        <w:ind w:left="928" w:hanging="360"/>
      </w:pPr>
      <w:rPr>
        <w:rFonts w:ascii="나눔명조" w:eastAsia="나눔명조" w:hAnsi="나눔명조" w:hint="eastAsia"/>
        <w:b/>
        <w:sz w:val="24"/>
      </w:rPr>
    </w:lvl>
    <w:lvl w:ilvl="1" w:tplc="33468C60">
      <w:start w:val="5"/>
      <w:numFmt w:val="bullet"/>
      <w:lvlText w:val="-"/>
      <w:lvlJc w:val="left"/>
      <w:pPr>
        <w:ind w:left="1160" w:hanging="360"/>
      </w:pPr>
      <w:rPr>
        <w:rFonts w:ascii="나눔명조" w:eastAsia="나눔명조" w:hAnsi="나눔명조" w:cs="굴림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69C12EB"/>
    <w:multiLevelType w:val="hybridMultilevel"/>
    <w:tmpl w:val="A7A04208"/>
    <w:lvl w:ilvl="0" w:tplc="7DA6D6F2">
      <w:start w:val="1"/>
      <w:numFmt w:val="bullet"/>
      <w:lvlText w:val="○"/>
      <w:lvlJc w:val="left"/>
      <w:pPr>
        <w:ind w:left="7204" w:hanging="400"/>
      </w:pPr>
      <w:rPr>
        <w:rFonts w:ascii="나눔명조" w:eastAsia="나눔명조" w:hAnsi="나눔명조" w:hint="eastAsia"/>
        <w:sz w:val="24"/>
        <w:szCs w:val="24"/>
        <w:lang w:val="en-US"/>
      </w:rPr>
    </w:lvl>
    <w:lvl w:ilvl="1" w:tplc="0FB4AA12">
      <w:start w:val="1"/>
      <w:numFmt w:val="bullet"/>
      <w:lvlText w:val="-"/>
      <w:lvlJc w:val="left"/>
      <w:pPr>
        <w:ind w:left="1600" w:hanging="400"/>
      </w:pPr>
      <w:rPr>
        <w:rFonts w:ascii="나눔명조" w:eastAsia="나눔명조" w:hAnsi="나눔명조" w:hint="eastAsia"/>
      </w:rPr>
    </w:lvl>
    <w:lvl w:ilvl="2" w:tplc="0409000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2" w15:restartNumberingAfterBreak="0">
    <w:nsid w:val="7EC35468"/>
    <w:multiLevelType w:val="hybridMultilevel"/>
    <w:tmpl w:val="9D540E64"/>
    <w:lvl w:ilvl="0" w:tplc="78640220">
      <w:start w:val="1"/>
      <w:numFmt w:val="bullet"/>
      <w:lvlText w:val="–"/>
      <w:lvlJc w:val="left"/>
      <w:pPr>
        <w:ind w:left="1626" w:hanging="400"/>
      </w:pPr>
      <w:rPr>
        <w:rFonts w:ascii="나눔명조" w:eastAsia="나눔명조" w:hAnsi="나눔명조" w:cstheme="minorBidi" w:hint="eastAsia"/>
        <w:b w:val="0"/>
        <w:bCs w:val="0"/>
        <w:i w:val="0"/>
        <w:iCs w:val="0"/>
        <w:w w:val="100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20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6" w:hanging="400"/>
      </w:pPr>
      <w:rPr>
        <w:rFonts w:ascii="Wingdings" w:hAnsi="Wingdings" w:hint="default"/>
      </w:rPr>
    </w:lvl>
  </w:abstractNum>
  <w:abstractNum w:abstractNumId="33" w15:restartNumberingAfterBreak="0">
    <w:nsid w:val="7F727EDD"/>
    <w:multiLevelType w:val="multilevel"/>
    <w:tmpl w:val="FD38DADA"/>
    <w:lvl w:ilvl="0">
      <w:start w:val="1"/>
      <w:numFmt w:val="decimal"/>
      <w:pStyle w:val="6"/>
      <w:lvlText w:val="%1."/>
      <w:lvlJc w:val="left"/>
      <w:pPr>
        <w:ind w:left="8648" w:hanging="567"/>
      </w:pPr>
      <w:rPr>
        <w:rFonts w:ascii="나눔명조 ExtraBold" w:eastAsia="나눔명조 ExtraBold" w:hAnsi="나눔명조 ExtraBold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○"/>
      <w:lvlJc w:val="left"/>
      <w:pPr>
        <w:ind w:left="992" w:hanging="567"/>
      </w:pPr>
      <w:rPr>
        <w:rFonts w:ascii="나눔명조" w:eastAsia="나눔명조" w:hAnsi="나눔명조" w:hint="eastAsia"/>
      </w:rPr>
    </w:lvl>
    <w:lvl w:ilvl="2">
      <w:start w:val="1"/>
      <w:numFmt w:val="bullet"/>
      <w:lvlText w:val=""/>
      <w:lvlJc w:val="left"/>
      <w:pPr>
        <w:ind w:left="14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3"/>
  </w:num>
  <w:num w:numId="2">
    <w:abstractNumId w:val="30"/>
  </w:num>
  <w:num w:numId="3">
    <w:abstractNumId w:val="8"/>
  </w:num>
  <w:num w:numId="4">
    <w:abstractNumId w:val="28"/>
  </w:num>
  <w:num w:numId="5">
    <w:abstractNumId w:val="32"/>
  </w:num>
  <w:num w:numId="6">
    <w:abstractNumId w:val="6"/>
  </w:num>
  <w:num w:numId="7">
    <w:abstractNumId w:val="23"/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4"/>
  </w:num>
  <w:num w:numId="11">
    <w:abstractNumId w:val="3"/>
  </w:num>
  <w:num w:numId="12">
    <w:abstractNumId w:val="1"/>
  </w:num>
  <w:num w:numId="13">
    <w:abstractNumId w:val="31"/>
  </w:num>
  <w:num w:numId="14">
    <w:abstractNumId w:val="14"/>
  </w:num>
  <w:num w:numId="15">
    <w:abstractNumId w:val="1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29"/>
  </w:num>
  <w:num w:numId="18">
    <w:abstractNumId w:val="11"/>
  </w:num>
  <w:num w:numId="19">
    <w:abstractNumId w:val="25"/>
  </w:num>
  <w:num w:numId="20">
    <w:abstractNumId w:val="21"/>
  </w:num>
  <w:num w:numId="21">
    <w:abstractNumId w:val="5"/>
  </w:num>
  <w:num w:numId="22">
    <w:abstractNumId w:val="22"/>
  </w:num>
  <w:num w:numId="23">
    <w:abstractNumId w:val="12"/>
  </w:num>
  <w:num w:numId="24">
    <w:abstractNumId w:val="15"/>
  </w:num>
  <w:num w:numId="25">
    <w:abstractNumId w:val="2"/>
  </w:num>
  <w:num w:numId="26">
    <w:abstractNumId w:val="20"/>
  </w:num>
  <w:num w:numId="27">
    <w:abstractNumId w:val="27"/>
  </w:num>
  <w:num w:numId="28">
    <w:abstractNumId w:val="16"/>
  </w:num>
  <w:num w:numId="29">
    <w:abstractNumId w:val="0"/>
  </w:num>
  <w:num w:numId="30">
    <w:abstractNumId w:val="18"/>
  </w:num>
  <w:num w:numId="31">
    <w:abstractNumId w:val="13"/>
  </w:num>
  <w:num w:numId="32">
    <w:abstractNumId w:val="4"/>
  </w:num>
  <w:num w:numId="33">
    <w:abstractNumId w:val="9"/>
  </w:num>
  <w:num w:numId="34">
    <w:abstractNumId w:val="17"/>
  </w:num>
  <w:num w:numId="35">
    <w:abstractNumId w:val="13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FullWidth"/>
        <w:lvlText w:val="%2."/>
        <w:lvlJc w:val="left"/>
        <w:pPr>
          <w:ind w:left="737" w:hanging="567"/>
        </w:pPr>
        <w:rPr>
          <w:rFonts w:hint="eastAsia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36">
    <w:abstractNumId w:val="7"/>
  </w:num>
  <w:num w:numId="37">
    <w:abstractNumId w:val="26"/>
  </w:num>
  <w:num w:numId="38">
    <w:abstractNumId w:val="3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877"/>
    <w:rsid w:val="00002180"/>
    <w:rsid w:val="000024F8"/>
    <w:rsid w:val="00002A79"/>
    <w:rsid w:val="0000315F"/>
    <w:rsid w:val="000033A4"/>
    <w:rsid w:val="000034EA"/>
    <w:rsid w:val="00004071"/>
    <w:rsid w:val="00004C14"/>
    <w:rsid w:val="000056DF"/>
    <w:rsid w:val="000060E5"/>
    <w:rsid w:val="0000619B"/>
    <w:rsid w:val="0000636F"/>
    <w:rsid w:val="0000665F"/>
    <w:rsid w:val="000068F6"/>
    <w:rsid w:val="00007544"/>
    <w:rsid w:val="00007CA1"/>
    <w:rsid w:val="00010283"/>
    <w:rsid w:val="00010748"/>
    <w:rsid w:val="000117E8"/>
    <w:rsid w:val="00011E40"/>
    <w:rsid w:val="00011EE0"/>
    <w:rsid w:val="00011F7B"/>
    <w:rsid w:val="00013147"/>
    <w:rsid w:val="00013590"/>
    <w:rsid w:val="0001372E"/>
    <w:rsid w:val="000143C7"/>
    <w:rsid w:val="000155EE"/>
    <w:rsid w:val="00015B50"/>
    <w:rsid w:val="00017979"/>
    <w:rsid w:val="00017BC8"/>
    <w:rsid w:val="000200A5"/>
    <w:rsid w:val="00020927"/>
    <w:rsid w:val="00020D80"/>
    <w:rsid w:val="00020E86"/>
    <w:rsid w:val="00020FE0"/>
    <w:rsid w:val="00021818"/>
    <w:rsid w:val="00021C40"/>
    <w:rsid w:val="000220C9"/>
    <w:rsid w:val="00023251"/>
    <w:rsid w:val="000232E2"/>
    <w:rsid w:val="00023602"/>
    <w:rsid w:val="00023B54"/>
    <w:rsid w:val="00023D25"/>
    <w:rsid w:val="000243EF"/>
    <w:rsid w:val="0002457A"/>
    <w:rsid w:val="00025186"/>
    <w:rsid w:val="00025830"/>
    <w:rsid w:val="00026498"/>
    <w:rsid w:val="00026758"/>
    <w:rsid w:val="0002772F"/>
    <w:rsid w:val="00027D85"/>
    <w:rsid w:val="00030351"/>
    <w:rsid w:val="000305EC"/>
    <w:rsid w:val="00031648"/>
    <w:rsid w:val="0003238A"/>
    <w:rsid w:val="00032520"/>
    <w:rsid w:val="000330B0"/>
    <w:rsid w:val="00033ED9"/>
    <w:rsid w:val="000346EC"/>
    <w:rsid w:val="000348F1"/>
    <w:rsid w:val="00034D3B"/>
    <w:rsid w:val="00035480"/>
    <w:rsid w:val="00035956"/>
    <w:rsid w:val="00035990"/>
    <w:rsid w:val="00035BF8"/>
    <w:rsid w:val="000364E7"/>
    <w:rsid w:val="00036955"/>
    <w:rsid w:val="000370F8"/>
    <w:rsid w:val="0003759D"/>
    <w:rsid w:val="00037668"/>
    <w:rsid w:val="00037E59"/>
    <w:rsid w:val="0004074E"/>
    <w:rsid w:val="0004099A"/>
    <w:rsid w:val="000409BB"/>
    <w:rsid w:val="00040EBF"/>
    <w:rsid w:val="000413DD"/>
    <w:rsid w:val="000423D1"/>
    <w:rsid w:val="00042B8E"/>
    <w:rsid w:val="00042DEE"/>
    <w:rsid w:val="00043A1E"/>
    <w:rsid w:val="000442DC"/>
    <w:rsid w:val="000442F6"/>
    <w:rsid w:val="00044A8F"/>
    <w:rsid w:val="00044E37"/>
    <w:rsid w:val="00045CB1"/>
    <w:rsid w:val="00046D51"/>
    <w:rsid w:val="00047DE1"/>
    <w:rsid w:val="0005023B"/>
    <w:rsid w:val="000516CC"/>
    <w:rsid w:val="00052AE5"/>
    <w:rsid w:val="00052D86"/>
    <w:rsid w:val="00053943"/>
    <w:rsid w:val="00053D5B"/>
    <w:rsid w:val="00054CB3"/>
    <w:rsid w:val="00056348"/>
    <w:rsid w:val="000566AB"/>
    <w:rsid w:val="0005767C"/>
    <w:rsid w:val="0006033E"/>
    <w:rsid w:val="00060B1A"/>
    <w:rsid w:val="00060E22"/>
    <w:rsid w:val="00063A92"/>
    <w:rsid w:val="000657D1"/>
    <w:rsid w:val="000662AA"/>
    <w:rsid w:val="00066976"/>
    <w:rsid w:val="00066F9C"/>
    <w:rsid w:val="000671BA"/>
    <w:rsid w:val="000675B6"/>
    <w:rsid w:val="0006778F"/>
    <w:rsid w:val="00070666"/>
    <w:rsid w:val="00071814"/>
    <w:rsid w:val="00071E85"/>
    <w:rsid w:val="00072532"/>
    <w:rsid w:val="00073500"/>
    <w:rsid w:val="000741F1"/>
    <w:rsid w:val="000747C7"/>
    <w:rsid w:val="0007484F"/>
    <w:rsid w:val="00074F7F"/>
    <w:rsid w:val="00075123"/>
    <w:rsid w:val="000753D3"/>
    <w:rsid w:val="000755A1"/>
    <w:rsid w:val="000757A5"/>
    <w:rsid w:val="00075C8F"/>
    <w:rsid w:val="000762BB"/>
    <w:rsid w:val="00076737"/>
    <w:rsid w:val="00076BB8"/>
    <w:rsid w:val="00077A94"/>
    <w:rsid w:val="00077BB3"/>
    <w:rsid w:val="00077D84"/>
    <w:rsid w:val="00080641"/>
    <w:rsid w:val="00080773"/>
    <w:rsid w:val="000811C9"/>
    <w:rsid w:val="000811D0"/>
    <w:rsid w:val="000817DB"/>
    <w:rsid w:val="00081917"/>
    <w:rsid w:val="00081CC0"/>
    <w:rsid w:val="00081F2F"/>
    <w:rsid w:val="00082550"/>
    <w:rsid w:val="00082A56"/>
    <w:rsid w:val="00082FE2"/>
    <w:rsid w:val="00083B3E"/>
    <w:rsid w:val="00083E8F"/>
    <w:rsid w:val="00084289"/>
    <w:rsid w:val="00084629"/>
    <w:rsid w:val="00084804"/>
    <w:rsid w:val="000856FD"/>
    <w:rsid w:val="0008585C"/>
    <w:rsid w:val="00085E9A"/>
    <w:rsid w:val="00086C2F"/>
    <w:rsid w:val="00090157"/>
    <w:rsid w:val="0009056C"/>
    <w:rsid w:val="00090704"/>
    <w:rsid w:val="00091509"/>
    <w:rsid w:val="0009158F"/>
    <w:rsid w:val="0009189F"/>
    <w:rsid w:val="00092822"/>
    <w:rsid w:val="00092A66"/>
    <w:rsid w:val="00092EA3"/>
    <w:rsid w:val="00095FC6"/>
    <w:rsid w:val="000960C6"/>
    <w:rsid w:val="00096141"/>
    <w:rsid w:val="000974B9"/>
    <w:rsid w:val="000A00FC"/>
    <w:rsid w:val="000A051B"/>
    <w:rsid w:val="000A09C3"/>
    <w:rsid w:val="000A0CBD"/>
    <w:rsid w:val="000A3D68"/>
    <w:rsid w:val="000A4924"/>
    <w:rsid w:val="000A5460"/>
    <w:rsid w:val="000A5D7C"/>
    <w:rsid w:val="000A5FDC"/>
    <w:rsid w:val="000A7449"/>
    <w:rsid w:val="000A7A89"/>
    <w:rsid w:val="000B17FF"/>
    <w:rsid w:val="000B1B1C"/>
    <w:rsid w:val="000B1EEA"/>
    <w:rsid w:val="000B1F7A"/>
    <w:rsid w:val="000B2166"/>
    <w:rsid w:val="000B510E"/>
    <w:rsid w:val="000B5749"/>
    <w:rsid w:val="000B5DFF"/>
    <w:rsid w:val="000B6133"/>
    <w:rsid w:val="000B6D5C"/>
    <w:rsid w:val="000B728B"/>
    <w:rsid w:val="000B7327"/>
    <w:rsid w:val="000B754E"/>
    <w:rsid w:val="000B7891"/>
    <w:rsid w:val="000C0552"/>
    <w:rsid w:val="000C07C4"/>
    <w:rsid w:val="000C1896"/>
    <w:rsid w:val="000C2223"/>
    <w:rsid w:val="000C307A"/>
    <w:rsid w:val="000C3280"/>
    <w:rsid w:val="000C341E"/>
    <w:rsid w:val="000C3C96"/>
    <w:rsid w:val="000C4892"/>
    <w:rsid w:val="000C4A8C"/>
    <w:rsid w:val="000C5AC5"/>
    <w:rsid w:val="000C5B72"/>
    <w:rsid w:val="000C727F"/>
    <w:rsid w:val="000C7297"/>
    <w:rsid w:val="000C7A17"/>
    <w:rsid w:val="000C7AC5"/>
    <w:rsid w:val="000C7C14"/>
    <w:rsid w:val="000D04C6"/>
    <w:rsid w:val="000D0555"/>
    <w:rsid w:val="000D08B3"/>
    <w:rsid w:val="000D0B62"/>
    <w:rsid w:val="000D175E"/>
    <w:rsid w:val="000D2B6B"/>
    <w:rsid w:val="000D40C5"/>
    <w:rsid w:val="000D4E60"/>
    <w:rsid w:val="000D56CF"/>
    <w:rsid w:val="000D6ED1"/>
    <w:rsid w:val="000D717E"/>
    <w:rsid w:val="000D7E0A"/>
    <w:rsid w:val="000E053D"/>
    <w:rsid w:val="000E109C"/>
    <w:rsid w:val="000E17C4"/>
    <w:rsid w:val="000E1DF6"/>
    <w:rsid w:val="000E2270"/>
    <w:rsid w:val="000E29A9"/>
    <w:rsid w:val="000E3B06"/>
    <w:rsid w:val="000E4939"/>
    <w:rsid w:val="000E4C7B"/>
    <w:rsid w:val="000E5055"/>
    <w:rsid w:val="000E57DA"/>
    <w:rsid w:val="000E5E6F"/>
    <w:rsid w:val="000E6C60"/>
    <w:rsid w:val="000E7713"/>
    <w:rsid w:val="000E779E"/>
    <w:rsid w:val="000E7EC6"/>
    <w:rsid w:val="000F0444"/>
    <w:rsid w:val="000F0675"/>
    <w:rsid w:val="000F1240"/>
    <w:rsid w:val="000F15F9"/>
    <w:rsid w:val="000F17CD"/>
    <w:rsid w:val="000F2109"/>
    <w:rsid w:val="000F3AA3"/>
    <w:rsid w:val="000F3CE3"/>
    <w:rsid w:val="000F4489"/>
    <w:rsid w:val="000F483D"/>
    <w:rsid w:val="000F4978"/>
    <w:rsid w:val="000F4D1C"/>
    <w:rsid w:val="000F4F02"/>
    <w:rsid w:val="000F6478"/>
    <w:rsid w:val="000F6E08"/>
    <w:rsid w:val="000F6FF7"/>
    <w:rsid w:val="000F7090"/>
    <w:rsid w:val="000F7A32"/>
    <w:rsid w:val="000F7DCA"/>
    <w:rsid w:val="000F7F89"/>
    <w:rsid w:val="001003FF"/>
    <w:rsid w:val="00100618"/>
    <w:rsid w:val="00100B27"/>
    <w:rsid w:val="00100DB7"/>
    <w:rsid w:val="00100FED"/>
    <w:rsid w:val="001011A1"/>
    <w:rsid w:val="00101867"/>
    <w:rsid w:val="001021C4"/>
    <w:rsid w:val="00104E41"/>
    <w:rsid w:val="0010588B"/>
    <w:rsid w:val="00106646"/>
    <w:rsid w:val="00107018"/>
    <w:rsid w:val="00107800"/>
    <w:rsid w:val="00107ADE"/>
    <w:rsid w:val="00107FDC"/>
    <w:rsid w:val="00111868"/>
    <w:rsid w:val="00111E1A"/>
    <w:rsid w:val="001126ED"/>
    <w:rsid w:val="00112710"/>
    <w:rsid w:val="0011273A"/>
    <w:rsid w:val="001132D7"/>
    <w:rsid w:val="00113F70"/>
    <w:rsid w:val="001156E3"/>
    <w:rsid w:val="00115A44"/>
    <w:rsid w:val="00115CCB"/>
    <w:rsid w:val="0011627B"/>
    <w:rsid w:val="00116ABF"/>
    <w:rsid w:val="00117434"/>
    <w:rsid w:val="00120A87"/>
    <w:rsid w:val="00121033"/>
    <w:rsid w:val="00121B28"/>
    <w:rsid w:val="00121BB8"/>
    <w:rsid w:val="001222B9"/>
    <w:rsid w:val="001224E3"/>
    <w:rsid w:val="00123C96"/>
    <w:rsid w:val="00123F22"/>
    <w:rsid w:val="00125099"/>
    <w:rsid w:val="00125301"/>
    <w:rsid w:val="00125B62"/>
    <w:rsid w:val="00125D15"/>
    <w:rsid w:val="00126161"/>
    <w:rsid w:val="00126EE8"/>
    <w:rsid w:val="00126F84"/>
    <w:rsid w:val="001276DC"/>
    <w:rsid w:val="001276ED"/>
    <w:rsid w:val="00130572"/>
    <w:rsid w:val="0013085E"/>
    <w:rsid w:val="00130C4D"/>
    <w:rsid w:val="00131DC7"/>
    <w:rsid w:val="00131E66"/>
    <w:rsid w:val="001326C6"/>
    <w:rsid w:val="001336EE"/>
    <w:rsid w:val="00133A7F"/>
    <w:rsid w:val="00134157"/>
    <w:rsid w:val="00135884"/>
    <w:rsid w:val="0013615F"/>
    <w:rsid w:val="001364B7"/>
    <w:rsid w:val="00136B87"/>
    <w:rsid w:val="00136FCB"/>
    <w:rsid w:val="00137DAE"/>
    <w:rsid w:val="00141107"/>
    <w:rsid w:val="001431B7"/>
    <w:rsid w:val="001431EC"/>
    <w:rsid w:val="001433A9"/>
    <w:rsid w:val="001435F4"/>
    <w:rsid w:val="00143741"/>
    <w:rsid w:val="00143987"/>
    <w:rsid w:val="00144D98"/>
    <w:rsid w:val="00145157"/>
    <w:rsid w:val="001456AE"/>
    <w:rsid w:val="001456E3"/>
    <w:rsid w:val="00145788"/>
    <w:rsid w:val="00146E38"/>
    <w:rsid w:val="00146F2D"/>
    <w:rsid w:val="001472C3"/>
    <w:rsid w:val="0014731E"/>
    <w:rsid w:val="001475DB"/>
    <w:rsid w:val="00147FCE"/>
    <w:rsid w:val="00150665"/>
    <w:rsid w:val="00151AE1"/>
    <w:rsid w:val="001522E7"/>
    <w:rsid w:val="00152C74"/>
    <w:rsid w:val="00153699"/>
    <w:rsid w:val="00153E03"/>
    <w:rsid w:val="0015509A"/>
    <w:rsid w:val="001552EA"/>
    <w:rsid w:val="00155397"/>
    <w:rsid w:val="00155A13"/>
    <w:rsid w:val="00155B17"/>
    <w:rsid w:val="00155B2B"/>
    <w:rsid w:val="00156090"/>
    <w:rsid w:val="00156B26"/>
    <w:rsid w:val="00156EBE"/>
    <w:rsid w:val="0015743A"/>
    <w:rsid w:val="00157514"/>
    <w:rsid w:val="001576EA"/>
    <w:rsid w:val="00157D7C"/>
    <w:rsid w:val="001603A4"/>
    <w:rsid w:val="00161DA2"/>
    <w:rsid w:val="00162439"/>
    <w:rsid w:val="001624F0"/>
    <w:rsid w:val="00163D54"/>
    <w:rsid w:val="0016431A"/>
    <w:rsid w:val="00164431"/>
    <w:rsid w:val="001646EB"/>
    <w:rsid w:val="001650A5"/>
    <w:rsid w:val="001652B0"/>
    <w:rsid w:val="001668A6"/>
    <w:rsid w:val="00166B1A"/>
    <w:rsid w:val="00166C40"/>
    <w:rsid w:val="001671A2"/>
    <w:rsid w:val="001677AF"/>
    <w:rsid w:val="00167AE5"/>
    <w:rsid w:val="001703BB"/>
    <w:rsid w:val="00171C9F"/>
    <w:rsid w:val="001723F0"/>
    <w:rsid w:val="001726C2"/>
    <w:rsid w:val="00173551"/>
    <w:rsid w:val="00174271"/>
    <w:rsid w:val="00175378"/>
    <w:rsid w:val="001757E6"/>
    <w:rsid w:val="001759B3"/>
    <w:rsid w:val="001760BA"/>
    <w:rsid w:val="00176171"/>
    <w:rsid w:val="0017620F"/>
    <w:rsid w:val="0017799F"/>
    <w:rsid w:val="00177B0E"/>
    <w:rsid w:val="00180C62"/>
    <w:rsid w:val="00182F51"/>
    <w:rsid w:val="001842C9"/>
    <w:rsid w:val="00184D7D"/>
    <w:rsid w:val="00185802"/>
    <w:rsid w:val="00185AAD"/>
    <w:rsid w:val="001860B5"/>
    <w:rsid w:val="001865EF"/>
    <w:rsid w:val="00186972"/>
    <w:rsid w:val="001872D7"/>
    <w:rsid w:val="001873C6"/>
    <w:rsid w:val="0018768C"/>
    <w:rsid w:val="00187F2B"/>
    <w:rsid w:val="00190B9F"/>
    <w:rsid w:val="00191310"/>
    <w:rsid w:val="00191E4B"/>
    <w:rsid w:val="00192BAF"/>
    <w:rsid w:val="0019340B"/>
    <w:rsid w:val="00193C45"/>
    <w:rsid w:val="00194CC3"/>
    <w:rsid w:val="001968E9"/>
    <w:rsid w:val="00197CA0"/>
    <w:rsid w:val="00197E20"/>
    <w:rsid w:val="00197F78"/>
    <w:rsid w:val="001A0071"/>
    <w:rsid w:val="001A04A0"/>
    <w:rsid w:val="001A116C"/>
    <w:rsid w:val="001A1A5C"/>
    <w:rsid w:val="001A348B"/>
    <w:rsid w:val="001A3BF8"/>
    <w:rsid w:val="001A4069"/>
    <w:rsid w:val="001A417D"/>
    <w:rsid w:val="001A48FB"/>
    <w:rsid w:val="001A5BFC"/>
    <w:rsid w:val="001A5CC9"/>
    <w:rsid w:val="001A5DF7"/>
    <w:rsid w:val="001A67C3"/>
    <w:rsid w:val="001A7117"/>
    <w:rsid w:val="001A75C8"/>
    <w:rsid w:val="001A7F12"/>
    <w:rsid w:val="001B0113"/>
    <w:rsid w:val="001B0B38"/>
    <w:rsid w:val="001B0CD3"/>
    <w:rsid w:val="001B10F3"/>
    <w:rsid w:val="001B2787"/>
    <w:rsid w:val="001B2FF0"/>
    <w:rsid w:val="001B3307"/>
    <w:rsid w:val="001B5174"/>
    <w:rsid w:val="001B664A"/>
    <w:rsid w:val="001B69A0"/>
    <w:rsid w:val="001B6DA2"/>
    <w:rsid w:val="001C0B27"/>
    <w:rsid w:val="001C16BE"/>
    <w:rsid w:val="001C182D"/>
    <w:rsid w:val="001C1EC1"/>
    <w:rsid w:val="001C2252"/>
    <w:rsid w:val="001C2DFE"/>
    <w:rsid w:val="001C2F7B"/>
    <w:rsid w:val="001C4B8A"/>
    <w:rsid w:val="001C4BB0"/>
    <w:rsid w:val="001C5377"/>
    <w:rsid w:val="001C5A54"/>
    <w:rsid w:val="001C678E"/>
    <w:rsid w:val="001C69BA"/>
    <w:rsid w:val="001C715F"/>
    <w:rsid w:val="001D03F5"/>
    <w:rsid w:val="001D092F"/>
    <w:rsid w:val="001D2864"/>
    <w:rsid w:val="001D2A74"/>
    <w:rsid w:val="001D2F46"/>
    <w:rsid w:val="001D375C"/>
    <w:rsid w:val="001D413F"/>
    <w:rsid w:val="001D41BE"/>
    <w:rsid w:val="001D60A4"/>
    <w:rsid w:val="001D6ED6"/>
    <w:rsid w:val="001D784F"/>
    <w:rsid w:val="001E01B0"/>
    <w:rsid w:val="001E0C20"/>
    <w:rsid w:val="001E13A4"/>
    <w:rsid w:val="001E20F2"/>
    <w:rsid w:val="001E2100"/>
    <w:rsid w:val="001E2DD3"/>
    <w:rsid w:val="001E3390"/>
    <w:rsid w:val="001E339B"/>
    <w:rsid w:val="001E3423"/>
    <w:rsid w:val="001E3770"/>
    <w:rsid w:val="001E39AC"/>
    <w:rsid w:val="001E3EC6"/>
    <w:rsid w:val="001E5DB8"/>
    <w:rsid w:val="001E69EF"/>
    <w:rsid w:val="001E69FD"/>
    <w:rsid w:val="001E6EC5"/>
    <w:rsid w:val="001E6F28"/>
    <w:rsid w:val="001E71F2"/>
    <w:rsid w:val="001E79AB"/>
    <w:rsid w:val="001F04B6"/>
    <w:rsid w:val="001F0973"/>
    <w:rsid w:val="001F0CE6"/>
    <w:rsid w:val="001F11A3"/>
    <w:rsid w:val="001F1707"/>
    <w:rsid w:val="001F1E80"/>
    <w:rsid w:val="001F33D1"/>
    <w:rsid w:val="001F3A7E"/>
    <w:rsid w:val="001F3AD9"/>
    <w:rsid w:val="001F3F6D"/>
    <w:rsid w:val="001F4937"/>
    <w:rsid w:val="001F528B"/>
    <w:rsid w:val="001F5786"/>
    <w:rsid w:val="001F6192"/>
    <w:rsid w:val="001F657A"/>
    <w:rsid w:val="001F66DC"/>
    <w:rsid w:val="001F6D68"/>
    <w:rsid w:val="001F7438"/>
    <w:rsid w:val="001F7D23"/>
    <w:rsid w:val="00200187"/>
    <w:rsid w:val="0020030A"/>
    <w:rsid w:val="002006F4"/>
    <w:rsid w:val="00200A11"/>
    <w:rsid w:val="002010F2"/>
    <w:rsid w:val="00201BF1"/>
    <w:rsid w:val="00201F46"/>
    <w:rsid w:val="0020202E"/>
    <w:rsid w:val="0020243B"/>
    <w:rsid w:val="00203398"/>
    <w:rsid w:val="00203471"/>
    <w:rsid w:val="0020460F"/>
    <w:rsid w:val="00205D4E"/>
    <w:rsid w:val="002065CE"/>
    <w:rsid w:val="00206762"/>
    <w:rsid w:val="00206AF5"/>
    <w:rsid w:val="00206E3F"/>
    <w:rsid w:val="0021019A"/>
    <w:rsid w:val="002105BB"/>
    <w:rsid w:val="00210A5F"/>
    <w:rsid w:val="00212938"/>
    <w:rsid w:val="00213025"/>
    <w:rsid w:val="00213A6E"/>
    <w:rsid w:val="00213F93"/>
    <w:rsid w:val="00215B0E"/>
    <w:rsid w:val="00215C2A"/>
    <w:rsid w:val="0021643C"/>
    <w:rsid w:val="00216A95"/>
    <w:rsid w:val="002178CA"/>
    <w:rsid w:val="002206CD"/>
    <w:rsid w:val="002207A9"/>
    <w:rsid w:val="002209F6"/>
    <w:rsid w:val="00220B1F"/>
    <w:rsid w:val="00220ECD"/>
    <w:rsid w:val="002213EC"/>
    <w:rsid w:val="00221488"/>
    <w:rsid w:val="00222926"/>
    <w:rsid w:val="00223006"/>
    <w:rsid w:val="00223657"/>
    <w:rsid w:val="00223768"/>
    <w:rsid w:val="00224112"/>
    <w:rsid w:val="00225020"/>
    <w:rsid w:val="0022644A"/>
    <w:rsid w:val="00226D20"/>
    <w:rsid w:val="002305B7"/>
    <w:rsid w:val="00230937"/>
    <w:rsid w:val="00231F26"/>
    <w:rsid w:val="002329F3"/>
    <w:rsid w:val="00232E4E"/>
    <w:rsid w:val="002333E1"/>
    <w:rsid w:val="00234A1A"/>
    <w:rsid w:val="002350D4"/>
    <w:rsid w:val="002360F6"/>
    <w:rsid w:val="0023630F"/>
    <w:rsid w:val="002374C7"/>
    <w:rsid w:val="00240433"/>
    <w:rsid w:val="00240629"/>
    <w:rsid w:val="002406A4"/>
    <w:rsid w:val="00240BE7"/>
    <w:rsid w:val="0024111F"/>
    <w:rsid w:val="00241244"/>
    <w:rsid w:val="00241A57"/>
    <w:rsid w:val="00242849"/>
    <w:rsid w:val="00242DAE"/>
    <w:rsid w:val="002442E5"/>
    <w:rsid w:val="002452EE"/>
    <w:rsid w:val="00245465"/>
    <w:rsid w:val="00245616"/>
    <w:rsid w:val="00245D9B"/>
    <w:rsid w:val="0024608A"/>
    <w:rsid w:val="002465B7"/>
    <w:rsid w:val="00246D63"/>
    <w:rsid w:val="002476C1"/>
    <w:rsid w:val="00247AD1"/>
    <w:rsid w:val="002519F3"/>
    <w:rsid w:val="0025230F"/>
    <w:rsid w:val="00252B24"/>
    <w:rsid w:val="00253137"/>
    <w:rsid w:val="00253BBC"/>
    <w:rsid w:val="002541BE"/>
    <w:rsid w:val="002550A9"/>
    <w:rsid w:val="002551B8"/>
    <w:rsid w:val="002574B4"/>
    <w:rsid w:val="00257895"/>
    <w:rsid w:val="002608F7"/>
    <w:rsid w:val="00262480"/>
    <w:rsid w:val="00262602"/>
    <w:rsid w:val="00262C8A"/>
    <w:rsid w:val="00263910"/>
    <w:rsid w:val="00263E5E"/>
    <w:rsid w:val="00263FD5"/>
    <w:rsid w:val="00265142"/>
    <w:rsid w:val="0026728C"/>
    <w:rsid w:val="002709EA"/>
    <w:rsid w:val="00270A0F"/>
    <w:rsid w:val="00270AA6"/>
    <w:rsid w:val="00270CFA"/>
    <w:rsid w:val="00271B17"/>
    <w:rsid w:val="00271E50"/>
    <w:rsid w:val="002724A6"/>
    <w:rsid w:val="00273057"/>
    <w:rsid w:val="00273E3D"/>
    <w:rsid w:val="002741CA"/>
    <w:rsid w:val="0027468D"/>
    <w:rsid w:val="00274DCE"/>
    <w:rsid w:val="00274DF8"/>
    <w:rsid w:val="0027534C"/>
    <w:rsid w:val="00275F05"/>
    <w:rsid w:val="00277504"/>
    <w:rsid w:val="00280BA7"/>
    <w:rsid w:val="00281182"/>
    <w:rsid w:val="002818F3"/>
    <w:rsid w:val="00282091"/>
    <w:rsid w:val="00282849"/>
    <w:rsid w:val="002834B0"/>
    <w:rsid w:val="00283B4F"/>
    <w:rsid w:val="002846D8"/>
    <w:rsid w:val="00285A2D"/>
    <w:rsid w:val="00285BB2"/>
    <w:rsid w:val="00286A36"/>
    <w:rsid w:val="00287043"/>
    <w:rsid w:val="002903AB"/>
    <w:rsid w:val="00291287"/>
    <w:rsid w:val="0029198A"/>
    <w:rsid w:val="00291D9D"/>
    <w:rsid w:val="002924E2"/>
    <w:rsid w:val="002938DE"/>
    <w:rsid w:val="0029427C"/>
    <w:rsid w:val="00294711"/>
    <w:rsid w:val="002955C5"/>
    <w:rsid w:val="00295F76"/>
    <w:rsid w:val="00296D22"/>
    <w:rsid w:val="002972E9"/>
    <w:rsid w:val="00297C03"/>
    <w:rsid w:val="00297DC7"/>
    <w:rsid w:val="002A03AE"/>
    <w:rsid w:val="002A05B0"/>
    <w:rsid w:val="002A15B0"/>
    <w:rsid w:val="002A2197"/>
    <w:rsid w:val="002A253C"/>
    <w:rsid w:val="002A2838"/>
    <w:rsid w:val="002A2D90"/>
    <w:rsid w:val="002A334C"/>
    <w:rsid w:val="002A3891"/>
    <w:rsid w:val="002A3A37"/>
    <w:rsid w:val="002A3DE1"/>
    <w:rsid w:val="002A407A"/>
    <w:rsid w:val="002A40CA"/>
    <w:rsid w:val="002A4B54"/>
    <w:rsid w:val="002A5023"/>
    <w:rsid w:val="002A527D"/>
    <w:rsid w:val="002A59C8"/>
    <w:rsid w:val="002A69E8"/>
    <w:rsid w:val="002A6EBC"/>
    <w:rsid w:val="002A7566"/>
    <w:rsid w:val="002A75D8"/>
    <w:rsid w:val="002A7A07"/>
    <w:rsid w:val="002B006A"/>
    <w:rsid w:val="002B06EB"/>
    <w:rsid w:val="002B2175"/>
    <w:rsid w:val="002B223B"/>
    <w:rsid w:val="002B24C0"/>
    <w:rsid w:val="002B2525"/>
    <w:rsid w:val="002B3547"/>
    <w:rsid w:val="002B36BE"/>
    <w:rsid w:val="002B3FC4"/>
    <w:rsid w:val="002B42BA"/>
    <w:rsid w:val="002B4632"/>
    <w:rsid w:val="002B4793"/>
    <w:rsid w:val="002B57C1"/>
    <w:rsid w:val="002B57ED"/>
    <w:rsid w:val="002B59BE"/>
    <w:rsid w:val="002B5A08"/>
    <w:rsid w:val="002B5E62"/>
    <w:rsid w:val="002B5F3F"/>
    <w:rsid w:val="002B669B"/>
    <w:rsid w:val="002B7C5C"/>
    <w:rsid w:val="002C012A"/>
    <w:rsid w:val="002C061D"/>
    <w:rsid w:val="002C1236"/>
    <w:rsid w:val="002C13A4"/>
    <w:rsid w:val="002C2F83"/>
    <w:rsid w:val="002C3009"/>
    <w:rsid w:val="002C3355"/>
    <w:rsid w:val="002C3C5A"/>
    <w:rsid w:val="002C456B"/>
    <w:rsid w:val="002C6823"/>
    <w:rsid w:val="002C6F6E"/>
    <w:rsid w:val="002C7543"/>
    <w:rsid w:val="002C781F"/>
    <w:rsid w:val="002D05CA"/>
    <w:rsid w:val="002D09A0"/>
    <w:rsid w:val="002D15B4"/>
    <w:rsid w:val="002D17EA"/>
    <w:rsid w:val="002D1ACD"/>
    <w:rsid w:val="002D220B"/>
    <w:rsid w:val="002D26BD"/>
    <w:rsid w:val="002D2D29"/>
    <w:rsid w:val="002D2FD6"/>
    <w:rsid w:val="002D326F"/>
    <w:rsid w:val="002D3272"/>
    <w:rsid w:val="002D4D8B"/>
    <w:rsid w:val="002D51C2"/>
    <w:rsid w:val="002D5E76"/>
    <w:rsid w:val="002D6321"/>
    <w:rsid w:val="002D639D"/>
    <w:rsid w:val="002D6BC2"/>
    <w:rsid w:val="002D6ECB"/>
    <w:rsid w:val="002D7BBF"/>
    <w:rsid w:val="002E0091"/>
    <w:rsid w:val="002E109B"/>
    <w:rsid w:val="002E12F2"/>
    <w:rsid w:val="002E15FF"/>
    <w:rsid w:val="002E4E39"/>
    <w:rsid w:val="002E531C"/>
    <w:rsid w:val="002E7458"/>
    <w:rsid w:val="002E79AB"/>
    <w:rsid w:val="002E7A00"/>
    <w:rsid w:val="002F0ED2"/>
    <w:rsid w:val="002F19D0"/>
    <w:rsid w:val="002F1A4D"/>
    <w:rsid w:val="002F2091"/>
    <w:rsid w:val="002F24E4"/>
    <w:rsid w:val="002F25DF"/>
    <w:rsid w:val="002F301A"/>
    <w:rsid w:val="002F30E5"/>
    <w:rsid w:val="002F3CA1"/>
    <w:rsid w:val="002F3CFF"/>
    <w:rsid w:val="002F471C"/>
    <w:rsid w:val="002F4914"/>
    <w:rsid w:val="002F4F07"/>
    <w:rsid w:val="002F6515"/>
    <w:rsid w:val="002F6DE0"/>
    <w:rsid w:val="00300799"/>
    <w:rsid w:val="00300A90"/>
    <w:rsid w:val="00301531"/>
    <w:rsid w:val="0030209A"/>
    <w:rsid w:val="003022BE"/>
    <w:rsid w:val="00302824"/>
    <w:rsid w:val="00302920"/>
    <w:rsid w:val="0030389F"/>
    <w:rsid w:val="00304835"/>
    <w:rsid w:val="00304BBB"/>
    <w:rsid w:val="00305C96"/>
    <w:rsid w:val="0030625C"/>
    <w:rsid w:val="00306271"/>
    <w:rsid w:val="003069D6"/>
    <w:rsid w:val="00306D2F"/>
    <w:rsid w:val="00306F00"/>
    <w:rsid w:val="00307C08"/>
    <w:rsid w:val="00311D2D"/>
    <w:rsid w:val="00312F44"/>
    <w:rsid w:val="00314AF5"/>
    <w:rsid w:val="0031542B"/>
    <w:rsid w:val="003163A1"/>
    <w:rsid w:val="0031748F"/>
    <w:rsid w:val="003204DD"/>
    <w:rsid w:val="003206EB"/>
    <w:rsid w:val="003212D1"/>
    <w:rsid w:val="00321EA1"/>
    <w:rsid w:val="00322267"/>
    <w:rsid w:val="00323685"/>
    <w:rsid w:val="00324A3D"/>
    <w:rsid w:val="00324B0D"/>
    <w:rsid w:val="00324D43"/>
    <w:rsid w:val="00324E4D"/>
    <w:rsid w:val="003260DA"/>
    <w:rsid w:val="0032654A"/>
    <w:rsid w:val="0032696F"/>
    <w:rsid w:val="003270A5"/>
    <w:rsid w:val="003272C5"/>
    <w:rsid w:val="00330A8A"/>
    <w:rsid w:val="0033170B"/>
    <w:rsid w:val="0033187D"/>
    <w:rsid w:val="00332139"/>
    <w:rsid w:val="00334EC3"/>
    <w:rsid w:val="003362DC"/>
    <w:rsid w:val="003364BD"/>
    <w:rsid w:val="00336A08"/>
    <w:rsid w:val="003371AE"/>
    <w:rsid w:val="00337E3C"/>
    <w:rsid w:val="00340196"/>
    <w:rsid w:val="003401AB"/>
    <w:rsid w:val="00340644"/>
    <w:rsid w:val="00341963"/>
    <w:rsid w:val="00341A28"/>
    <w:rsid w:val="0034263E"/>
    <w:rsid w:val="0034299E"/>
    <w:rsid w:val="00344236"/>
    <w:rsid w:val="00344BD1"/>
    <w:rsid w:val="00346E23"/>
    <w:rsid w:val="00347730"/>
    <w:rsid w:val="00350317"/>
    <w:rsid w:val="0035053C"/>
    <w:rsid w:val="00351581"/>
    <w:rsid w:val="00351B16"/>
    <w:rsid w:val="00351B86"/>
    <w:rsid w:val="00351F5E"/>
    <w:rsid w:val="00352201"/>
    <w:rsid w:val="00352B29"/>
    <w:rsid w:val="00352CC0"/>
    <w:rsid w:val="0035435F"/>
    <w:rsid w:val="003550F4"/>
    <w:rsid w:val="00355644"/>
    <w:rsid w:val="0035643D"/>
    <w:rsid w:val="0035655F"/>
    <w:rsid w:val="00357349"/>
    <w:rsid w:val="003573BA"/>
    <w:rsid w:val="00357D1A"/>
    <w:rsid w:val="00360183"/>
    <w:rsid w:val="003635AA"/>
    <w:rsid w:val="00364253"/>
    <w:rsid w:val="0036495A"/>
    <w:rsid w:val="00365591"/>
    <w:rsid w:val="00365912"/>
    <w:rsid w:val="003666ED"/>
    <w:rsid w:val="00366A10"/>
    <w:rsid w:val="0036706B"/>
    <w:rsid w:val="003679D0"/>
    <w:rsid w:val="00367DD8"/>
    <w:rsid w:val="00372689"/>
    <w:rsid w:val="00372AFD"/>
    <w:rsid w:val="003731D1"/>
    <w:rsid w:val="00373652"/>
    <w:rsid w:val="003757F8"/>
    <w:rsid w:val="003758BF"/>
    <w:rsid w:val="00375A91"/>
    <w:rsid w:val="003769C1"/>
    <w:rsid w:val="0037744A"/>
    <w:rsid w:val="00380040"/>
    <w:rsid w:val="003826EB"/>
    <w:rsid w:val="00383291"/>
    <w:rsid w:val="0038344E"/>
    <w:rsid w:val="00383D29"/>
    <w:rsid w:val="003846B0"/>
    <w:rsid w:val="003846D6"/>
    <w:rsid w:val="00384C25"/>
    <w:rsid w:val="00384CC4"/>
    <w:rsid w:val="0038553F"/>
    <w:rsid w:val="00385D7B"/>
    <w:rsid w:val="00386577"/>
    <w:rsid w:val="003871FA"/>
    <w:rsid w:val="00387B11"/>
    <w:rsid w:val="00387FA1"/>
    <w:rsid w:val="003901EB"/>
    <w:rsid w:val="003905E0"/>
    <w:rsid w:val="00390665"/>
    <w:rsid w:val="00391388"/>
    <w:rsid w:val="003915D0"/>
    <w:rsid w:val="00391CDA"/>
    <w:rsid w:val="00391FCD"/>
    <w:rsid w:val="003933F6"/>
    <w:rsid w:val="0039355E"/>
    <w:rsid w:val="00393822"/>
    <w:rsid w:val="00393E3E"/>
    <w:rsid w:val="00393E50"/>
    <w:rsid w:val="003940DD"/>
    <w:rsid w:val="0039444E"/>
    <w:rsid w:val="00394A34"/>
    <w:rsid w:val="0039559A"/>
    <w:rsid w:val="0039580B"/>
    <w:rsid w:val="00395C80"/>
    <w:rsid w:val="00396213"/>
    <w:rsid w:val="00396370"/>
    <w:rsid w:val="00397679"/>
    <w:rsid w:val="00397728"/>
    <w:rsid w:val="00397B4D"/>
    <w:rsid w:val="00397B99"/>
    <w:rsid w:val="00397D9B"/>
    <w:rsid w:val="003A0336"/>
    <w:rsid w:val="003A14C2"/>
    <w:rsid w:val="003A35C2"/>
    <w:rsid w:val="003A3A15"/>
    <w:rsid w:val="003A3C23"/>
    <w:rsid w:val="003A4024"/>
    <w:rsid w:val="003A4491"/>
    <w:rsid w:val="003A455E"/>
    <w:rsid w:val="003A5218"/>
    <w:rsid w:val="003A5EEA"/>
    <w:rsid w:val="003A634A"/>
    <w:rsid w:val="003A64DB"/>
    <w:rsid w:val="003A6611"/>
    <w:rsid w:val="003B0024"/>
    <w:rsid w:val="003B0747"/>
    <w:rsid w:val="003B0876"/>
    <w:rsid w:val="003B1BA8"/>
    <w:rsid w:val="003B2AC0"/>
    <w:rsid w:val="003B3232"/>
    <w:rsid w:val="003B32F9"/>
    <w:rsid w:val="003B343D"/>
    <w:rsid w:val="003B519A"/>
    <w:rsid w:val="003B6470"/>
    <w:rsid w:val="003B70AC"/>
    <w:rsid w:val="003B7B47"/>
    <w:rsid w:val="003C17A8"/>
    <w:rsid w:val="003C21D0"/>
    <w:rsid w:val="003C3AE9"/>
    <w:rsid w:val="003C4ABA"/>
    <w:rsid w:val="003C4C4E"/>
    <w:rsid w:val="003C5569"/>
    <w:rsid w:val="003C6379"/>
    <w:rsid w:val="003C6C41"/>
    <w:rsid w:val="003C7099"/>
    <w:rsid w:val="003D0294"/>
    <w:rsid w:val="003D0781"/>
    <w:rsid w:val="003D161E"/>
    <w:rsid w:val="003D1E95"/>
    <w:rsid w:val="003D264C"/>
    <w:rsid w:val="003D2711"/>
    <w:rsid w:val="003D2E4A"/>
    <w:rsid w:val="003D3068"/>
    <w:rsid w:val="003D306F"/>
    <w:rsid w:val="003D5F3A"/>
    <w:rsid w:val="003D5FFF"/>
    <w:rsid w:val="003D6E15"/>
    <w:rsid w:val="003D7753"/>
    <w:rsid w:val="003D7DDB"/>
    <w:rsid w:val="003E039A"/>
    <w:rsid w:val="003E0FE8"/>
    <w:rsid w:val="003E21E5"/>
    <w:rsid w:val="003E242E"/>
    <w:rsid w:val="003E2A97"/>
    <w:rsid w:val="003E2F17"/>
    <w:rsid w:val="003E2FBB"/>
    <w:rsid w:val="003E35D3"/>
    <w:rsid w:val="003E42ED"/>
    <w:rsid w:val="003E4B8F"/>
    <w:rsid w:val="003E57BE"/>
    <w:rsid w:val="003E62BC"/>
    <w:rsid w:val="003E649A"/>
    <w:rsid w:val="003E678E"/>
    <w:rsid w:val="003E6D5B"/>
    <w:rsid w:val="003E6E16"/>
    <w:rsid w:val="003E7534"/>
    <w:rsid w:val="003F0F52"/>
    <w:rsid w:val="003F12F5"/>
    <w:rsid w:val="003F13B9"/>
    <w:rsid w:val="003F19D8"/>
    <w:rsid w:val="003F1E02"/>
    <w:rsid w:val="003F351D"/>
    <w:rsid w:val="003F3F9A"/>
    <w:rsid w:val="003F4BE3"/>
    <w:rsid w:val="003F70C8"/>
    <w:rsid w:val="003F7C61"/>
    <w:rsid w:val="004005AA"/>
    <w:rsid w:val="0040076D"/>
    <w:rsid w:val="00401049"/>
    <w:rsid w:val="004013A1"/>
    <w:rsid w:val="00401466"/>
    <w:rsid w:val="0040179F"/>
    <w:rsid w:val="00401C7E"/>
    <w:rsid w:val="004032D1"/>
    <w:rsid w:val="00403695"/>
    <w:rsid w:val="00403A74"/>
    <w:rsid w:val="0040503F"/>
    <w:rsid w:val="004056D1"/>
    <w:rsid w:val="004064AA"/>
    <w:rsid w:val="00406C70"/>
    <w:rsid w:val="00410692"/>
    <w:rsid w:val="004109BE"/>
    <w:rsid w:val="004115EB"/>
    <w:rsid w:val="004115FC"/>
    <w:rsid w:val="00411E8A"/>
    <w:rsid w:val="00412096"/>
    <w:rsid w:val="004124E5"/>
    <w:rsid w:val="0041313B"/>
    <w:rsid w:val="00413548"/>
    <w:rsid w:val="00413AE6"/>
    <w:rsid w:val="004147E6"/>
    <w:rsid w:val="00414B1B"/>
    <w:rsid w:val="00414D9C"/>
    <w:rsid w:val="00415004"/>
    <w:rsid w:val="0041501A"/>
    <w:rsid w:val="00415874"/>
    <w:rsid w:val="00415A1F"/>
    <w:rsid w:val="00416112"/>
    <w:rsid w:val="00416672"/>
    <w:rsid w:val="00417D80"/>
    <w:rsid w:val="00420BC5"/>
    <w:rsid w:val="0042111D"/>
    <w:rsid w:val="0042157F"/>
    <w:rsid w:val="00421E34"/>
    <w:rsid w:val="00421E82"/>
    <w:rsid w:val="00422588"/>
    <w:rsid w:val="00422A43"/>
    <w:rsid w:val="004236CB"/>
    <w:rsid w:val="0042469C"/>
    <w:rsid w:val="00424D5A"/>
    <w:rsid w:val="004256AB"/>
    <w:rsid w:val="004260DC"/>
    <w:rsid w:val="0042635B"/>
    <w:rsid w:val="00426DCB"/>
    <w:rsid w:val="004274E5"/>
    <w:rsid w:val="00427BE0"/>
    <w:rsid w:val="0043009F"/>
    <w:rsid w:val="004301E2"/>
    <w:rsid w:val="004307B7"/>
    <w:rsid w:val="004309A1"/>
    <w:rsid w:val="00430B30"/>
    <w:rsid w:val="00431ABC"/>
    <w:rsid w:val="00432F05"/>
    <w:rsid w:val="00433758"/>
    <w:rsid w:val="0043410C"/>
    <w:rsid w:val="00434649"/>
    <w:rsid w:val="00436DD5"/>
    <w:rsid w:val="0043722B"/>
    <w:rsid w:val="004375DA"/>
    <w:rsid w:val="00437B9D"/>
    <w:rsid w:val="00440BD6"/>
    <w:rsid w:val="00440FF5"/>
    <w:rsid w:val="00441069"/>
    <w:rsid w:val="004413F3"/>
    <w:rsid w:val="00441F8A"/>
    <w:rsid w:val="00442BFB"/>
    <w:rsid w:val="004432CE"/>
    <w:rsid w:val="00443932"/>
    <w:rsid w:val="00443C37"/>
    <w:rsid w:val="00443F55"/>
    <w:rsid w:val="004448D8"/>
    <w:rsid w:val="00444CAE"/>
    <w:rsid w:val="00445E1A"/>
    <w:rsid w:val="0044653D"/>
    <w:rsid w:val="004467A1"/>
    <w:rsid w:val="00446C84"/>
    <w:rsid w:val="004472CB"/>
    <w:rsid w:val="0044770F"/>
    <w:rsid w:val="004478D7"/>
    <w:rsid w:val="004505D6"/>
    <w:rsid w:val="00450866"/>
    <w:rsid w:val="00450ACF"/>
    <w:rsid w:val="00450B25"/>
    <w:rsid w:val="0045136F"/>
    <w:rsid w:val="00451AE8"/>
    <w:rsid w:val="004528EB"/>
    <w:rsid w:val="00452B66"/>
    <w:rsid w:val="00452B9B"/>
    <w:rsid w:val="00453253"/>
    <w:rsid w:val="004533B0"/>
    <w:rsid w:val="0045409A"/>
    <w:rsid w:val="00455157"/>
    <w:rsid w:val="00455206"/>
    <w:rsid w:val="00455768"/>
    <w:rsid w:val="0045593A"/>
    <w:rsid w:val="00456083"/>
    <w:rsid w:val="00456805"/>
    <w:rsid w:val="0045703D"/>
    <w:rsid w:val="00457126"/>
    <w:rsid w:val="004574F8"/>
    <w:rsid w:val="004607A8"/>
    <w:rsid w:val="00460A0F"/>
    <w:rsid w:val="00461B88"/>
    <w:rsid w:val="00461BDC"/>
    <w:rsid w:val="00462258"/>
    <w:rsid w:val="00462B98"/>
    <w:rsid w:val="0046359A"/>
    <w:rsid w:val="00463A92"/>
    <w:rsid w:val="00463B4B"/>
    <w:rsid w:val="004642A1"/>
    <w:rsid w:val="00464A18"/>
    <w:rsid w:val="00465424"/>
    <w:rsid w:val="0046664D"/>
    <w:rsid w:val="00467409"/>
    <w:rsid w:val="00467516"/>
    <w:rsid w:val="004700F0"/>
    <w:rsid w:val="00470117"/>
    <w:rsid w:val="00470202"/>
    <w:rsid w:val="004706D7"/>
    <w:rsid w:val="00470F2C"/>
    <w:rsid w:val="00470F31"/>
    <w:rsid w:val="004740E4"/>
    <w:rsid w:val="004751C2"/>
    <w:rsid w:val="00475BD8"/>
    <w:rsid w:val="00475C6C"/>
    <w:rsid w:val="00475F28"/>
    <w:rsid w:val="00475F47"/>
    <w:rsid w:val="00475F81"/>
    <w:rsid w:val="00477078"/>
    <w:rsid w:val="00477265"/>
    <w:rsid w:val="00477B87"/>
    <w:rsid w:val="00477F03"/>
    <w:rsid w:val="004800E4"/>
    <w:rsid w:val="004802F2"/>
    <w:rsid w:val="0048053B"/>
    <w:rsid w:val="004816E4"/>
    <w:rsid w:val="00481E93"/>
    <w:rsid w:val="00481F59"/>
    <w:rsid w:val="0048281B"/>
    <w:rsid w:val="0048317E"/>
    <w:rsid w:val="004841CA"/>
    <w:rsid w:val="00484B85"/>
    <w:rsid w:val="004861F6"/>
    <w:rsid w:val="004865B6"/>
    <w:rsid w:val="004873B2"/>
    <w:rsid w:val="00490ABF"/>
    <w:rsid w:val="004915F3"/>
    <w:rsid w:val="004921DA"/>
    <w:rsid w:val="004923B0"/>
    <w:rsid w:val="00492448"/>
    <w:rsid w:val="00492469"/>
    <w:rsid w:val="0049400B"/>
    <w:rsid w:val="00494339"/>
    <w:rsid w:val="004955BE"/>
    <w:rsid w:val="0049582C"/>
    <w:rsid w:val="00495C19"/>
    <w:rsid w:val="00495D7C"/>
    <w:rsid w:val="00497085"/>
    <w:rsid w:val="004975D8"/>
    <w:rsid w:val="0049774F"/>
    <w:rsid w:val="004977D2"/>
    <w:rsid w:val="00497870"/>
    <w:rsid w:val="004A0383"/>
    <w:rsid w:val="004A0653"/>
    <w:rsid w:val="004A0899"/>
    <w:rsid w:val="004A1540"/>
    <w:rsid w:val="004A1904"/>
    <w:rsid w:val="004A195B"/>
    <w:rsid w:val="004A22AA"/>
    <w:rsid w:val="004A26F0"/>
    <w:rsid w:val="004A2F73"/>
    <w:rsid w:val="004A3548"/>
    <w:rsid w:val="004A39E5"/>
    <w:rsid w:val="004A3EBC"/>
    <w:rsid w:val="004A590F"/>
    <w:rsid w:val="004A59E6"/>
    <w:rsid w:val="004A668F"/>
    <w:rsid w:val="004A6F8B"/>
    <w:rsid w:val="004A70FA"/>
    <w:rsid w:val="004A72E0"/>
    <w:rsid w:val="004A7C5A"/>
    <w:rsid w:val="004B02FC"/>
    <w:rsid w:val="004B17BD"/>
    <w:rsid w:val="004B2459"/>
    <w:rsid w:val="004B24B8"/>
    <w:rsid w:val="004B30CE"/>
    <w:rsid w:val="004B321A"/>
    <w:rsid w:val="004B33C6"/>
    <w:rsid w:val="004B3833"/>
    <w:rsid w:val="004B40BC"/>
    <w:rsid w:val="004B5D51"/>
    <w:rsid w:val="004B64D9"/>
    <w:rsid w:val="004B6D84"/>
    <w:rsid w:val="004C0823"/>
    <w:rsid w:val="004C0FAC"/>
    <w:rsid w:val="004C12D8"/>
    <w:rsid w:val="004C1B6F"/>
    <w:rsid w:val="004C3075"/>
    <w:rsid w:val="004C37A8"/>
    <w:rsid w:val="004C38B6"/>
    <w:rsid w:val="004C4C24"/>
    <w:rsid w:val="004C510D"/>
    <w:rsid w:val="004C5513"/>
    <w:rsid w:val="004C6497"/>
    <w:rsid w:val="004C7539"/>
    <w:rsid w:val="004C7C54"/>
    <w:rsid w:val="004D0865"/>
    <w:rsid w:val="004D09A2"/>
    <w:rsid w:val="004D1569"/>
    <w:rsid w:val="004D1F65"/>
    <w:rsid w:val="004D28BB"/>
    <w:rsid w:val="004D2E37"/>
    <w:rsid w:val="004D4014"/>
    <w:rsid w:val="004D4191"/>
    <w:rsid w:val="004D5A83"/>
    <w:rsid w:val="004D5FBE"/>
    <w:rsid w:val="004D6132"/>
    <w:rsid w:val="004D6A24"/>
    <w:rsid w:val="004D7BC5"/>
    <w:rsid w:val="004E0AAD"/>
    <w:rsid w:val="004E183A"/>
    <w:rsid w:val="004E2017"/>
    <w:rsid w:val="004E3DF7"/>
    <w:rsid w:val="004E4AA9"/>
    <w:rsid w:val="004E57A5"/>
    <w:rsid w:val="004E5F78"/>
    <w:rsid w:val="004E604F"/>
    <w:rsid w:val="004E7AD1"/>
    <w:rsid w:val="004F01C6"/>
    <w:rsid w:val="004F0406"/>
    <w:rsid w:val="004F0702"/>
    <w:rsid w:val="004F07A8"/>
    <w:rsid w:val="004F09BA"/>
    <w:rsid w:val="004F1D6E"/>
    <w:rsid w:val="004F22F5"/>
    <w:rsid w:val="004F246B"/>
    <w:rsid w:val="004F2846"/>
    <w:rsid w:val="004F291D"/>
    <w:rsid w:val="004F2EEF"/>
    <w:rsid w:val="004F33F2"/>
    <w:rsid w:val="004F3EC7"/>
    <w:rsid w:val="004F4185"/>
    <w:rsid w:val="004F41D9"/>
    <w:rsid w:val="004F4B72"/>
    <w:rsid w:val="004F502D"/>
    <w:rsid w:val="004F536B"/>
    <w:rsid w:val="004F53F1"/>
    <w:rsid w:val="004F55C7"/>
    <w:rsid w:val="004F5E8D"/>
    <w:rsid w:val="004F6B7D"/>
    <w:rsid w:val="004F7674"/>
    <w:rsid w:val="004F7A28"/>
    <w:rsid w:val="00500035"/>
    <w:rsid w:val="00500792"/>
    <w:rsid w:val="00500A0D"/>
    <w:rsid w:val="005010EE"/>
    <w:rsid w:val="005016F3"/>
    <w:rsid w:val="005018AA"/>
    <w:rsid w:val="005029A9"/>
    <w:rsid w:val="00502A49"/>
    <w:rsid w:val="0050472B"/>
    <w:rsid w:val="00504B19"/>
    <w:rsid w:val="00504DF9"/>
    <w:rsid w:val="0050561C"/>
    <w:rsid w:val="0050607C"/>
    <w:rsid w:val="00506529"/>
    <w:rsid w:val="005067F2"/>
    <w:rsid w:val="00506C4E"/>
    <w:rsid w:val="00506F6F"/>
    <w:rsid w:val="00507149"/>
    <w:rsid w:val="00510795"/>
    <w:rsid w:val="00510A2F"/>
    <w:rsid w:val="00510EE9"/>
    <w:rsid w:val="005113EC"/>
    <w:rsid w:val="005119D2"/>
    <w:rsid w:val="0051222F"/>
    <w:rsid w:val="0051262B"/>
    <w:rsid w:val="005147B4"/>
    <w:rsid w:val="00514D32"/>
    <w:rsid w:val="00515EDD"/>
    <w:rsid w:val="00515EF0"/>
    <w:rsid w:val="00516420"/>
    <w:rsid w:val="00516A48"/>
    <w:rsid w:val="00517447"/>
    <w:rsid w:val="00517654"/>
    <w:rsid w:val="00517FB5"/>
    <w:rsid w:val="00521B73"/>
    <w:rsid w:val="005228AD"/>
    <w:rsid w:val="00523174"/>
    <w:rsid w:val="00525CBC"/>
    <w:rsid w:val="0052623A"/>
    <w:rsid w:val="00526655"/>
    <w:rsid w:val="005267DF"/>
    <w:rsid w:val="00526852"/>
    <w:rsid w:val="00527654"/>
    <w:rsid w:val="00527A18"/>
    <w:rsid w:val="00530C89"/>
    <w:rsid w:val="00531597"/>
    <w:rsid w:val="0053233A"/>
    <w:rsid w:val="0053238F"/>
    <w:rsid w:val="0053265D"/>
    <w:rsid w:val="00532C24"/>
    <w:rsid w:val="005337CB"/>
    <w:rsid w:val="00533A86"/>
    <w:rsid w:val="00535AC7"/>
    <w:rsid w:val="0053632F"/>
    <w:rsid w:val="00537B78"/>
    <w:rsid w:val="00541D52"/>
    <w:rsid w:val="00541EF5"/>
    <w:rsid w:val="005425B2"/>
    <w:rsid w:val="00542E1E"/>
    <w:rsid w:val="005458BD"/>
    <w:rsid w:val="0054614D"/>
    <w:rsid w:val="005468E7"/>
    <w:rsid w:val="005503DC"/>
    <w:rsid w:val="0055141D"/>
    <w:rsid w:val="005517E0"/>
    <w:rsid w:val="00552748"/>
    <w:rsid w:val="00553187"/>
    <w:rsid w:val="005532A3"/>
    <w:rsid w:val="00553AE7"/>
    <w:rsid w:val="00554195"/>
    <w:rsid w:val="00554D09"/>
    <w:rsid w:val="00555399"/>
    <w:rsid w:val="0055543B"/>
    <w:rsid w:val="005555F9"/>
    <w:rsid w:val="005558C6"/>
    <w:rsid w:val="00556C46"/>
    <w:rsid w:val="005574F5"/>
    <w:rsid w:val="00557C92"/>
    <w:rsid w:val="00560274"/>
    <w:rsid w:val="00560651"/>
    <w:rsid w:val="00563BCF"/>
    <w:rsid w:val="00563DAF"/>
    <w:rsid w:val="00564B67"/>
    <w:rsid w:val="00565485"/>
    <w:rsid w:val="00566464"/>
    <w:rsid w:val="0056658B"/>
    <w:rsid w:val="0056705E"/>
    <w:rsid w:val="00567444"/>
    <w:rsid w:val="00567CB4"/>
    <w:rsid w:val="00567FEB"/>
    <w:rsid w:val="005703C4"/>
    <w:rsid w:val="00570C10"/>
    <w:rsid w:val="00571261"/>
    <w:rsid w:val="0057291C"/>
    <w:rsid w:val="00572B82"/>
    <w:rsid w:val="005737BE"/>
    <w:rsid w:val="00573BDB"/>
    <w:rsid w:val="00573CF2"/>
    <w:rsid w:val="00573D13"/>
    <w:rsid w:val="00574B62"/>
    <w:rsid w:val="00575B56"/>
    <w:rsid w:val="0057631D"/>
    <w:rsid w:val="005767B0"/>
    <w:rsid w:val="005767E7"/>
    <w:rsid w:val="00576EB4"/>
    <w:rsid w:val="00577F2A"/>
    <w:rsid w:val="0058066D"/>
    <w:rsid w:val="0058077A"/>
    <w:rsid w:val="00580FE4"/>
    <w:rsid w:val="0058217C"/>
    <w:rsid w:val="00582914"/>
    <w:rsid w:val="00582BAF"/>
    <w:rsid w:val="00582BF1"/>
    <w:rsid w:val="005837DB"/>
    <w:rsid w:val="00583C22"/>
    <w:rsid w:val="00584295"/>
    <w:rsid w:val="00585163"/>
    <w:rsid w:val="00585D0F"/>
    <w:rsid w:val="00586303"/>
    <w:rsid w:val="0058632B"/>
    <w:rsid w:val="005866D8"/>
    <w:rsid w:val="00586BCA"/>
    <w:rsid w:val="00590022"/>
    <w:rsid w:val="005909A5"/>
    <w:rsid w:val="005910B3"/>
    <w:rsid w:val="00591CEC"/>
    <w:rsid w:val="00592226"/>
    <w:rsid w:val="0059254B"/>
    <w:rsid w:val="00592916"/>
    <w:rsid w:val="00592926"/>
    <w:rsid w:val="00593037"/>
    <w:rsid w:val="00594B09"/>
    <w:rsid w:val="00594BFE"/>
    <w:rsid w:val="00594FBD"/>
    <w:rsid w:val="005951BC"/>
    <w:rsid w:val="00595367"/>
    <w:rsid w:val="0059545D"/>
    <w:rsid w:val="005958B0"/>
    <w:rsid w:val="00595C39"/>
    <w:rsid w:val="005966A9"/>
    <w:rsid w:val="00596982"/>
    <w:rsid w:val="00596D7F"/>
    <w:rsid w:val="005A03F7"/>
    <w:rsid w:val="005A05D8"/>
    <w:rsid w:val="005A0CD5"/>
    <w:rsid w:val="005A10D7"/>
    <w:rsid w:val="005A1189"/>
    <w:rsid w:val="005A1D3E"/>
    <w:rsid w:val="005A1FC8"/>
    <w:rsid w:val="005A20DE"/>
    <w:rsid w:val="005A2778"/>
    <w:rsid w:val="005A29F5"/>
    <w:rsid w:val="005A2A9C"/>
    <w:rsid w:val="005A30E6"/>
    <w:rsid w:val="005A3668"/>
    <w:rsid w:val="005A38FF"/>
    <w:rsid w:val="005A3B9F"/>
    <w:rsid w:val="005A53FA"/>
    <w:rsid w:val="005A5446"/>
    <w:rsid w:val="005A7E44"/>
    <w:rsid w:val="005A7F3A"/>
    <w:rsid w:val="005B05CE"/>
    <w:rsid w:val="005B1058"/>
    <w:rsid w:val="005B1AD3"/>
    <w:rsid w:val="005B2E47"/>
    <w:rsid w:val="005B2E50"/>
    <w:rsid w:val="005B3139"/>
    <w:rsid w:val="005B35E2"/>
    <w:rsid w:val="005B42D7"/>
    <w:rsid w:val="005B4B0A"/>
    <w:rsid w:val="005B63DC"/>
    <w:rsid w:val="005B641C"/>
    <w:rsid w:val="005B754D"/>
    <w:rsid w:val="005B7955"/>
    <w:rsid w:val="005C0C45"/>
    <w:rsid w:val="005C2008"/>
    <w:rsid w:val="005C25EB"/>
    <w:rsid w:val="005C2705"/>
    <w:rsid w:val="005C2F43"/>
    <w:rsid w:val="005C35C4"/>
    <w:rsid w:val="005C3687"/>
    <w:rsid w:val="005C3C46"/>
    <w:rsid w:val="005C4229"/>
    <w:rsid w:val="005C6509"/>
    <w:rsid w:val="005C686D"/>
    <w:rsid w:val="005C6910"/>
    <w:rsid w:val="005C6A5E"/>
    <w:rsid w:val="005C6BF2"/>
    <w:rsid w:val="005C6E85"/>
    <w:rsid w:val="005C7800"/>
    <w:rsid w:val="005C795D"/>
    <w:rsid w:val="005C79EE"/>
    <w:rsid w:val="005D0566"/>
    <w:rsid w:val="005D0CCE"/>
    <w:rsid w:val="005D1C4D"/>
    <w:rsid w:val="005D2697"/>
    <w:rsid w:val="005D5B2F"/>
    <w:rsid w:val="005D6069"/>
    <w:rsid w:val="005D6E13"/>
    <w:rsid w:val="005D7921"/>
    <w:rsid w:val="005E0F16"/>
    <w:rsid w:val="005E1C3D"/>
    <w:rsid w:val="005E21E3"/>
    <w:rsid w:val="005E33E5"/>
    <w:rsid w:val="005E34B6"/>
    <w:rsid w:val="005E3E3C"/>
    <w:rsid w:val="005E4D6B"/>
    <w:rsid w:val="005E5491"/>
    <w:rsid w:val="005E56B2"/>
    <w:rsid w:val="005E6068"/>
    <w:rsid w:val="005E7253"/>
    <w:rsid w:val="005E732F"/>
    <w:rsid w:val="005F0850"/>
    <w:rsid w:val="005F11B5"/>
    <w:rsid w:val="005F127F"/>
    <w:rsid w:val="005F2D4E"/>
    <w:rsid w:val="005F3B38"/>
    <w:rsid w:val="005F5650"/>
    <w:rsid w:val="005F56BD"/>
    <w:rsid w:val="005F5856"/>
    <w:rsid w:val="005F5D14"/>
    <w:rsid w:val="005F6213"/>
    <w:rsid w:val="005F767C"/>
    <w:rsid w:val="00600F05"/>
    <w:rsid w:val="00601877"/>
    <w:rsid w:val="00601C82"/>
    <w:rsid w:val="0060267E"/>
    <w:rsid w:val="00602B6B"/>
    <w:rsid w:val="00603EDA"/>
    <w:rsid w:val="00604DA1"/>
    <w:rsid w:val="00604DC0"/>
    <w:rsid w:val="00605065"/>
    <w:rsid w:val="0060606D"/>
    <w:rsid w:val="00606E27"/>
    <w:rsid w:val="00606E7C"/>
    <w:rsid w:val="006071CD"/>
    <w:rsid w:val="00607670"/>
    <w:rsid w:val="00607DB9"/>
    <w:rsid w:val="00610072"/>
    <w:rsid w:val="00610520"/>
    <w:rsid w:val="00610D47"/>
    <w:rsid w:val="00611398"/>
    <w:rsid w:val="00611410"/>
    <w:rsid w:val="00612E43"/>
    <w:rsid w:val="0061455E"/>
    <w:rsid w:val="0061503E"/>
    <w:rsid w:val="006153B0"/>
    <w:rsid w:val="006157E3"/>
    <w:rsid w:val="00616588"/>
    <w:rsid w:val="00616650"/>
    <w:rsid w:val="0061762A"/>
    <w:rsid w:val="0061790D"/>
    <w:rsid w:val="006215DD"/>
    <w:rsid w:val="00621905"/>
    <w:rsid w:val="00621DC8"/>
    <w:rsid w:val="00621F52"/>
    <w:rsid w:val="00622B22"/>
    <w:rsid w:val="0062360C"/>
    <w:rsid w:val="006236C6"/>
    <w:rsid w:val="00623921"/>
    <w:rsid w:val="00625BE0"/>
    <w:rsid w:val="00626889"/>
    <w:rsid w:val="0063030C"/>
    <w:rsid w:val="006314F7"/>
    <w:rsid w:val="0063151E"/>
    <w:rsid w:val="00631F93"/>
    <w:rsid w:val="006324E6"/>
    <w:rsid w:val="00632987"/>
    <w:rsid w:val="006329CD"/>
    <w:rsid w:val="00632A4D"/>
    <w:rsid w:val="0063445E"/>
    <w:rsid w:val="006347AE"/>
    <w:rsid w:val="00634BD6"/>
    <w:rsid w:val="00635533"/>
    <w:rsid w:val="00636D8E"/>
    <w:rsid w:val="00636FD9"/>
    <w:rsid w:val="00640178"/>
    <w:rsid w:val="00640581"/>
    <w:rsid w:val="00640EE8"/>
    <w:rsid w:val="00640FD1"/>
    <w:rsid w:val="00643217"/>
    <w:rsid w:val="00643347"/>
    <w:rsid w:val="0064351D"/>
    <w:rsid w:val="00643712"/>
    <w:rsid w:val="00643D42"/>
    <w:rsid w:val="0064462A"/>
    <w:rsid w:val="006453A5"/>
    <w:rsid w:val="00645D31"/>
    <w:rsid w:val="00646971"/>
    <w:rsid w:val="00646C1F"/>
    <w:rsid w:val="006471AC"/>
    <w:rsid w:val="00647BC3"/>
    <w:rsid w:val="00647C6F"/>
    <w:rsid w:val="0065032C"/>
    <w:rsid w:val="006506D4"/>
    <w:rsid w:val="00650A97"/>
    <w:rsid w:val="006516E3"/>
    <w:rsid w:val="00651ECE"/>
    <w:rsid w:val="00652F89"/>
    <w:rsid w:val="00653154"/>
    <w:rsid w:val="00653BB4"/>
    <w:rsid w:val="00654209"/>
    <w:rsid w:val="0065474E"/>
    <w:rsid w:val="00655336"/>
    <w:rsid w:val="006565F3"/>
    <w:rsid w:val="00657010"/>
    <w:rsid w:val="006577A9"/>
    <w:rsid w:val="00657AA9"/>
    <w:rsid w:val="00657E8D"/>
    <w:rsid w:val="00660134"/>
    <w:rsid w:val="006608FA"/>
    <w:rsid w:val="006610B2"/>
    <w:rsid w:val="00661511"/>
    <w:rsid w:val="00661E6D"/>
    <w:rsid w:val="00662136"/>
    <w:rsid w:val="006624B4"/>
    <w:rsid w:val="00662CC4"/>
    <w:rsid w:val="0066409A"/>
    <w:rsid w:val="00664BE9"/>
    <w:rsid w:val="00665BBC"/>
    <w:rsid w:val="006662CF"/>
    <w:rsid w:val="006666E2"/>
    <w:rsid w:val="00667F52"/>
    <w:rsid w:val="00670D2C"/>
    <w:rsid w:val="00671A40"/>
    <w:rsid w:val="006727AA"/>
    <w:rsid w:val="0067302D"/>
    <w:rsid w:val="0067303E"/>
    <w:rsid w:val="00673728"/>
    <w:rsid w:val="0067425C"/>
    <w:rsid w:val="00675187"/>
    <w:rsid w:val="00675199"/>
    <w:rsid w:val="00675297"/>
    <w:rsid w:val="00676E6F"/>
    <w:rsid w:val="006778A5"/>
    <w:rsid w:val="006815AA"/>
    <w:rsid w:val="00681F08"/>
    <w:rsid w:val="006820B6"/>
    <w:rsid w:val="006820D3"/>
    <w:rsid w:val="0068227E"/>
    <w:rsid w:val="00682359"/>
    <w:rsid w:val="00682651"/>
    <w:rsid w:val="00682E54"/>
    <w:rsid w:val="00683BBE"/>
    <w:rsid w:val="006842C1"/>
    <w:rsid w:val="006842D3"/>
    <w:rsid w:val="00684426"/>
    <w:rsid w:val="00684756"/>
    <w:rsid w:val="006848AA"/>
    <w:rsid w:val="00685A22"/>
    <w:rsid w:val="00685A3B"/>
    <w:rsid w:val="006862A9"/>
    <w:rsid w:val="00686451"/>
    <w:rsid w:val="00686AA3"/>
    <w:rsid w:val="00686CF7"/>
    <w:rsid w:val="0068760F"/>
    <w:rsid w:val="00687F5B"/>
    <w:rsid w:val="00690487"/>
    <w:rsid w:val="006904C2"/>
    <w:rsid w:val="00690770"/>
    <w:rsid w:val="00691ECA"/>
    <w:rsid w:val="00692EA5"/>
    <w:rsid w:val="00693020"/>
    <w:rsid w:val="00694005"/>
    <w:rsid w:val="00694812"/>
    <w:rsid w:val="00694934"/>
    <w:rsid w:val="00694E5C"/>
    <w:rsid w:val="0069628B"/>
    <w:rsid w:val="00696A74"/>
    <w:rsid w:val="00696C55"/>
    <w:rsid w:val="006975B0"/>
    <w:rsid w:val="00697FCC"/>
    <w:rsid w:val="006A1E38"/>
    <w:rsid w:val="006A4393"/>
    <w:rsid w:val="006A4696"/>
    <w:rsid w:val="006A4ACA"/>
    <w:rsid w:val="006A4F0A"/>
    <w:rsid w:val="006A634D"/>
    <w:rsid w:val="006A7FA7"/>
    <w:rsid w:val="006B0697"/>
    <w:rsid w:val="006B0714"/>
    <w:rsid w:val="006B124F"/>
    <w:rsid w:val="006B1376"/>
    <w:rsid w:val="006B1438"/>
    <w:rsid w:val="006B1493"/>
    <w:rsid w:val="006B1649"/>
    <w:rsid w:val="006B27E6"/>
    <w:rsid w:val="006B2DF7"/>
    <w:rsid w:val="006B37EF"/>
    <w:rsid w:val="006B40D1"/>
    <w:rsid w:val="006B4E92"/>
    <w:rsid w:val="006B5572"/>
    <w:rsid w:val="006B5A5E"/>
    <w:rsid w:val="006B784B"/>
    <w:rsid w:val="006B7B19"/>
    <w:rsid w:val="006B7F80"/>
    <w:rsid w:val="006C00CA"/>
    <w:rsid w:val="006C0728"/>
    <w:rsid w:val="006C103C"/>
    <w:rsid w:val="006C1E82"/>
    <w:rsid w:val="006C2009"/>
    <w:rsid w:val="006C2D33"/>
    <w:rsid w:val="006C2D34"/>
    <w:rsid w:val="006C2E6F"/>
    <w:rsid w:val="006C338B"/>
    <w:rsid w:val="006C5366"/>
    <w:rsid w:val="006C6448"/>
    <w:rsid w:val="006C6A85"/>
    <w:rsid w:val="006C6C01"/>
    <w:rsid w:val="006C735A"/>
    <w:rsid w:val="006C761E"/>
    <w:rsid w:val="006C79BE"/>
    <w:rsid w:val="006D02FC"/>
    <w:rsid w:val="006D0DD3"/>
    <w:rsid w:val="006D0EB6"/>
    <w:rsid w:val="006D0EF0"/>
    <w:rsid w:val="006D11F5"/>
    <w:rsid w:val="006D2BF7"/>
    <w:rsid w:val="006D4C5F"/>
    <w:rsid w:val="006D59B9"/>
    <w:rsid w:val="006D65FC"/>
    <w:rsid w:val="006D6B8D"/>
    <w:rsid w:val="006D6E3A"/>
    <w:rsid w:val="006D7383"/>
    <w:rsid w:val="006D7593"/>
    <w:rsid w:val="006E00ED"/>
    <w:rsid w:val="006E0CBF"/>
    <w:rsid w:val="006E11F5"/>
    <w:rsid w:val="006E12BA"/>
    <w:rsid w:val="006E1878"/>
    <w:rsid w:val="006E194C"/>
    <w:rsid w:val="006E24DB"/>
    <w:rsid w:val="006E2CD8"/>
    <w:rsid w:val="006E40F8"/>
    <w:rsid w:val="006E4132"/>
    <w:rsid w:val="006E45A4"/>
    <w:rsid w:val="006E46CB"/>
    <w:rsid w:val="006E51E0"/>
    <w:rsid w:val="006E68F7"/>
    <w:rsid w:val="006E692D"/>
    <w:rsid w:val="006E7049"/>
    <w:rsid w:val="006E7339"/>
    <w:rsid w:val="006E7552"/>
    <w:rsid w:val="006F01DF"/>
    <w:rsid w:val="006F14CD"/>
    <w:rsid w:val="006F16C4"/>
    <w:rsid w:val="006F1DE5"/>
    <w:rsid w:val="006F1E41"/>
    <w:rsid w:val="006F2652"/>
    <w:rsid w:val="006F2828"/>
    <w:rsid w:val="006F2C88"/>
    <w:rsid w:val="006F2FA6"/>
    <w:rsid w:val="006F3A03"/>
    <w:rsid w:val="006F3BF1"/>
    <w:rsid w:val="006F433E"/>
    <w:rsid w:val="006F4C01"/>
    <w:rsid w:val="006F4E9E"/>
    <w:rsid w:val="006F515C"/>
    <w:rsid w:val="006F52E8"/>
    <w:rsid w:val="006F57B3"/>
    <w:rsid w:val="006F5B17"/>
    <w:rsid w:val="006F5D28"/>
    <w:rsid w:val="006F6376"/>
    <w:rsid w:val="006F6379"/>
    <w:rsid w:val="006F6962"/>
    <w:rsid w:val="006F6AAE"/>
    <w:rsid w:val="007001C9"/>
    <w:rsid w:val="007004EF"/>
    <w:rsid w:val="0070081B"/>
    <w:rsid w:val="00700844"/>
    <w:rsid w:val="0070104D"/>
    <w:rsid w:val="00701682"/>
    <w:rsid w:val="00703295"/>
    <w:rsid w:val="007032F3"/>
    <w:rsid w:val="00703338"/>
    <w:rsid w:val="0070371D"/>
    <w:rsid w:val="00703827"/>
    <w:rsid w:val="00704F10"/>
    <w:rsid w:val="007052E2"/>
    <w:rsid w:val="0070576F"/>
    <w:rsid w:val="00706CA0"/>
    <w:rsid w:val="00707735"/>
    <w:rsid w:val="00707B75"/>
    <w:rsid w:val="00710357"/>
    <w:rsid w:val="00710846"/>
    <w:rsid w:val="00712B1E"/>
    <w:rsid w:val="00712E02"/>
    <w:rsid w:val="00712FD7"/>
    <w:rsid w:val="007132E7"/>
    <w:rsid w:val="007137FB"/>
    <w:rsid w:val="007139EE"/>
    <w:rsid w:val="00713E28"/>
    <w:rsid w:val="00714CF9"/>
    <w:rsid w:val="00714FED"/>
    <w:rsid w:val="00715396"/>
    <w:rsid w:val="00715655"/>
    <w:rsid w:val="0071612D"/>
    <w:rsid w:val="0071695E"/>
    <w:rsid w:val="00716DE6"/>
    <w:rsid w:val="00716F74"/>
    <w:rsid w:val="00717DE4"/>
    <w:rsid w:val="0072113E"/>
    <w:rsid w:val="00722634"/>
    <w:rsid w:val="00722D29"/>
    <w:rsid w:val="00723AF7"/>
    <w:rsid w:val="007259DF"/>
    <w:rsid w:val="00725A57"/>
    <w:rsid w:val="0072637E"/>
    <w:rsid w:val="007266FD"/>
    <w:rsid w:val="00726744"/>
    <w:rsid w:val="00726F68"/>
    <w:rsid w:val="0072741E"/>
    <w:rsid w:val="007276EC"/>
    <w:rsid w:val="00727DAF"/>
    <w:rsid w:val="007308FC"/>
    <w:rsid w:val="00730D2A"/>
    <w:rsid w:val="007315FC"/>
    <w:rsid w:val="00731BBC"/>
    <w:rsid w:val="00732424"/>
    <w:rsid w:val="00734DAB"/>
    <w:rsid w:val="0073709B"/>
    <w:rsid w:val="007376CC"/>
    <w:rsid w:val="0073770D"/>
    <w:rsid w:val="0074015B"/>
    <w:rsid w:val="007403B8"/>
    <w:rsid w:val="00740846"/>
    <w:rsid w:val="00740914"/>
    <w:rsid w:val="0074099D"/>
    <w:rsid w:val="00741FE1"/>
    <w:rsid w:val="007420BD"/>
    <w:rsid w:val="007434C7"/>
    <w:rsid w:val="007434F4"/>
    <w:rsid w:val="00743A21"/>
    <w:rsid w:val="00743E8C"/>
    <w:rsid w:val="0074544B"/>
    <w:rsid w:val="007457A6"/>
    <w:rsid w:val="007457E0"/>
    <w:rsid w:val="007468E6"/>
    <w:rsid w:val="00746D65"/>
    <w:rsid w:val="00747640"/>
    <w:rsid w:val="007479C9"/>
    <w:rsid w:val="0075137D"/>
    <w:rsid w:val="00751564"/>
    <w:rsid w:val="007528AC"/>
    <w:rsid w:val="00753350"/>
    <w:rsid w:val="007541C4"/>
    <w:rsid w:val="00754452"/>
    <w:rsid w:val="007544F0"/>
    <w:rsid w:val="00755965"/>
    <w:rsid w:val="00755B6D"/>
    <w:rsid w:val="00756795"/>
    <w:rsid w:val="007569C9"/>
    <w:rsid w:val="007578B7"/>
    <w:rsid w:val="00760051"/>
    <w:rsid w:val="007618F1"/>
    <w:rsid w:val="00762467"/>
    <w:rsid w:val="007624D0"/>
    <w:rsid w:val="00763121"/>
    <w:rsid w:val="0076370F"/>
    <w:rsid w:val="00763D1A"/>
    <w:rsid w:val="00764011"/>
    <w:rsid w:val="0076438B"/>
    <w:rsid w:val="0076471C"/>
    <w:rsid w:val="007647E4"/>
    <w:rsid w:val="0076489C"/>
    <w:rsid w:val="00765024"/>
    <w:rsid w:val="00765279"/>
    <w:rsid w:val="00765AAA"/>
    <w:rsid w:val="0076703F"/>
    <w:rsid w:val="00767089"/>
    <w:rsid w:val="0076714C"/>
    <w:rsid w:val="00767310"/>
    <w:rsid w:val="00767984"/>
    <w:rsid w:val="00767C14"/>
    <w:rsid w:val="00770561"/>
    <w:rsid w:val="00770701"/>
    <w:rsid w:val="00771778"/>
    <w:rsid w:val="00772528"/>
    <w:rsid w:val="0077326B"/>
    <w:rsid w:val="0077362F"/>
    <w:rsid w:val="00773E00"/>
    <w:rsid w:val="0077468D"/>
    <w:rsid w:val="00774E00"/>
    <w:rsid w:val="007752BE"/>
    <w:rsid w:val="00776AC0"/>
    <w:rsid w:val="00777AB2"/>
    <w:rsid w:val="0078031B"/>
    <w:rsid w:val="0078106F"/>
    <w:rsid w:val="007812E3"/>
    <w:rsid w:val="00781DD6"/>
    <w:rsid w:val="00782A45"/>
    <w:rsid w:val="00782B92"/>
    <w:rsid w:val="0078302B"/>
    <w:rsid w:val="0078490A"/>
    <w:rsid w:val="00785032"/>
    <w:rsid w:val="00785287"/>
    <w:rsid w:val="007857A1"/>
    <w:rsid w:val="00785FE4"/>
    <w:rsid w:val="00786AA5"/>
    <w:rsid w:val="00786B91"/>
    <w:rsid w:val="007871FE"/>
    <w:rsid w:val="00787882"/>
    <w:rsid w:val="00787F33"/>
    <w:rsid w:val="00791895"/>
    <w:rsid w:val="00792152"/>
    <w:rsid w:val="007923D6"/>
    <w:rsid w:val="00792486"/>
    <w:rsid w:val="00792BB2"/>
    <w:rsid w:val="00792BE2"/>
    <w:rsid w:val="00792E16"/>
    <w:rsid w:val="00792F51"/>
    <w:rsid w:val="00793D4F"/>
    <w:rsid w:val="007941ED"/>
    <w:rsid w:val="00795960"/>
    <w:rsid w:val="00795F01"/>
    <w:rsid w:val="00796700"/>
    <w:rsid w:val="00796AD4"/>
    <w:rsid w:val="0079735B"/>
    <w:rsid w:val="0079779E"/>
    <w:rsid w:val="00797D63"/>
    <w:rsid w:val="007A0295"/>
    <w:rsid w:val="007A02BC"/>
    <w:rsid w:val="007A0D60"/>
    <w:rsid w:val="007A19C7"/>
    <w:rsid w:val="007A3D51"/>
    <w:rsid w:val="007A52F5"/>
    <w:rsid w:val="007A5687"/>
    <w:rsid w:val="007A58CA"/>
    <w:rsid w:val="007A6068"/>
    <w:rsid w:val="007A6219"/>
    <w:rsid w:val="007A6538"/>
    <w:rsid w:val="007A6CC2"/>
    <w:rsid w:val="007A7ABF"/>
    <w:rsid w:val="007A7DC3"/>
    <w:rsid w:val="007B0C6C"/>
    <w:rsid w:val="007B104F"/>
    <w:rsid w:val="007B1779"/>
    <w:rsid w:val="007B1976"/>
    <w:rsid w:val="007B1D9D"/>
    <w:rsid w:val="007B1EB5"/>
    <w:rsid w:val="007B2B0B"/>
    <w:rsid w:val="007B3293"/>
    <w:rsid w:val="007B3AA8"/>
    <w:rsid w:val="007B3FCE"/>
    <w:rsid w:val="007B45F1"/>
    <w:rsid w:val="007B49A3"/>
    <w:rsid w:val="007B6701"/>
    <w:rsid w:val="007B6AFC"/>
    <w:rsid w:val="007B6E7D"/>
    <w:rsid w:val="007B72EC"/>
    <w:rsid w:val="007B753F"/>
    <w:rsid w:val="007B7EB4"/>
    <w:rsid w:val="007C07BC"/>
    <w:rsid w:val="007C16DA"/>
    <w:rsid w:val="007C19EA"/>
    <w:rsid w:val="007C1A56"/>
    <w:rsid w:val="007C1E0D"/>
    <w:rsid w:val="007C1FD8"/>
    <w:rsid w:val="007C3006"/>
    <w:rsid w:val="007C3155"/>
    <w:rsid w:val="007C341D"/>
    <w:rsid w:val="007C3993"/>
    <w:rsid w:val="007C3D38"/>
    <w:rsid w:val="007C3F13"/>
    <w:rsid w:val="007C43E3"/>
    <w:rsid w:val="007C46E2"/>
    <w:rsid w:val="007C4764"/>
    <w:rsid w:val="007C78E5"/>
    <w:rsid w:val="007C7A1B"/>
    <w:rsid w:val="007C7E75"/>
    <w:rsid w:val="007D0155"/>
    <w:rsid w:val="007D0391"/>
    <w:rsid w:val="007D1375"/>
    <w:rsid w:val="007D2138"/>
    <w:rsid w:val="007D2458"/>
    <w:rsid w:val="007D2740"/>
    <w:rsid w:val="007D2A47"/>
    <w:rsid w:val="007D3BE4"/>
    <w:rsid w:val="007D3E10"/>
    <w:rsid w:val="007D401C"/>
    <w:rsid w:val="007D4711"/>
    <w:rsid w:val="007D4F94"/>
    <w:rsid w:val="007D547A"/>
    <w:rsid w:val="007D6420"/>
    <w:rsid w:val="007D67D0"/>
    <w:rsid w:val="007D7627"/>
    <w:rsid w:val="007D79A6"/>
    <w:rsid w:val="007D7E6C"/>
    <w:rsid w:val="007E0F24"/>
    <w:rsid w:val="007E1D5E"/>
    <w:rsid w:val="007E1D6A"/>
    <w:rsid w:val="007E1F42"/>
    <w:rsid w:val="007E2470"/>
    <w:rsid w:val="007E3647"/>
    <w:rsid w:val="007E3DF7"/>
    <w:rsid w:val="007E406F"/>
    <w:rsid w:val="007E51C0"/>
    <w:rsid w:val="007E5262"/>
    <w:rsid w:val="007E55D2"/>
    <w:rsid w:val="007E5E74"/>
    <w:rsid w:val="007E7F24"/>
    <w:rsid w:val="007F08D3"/>
    <w:rsid w:val="007F0906"/>
    <w:rsid w:val="007F0CE9"/>
    <w:rsid w:val="007F0FC0"/>
    <w:rsid w:val="007F1A65"/>
    <w:rsid w:val="007F27E6"/>
    <w:rsid w:val="007F3193"/>
    <w:rsid w:val="007F343E"/>
    <w:rsid w:val="007F399E"/>
    <w:rsid w:val="007F3CED"/>
    <w:rsid w:val="007F3E23"/>
    <w:rsid w:val="007F427E"/>
    <w:rsid w:val="007F6792"/>
    <w:rsid w:val="007F6E0C"/>
    <w:rsid w:val="007F70E2"/>
    <w:rsid w:val="007F71A0"/>
    <w:rsid w:val="007F7294"/>
    <w:rsid w:val="008003AA"/>
    <w:rsid w:val="008008A7"/>
    <w:rsid w:val="00800E3D"/>
    <w:rsid w:val="00801126"/>
    <w:rsid w:val="00801AE9"/>
    <w:rsid w:val="00801BA5"/>
    <w:rsid w:val="00801FA5"/>
    <w:rsid w:val="008024B1"/>
    <w:rsid w:val="00802E5D"/>
    <w:rsid w:val="008033CE"/>
    <w:rsid w:val="008043AC"/>
    <w:rsid w:val="008043AE"/>
    <w:rsid w:val="00804879"/>
    <w:rsid w:val="0080538D"/>
    <w:rsid w:val="00806E8E"/>
    <w:rsid w:val="00807BD3"/>
    <w:rsid w:val="0081026F"/>
    <w:rsid w:val="00810814"/>
    <w:rsid w:val="00811DC5"/>
    <w:rsid w:val="00811F13"/>
    <w:rsid w:val="00811F61"/>
    <w:rsid w:val="00812451"/>
    <w:rsid w:val="00812A07"/>
    <w:rsid w:val="00812CD2"/>
    <w:rsid w:val="00812DDA"/>
    <w:rsid w:val="00813A73"/>
    <w:rsid w:val="00813E8F"/>
    <w:rsid w:val="00814A71"/>
    <w:rsid w:val="00814D4F"/>
    <w:rsid w:val="00814ECC"/>
    <w:rsid w:val="008153A2"/>
    <w:rsid w:val="008157CA"/>
    <w:rsid w:val="008157E7"/>
    <w:rsid w:val="0081606B"/>
    <w:rsid w:val="008161A0"/>
    <w:rsid w:val="00816578"/>
    <w:rsid w:val="008167BC"/>
    <w:rsid w:val="00816A97"/>
    <w:rsid w:val="00816B2A"/>
    <w:rsid w:val="00817012"/>
    <w:rsid w:val="00820263"/>
    <w:rsid w:val="00820BBB"/>
    <w:rsid w:val="00820EF0"/>
    <w:rsid w:val="008217E9"/>
    <w:rsid w:val="008226D4"/>
    <w:rsid w:val="00822A7A"/>
    <w:rsid w:val="0082309A"/>
    <w:rsid w:val="0082396E"/>
    <w:rsid w:val="00823C00"/>
    <w:rsid w:val="00825887"/>
    <w:rsid w:val="00826145"/>
    <w:rsid w:val="00826A1F"/>
    <w:rsid w:val="00827F63"/>
    <w:rsid w:val="0083066B"/>
    <w:rsid w:val="00831108"/>
    <w:rsid w:val="008314A6"/>
    <w:rsid w:val="00833C26"/>
    <w:rsid w:val="00833C8C"/>
    <w:rsid w:val="00835862"/>
    <w:rsid w:val="00837C1B"/>
    <w:rsid w:val="00841DF3"/>
    <w:rsid w:val="008425DE"/>
    <w:rsid w:val="00842A91"/>
    <w:rsid w:val="00843201"/>
    <w:rsid w:val="0084323B"/>
    <w:rsid w:val="0084497F"/>
    <w:rsid w:val="00844B57"/>
    <w:rsid w:val="00844CE9"/>
    <w:rsid w:val="00846024"/>
    <w:rsid w:val="008465F9"/>
    <w:rsid w:val="00847379"/>
    <w:rsid w:val="0084769B"/>
    <w:rsid w:val="00847717"/>
    <w:rsid w:val="00847D6B"/>
    <w:rsid w:val="00850185"/>
    <w:rsid w:val="0085026A"/>
    <w:rsid w:val="008505CA"/>
    <w:rsid w:val="00851D01"/>
    <w:rsid w:val="00851F6D"/>
    <w:rsid w:val="0085292A"/>
    <w:rsid w:val="00852BE3"/>
    <w:rsid w:val="00852C20"/>
    <w:rsid w:val="008546B4"/>
    <w:rsid w:val="0085491D"/>
    <w:rsid w:val="00854EE7"/>
    <w:rsid w:val="0085518D"/>
    <w:rsid w:val="00855227"/>
    <w:rsid w:val="008556FA"/>
    <w:rsid w:val="00856AEB"/>
    <w:rsid w:val="0085700D"/>
    <w:rsid w:val="00857553"/>
    <w:rsid w:val="00857626"/>
    <w:rsid w:val="00857B58"/>
    <w:rsid w:val="00857C56"/>
    <w:rsid w:val="00857F09"/>
    <w:rsid w:val="00857FE4"/>
    <w:rsid w:val="008601AE"/>
    <w:rsid w:val="00860BE5"/>
    <w:rsid w:val="00861A10"/>
    <w:rsid w:val="0086221E"/>
    <w:rsid w:val="0086286F"/>
    <w:rsid w:val="00862A64"/>
    <w:rsid w:val="00862F72"/>
    <w:rsid w:val="008633FB"/>
    <w:rsid w:val="008638B7"/>
    <w:rsid w:val="00864175"/>
    <w:rsid w:val="00864C31"/>
    <w:rsid w:val="0086588D"/>
    <w:rsid w:val="00865B5B"/>
    <w:rsid w:val="00866036"/>
    <w:rsid w:val="00866326"/>
    <w:rsid w:val="00866C5D"/>
    <w:rsid w:val="008672BA"/>
    <w:rsid w:val="00870AD9"/>
    <w:rsid w:val="008712A5"/>
    <w:rsid w:val="008723C2"/>
    <w:rsid w:val="008728A4"/>
    <w:rsid w:val="00872917"/>
    <w:rsid w:val="0087384D"/>
    <w:rsid w:val="00873903"/>
    <w:rsid w:val="0087456B"/>
    <w:rsid w:val="00874616"/>
    <w:rsid w:val="00874A5B"/>
    <w:rsid w:val="00874C84"/>
    <w:rsid w:val="00874DD0"/>
    <w:rsid w:val="00875576"/>
    <w:rsid w:val="00875579"/>
    <w:rsid w:val="0087563D"/>
    <w:rsid w:val="00875C24"/>
    <w:rsid w:val="00876A33"/>
    <w:rsid w:val="00876B41"/>
    <w:rsid w:val="00876F9F"/>
    <w:rsid w:val="00877323"/>
    <w:rsid w:val="00877D9C"/>
    <w:rsid w:val="00880513"/>
    <w:rsid w:val="00880AB3"/>
    <w:rsid w:val="00880BA7"/>
    <w:rsid w:val="00880C06"/>
    <w:rsid w:val="00880F77"/>
    <w:rsid w:val="008814DC"/>
    <w:rsid w:val="00882830"/>
    <w:rsid w:val="00883097"/>
    <w:rsid w:val="008836CC"/>
    <w:rsid w:val="00883972"/>
    <w:rsid w:val="00883AAB"/>
    <w:rsid w:val="00886F02"/>
    <w:rsid w:val="008905C3"/>
    <w:rsid w:val="00890892"/>
    <w:rsid w:val="00890D06"/>
    <w:rsid w:val="008918B6"/>
    <w:rsid w:val="00891E39"/>
    <w:rsid w:val="00891E6F"/>
    <w:rsid w:val="00892C66"/>
    <w:rsid w:val="008932CC"/>
    <w:rsid w:val="008938B2"/>
    <w:rsid w:val="0089492E"/>
    <w:rsid w:val="00896C06"/>
    <w:rsid w:val="00896D10"/>
    <w:rsid w:val="00896E13"/>
    <w:rsid w:val="008978EF"/>
    <w:rsid w:val="00897A97"/>
    <w:rsid w:val="008A0599"/>
    <w:rsid w:val="008A0C60"/>
    <w:rsid w:val="008A0D63"/>
    <w:rsid w:val="008A23CD"/>
    <w:rsid w:val="008A2ED1"/>
    <w:rsid w:val="008A3003"/>
    <w:rsid w:val="008A35E9"/>
    <w:rsid w:val="008A379F"/>
    <w:rsid w:val="008A54E7"/>
    <w:rsid w:val="008A5809"/>
    <w:rsid w:val="008A62FD"/>
    <w:rsid w:val="008A648E"/>
    <w:rsid w:val="008A69B4"/>
    <w:rsid w:val="008A72F7"/>
    <w:rsid w:val="008A7896"/>
    <w:rsid w:val="008A7A5B"/>
    <w:rsid w:val="008A7F5F"/>
    <w:rsid w:val="008B0149"/>
    <w:rsid w:val="008B03B9"/>
    <w:rsid w:val="008B08FA"/>
    <w:rsid w:val="008B1952"/>
    <w:rsid w:val="008B26BB"/>
    <w:rsid w:val="008B2817"/>
    <w:rsid w:val="008B2A6C"/>
    <w:rsid w:val="008B3E80"/>
    <w:rsid w:val="008B3ECD"/>
    <w:rsid w:val="008B4522"/>
    <w:rsid w:val="008B4959"/>
    <w:rsid w:val="008B4AEA"/>
    <w:rsid w:val="008B64B3"/>
    <w:rsid w:val="008B6584"/>
    <w:rsid w:val="008B6BCE"/>
    <w:rsid w:val="008C0C8B"/>
    <w:rsid w:val="008C0E61"/>
    <w:rsid w:val="008C22A4"/>
    <w:rsid w:val="008C2DA3"/>
    <w:rsid w:val="008C2F85"/>
    <w:rsid w:val="008C3070"/>
    <w:rsid w:val="008C3A5B"/>
    <w:rsid w:val="008C4057"/>
    <w:rsid w:val="008C43FA"/>
    <w:rsid w:val="008C4794"/>
    <w:rsid w:val="008C47B0"/>
    <w:rsid w:val="008C5298"/>
    <w:rsid w:val="008C55A7"/>
    <w:rsid w:val="008C60B3"/>
    <w:rsid w:val="008C62D3"/>
    <w:rsid w:val="008C6BCE"/>
    <w:rsid w:val="008C6FE9"/>
    <w:rsid w:val="008C71E4"/>
    <w:rsid w:val="008D02F8"/>
    <w:rsid w:val="008D0582"/>
    <w:rsid w:val="008D081B"/>
    <w:rsid w:val="008D11E0"/>
    <w:rsid w:val="008D1892"/>
    <w:rsid w:val="008D1926"/>
    <w:rsid w:val="008D1A1F"/>
    <w:rsid w:val="008D4156"/>
    <w:rsid w:val="008D42BB"/>
    <w:rsid w:val="008D6E6F"/>
    <w:rsid w:val="008D6F33"/>
    <w:rsid w:val="008D76F9"/>
    <w:rsid w:val="008E39DF"/>
    <w:rsid w:val="008E3A77"/>
    <w:rsid w:val="008E3C23"/>
    <w:rsid w:val="008E3F0F"/>
    <w:rsid w:val="008E4B64"/>
    <w:rsid w:val="008E7508"/>
    <w:rsid w:val="008F169A"/>
    <w:rsid w:val="008F22F1"/>
    <w:rsid w:val="008F26B2"/>
    <w:rsid w:val="008F342B"/>
    <w:rsid w:val="008F4335"/>
    <w:rsid w:val="008F6024"/>
    <w:rsid w:val="008F66C2"/>
    <w:rsid w:val="008F70A6"/>
    <w:rsid w:val="008F71FE"/>
    <w:rsid w:val="008F7B6F"/>
    <w:rsid w:val="008F7D3E"/>
    <w:rsid w:val="009012A8"/>
    <w:rsid w:val="009018E0"/>
    <w:rsid w:val="009020E3"/>
    <w:rsid w:val="00902C81"/>
    <w:rsid w:val="0090563E"/>
    <w:rsid w:val="00905766"/>
    <w:rsid w:val="00905C2B"/>
    <w:rsid w:val="009062F3"/>
    <w:rsid w:val="00906777"/>
    <w:rsid w:val="00906DC8"/>
    <w:rsid w:val="0090707A"/>
    <w:rsid w:val="009072E1"/>
    <w:rsid w:val="00907323"/>
    <w:rsid w:val="009075C9"/>
    <w:rsid w:val="00907A10"/>
    <w:rsid w:val="00910A68"/>
    <w:rsid w:val="00911E00"/>
    <w:rsid w:val="00911E89"/>
    <w:rsid w:val="009135A8"/>
    <w:rsid w:val="009138CF"/>
    <w:rsid w:val="00913972"/>
    <w:rsid w:val="009139A9"/>
    <w:rsid w:val="00913E3A"/>
    <w:rsid w:val="00914080"/>
    <w:rsid w:val="0091432A"/>
    <w:rsid w:val="00914DD4"/>
    <w:rsid w:val="00915D29"/>
    <w:rsid w:val="009166C7"/>
    <w:rsid w:val="00916FA9"/>
    <w:rsid w:val="00917279"/>
    <w:rsid w:val="00920E84"/>
    <w:rsid w:val="0092114F"/>
    <w:rsid w:val="00922680"/>
    <w:rsid w:val="0092405E"/>
    <w:rsid w:val="00924CAC"/>
    <w:rsid w:val="0092514B"/>
    <w:rsid w:val="00925C21"/>
    <w:rsid w:val="00926422"/>
    <w:rsid w:val="0092646A"/>
    <w:rsid w:val="00926510"/>
    <w:rsid w:val="00927A0C"/>
    <w:rsid w:val="00927B7F"/>
    <w:rsid w:val="00930F28"/>
    <w:rsid w:val="009332AB"/>
    <w:rsid w:val="009337C7"/>
    <w:rsid w:val="00933B00"/>
    <w:rsid w:val="009357A0"/>
    <w:rsid w:val="00935B5D"/>
    <w:rsid w:val="009369A2"/>
    <w:rsid w:val="009407F1"/>
    <w:rsid w:val="0094088E"/>
    <w:rsid w:val="009412C7"/>
    <w:rsid w:val="0094165E"/>
    <w:rsid w:val="009417B7"/>
    <w:rsid w:val="00941B72"/>
    <w:rsid w:val="00942832"/>
    <w:rsid w:val="00943089"/>
    <w:rsid w:val="00943AAD"/>
    <w:rsid w:val="00946D92"/>
    <w:rsid w:val="00947ACC"/>
    <w:rsid w:val="00947B7F"/>
    <w:rsid w:val="00950700"/>
    <w:rsid w:val="00951795"/>
    <w:rsid w:val="009524D2"/>
    <w:rsid w:val="009528E8"/>
    <w:rsid w:val="009530FB"/>
    <w:rsid w:val="0095394E"/>
    <w:rsid w:val="00954A39"/>
    <w:rsid w:val="00955570"/>
    <w:rsid w:val="00957D5D"/>
    <w:rsid w:val="00957ED0"/>
    <w:rsid w:val="00957FA3"/>
    <w:rsid w:val="00957FD4"/>
    <w:rsid w:val="00960962"/>
    <w:rsid w:val="009610E7"/>
    <w:rsid w:val="0096183F"/>
    <w:rsid w:val="009619B8"/>
    <w:rsid w:val="00961AC8"/>
    <w:rsid w:val="00961AD1"/>
    <w:rsid w:val="00962245"/>
    <w:rsid w:val="0096227C"/>
    <w:rsid w:val="00963A4E"/>
    <w:rsid w:val="00971B0E"/>
    <w:rsid w:val="009721C4"/>
    <w:rsid w:val="00973706"/>
    <w:rsid w:val="00974BE7"/>
    <w:rsid w:val="00975F51"/>
    <w:rsid w:val="009760AC"/>
    <w:rsid w:val="00976129"/>
    <w:rsid w:val="00977185"/>
    <w:rsid w:val="00980D86"/>
    <w:rsid w:val="00981248"/>
    <w:rsid w:val="0098156B"/>
    <w:rsid w:val="00981EF9"/>
    <w:rsid w:val="00982491"/>
    <w:rsid w:val="00982A6A"/>
    <w:rsid w:val="00982AA1"/>
    <w:rsid w:val="00983426"/>
    <w:rsid w:val="00984188"/>
    <w:rsid w:val="00984B46"/>
    <w:rsid w:val="00985015"/>
    <w:rsid w:val="00985AB3"/>
    <w:rsid w:val="00985C2D"/>
    <w:rsid w:val="009862C2"/>
    <w:rsid w:val="00987482"/>
    <w:rsid w:val="0099007F"/>
    <w:rsid w:val="00990874"/>
    <w:rsid w:val="00990B56"/>
    <w:rsid w:val="00990C10"/>
    <w:rsid w:val="00991B66"/>
    <w:rsid w:val="00991EBD"/>
    <w:rsid w:val="00991F9A"/>
    <w:rsid w:val="00992FED"/>
    <w:rsid w:val="0099383A"/>
    <w:rsid w:val="0099389F"/>
    <w:rsid w:val="00993A64"/>
    <w:rsid w:val="00993CE2"/>
    <w:rsid w:val="00993F4E"/>
    <w:rsid w:val="0099446A"/>
    <w:rsid w:val="00994699"/>
    <w:rsid w:val="009948B5"/>
    <w:rsid w:val="00994AE3"/>
    <w:rsid w:val="00994BD2"/>
    <w:rsid w:val="00995171"/>
    <w:rsid w:val="00996B37"/>
    <w:rsid w:val="00996B8D"/>
    <w:rsid w:val="0099733A"/>
    <w:rsid w:val="009A0E32"/>
    <w:rsid w:val="009A1379"/>
    <w:rsid w:val="009A232F"/>
    <w:rsid w:val="009A2B6A"/>
    <w:rsid w:val="009A2CFB"/>
    <w:rsid w:val="009A35B0"/>
    <w:rsid w:val="009A3814"/>
    <w:rsid w:val="009A3F4B"/>
    <w:rsid w:val="009A3FF0"/>
    <w:rsid w:val="009A40CC"/>
    <w:rsid w:val="009A4877"/>
    <w:rsid w:val="009A4BA4"/>
    <w:rsid w:val="009A5046"/>
    <w:rsid w:val="009A51FC"/>
    <w:rsid w:val="009A5647"/>
    <w:rsid w:val="009A5BD9"/>
    <w:rsid w:val="009A6635"/>
    <w:rsid w:val="009A6EF5"/>
    <w:rsid w:val="009A74F6"/>
    <w:rsid w:val="009A76D8"/>
    <w:rsid w:val="009A7919"/>
    <w:rsid w:val="009A7DC2"/>
    <w:rsid w:val="009B0013"/>
    <w:rsid w:val="009B0064"/>
    <w:rsid w:val="009B0E00"/>
    <w:rsid w:val="009B0E93"/>
    <w:rsid w:val="009B1643"/>
    <w:rsid w:val="009B248B"/>
    <w:rsid w:val="009B30FC"/>
    <w:rsid w:val="009B3947"/>
    <w:rsid w:val="009B4528"/>
    <w:rsid w:val="009B55D8"/>
    <w:rsid w:val="009B6456"/>
    <w:rsid w:val="009B6E7D"/>
    <w:rsid w:val="009B7164"/>
    <w:rsid w:val="009B794F"/>
    <w:rsid w:val="009C00EE"/>
    <w:rsid w:val="009C0827"/>
    <w:rsid w:val="009C0E9D"/>
    <w:rsid w:val="009C10B7"/>
    <w:rsid w:val="009C1581"/>
    <w:rsid w:val="009C1F5C"/>
    <w:rsid w:val="009C25C7"/>
    <w:rsid w:val="009C3F52"/>
    <w:rsid w:val="009C496E"/>
    <w:rsid w:val="009C4D78"/>
    <w:rsid w:val="009C57A5"/>
    <w:rsid w:val="009C6066"/>
    <w:rsid w:val="009C65D4"/>
    <w:rsid w:val="009C7602"/>
    <w:rsid w:val="009C7864"/>
    <w:rsid w:val="009C7BCF"/>
    <w:rsid w:val="009D0558"/>
    <w:rsid w:val="009D0A35"/>
    <w:rsid w:val="009D0E25"/>
    <w:rsid w:val="009D1C75"/>
    <w:rsid w:val="009D20FA"/>
    <w:rsid w:val="009D28F5"/>
    <w:rsid w:val="009D2C03"/>
    <w:rsid w:val="009D38D5"/>
    <w:rsid w:val="009D4ECB"/>
    <w:rsid w:val="009D5990"/>
    <w:rsid w:val="009D7F18"/>
    <w:rsid w:val="009E07F1"/>
    <w:rsid w:val="009E0EB0"/>
    <w:rsid w:val="009E22BA"/>
    <w:rsid w:val="009E22F3"/>
    <w:rsid w:val="009E2308"/>
    <w:rsid w:val="009E336A"/>
    <w:rsid w:val="009E527F"/>
    <w:rsid w:val="009E55AD"/>
    <w:rsid w:val="009E5B09"/>
    <w:rsid w:val="009E5FEB"/>
    <w:rsid w:val="009E6157"/>
    <w:rsid w:val="009E651E"/>
    <w:rsid w:val="009E67F4"/>
    <w:rsid w:val="009E7515"/>
    <w:rsid w:val="009F0452"/>
    <w:rsid w:val="009F0B6F"/>
    <w:rsid w:val="009F0BE5"/>
    <w:rsid w:val="009F1047"/>
    <w:rsid w:val="009F1541"/>
    <w:rsid w:val="009F238B"/>
    <w:rsid w:val="009F2639"/>
    <w:rsid w:val="009F4039"/>
    <w:rsid w:val="009F4C44"/>
    <w:rsid w:val="009F57FC"/>
    <w:rsid w:val="009F5BBD"/>
    <w:rsid w:val="009F624B"/>
    <w:rsid w:val="009F67CA"/>
    <w:rsid w:val="009F716B"/>
    <w:rsid w:val="009F7273"/>
    <w:rsid w:val="009F748F"/>
    <w:rsid w:val="009F7F2B"/>
    <w:rsid w:val="009F7F6D"/>
    <w:rsid w:val="00A0172B"/>
    <w:rsid w:val="00A01B93"/>
    <w:rsid w:val="00A03498"/>
    <w:rsid w:val="00A03599"/>
    <w:rsid w:val="00A03A04"/>
    <w:rsid w:val="00A049D9"/>
    <w:rsid w:val="00A05484"/>
    <w:rsid w:val="00A05923"/>
    <w:rsid w:val="00A061EE"/>
    <w:rsid w:val="00A0628B"/>
    <w:rsid w:val="00A065EF"/>
    <w:rsid w:val="00A071B0"/>
    <w:rsid w:val="00A0779A"/>
    <w:rsid w:val="00A10321"/>
    <w:rsid w:val="00A11369"/>
    <w:rsid w:val="00A1217B"/>
    <w:rsid w:val="00A12449"/>
    <w:rsid w:val="00A12F0B"/>
    <w:rsid w:val="00A13698"/>
    <w:rsid w:val="00A1480D"/>
    <w:rsid w:val="00A1519A"/>
    <w:rsid w:val="00A16D84"/>
    <w:rsid w:val="00A17047"/>
    <w:rsid w:val="00A17944"/>
    <w:rsid w:val="00A20AB2"/>
    <w:rsid w:val="00A22032"/>
    <w:rsid w:val="00A2211D"/>
    <w:rsid w:val="00A2237B"/>
    <w:rsid w:val="00A2325F"/>
    <w:rsid w:val="00A2395D"/>
    <w:rsid w:val="00A2396B"/>
    <w:rsid w:val="00A23FEA"/>
    <w:rsid w:val="00A243DD"/>
    <w:rsid w:val="00A25078"/>
    <w:rsid w:val="00A26091"/>
    <w:rsid w:val="00A26808"/>
    <w:rsid w:val="00A26FE4"/>
    <w:rsid w:val="00A27201"/>
    <w:rsid w:val="00A272E4"/>
    <w:rsid w:val="00A27EA3"/>
    <w:rsid w:val="00A27EC9"/>
    <w:rsid w:val="00A3065C"/>
    <w:rsid w:val="00A31791"/>
    <w:rsid w:val="00A332BD"/>
    <w:rsid w:val="00A33617"/>
    <w:rsid w:val="00A33924"/>
    <w:rsid w:val="00A35802"/>
    <w:rsid w:val="00A35D5E"/>
    <w:rsid w:val="00A363AB"/>
    <w:rsid w:val="00A36F8F"/>
    <w:rsid w:val="00A36FF7"/>
    <w:rsid w:val="00A370E3"/>
    <w:rsid w:val="00A37629"/>
    <w:rsid w:val="00A37CEF"/>
    <w:rsid w:val="00A402AF"/>
    <w:rsid w:val="00A4031D"/>
    <w:rsid w:val="00A40360"/>
    <w:rsid w:val="00A406A6"/>
    <w:rsid w:val="00A40CD8"/>
    <w:rsid w:val="00A4252E"/>
    <w:rsid w:val="00A437CB"/>
    <w:rsid w:val="00A43FB4"/>
    <w:rsid w:val="00A4463C"/>
    <w:rsid w:val="00A45671"/>
    <w:rsid w:val="00A4579D"/>
    <w:rsid w:val="00A45B57"/>
    <w:rsid w:val="00A45D9A"/>
    <w:rsid w:val="00A46646"/>
    <w:rsid w:val="00A466CF"/>
    <w:rsid w:val="00A46CA1"/>
    <w:rsid w:val="00A5094E"/>
    <w:rsid w:val="00A50B71"/>
    <w:rsid w:val="00A51C5D"/>
    <w:rsid w:val="00A51E5A"/>
    <w:rsid w:val="00A52C5D"/>
    <w:rsid w:val="00A53374"/>
    <w:rsid w:val="00A53C28"/>
    <w:rsid w:val="00A543F1"/>
    <w:rsid w:val="00A544E5"/>
    <w:rsid w:val="00A55EB2"/>
    <w:rsid w:val="00A56A8D"/>
    <w:rsid w:val="00A57170"/>
    <w:rsid w:val="00A57C8C"/>
    <w:rsid w:val="00A57E1C"/>
    <w:rsid w:val="00A60214"/>
    <w:rsid w:val="00A6068F"/>
    <w:rsid w:val="00A609D1"/>
    <w:rsid w:val="00A6351A"/>
    <w:rsid w:val="00A639DD"/>
    <w:rsid w:val="00A63D81"/>
    <w:rsid w:val="00A643C3"/>
    <w:rsid w:val="00A65CE6"/>
    <w:rsid w:val="00A65E42"/>
    <w:rsid w:val="00A6652B"/>
    <w:rsid w:val="00A665C1"/>
    <w:rsid w:val="00A66AAE"/>
    <w:rsid w:val="00A66DBC"/>
    <w:rsid w:val="00A675AC"/>
    <w:rsid w:val="00A67D36"/>
    <w:rsid w:val="00A708E4"/>
    <w:rsid w:val="00A71204"/>
    <w:rsid w:val="00A720CA"/>
    <w:rsid w:val="00A725E4"/>
    <w:rsid w:val="00A72674"/>
    <w:rsid w:val="00A7297B"/>
    <w:rsid w:val="00A72986"/>
    <w:rsid w:val="00A73E40"/>
    <w:rsid w:val="00A73FA8"/>
    <w:rsid w:val="00A754FF"/>
    <w:rsid w:val="00A75AD5"/>
    <w:rsid w:val="00A75BE7"/>
    <w:rsid w:val="00A766DA"/>
    <w:rsid w:val="00A7780B"/>
    <w:rsid w:val="00A77F4E"/>
    <w:rsid w:val="00A80300"/>
    <w:rsid w:val="00A805EF"/>
    <w:rsid w:val="00A80F4C"/>
    <w:rsid w:val="00A8138B"/>
    <w:rsid w:val="00A81C3C"/>
    <w:rsid w:val="00A82056"/>
    <w:rsid w:val="00A82E4B"/>
    <w:rsid w:val="00A8326F"/>
    <w:rsid w:val="00A83DB4"/>
    <w:rsid w:val="00A8406A"/>
    <w:rsid w:val="00A8587F"/>
    <w:rsid w:val="00A85C9B"/>
    <w:rsid w:val="00A871E9"/>
    <w:rsid w:val="00A872AD"/>
    <w:rsid w:val="00A877E5"/>
    <w:rsid w:val="00A879A1"/>
    <w:rsid w:val="00A90068"/>
    <w:rsid w:val="00A90248"/>
    <w:rsid w:val="00A90632"/>
    <w:rsid w:val="00A910A8"/>
    <w:rsid w:val="00A92389"/>
    <w:rsid w:val="00A92EA7"/>
    <w:rsid w:val="00A9440E"/>
    <w:rsid w:val="00A94818"/>
    <w:rsid w:val="00A94AEF"/>
    <w:rsid w:val="00A94B3C"/>
    <w:rsid w:val="00A95104"/>
    <w:rsid w:val="00A9541E"/>
    <w:rsid w:val="00A95E56"/>
    <w:rsid w:val="00A96564"/>
    <w:rsid w:val="00A976DE"/>
    <w:rsid w:val="00A97BD1"/>
    <w:rsid w:val="00AA062D"/>
    <w:rsid w:val="00AA0778"/>
    <w:rsid w:val="00AA0C89"/>
    <w:rsid w:val="00AA0FB8"/>
    <w:rsid w:val="00AA2BA4"/>
    <w:rsid w:val="00AA35DC"/>
    <w:rsid w:val="00AA3A4C"/>
    <w:rsid w:val="00AA3C57"/>
    <w:rsid w:val="00AA3FDD"/>
    <w:rsid w:val="00AA438E"/>
    <w:rsid w:val="00AA4C4C"/>
    <w:rsid w:val="00AA4E76"/>
    <w:rsid w:val="00AA53C2"/>
    <w:rsid w:val="00AA54E0"/>
    <w:rsid w:val="00AA5C39"/>
    <w:rsid w:val="00AA5FF9"/>
    <w:rsid w:val="00AA6CD4"/>
    <w:rsid w:val="00AA6E74"/>
    <w:rsid w:val="00AA71AF"/>
    <w:rsid w:val="00AA7367"/>
    <w:rsid w:val="00AA7491"/>
    <w:rsid w:val="00AA7A18"/>
    <w:rsid w:val="00AB122F"/>
    <w:rsid w:val="00AB14D0"/>
    <w:rsid w:val="00AB1E9D"/>
    <w:rsid w:val="00AB2638"/>
    <w:rsid w:val="00AB2713"/>
    <w:rsid w:val="00AB2AD0"/>
    <w:rsid w:val="00AB378B"/>
    <w:rsid w:val="00AB41E5"/>
    <w:rsid w:val="00AB4EDD"/>
    <w:rsid w:val="00AB507B"/>
    <w:rsid w:val="00AB7301"/>
    <w:rsid w:val="00AB73AE"/>
    <w:rsid w:val="00AB77C3"/>
    <w:rsid w:val="00AC0282"/>
    <w:rsid w:val="00AC0487"/>
    <w:rsid w:val="00AC0624"/>
    <w:rsid w:val="00AC0BFF"/>
    <w:rsid w:val="00AC2357"/>
    <w:rsid w:val="00AC406E"/>
    <w:rsid w:val="00AC445F"/>
    <w:rsid w:val="00AC5000"/>
    <w:rsid w:val="00AC5558"/>
    <w:rsid w:val="00AC557D"/>
    <w:rsid w:val="00AC5633"/>
    <w:rsid w:val="00AC5C23"/>
    <w:rsid w:val="00AC717E"/>
    <w:rsid w:val="00AC7F98"/>
    <w:rsid w:val="00AD1694"/>
    <w:rsid w:val="00AD1856"/>
    <w:rsid w:val="00AD1FFB"/>
    <w:rsid w:val="00AD3C37"/>
    <w:rsid w:val="00AD4165"/>
    <w:rsid w:val="00AD43F0"/>
    <w:rsid w:val="00AD453B"/>
    <w:rsid w:val="00AD471F"/>
    <w:rsid w:val="00AD4767"/>
    <w:rsid w:val="00AD5286"/>
    <w:rsid w:val="00AD5A2F"/>
    <w:rsid w:val="00AD5D7C"/>
    <w:rsid w:val="00AD64C2"/>
    <w:rsid w:val="00AD6D93"/>
    <w:rsid w:val="00AD77A7"/>
    <w:rsid w:val="00AD7B1F"/>
    <w:rsid w:val="00AD7FB8"/>
    <w:rsid w:val="00AE0252"/>
    <w:rsid w:val="00AE0589"/>
    <w:rsid w:val="00AE0C23"/>
    <w:rsid w:val="00AE1AC1"/>
    <w:rsid w:val="00AE1BD0"/>
    <w:rsid w:val="00AE2AC6"/>
    <w:rsid w:val="00AE3489"/>
    <w:rsid w:val="00AE3BF0"/>
    <w:rsid w:val="00AE42C0"/>
    <w:rsid w:val="00AE504E"/>
    <w:rsid w:val="00AE52E1"/>
    <w:rsid w:val="00AE542B"/>
    <w:rsid w:val="00AE610E"/>
    <w:rsid w:val="00AE6A98"/>
    <w:rsid w:val="00AE6C95"/>
    <w:rsid w:val="00AE6F46"/>
    <w:rsid w:val="00AE7A8C"/>
    <w:rsid w:val="00AF0975"/>
    <w:rsid w:val="00AF09EA"/>
    <w:rsid w:val="00AF0BBF"/>
    <w:rsid w:val="00AF0F89"/>
    <w:rsid w:val="00AF12BF"/>
    <w:rsid w:val="00AF1503"/>
    <w:rsid w:val="00AF160F"/>
    <w:rsid w:val="00AF20CE"/>
    <w:rsid w:val="00AF28DA"/>
    <w:rsid w:val="00AF3304"/>
    <w:rsid w:val="00AF340A"/>
    <w:rsid w:val="00AF3508"/>
    <w:rsid w:val="00AF37F1"/>
    <w:rsid w:val="00AF3A4C"/>
    <w:rsid w:val="00AF457F"/>
    <w:rsid w:val="00AF4A2C"/>
    <w:rsid w:val="00AF4E48"/>
    <w:rsid w:val="00AF560E"/>
    <w:rsid w:val="00AF7D91"/>
    <w:rsid w:val="00AF7DF8"/>
    <w:rsid w:val="00B00073"/>
    <w:rsid w:val="00B006E3"/>
    <w:rsid w:val="00B007A3"/>
    <w:rsid w:val="00B00CA6"/>
    <w:rsid w:val="00B00D2D"/>
    <w:rsid w:val="00B01C9F"/>
    <w:rsid w:val="00B0226B"/>
    <w:rsid w:val="00B02294"/>
    <w:rsid w:val="00B02635"/>
    <w:rsid w:val="00B027A9"/>
    <w:rsid w:val="00B02A8A"/>
    <w:rsid w:val="00B03093"/>
    <w:rsid w:val="00B03719"/>
    <w:rsid w:val="00B03B8B"/>
    <w:rsid w:val="00B05248"/>
    <w:rsid w:val="00B053F7"/>
    <w:rsid w:val="00B05DC7"/>
    <w:rsid w:val="00B066B1"/>
    <w:rsid w:val="00B06C6A"/>
    <w:rsid w:val="00B07503"/>
    <w:rsid w:val="00B07621"/>
    <w:rsid w:val="00B10155"/>
    <w:rsid w:val="00B114F9"/>
    <w:rsid w:val="00B118EB"/>
    <w:rsid w:val="00B13C65"/>
    <w:rsid w:val="00B142FB"/>
    <w:rsid w:val="00B144A0"/>
    <w:rsid w:val="00B14B88"/>
    <w:rsid w:val="00B152E3"/>
    <w:rsid w:val="00B16866"/>
    <w:rsid w:val="00B17559"/>
    <w:rsid w:val="00B175CA"/>
    <w:rsid w:val="00B17983"/>
    <w:rsid w:val="00B17DE0"/>
    <w:rsid w:val="00B202AF"/>
    <w:rsid w:val="00B219F5"/>
    <w:rsid w:val="00B22AB7"/>
    <w:rsid w:val="00B2427E"/>
    <w:rsid w:val="00B25F09"/>
    <w:rsid w:val="00B274C0"/>
    <w:rsid w:val="00B279A4"/>
    <w:rsid w:val="00B27E99"/>
    <w:rsid w:val="00B30377"/>
    <w:rsid w:val="00B319B7"/>
    <w:rsid w:val="00B31A36"/>
    <w:rsid w:val="00B31DAB"/>
    <w:rsid w:val="00B32688"/>
    <w:rsid w:val="00B32743"/>
    <w:rsid w:val="00B32CBF"/>
    <w:rsid w:val="00B33F24"/>
    <w:rsid w:val="00B36D92"/>
    <w:rsid w:val="00B37FF2"/>
    <w:rsid w:val="00B412CC"/>
    <w:rsid w:val="00B4199C"/>
    <w:rsid w:val="00B42015"/>
    <w:rsid w:val="00B422DF"/>
    <w:rsid w:val="00B42E5A"/>
    <w:rsid w:val="00B45CC5"/>
    <w:rsid w:val="00B46891"/>
    <w:rsid w:val="00B4700E"/>
    <w:rsid w:val="00B47723"/>
    <w:rsid w:val="00B47BC9"/>
    <w:rsid w:val="00B50751"/>
    <w:rsid w:val="00B50B8B"/>
    <w:rsid w:val="00B50CBF"/>
    <w:rsid w:val="00B51B42"/>
    <w:rsid w:val="00B51C3D"/>
    <w:rsid w:val="00B52EF9"/>
    <w:rsid w:val="00B53232"/>
    <w:rsid w:val="00B535A6"/>
    <w:rsid w:val="00B54A3C"/>
    <w:rsid w:val="00B54E2C"/>
    <w:rsid w:val="00B54FC2"/>
    <w:rsid w:val="00B55C65"/>
    <w:rsid w:val="00B565BF"/>
    <w:rsid w:val="00B5667C"/>
    <w:rsid w:val="00B56F93"/>
    <w:rsid w:val="00B5740A"/>
    <w:rsid w:val="00B5748B"/>
    <w:rsid w:val="00B57AAA"/>
    <w:rsid w:val="00B57BC9"/>
    <w:rsid w:val="00B57E2F"/>
    <w:rsid w:val="00B61904"/>
    <w:rsid w:val="00B61951"/>
    <w:rsid w:val="00B63129"/>
    <w:rsid w:val="00B63429"/>
    <w:rsid w:val="00B64378"/>
    <w:rsid w:val="00B645C5"/>
    <w:rsid w:val="00B64778"/>
    <w:rsid w:val="00B654B9"/>
    <w:rsid w:val="00B65FF6"/>
    <w:rsid w:val="00B7016B"/>
    <w:rsid w:val="00B70589"/>
    <w:rsid w:val="00B7061F"/>
    <w:rsid w:val="00B70807"/>
    <w:rsid w:val="00B712FD"/>
    <w:rsid w:val="00B713F8"/>
    <w:rsid w:val="00B722E4"/>
    <w:rsid w:val="00B7330A"/>
    <w:rsid w:val="00B737FB"/>
    <w:rsid w:val="00B748FB"/>
    <w:rsid w:val="00B74C60"/>
    <w:rsid w:val="00B75580"/>
    <w:rsid w:val="00B75E79"/>
    <w:rsid w:val="00B76188"/>
    <w:rsid w:val="00B77275"/>
    <w:rsid w:val="00B7760B"/>
    <w:rsid w:val="00B777D8"/>
    <w:rsid w:val="00B77C04"/>
    <w:rsid w:val="00B77C5C"/>
    <w:rsid w:val="00B80C55"/>
    <w:rsid w:val="00B81030"/>
    <w:rsid w:val="00B820A4"/>
    <w:rsid w:val="00B836EE"/>
    <w:rsid w:val="00B84394"/>
    <w:rsid w:val="00B850D6"/>
    <w:rsid w:val="00B8545C"/>
    <w:rsid w:val="00B85B92"/>
    <w:rsid w:val="00B87B42"/>
    <w:rsid w:val="00B90B92"/>
    <w:rsid w:val="00B90EAF"/>
    <w:rsid w:val="00B91F99"/>
    <w:rsid w:val="00B952D5"/>
    <w:rsid w:val="00B9566C"/>
    <w:rsid w:val="00B95EA6"/>
    <w:rsid w:val="00B96566"/>
    <w:rsid w:val="00B9676B"/>
    <w:rsid w:val="00B977EF"/>
    <w:rsid w:val="00B97A23"/>
    <w:rsid w:val="00B97A97"/>
    <w:rsid w:val="00BA0967"/>
    <w:rsid w:val="00BA0DD8"/>
    <w:rsid w:val="00BA13CB"/>
    <w:rsid w:val="00BA13D6"/>
    <w:rsid w:val="00BA140F"/>
    <w:rsid w:val="00BA16E6"/>
    <w:rsid w:val="00BA174B"/>
    <w:rsid w:val="00BA1A3E"/>
    <w:rsid w:val="00BA1A7C"/>
    <w:rsid w:val="00BA3000"/>
    <w:rsid w:val="00BA32C1"/>
    <w:rsid w:val="00BA3D6A"/>
    <w:rsid w:val="00BA4279"/>
    <w:rsid w:val="00BA4B55"/>
    <w:rsid w:val="00BA4F42"/>
    <w:rsid w:val="00BA5C1B"/>
    <w:rsid w:val="00BA7D84"/>
    <w:rsid w:val="00BB0511"/>
    <w:rsid w:val="00BB0BB4"/>
    <w:rsid w:val="00BB1B54"/>
    <w:rsid w:val="00BB3654"/>
    <w:rsid w:val="00BB3AA0"/>
    <w:rsid w:val="00BB3D10"/>
    <w:rsid w:val="00BB3EE6"/>
    <w:rsid w:val="00BB523A"/>
    <w:rsid w:val="00BB6055"/>
    <w:rsid w:val="00BB7BD2"/>
    <w:rsid w:val="00BC05D7"/>
    <w:rsid w:val="00BC1141"/>
    <w:rsid w:val="00BC11E4"/>
    <w:rsid w:val="00BC13EB"/>
    <w:rsid w:val="00BC168F"/>
    <w:rsid w:val="00BC198C"/>
    <w:rsid w:val="00BC1F93"/>
    <w:rsid w:val="00BC21B1"/>
    <w:rsid w:val="00BC25AB"/>
    <w:rsid w:val="00BC289A"/>
    <w:rsid w:val="00BC2CE6"/>
    <w:rsid w:val="00BC3524"/>
    <w:rsid w:val="00BC4EE6"/>
    <w:rsid w:val="00BC576C"/>
    <w:rsid w:val="00BC5CE5"/>
    <w:rsid w:val="00BC5F3F"/>
    <w:rsid w:val="00BC738B"/>
    <w:rsid w:val="00BD06BD"/>
    <w:rsid w:val="00BD126A"/>
    <w:rsid w:val="00BD223E"/>
    <w:rsid w:val="00BD3EC0"/>
    <w:rsid w:val="00BD4D74"/>
    <w:rsid w:val="00BD4FD0"/>
    <w:rsid w:val="00BD531D"/>
    <w:rsid w:val="00BD53D9"/>
    <w:rsid w:val="00BD5770"/>
    <w:rsid w:val="00BD7CA0"/>
    <w:rsid w:val="00BE0AC5"/>
    <w:rsid w:val="00BE0BA9"/>
    <w:rsid w:val="00BE1016"/>
    <w:rsid w:val="00BE2535"/>
    <w:rsid w:val="00BE365D"/>
    <w:rsid w:val="00BE3A7B"/>
    <w:rsid w:val="00BE44ED"/>
    <w:rsid w:val="00BE478F"/>
    <w:rsid w:val="00BE4B7A"/>
    <w:rsid w:val="00BE522E"/>
    <w:rsid w:val="00BE5B87"/>
    <w:rsid w:val="00BE628A"/>
    <w:rsid w:val="00BE64A5"/>
    <w:rsid w:val="00BE67B2"/>
    <w:rsid w:val="00BE6C4E"/>
    <w:rsid w:val="00BE7414"/>
    <w:rsid w:val="00BE7D53"/>
    <w:rsid w:val="00BE7ECB"/>
    <w:rsid w:val="00BE7FB4"/>
    <w:rsid w:val="00BF00D6"/>
    <w:rsid w:val="00BF0524"/>
    <w:rsid w:val="00BF0594"/>
    <w:rsid w:val="00BF1E00"/>
    <w:rsid w:val="00BF2D26"/>
    <w:rsid w:val="00BF2EB1"/>
    <w:rsid w:val="00BF2FC1"/>
    <w:rsid w:val="00BF3E4D"/>
    <w:rsid w:val="00BF409B"/>
    <w:rsid w:val="00BF486B"/>
    <w:rsid w:val="00BF4A60"/>
    <w:rsid w:val="00BF4E45"/>
    <w:rsid w:val="00BF5674"/>
    <w:rsid w:val="00BF641F"/>
    <w:rsid w:val="00BF642F"/>
    <w:rsid w:val="00BF65FD"/>
    <w:rsid w:val="00BF684F"/>
    <w:rsid w:val="00BF6885"/>
    <w:rsid w:val="00BF6DAD"/>
    <w:rsid w:val="00BF7274"/>
    <w:rsid w:val="00C00093"/>
    <w:rsid w:val="00C001A1"/>
    <w:rsid w:val="00C00BEE"/>
    <w:rsid w:val="00C01C1E"/>
    <w:rsid w:val="00C02119"/>
    <w:rsid w:val="00C0269E"/>
    <w:rsid w:val="00C0281E"/>
    <w:rsid w:val="00C03671"/>
    <w:rsid w:val="00C037AD"/>
    <w:rsid w:val="00C03B07"/>
    <w:rsid w:val="00C0406E"/>
    <w:rsid w:val="00C0411D"/>
    <w:rsid w:val="00C046CD"/>
    <w:rsid w:val="00C05676"/>
    <w:rsid w:val="00C06212"/>
    <w:rsid w:val="00C06784"/>
    <w:rsid w:val="00C06AF9"/>
    <w:rsid w:val="00C07B06"/>
    <w:rsid w:val="00C10EAF"/>
    <w:rsid w:val="00C13893"/>
    <w:rsid w:val="00C152F5"/>
    <w:rsid w:val="00C159F5"/>
    <w:rsid w:val="00C15BB6"/>
    <w:rsid w:val="00C160C9"/>
    <w:rsid w:val="00C16AC2"/>
    <w:rsid w:val="00C16C06"/>
    <w:rsid w:val="00C170F9"/>
    <w:rsid w:val="00C1749C"/>
    <w:rsid w:val="00C20EFC"/>
    <w:rsid w:val="00C21995"/>
    <w:rsid w:val="00C21BFF"/>
    <w:rsid w:val="00C221AB"/>
    <w:rsid w:val="00C22372"/>
    <w:rsid w:val="00C2241F"/>
    <w:rsid w:val="00C22CC4"/>
    <w:rsid w:val="00C23246"/>
    <w:rsid w:val="00C24125"/>
    <w:rsid w:val="00C247E5"/>
    <w:rsid w:val="00C24A89"/>
    <w:rsid w:val="00C2613E"/>
    <w:rsid w:val="00C263EB"/>
    <w:rsid w:val="00C26D4C"/>
    <w:rsid w:val="00C26E67"/>
    <w:rsid w:val="00C276DA"/>
    <w:rsid w:val="00C2771C"/>
    <w:rsid w:val="00C27ED1"/>
    <w:rsid w:val="00C27F42"/>
    <w:rsid w:val="00C3069C"/>
    <w:rsid w:val="00C31C71"/>
    <w:rsid w:val="00C31F8C"/>
    <w:rsid w:val="00C32091"/>
    <w:rsid w:val="00C3265C"/>
    <w:rsid w:val="00C32740"/>
    <w:rsid w:val="00C32ADF"/>
    <w:rsid w:val="00C32FBC"/>
    <w:rsid w:val="00C33CD4"/>
    <w:rsid w:val="00C34055"/>
    <w:rsid w:val="00C35F9A"/>
    <w:rsid w:val="00C36AF4"/>
    <w:rsid w:val="00C36DE7"/>
    <w:rsid w:val="00C37137"/>
    <w:rsid w:val="00C374ED"/>
    <w:rsid w:val="00C378E0"/>
    <w:rsid w:val="00C37ACC"/>
    <w:rsid w:val="00C40C92"/>
    <w:rsid w:val="00C42BEE"/>
    <w:rsid w:val="00C434E8"/>
    <w:rsid w:val="00C442EF"/>
    <w:rsid w:val="00C44B84"/>
    <w:rsid w:val="00C454D0"/>
    <w:rsid w:val="00C45CB0"/>
    <w:rsid w:val="00C46331"/>
    <w:rsid w:val="00C47CDF"/>
    <w:rsid w:val="00C500F6"/>
    <w:rsid w:val="00C50310"/>
    <w:rsid w:val="00C50DBE"/>
    <w:rsid w:val="00C51442"/>
    <w:rsid w:val="00C51613"/>
    <w:rsid w:val="00C51EFA"/>
    <w:rsid w:val="00C52F5E"/>
    <w:rsid w:val="00C549BC"/>
    <w:rsid w:val="00C565C3"/>
    <w:rsid w:val="00C566C6"/>
    <w:rsid w:val="00C56714"/>
    <w:rsid w:val="00C576EA"/>
    <w:rsid w:val="00C57E28"/>
    <w:rsid w:val="00C60E95"/>
    <w:rsid w:val="00C613BA"/>
    <w:rsid w:val="00C613DE"/>
    <w:rsid w:val="00C61601"/>
    <w:rsid w:val="00C61849"/>
    <w:rsid w:val="00C61966"/>
    <w:rsid w:val="00C61D77"/>
    <w:rsid w:val="00C61F1F"/>
    <w:rsid w:val="00C62094"/>
    <w:rsid w:val="00C6221C"/>
    <w:rsid w:val="00C6253B"/>
    <w:rsid w:val="00C62965"/>
    <w:rsid w:val="00C630ED"/>
    <w:rsid w:val="00C63F40"/>
    <w:rsid w:val="00C65B98"/>
    <w:rsid w:val="00C67293"/>
    <w:rsid w:val="00C673EF"/>
    <w:rsid w:val="00C67687"/>
    <w:rsid w:val="00C67F2F"/>
    <w:rsid w:val="00C715AF"/>
    <w:rsid w:val="00C716D8"/>
    <w:rsid w:val="00C7175A"/>
    <w:rsid w:val="00C7202F"/>
    <w:rsid w:val="00C720EF"/>
    <w:rsid w:val="00C721E4"/>
    <w:rsid w:val="00C7251C"/>
    <w:rsid w:val="00C7262A"/>
    <w:rsid w:val="00C73F8C"/>
    <w:rsid w:val="00C747B6"/>
    <w:rsid w:val="00C74C78"/>
    <w:rsid w:val="00C76207"/>
    <w:rsid w:val="00C76311"/>
    <w:rsid w:val="00C7694D"/>
    <w:rsid w:val="00C76F33"/>
    <w:rsid w:val="00C7748A"/>
    <w:rsid w:val="00C777AA"/>
    <w:rsid w:val="00C80573"/>
    <w:rsid w:val="00C810A8"/>
    <w:rsid w:val="00C812B9"/>
    <w:rsid w:val="00C819C9"/>
    <w:rsid w:val="00C81F93"/>
    <w:rsid w:val="00C82463"/>
    <w:rsid w:val="00C83023"/>
    <w:rsid w:val="00C83B2B"/>
    <w:rsid w:val="00C83CAE"/>
    <w:rsid w:val="00C83EFA"/>
    <w:rsid w:val="00C84102"/>
    <w:rsid w:val="00C843CD"/>
    <w:rsid w:val="00C84862"/>
    <w:rsid w:val="00C84F6F"/>
    <w:rsid w:val="00C8586B"/>
    <w:rsid w:val="00C85A95"/>
    <w:rsid w:val="00C85B8F"/>
    <w:rsid w:val="00C86E83"/>
    <w:rsid w:val="00C8738E"/>
    <w:rsid w:val="00C8783F"/>
    <w:rsid w:val="00C90B58"/>
    <w:rsid w:val="00C90CB1"/>
    <w:rsid w:val="00C916BE"/>
    <w:rsid w:val="00C92161"/>
    <w:rsid w:val="00C933B0"/>
    <w:rsid w:val="00C93B2B"/>
    <w:rsid w:val="00C93BB9"/>
    <w:rsid w:val="00C957B4"/>
    <w:rsid w:val="00C95EB0"/>
    <w:rsid w:val="00C95EC0"/>
    <w:rsid w:val="00C95F12"/>
    <w:rsid w:val="00C961E4"/>
    <w:rsid w:val="00C9637B"/>
    <w:rsid w:val="00C976C2"/>
    <w:rsid w:val="00CA1012"/>
    <w:rsid w:val="00CA1036"/>
    <w:rsid w:val="00CA29D2"/>
    <w:rsid w:val="00CA2E0E"/>
    <w:rsid w:val="00CA3DE7"/>
    <w:rsid w:val="00CA4A2B"/>
    <w:rsid w:val="00CA558C"/>
    <w:rsid w:val="00CA5F61"/>
    <w:rsid w:val="00CA7179"/>
    <w:rsid w:val="00CA7DB2"/>
    <w:rsid w:val="00CB00FF"/>
    <w:rsid w:val="00CB0616"/>
    <w:rsid w:val="00CB0D4F"/>
    <w:rsid w:val="00CB0DAD"/>
    <w:rsid w:val="00CB0FAB"/>
    <w:rsid w:val="00CB0FB7"/>
    <w:rsid w:val="00CB1C28"/>
    <w:rsid w:val="00CB1EFD"/>
    <w:rsid w:val="00CB3DFE"/>
    <w:rsid w:val="00CB3F82"/>
    <w:rsid w:val="00CB40F6"/>
    <w:rsid w:val="00CB53E8"/>
    <w:rsid w:val="00CB5511"/>
    <w:rsid w:val="00CB5C18"/>
    <w:rsid w:val="00CB5D85"/>
    <w:rsid w:val="00CB609A"/>
    <w:rsid w:val="00CC01CF"/>
    <w:rsid w:val="00CC022F"/>
    <w:rsid w:val="00CC20A9"/>
    <w:rsid w:val="00CC38E8"/>
    <w:rsid w:val="00CC3CC9"/>
    <w:rsid w:val="00CC4091"/>
    <w:rsid w:val="00CC42EF"/>
    <w:rsid w:val="00CC50FF"/>
    <w:rsid w:val="00CC61AF"/>
    <w:rsid w:val="00CC6247"/>
    <w:rsid w:val="00CC72B2"/>
    <w:rsid w:val="00CC74DD"/>
    <w:rsid w:val="00CC7C8F"/>
    <w:rsid w:val="00CD01F3"/>
    <w:rsid w:val="00CD0609"/>
    <w:rsid w:val="00CD1557"/>
    <w:rsid w:val="00CD1841"/>
    <w:rsid w:val="00CD1886"/>
    <w:rsid w:val="00CD1CBD"/>
    <w:rsid w:val="00CD1F3E"/>
    <w:rsid w:val="00CD1FB6"/>
    <w:rsid w:val="00CD2A1F"/>
    <w:rsid w:val="00CD2F33"/>
    <w:rsid w:val="00CD3336"/>
    <w:rsid w:val="00CD3397"/>
    <w:rsid w:val="00CD4C24"/>
    <w:rsid w:val="00CD58CE"/>
    <w:rsid w:val="00CD5F4E"/>
    <w:rsid w:val="00CD5F8C"/>
    <w:rsid w:val="00CD73A2"/>
    <w:rsid w:val="00CD7FF1"/>
    <w:rsid w:val="00CE04AC"/>
    <w:rsid w:val="00CE08E2"/>
    <w:rsid w:val="00CE2D5B"/>
    <w:rsid w:val="00CE314B"/>
    <w:rsid w:val="00CE4310"/>
    <w:rsid w:val="00CE43B6"/>
    <w:rsid w:val="00CE7F01"/>
    <w:rsid w:val="00CF032C"/>
    <w:rsid w:val="00CF038B"/>
    <w:rsid w:val="00CF0617"/>
    <w:rsid w:val="00CF06AB"/>
    <w:rsid w:val="00CF0781"/>
    <w:rsid w:val="00CF0902"/>
    <w:rsid w:val="00CF0E0C"/>
    <w:rsid w:val="00CF3778"/>
    <w:rsid w:val="00CF59E2"/>
    <w:rsid w:val="00CF5F2C"/>
    <w:rsid w:val="00CF663E"/>
    <w:rsid w:val="00CF720A"/>
    <w:rsid w:val="00CF7CA5"/>
    <w:rsid w:val="00D00285"/>
    <w:rsid w:val="00D036C5"/>
    <w:rsid w:val="00D0390E"/>
    <w:rsid w:val="00D03A08"/>
    <w:rsid w:val="00D049F2"/>
    <w:rsid w:val="00D06A4B"/>
    <w:rsid w:val="00D07DA2"/>
    <w:rsid w:val="00D116E2"/>
    <w:rsid w:val="00D12224"/>
    <w:rsid w:val="00D124D2"/>
    <w:rsid w:val="00D1286A"/>
    <w:rsid w:val="00D13AAB"/>
    <w:rsid w:val="00D143E5"/>
    <w:rsid w:val="00D14E84"/>
    <w:rsid w:val="00D153B7"/>
    <w:rsid w:val="00D15623"/>
    <w:rsid w:val="00D169E5"/>
    <w:rsid w:val="00D17826"/>
    <w:rsid w:val="00D178A0"/>
    <w:rsid w:val="00D17E83"/>
    <w:rsid w:val="00D208E2"/>
    <w:rsid w:val="00D21D1F"/>
    <w:rsid w:val="00D221D9"/>
    <w:rsid w:val="00D2223B"/>
    <w:rsid w:val="00D2224E"/>
    <w:rsid w:val="00D2253E"/>
    <w:rsid w:val="00D229B3"/>
    <w:rsid w:val="00D2319C"/>
    <w:rsid w:val="00D241B7"/>
    <w:rsid w:val="00D25470"/>
    <w:rsid w:val="00D25500"/>
    <w:rsid w:val="00D2558A"/>
    <w:rsid w:val="00D2607F"/>
    <w:rsid w:val="00D26496"/>
    <w:rsid w:val="00D27310"/>
    <w:rsid w:val="00D30606"/>
    <w:rsid w:val="00D30A57"/>
    <w:rsid w:val="00D30D51"/>
    <w:rsid w:val="00D30E58"/>
    <w:rsid w:val="00D312D5"/>
    <w:rsid w:val="00D31397"/>
    <w:rsid w:val="00D322F5"/>
    <w:rsid w:val="00D32661"/>
    <w:rsid w:val="00D333C2"/>
    <w:rsid w:val="00D35A75"/>
    <w:rsid w:val="00D36185"/>
    <w:rsid w:val="00D368B5"/>
    <w:rsid w:val="00D36E0A"/>
    <w:rsid w:val="00D37C80"/>
    <w:rsid w:val="00D40160"/>
    <w:rsid w:val="00D41702"/>
    <w:rsid w:val="00D418C5"/>
    <w:rsid w:val="00D41FAE"/>
    <w:rsid w:val="00D4233B"/>
    <w:rsid w:val="00D4243D"/>
    <w:rsid w:val="00D42E14"/>
    <w:rsid w:val="00D4365C"/>
    <w:rsid w:val="00D43CBE"/>
    <w:rsid w:val="00D4430E"/>
    <w:rsid w:val="00D454F9"/>
    <w:rsid w:val="00D45E9E"/>
    <w:rsid w:val="00D46339"/>
    <w:rsid w:val="00D466EE"/>
    <w:rsid w:val="00D50F3F"/>
    <w:rsid w:val="00D512A2"/>
    <w:rsid w:val="00D52155"/>
    <w:rsid w:val="00D52E4B"/>
    <w:rsid w:val="00D52EB7"/>
    <w:rsid w:val="00D52EC7"/>
    <w:rsid w:val="00D534A2"/>
    <w:rsid w:val="00D53669"/>
    <w:rsid w:val="00D54340"/>
    <w:rsid w:val="00D5445B"/>
    <w:rsid w:val="00D5560E"/>
    <w:rsid w:val="00D55709"/>
    <w:rsid w:val="00D55904"/>
    <w:rsid w:val="00D55BA4"/>
    <w:rsid w:val="00D57116"/>
    <w:rsid w:val="00D57943"/>
    <w:rsid w:val="00D57D37"/>
    <w:rsid w:val="00D603EE"/>
    <w:rsid w:val="00D60CB0"/>
    <w:rsid w:val="00D61183"/>
    <w:rsid w:val="00D611F1"/>
    <w:rsid w:val="00D61344"/>
    <w:rsid w:val="00D613B1"/>
    <w:rsid w:val="00D624AC"/>
    <w:rsid w:val="00D624D3"/>
    <w:rsid w:val="00D62707"/>
    <w:rsid w:val="00D62FB3"/>
    <w:rsid w:val="00D63047"/>
    <w:rsid w:val="00D63643"/>
    <w:rsid w:val="00D636A6"/>
    <w:rsid w:val="00D637BB"/>
    <w:rsid w:val="00D63858"/>
    <w:rsid w:val="00D63AD6"/>
    <w:rsid w:val="00D64609"/>
    <w:rsid w:val="00D657DF"/>
    <w:rsid w:val="00D65DA8"/>
    <w:rsid w:val="00D65ED3"/>
    <w:rsid w:val="00D65FC8"/>
    <w:rsid w:val="00D6699C"/>
    <w:rsid w:val="00D67C63"/>
    <w:rsid w:val="00D67FF7"/>
    <w:rsid w:val="00D70053"/>
    <w:rsid w:val="00D70652"/>
    <w:rsid w:val="00D731BE"/>
    <w:rsid w:val="00D739F8"/>
    <w:rsid w:val="00D73ECF"/>
    <w:rsid w:val="00D7402A"/>
    <w:rsid w:val="00D74094"/>
    <w:rsid w:val="00D753D2"/>
    <w:rsid w:val="00D75E93"/>
    <w:rsid w:val="00D77DEC"/>
    <w:rsid w:val="00D80027"/>
    <w:rsid w:val="00D808A0"/>
    <w:rsid w:val="00D809A5"/>
    <w:rsid w:val="00D80A24"/>
    <w:rsid w:val="00D80ABC"/>
    <w:rsid w:val="00D8116B"/>
    <w:rsid w:val="00D81AAC"/>
    <w:rsid w:val="00D81BE2"/>
    <w:rsid w:val="00D8395A"/>
    <w:rsid w:val="00D842B8"/>
    <w:rsid w:val="00D84416"/>
    <w:rsid w:val="00D8461B"/>
    <w:rsid w:val="00D84A24"/>
    <w:rsid w:val="00D85981"/>
    <w:rsid w:val="00D85AE9"/>
    <w:rsid w:val="00D85B52"/>
    <w:rsid w:val="00D85C6D"/>
    <w:rsid w:val="00D85D90"/>
    <w:rsid w:val="00D86436"/>
    <w:rsid w:val="00D8652B"/>
    <w:rsid w:val="00D86782"/>
    <w:rsid w:val="00D86899"/>
    <w:rsid w:val="00D87928"/>
    <w:rsid w:val="00D87CEC"/>
    <w:rsid w:val="00D87E97"/>
    <w:rsid w:val="00D90C53"/>
    <w:rsid w:val="00D911E0"/>
    <w:rsid w:val="00D912AF"/>
    <w:rsid w:val="00D91AAA"/>
    <w:rsid w:val="00D91C7D"/>
    <w:rsid w:val="00D91F07"/>
    <w:rsid w:val="00D92950"/>
    <w:rsid w:val="00D94A9A"/>
    <w:rsid w:val="00D950DB"/>
    <w:rsid w:val="00D95377"/>
    <w:rsid w:val="00D956A9"/>
    <w:rsid w:val="00D95AD4"/>
    <w:rsid w:val="00D965CC"/>
    <w:rsid w:val="00D97A99"/>
    <w:rsid w:val="00DA00DA"/>
    <w:rsid w:val="00DA0340"/>
    <w:rsid w:val="00DA089B"/>
    <w:rsid w:val="00DA10F5"/>
    <w:rsid w:val="00DA486A"/>
    <w:rsid w:val="00DA4D94"/>
    <w:rsid w:val="00DA57A5"/>
    <w:rsid w:val="00DA57CB"/>
    <w:rsid w:val="00DA63C7"/>
    <w:rsid w:val="00DA7DBC"/>
    <w:rsid w:val="00DB00DA"/>
    <w:rsid w:val="00DB0272"/>
    <w:rsid w:val="00DB0486"/>
    <w:rsid w:val="00DB1536"/>
    <w:rsid w:val="00DB263F"/>
    <w:rsid w:val="00DB285A"/>
    <w:rsid w:val="00DB2CFC"/>
    <w:rsid w:val="00DB2D19"/>
    <w:rsid w:val="00DB3F00"/>
    <w:rsid w:val="00DB3F13"/>
    <w:rsid w:val="00DB3FBF"/>
    <w:rsid w:val="00DB6234"/>
    <w:rsid w:val="00DB647F"/>
    <w:rsid w:val="00DB67A5"/>
    <w:rsid w:val="00DB6CE8"/>
    <w:rsid w:val="00DB79CC"/>
    <w:rsid w:val="00DB7A80"/>
    <w:rsid w:val="00DC0EBE"/>
    <w:rsid w:val="00DC14C6"/>
    <w:rsid w:val="00DC1C07"/>
    <w:rsid w:val="00DC1C33"/>
    <w:rsid w:val="00DC208D"/>
    <w:rsid w:val="00DC21C9"/>
    <w:rsid w:val="00DC22FE"/>
    <w:rsid w:val="00DC24CA"/>
    <w:rsid w:val="00DC298C"/>
    <w:rsid w:val="00DC2CF5"/>
    <w:rsid w:val="00DC2E6E"/>
    <w:rsid w:val="00DC3482"/>
    <w:rsid w:val="00DC3795"/>
    <w:rsid w:val="00DC3F72"/>
    <w:rsid w:val="00DC462B"/>
    <w:rsid w:val="00DC4F34"/>
    <w:rsid w:val="00DC5028"/>
    <w:rsid w:val="00DC578F"/>
    <w:rsid w:val="00DC60E0"/>
    <w:rsid w:val="00DC6311"/>
    <w:rsid w:val="00DC63FE"/>
    <w:rsid w:val="00DC7EDB"/>
    <w:rsid w:val="00DD0DB2"/>
    <w:rsid w:val="00DD146A"/>
    <w:rsid w:val="00DD186F"/>
    <w:rsid w:val="00DD20C3"/>
    <w:rsid w:val="00DD2982"/>
    <w:rsid w:val="00DD2A82"/>
    <w:rsid w:val="00DD3662"/>
    <w:rsid w:val="00DD3B88"/>
    <w:rsid w:val="00DD42DB"/>
    <w:rsid w:val="00DD5075"/>
    <w:rsid w:val="00DD549E"/>
    <w:rsid w:val="00DD5B03"/>
    <w:rsid w:val="00DD6005"/>
    <w:rsid w:val="00DD686F"/>
    <w:rsid w:val="00DD7626"/>
    <w:rsid w:val="00DD7B20"/>
    <w:rsid w:val="00DD7DA5"/>
    <w:rsid w:val="00DE030F"/>
    <w:rsid w:val="00DE03AA"/>
    <w:rsid w:val="00DE03BB"/>
    <w:rsid w:val="00DE0412"/>
    <w:rsid w:val="00DE0648"/>
    <w:rsid w:val="00DE184D"/>
    <w:rsid w:val="00DE18DD"/>
    <w:rsid w:val="00DE234F"/>
    <w:rsid w:val="00DE2BF7"/>
    <w:rsid w:val="00DE2F63"/>
    <w:rsid w:val="00DE3CF7"/>
    <w:rsid w:val="00DE5037"/>
    <w:rsid w:val="00DE5EA4"/>
    <w:rsid w:val="00DE5EED"/>
    <w:rsid w:val="00DE6019"/>
    <w:rsid w:val="00DE71DB"/>
    <w:rsid w:val="00DE737A"/>
    <w:rsid w:val="00DE7781"/>
    <w:rsid w:val="00DE78E7"/>
    <w:rsid w:val="00DE7D76"/>
    <w:rsid w:val="00DF04C3"/>
    <w:rsid w:val="00DF08CF"/>
    <w:rsid w:val="00DF09AB"/>
    <w:rsid w:val="00DF0D82"/>
    <w:rsid w:val="00DF0FF1"/>
    <w:rsid w:val="00DF1379"/>
    <w:rsid w:val="00DF1F21"/>
    <w:rsid w:val="00DF2A76"/>
    <w:rsid w:val="00DF3954"/>
    <w:rsid w:val="00DF4F8D"/>
    <w:rsid w:val="00DF54B3"/>
    <w:rsid w:val="00DF5904"/>
    <w:rsid w:val="00DF5940"/>
    <w:rsid w:val="00DF62CC"/>
    <w:rsid w:val="00DF646B"/>
    <w:rsid w:val="00DF667F"/>
    <w:rsid w:val="00DF7F06"/>
    <w:rsid w:val="00E004A1"/>
    <w:rsid w:val="00E00C1A"/>
    <w:rsid w:val="00E0109B"/>
    <w:rsid w:val="00E01C32"/>
    <w:rsid w:val="00E02153"/>
    <w:rsid w:val="00E027A2"/>
    <w:rsid w:val="00E02C17"/>
    <w:rsid w:val="00E02C31"/>
    <w:rsid w:val="00E03790"/>
    <w:rsid w:val="00E03956"/>
    <w:rsid w:val="00E03AFC"/>
    <w:rsid w:val="00E04575"/>
    <w:rsid w:val="00E04D19"/>
    <w:rsid w:val="00E04E65"/>
    <w:rsid w:val="00E05388"/>
    <w:rsid w:val="00E05E29"/>
    <w:rsid w:val="00E07B24"/>
    <w:rsid w:val="00E07DE6"/>
    <w:rsid w:val="00E10359"/>
    <w:rsid w:val="00E10699"/>
    <w:rsid w:val="00E120EC"/>
    <w:rsid w:val="00E1287E"/>
    <w:rsid w:val="00E1304F"/>
    <w:rsid w:val="00E14770"/>
    <w:rsid w:val="00E147DD"/>
    <w:rsid w:val="00E14CF6"/>
    <w:rsid w:val="00E15194"/>
    <w:rsid w:val="00E15941"/>
    <w:rsid w:val="00E15D55"/>
    <w:rsid w:val="00E15FAB"/>
    <w:rsid w:val="00E166DE"/>
    <w:rsid w:val="00E16EB8"/>
    <w:rsid w:val="00E17F3F"/>
    <w:rsid w:val="00E21017"/>
    <w:rsid w:val="00E21A83"/>
    <w:rsid w:val="00E21ACC"/>
    <w:rsid w:val="00E221B4"/>
    <w:rsid w:val="00E22344"/>
    <w:rsid w:val="00E22AAC"/>
    <w:rsid w:val="00E2388F"/>
    <w:rsid w:val="00E239BF"/>
    <w:rsid w:val="00E2441A"/>
    <w:rsid w:val="00E254D1"/>
    <w:rsid w:val="00E26D43"/>
    <w:rsid w:val="00E26E00"/>
    <w:rsid w:val="00E27ABB"/>
    <w:rsid w:val="00E30576"/>
    <w:rsid w:val="00E30633"/>
    <w:rsid w:val="00E3081E"/>
    <w:rsid w:val="00E309E9"/>
    <w:rsid w:val="00E31BE8"/>
    <w:rsid w:val="00E31DBF"/>
    <w:rsid w:val="00E31E85"/>
    <w:rsid w:val="00E33DEC"/>
    <w:rsid w:val="00E34857"/>
    <w:rsid w:val="00E35397"/>
    <w:rsid w:val="00E353D7"/>
    <w:rsid w:val="00E355A2"/>
    <w:rsid w:val="00E36D8F"/>
    <w:rsid w:val="00E37210"/>
    <w:rsid w:val="00E40DCD"/>
    <w:rsid w:val="00E41133"/>
    <w:rsid w:val="00E416CB"/>
    <w:rsid w:val="00E41DC7"/>
    <w:rsid w:val="00E427EC"/>
    <w:rsid w:val="00E42E5C"/>
    <w:rsid w:val="00E43340"/>
    <w:rsid w:val="00E43EE6"/>
    <w:rsid w:val="00E448F4"/>
    <w:rsid w:val="00E44A46"/>
    <w:rsid w:val="00E44F1E"/>
    <w:rsid w:val="00E45345"/>
    <w:rsid w:val="00E45349"/>
    <w:rsid w:val="00E4563E"/>
    <w:rsid w:val="00E45BFB"/>
    <w:rsid w:val="00E46646"/>
    <w:rsid w:val="00E46C28"/>
    <w:rsid w:val="00E47AD0"/>
    <w:rsid w:val="00E47CC8"/>
    <w:rsid w:val="00E50152"/>
    <w:rsid w:val="00E5212B"/>
    <w:rsid w:val="00E52201"/>
    <w:rsid w:val="00E5293E"/>
    <w:rsid w:val="00E53B84"/>
    <w:rsid w:val="00E53F3C"/>
    <w:rsid w:val="00E540A4"/>
    <w:rsid w:val="00E542D4"/>
    <w:rsid w:val="00E55B49"/>
    <w:rsid w:val="00E5746D"/>
    <w:rsid w:val="00E609E5"/>
    <w:rsid w:val="00E60BD6"/>
    <w:rsid w:val="00E61DD4"/>
    <w:rsid w:val="00E62BD8"/>
    <w:rsid w:val="00E63073"/>
    <w:rsid w:val="00E63461"/>
    <w:rsid w:val="00E63F7F"/>
    <w:rsid w:val="00E641D7"/>
    <w:rsid w:val="00E64531"/>
    <w:rsid w:val="00E64A1A"/>
    <w:rsid w:val="00E65B42"/>
    <w:rsid w:val="00E660D8"/>
    <w:rsid w:val="00E67B73"/>
    <w:rsid w:val="00E701E5"/>
    <w:rsid w:val="00E70688"/>
    <w:rsid w:val="00E709A6"/>
    <w:rsid w:val="00E70C46"/>
    <w:rsid w:val="00E70D15"/>
    <w:rsid w:val="00E718BF"/>
    <w:rsid w:val="00E71D96"/>
    <w:rsid w:val="00E72233"/>
    <w:rsid w:val="00E73145"/>
    <w:rsid w:val="00E732E0"/>
    <w:rsid w:val="00E74B1F"/>
    <w:rsid w:val="00E76DB1"/>
    <w:rsid w:val="00E77056"/>
    <w:rsid w:val="00E778E5"/>
    <w:rsid w:val="00E77FD1"/>
    <w:rsid w:val="00E80802"/>
    <w:rsid w:val="00E80F41"/>
    <w:rsid w:val="00E81B03"/>
    <w:rsid w:val="00E81F28"/>
    <w:rsid w:val="00E826A5"/>
    <w:rsid w:val="00E84803"/>
    <w:rsid w:val="00E8533E"/>
    <w:rsid w:val="00E85D15"/>
    <w:rsid w:val="00E85D82"/>
    <w:rsid w:val="00E86A96"/>
    <w:rsid w:val="00E86CED"/>
    <w:rsid w:val="00E911B7"/>
    <w:rsid w:val="00E91AF0"/>
    <w:rsid w:val="00E92B2D"/>
    <w:rsid w:val="00E94568"/>
    <w:rsid w:val="00E94B37"/>
    <w:rsid w:val="00E94F67"/>
    <w:rsid w:val="00E95B32"/>
    <w:rsid w:val="00E9639C"/>
    <w:rsid w:val="00E9646D"/>
    <w:rsid w:val="00E9664A"/>
    <w:rsid w:val="00E96739"/>
    <w:rsid w:val="00E96BD7"/>
    <w:rsid w:val="00E97B95"/>
    <w:rsid w:val="00EA0217"/>
    <w:rsid w:val="00EA042D"/>
    <w:rsid w:val="00EA0AB7"/>
    <w:rsid w:val="00EA0B59"/>
    <w:rsid w:val="00EA0D09"/>
    <w:rsid w:val="00EA0FF2"/>
    <w:rsid w:val="00EA1B21"/>
    <w:rsid w:val="00EA2263"/>
    <w:rsid w:val="00EA2541"/>
    <w:rsid w:val="00EA353A"/>
    <w:rsid w:val="00EA3C81"/>
    <w:rsid w:val="00EA4015"/>
    <w:rsid w:val="00EA4617"/>
    <w:rsid w:val="00EA51E2"/>
    <w:rsid w:val="00EA589B"/>
    <w:rsid w:val="00EA59D2"/>
    <w:rsid w:val="00EA6651"/>
    <w:rsid w:val="00EA673C"/>
    <w:rsid w:val="00EA701C"/>
    <w:rsid w:val="00EA7038"/>
    <w:rsid w:val="00EA7776"/>
    <w:rsid w:val="00EA79AA"/>
    <w:rsid w:val="00EB0A86"/>
    <w:rsid w:val="00EB1686"/>
    <w:rsid w:val="00EB2986"/>
    <w:rsid w:val="00EB2FD1"/>
    <w:rsid w:val="00EB3159"/>
    <w:rsid w:val="00EB3210"/>
    <w:rsid w:val="00EB33D0"/>
    <w:rsid w:val="00EB4C4C"/>
    <w:rsid w:val="00EB4C7E"/>
    <w:rsid w:val="00EB51DC"/>
    <w:rsid w:val="00EB5312"/>
    <w:rsid w:val="00EB5D6B"/>
    <w:rsid w:val="00EB6DD3"/>
    <w:rsid w:val="00EB77DB"/>
    <w:rsid w:val="00EC01F5"/>
    <w:rsid w:val="00EC0B87"/>
    <w:rsid w:val="00EC12CE"/>
    <w:rsid w:val="00EC13BE"/>
    <w:rsid w:val="00EC1860"/>
    <w:rsid w:val="00EC2510"/>
    <w:rsid w:val="00EC2DD9"/>
    <w:rsid w:val="00EC3067"/>
    <w:rsid w:val="00EC3E24"/>
    <w:rsid w:val="00EC483E"/>
    <w:rsid w:val="00EC4C65"/>
    <w:rsid w:val="00EC527F"/>
    <w:rsid w:val="00EC58DD"/>
    <w:rsid w:val="00EC5969"/>
    <w:rsid w:val="00EC67E2"/>
    <w:rsid w:val="00EC693D"/>
    <w:rsid w:val="00EC69C6"/>
    <w:rsid w:val="00EC6FFB"/>
    <w:rsid w:val="00ED0F4C"/>
    <w:rsid w:val="00ED1CCD"/>
    <w:rsid w:val="00ED25BC"/>
    <w:rsid w:val="00ED388F"/>
    <w:rsid w:val="00ED3C66"/>
    <w:rsid w:val="00ED3F25"/>
    <w:rsid w:val="00ED5B5B"/>
    <w:rsid w:val="00ED5BC5"/>
    <w:rsid w:val="00ED6D3F"/>
    <w:rsid w:val="00ED6D4C"/>
    <w:rsid w:val="00ED733D"/>
    <w:rsid w:val="00EE012E"/>
    <w:rsid w:val="00EE308F"/>
    <w:rsid w:val="00EE311A"/>
    <w:rsid w:val="00EE36A9"/>
    <w:rsid w:val="00EE3D18"/>
    <w:rsid w:val="00EE3DCA"/>
    <w:rsid w:val="00EE4F62"/>
    <w:rsid w:val="00EE506D"/>
    <w:rsid w:val="00EE511A"/>
    <w:rsid w:val="00EE54E4"/>
    <w:rsid w:val="00EE5AEA"/>
    <w:rsid w:val="00EE6500"/>
    <w:rsid w:val="00EE6E3A"/>
    <w:rsid w:val="00EE7D83"/>
    <w:rsid w:val="00EE7F63"/>
    <w:rsid w:val="00EF00AE"/>
    <w:rsid w:val="00EF0697"/>
    <w:rsid w:val="00EF0705"/>
    <w:rsid w:val="00EF0776"/>
    <w:rsid w:val="00EF08C6"/>
    <w:rsid w:val="00EF09FD"/>
    <w:rsid w:val="00EF0B78"/>
    <w:rsid w:val="00EF0E89"/>
    <w:rsid w:val="00EF108B"/>
    <w:rsid w:val="00EF1F6C"/>
    <w:rsid w:val="00EF298A"/>
    <w:rsid w:val="00EF34B0"/>
    <w:rsid w:val="00EF4761"/>
    <w:rsid w:val="00EF4CF9"/>
    <w:rsid w:val="00EF5BAA"/>
    <w:rsid w:val="00EF6C8B"/>
    <w:rsid w:val="00EF7422"/>
    <w:rsid w:val="00EF779D"/>
    <w:rsid w:val="00EF7C94"/>
    <w:rsid w:val="00EF7F58"/>
    <w:rsid w:val="00F004EF"/>
    <w:rsid w:val="00F00B1A"/>
    <w:rsid w:val="00F01390"/>
    <w:rsid w:val="00F0251F"/>
    <w:rsid w:val="00F02D41"/>
    <w:rsid w:val="00F02DE0"/>
    <w:rsid w:val="00F02FB4"/>
    <w:rsid w:val="00F030B8"/>
    <w:rsid w:val="00F030D0"/>
    <w:rsid w:val="00F04456"/>
    <w:rsid w:val="00F04969"/>
    <w:rsid w:val="00F04BEA"/>
    <w:rsid w:val="00F05294"/>
    <w:rsid w:val="00F059F0"/>
    <w:rsid w:val="00F05A0C"/>
    <w:rsid w:val="00F05F9B"/>
    <w:rsid w:val="00F060F5"/>
    <w:rsid w:val="00F06481"/>
    <w:rsid w:val="00F06C5D"/>
    <w:rsid w:val="00F10B62"/>
    <w:rsid w:val="00F10BD7"/>
    <w:rsid w:val="00F1176A"/>
    <w:rsid w:val="00F120D1"/>
    <w:rsid w:val="00F139CD"/>
    <w:rsid w:val="00F142BC"/>
    <w:rsid w:val="00F142F0"/>
    <w:rsid w:val="00F1504D"/>
    <w:rsid w:val="00F15159"/>
    <w:rsid w:val="00F16293"/>
    <w:rsid w:val="00F17734"/>
    <w:rsid w:val="00F2003B"/>
    <w:rsid w:val="00F201EF"/>
    <w:rsid w:val="00F20465"/>
    <w:rsid w:val="00F2062E"/>
    <w:rsid w:val="00F20674"/>
    <w:rsid w:val="00F2075D"/>
    <w:rsid w:val="00F214EF"/>
    <w:rsid w:val="00F21A46"/>
    <w:rsid w:val="00F21FF9"/>
    <w:rsid w:val="00F2210E"/>
    <w:rsid w:val="00F22434"/>
    <w:rsid w:val="00F22551"/>
    <w:rsid w:val="00F23BCD"/>
    <w:rsid w:val="00F245F0"/>
    <w:rsid w:val="00F24B03"/>
    <w:rsid w:val="00F25F22"/>
    <w:rsid w:val="00F26B03"/>
    <w:rsid w:val="00F26D67"/>
    <w:rsid w:val="00F2716F"/>
    <w:rsid w:val="00F279B5"/>
    <w:rsid w:val="00F27A93"/>
    <w:rsid w:val="00F30002"/>
    <w:rsid w:val="00F300DE"/>
    <w:rsid w:val="00F30485"/>
    <w:rsid w:val="00F30491"/>
    <w:rsid w:val="00F305C6"/>
    <w:rsid w:val="00F3110C"/>
    <w:rsid w:val="00F317E7"/>
    <w:rsid w:val="00F33BDF"/>
    <w:rsid w:val="00F34570"/>
    <w:rsid w:val="00F349F5"/>
    <w:rsid w:val="00F3525D"/>
    <w:rsid w:val="00F35531"/>
    <w:rsid w:val="00F355C3"/>
    <w:rsid w:val="00F35E30"/>
    <w:rsid w:val="00F3649D"/>
    <w:rsid w:val="00F3778C"/>
    <w:rsid w:val="00F4011E"/>
    <w:rsid w:val="00F40497"/>
    <w:rsid w:val="00F404C2"/>
    <w:rsid w:val="00F420AD"/>
    <w:rsid w:val="00F422BB"/>
    <w:rsid w:val="00F42480"/>
    <w:rsid w:val="00F43DE3"/>
    <w:rsid w:val="00F46381"/>
    <w:rsid w:val="00F46AC8"/>
    <w:rsid w:val="00F47EA5"/>
    <w:rsid w:val="00F501F8"/>
    <w:rsid w:val="00F50BE5"/>
    <w:rsid w:val="00F51777"/>
    <w:rsid w:val="00F52FCC"/>
    <w:rsid w:val="00F5307B"/>
    <w:rsid w:val="00F53F3B"/>
    <w:rsid w:val="00F5436E"/>
    <w:rsid w:val="00F54B98"/>
    <w:rsid w:val="00F54BC9"/>
    <w:rsid w:val="00F55A50"/>
    <w:rsid w:val="00F60DEA"/>
    <w:rsid w:val="00F61A0E"/>
    <w:rsid w:val="00F62750"/>
    <w:rsid w:val="00F62CE0"/>
    <w:rsid w:val="00F631D4"/>
    <w:rsid w:val="00F635D5"/>
    <w:rsid w:val="00F65289"/>
    <w:rsid w:val="00F667F1"/>
    <w:rsid w:val="00F66A8D"/>
    <w:rsid w:val="00F66F86"/>
    <w:rsid w:val="00F673F0"/>
    <w:rsid w:val="00F674C5"/>
    <w:rsid w:val="00F67BBC"/>
    <w:rsid w:val="00F70468"/>
    <w:rsid w:val="00F7066F"/>
    <w:rsid w:val="00F70EB1"/>
    <w:rsid w:val="00F70EB6"/>
    <w:rsid w:val="00F7190A"/>
    <w:rsid w:val="00F743E1"/>
    <w:rsid w:val="00F74ADC"/>
    <w:rsid w:val="00F755D3"/>
    <w:rsid w:val="00F75B16"/>
    <w:rsid w:val="00F75CB9"/>
    <w:rsid w:val="00F75E5E"/>
    <w:rsid w:val="00F76115"/>
    <w:rsid w:val="00F76996"/>
    <w:rsid w:val="00F7753A"/>
    <w:rsid w:val="00F8116F"/>
    <w:rsid w:val="00F8151D"/>
    <w:rsid w:val="00F81AEB"/>
    <w:rsid w:val="00F82069"/>
    <w:rsid w:val="00F82128"/>
    <w:rsid w:val="00F824E5"/>
    <w:rsid w:val="00F845C4"/>
    <w:rsid w:val="00F84BB7"/>
    <w:rsid w:val="00F8518D"/>
    <w:rsid w:val="00F853C4"/>
    <w:rsid w:val="00F86096"/>
    <w:rsid w:val="00F870E0"/>
    <w:rsid w:val="00F8745B"/>
    <w:rsid w:val="00F9008B"/>
    <w:rsid w:val="00F91950"/>
    <w:rsid w:val="00F91ABF"/>
    <w:rsid w:val="00F9286B"/>
    <w:rsid w:val="00F9297B"/>
    <w:rsid w:val="00F93AF6"/>
    <w:rsid w:val="00F94196"/>
    <w:rsid w:val="00F9434F"/>
    <w:rsid w:val="00F94C5A"/>
    <w:rsid w:val="00F94CE3"/>
    <w:rsid w:val="00F951DE"/>
    <w:rsid w:val="00F95780"/>
    <w:rsid w:val="00F95F90"/>
    <w:rsid w:val="00F96158"/>
    <w:rsid w:val="00F97167"/>
    <w:rsid w:val="00F97756"/>
    <w:rsid w:val="00F97B94"/>
    <w:rsid w:val="00F97EDC"/>
    <w:rsid w:val="00FA1367"/>
    <w:rsid w:val="00FA245E"/>
    <w:rsid w:val="00FA4085"/>
    <w:rsid w:val="00FA45B8"/>
    <w:rsid w:val="00FA4D36"/>
    <w:rsid w:val="00FA4DD6"/>
    <w:rsid w:val="00FA62AC"/>
    <w:rsid w:val="00FA714C"/>
    <w:rsid w:val="00FA795D"/>
    <w:rsid w:val="00FB0BE4"/>
    <w:rsid w:val="00FB1745"/>
    <w:rsid w:val="00FB273B"/>
    <w:rsid w:val="00FB2BE3"/>
    <w:rsid w:val="00FB305A"/>
    <w:rsid w:val="00FB35F6"/>
    <w:rsid w:val="00FB3979"/>
    <w:rsid w:val="00FB3AD7"/>
    <w:rsid w:val="00FB4614"/>
    <w:rsid w:val="00FB499A"/>
    <w:rsid w:val="00FB56F0"/>
    <w:rsid w:val="00FB5F5B"/>
    <w:rsid w:val="00FB5FF3"/>
    <w:rsid w:val="00FB6737"/>
    <w:rsid w:val="00FB701F"/>
    <w:rsid w:val="00FB7102"/>
    <w:rsid w:val="00FB7837"/>
    <w:rsid w:val="00FC09E9"/>
    <w:rsid w:val="00FC117C"/>
    <w:rsid w:val="00FC172C"/>
    <w:rsid w:val="00FC31A7"/>
    <w:rsid w:val="00FC390B"/>
    <w:rsid w:val="00FC4659"/>
    <w:rsid w:val="00FC4ABE"/>
    <w:rsid w:val="00FC4E83"/>
    <w:rsid w:val="00FC5007"/>
    <w:rsid w:val="00FC5E6C"/>
    <w:rsid w:val="00FC660D"/>
    <w:rsid w:val="00FC7045"/>
    <w:rsid w:val="00FC7675"/>
    <w:rsid w:val="00FC7DBA"/>
    <w:rsid w:val="00FD01C3"/>
    <w:rsid w:val="00FD0B61"/>
    <w:rsid w:val="00FD0C09"/>
    <w:rsid w:val="00FD0E41"/>
    <w:rsid w:val="00FD1052"/>
    <w:rsid w:val="00FD13EA"/>
    <w:rsid w:val="00FD19BF"/>
    <w:rsid w:val="00FD1E03"/>
    <w:rsid w:val="00FD1E60"/>
    <w:rsid w:val="00FD2130"/>
    <w:rsid w:val="00FD33ED"/>
    <w:rsid w:val="00FD34D0"/>
    <w:rsid w:val="00FD392F"/>
    <w:rsid w:val="00FD41A7"/>
    <w:rsid w:val="00FD433C"/>
    <w:rsid w:val="00FD78C9"/>
    <w:rsid w:val="00FE0146"/>
    <w:rsid w:val="00FE1A8B"/>
    <w:rsid w:val="00FE2349"/>
    <w:rsid w:val="00FE2688"/>
    <w:rsid w:val="00FE329F"/>
    <w:rsid w:val="00FE480B"/>
    <w:rsid w:val="00FE4F33"/>
    <w:rsid w:val="00FE5195"/>
    <w:rsid w:val="00FE6980"/>
    <w:rsid w:val="00FE7473"/>
    <w:rsid w:val="00FF02A2"/>
    <w:rsid w:val="00FF02EF"/>
    <w:rsid w:val="00FF1AA8"/>
    <w:rsid w:val="00FF1FAB"/>
    <w:rsid w:val="00FF25AA"/>
    <w:rsid w:val="00FF277B"/>
    <w:rsid w:val="00FF2C41"/>
    <w:rsid w:val="00FF2D8A"/>
    <w:rsid w:val="00FF2E3D"/>
    <w:rsid w:val="00FF309A"/>
    <w:rsid w:val="00FF3C9F"/>
    <w:rsid w:val="00FF5026"/>
    <w:rsid w:val="00FF60C6"/>
    <w:rsid w:val="00FF6179"/>
    <w:rsid w:val="00FF62BF"/>
    <w:rsid w:val="00FF67C4"/>
    <w:rsid w:val="00FF6C32"/>
    <w:rsid w:val="00FF75FE"/>
    <w:rsid w:val="00FF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3CA1FB"/>
  <w15:docId w15:val="{4CE928C6-D4A0-46A6-B071-A9B08727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3DE3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3">
    <w:name w:val="heading 3"/>
    <w:basedOn w:val="a"/>
    <w:next w:val="a"/>
    <w:link w:val="3Char"/>
    <w:rsid w:val="00DB3FBF"/>
    <w:pPr>
      <w:pBdr>
        <w:top w:val="nil"/>
        <w:left w:val="nil"/>
        <w:bottom w:val="nil"/>
        <w:right w:val="nil"/>
        <w:between w:val="nil"/>
      </w:pBdr>
      <w:wordWrap/>
      <w:autoSpaceDE/>
      <w:autoSpaceDN/>
      <w:spacing w:before="240" w:after="240"/>
      <w:jc w:val="left"/>
      <w:outlineLvl w:val="2"/>
    </w:pPr>
    <w:rPr>
      <w:rFonts w:ascii="Arial" w:eastAsiaTheme="minorEastAsia" w:hAnsi="Arial" w:cs="Arial"/>
      <w:b/>
      <w:kern w:val="0"/>
      <w:sz w:val="28"/>
      <w:szCs w:val="28"/>
    </w:rPr>
  </w:style>
  <w:style w:type="paragraph" w:styleId="4">
    <w:name w:val="heading 4"/>
    <w:basedOn w:val="a"/>
    <w:next w:val="a"/>
    <w:link w:val="4Char"/>
    <w:semiHidden/>
    <w:unhideWhenUsed/>
    <w:qFormat/>
    <w:rsid w:val="00DB3FBF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TABLEAU,table general,_0Table Grid,표1,Table Grid"/>
    <w:basedOn w:val="a1"/>
    <w:uiPriority w:val="39"/>
    <w:rsid w:val="00601877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rsid w:val="00601877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Char0"/>
    <w:uiPriority w:val="99"/>
    <w:rsid w:val="00601877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601877"/>
  </w:style>
  <w:style w:type="paragraph" w:customStyle="1" w:styleId="a7">
    <w:name w:val="표준 단락"/>
    <w:rsid w:val="00601877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styleId="a8">
    <w:name w:val="Balloon Text"/>
    <w:basedOn w:val="a"/>
    <w:link w:val="Char1"/>
    <w:uiPriority w:val="99"/>
    <w:semiHidden/>
    <w:rsid w:val="00BE0BA9"/>
    <w:rPr>
      <w:rFonts w:ascii="Arial" w:eastAsia="돋움" w:hAnsi="Arial"/>
      <w:sz w:val="18"/>
      <w:szCs w:val="18"/>
    </w:rPr>
  </w:style>
  <w:style w:type="paragraph" w:styleId="a9">
    <w:name w:val="List Paragraph"/>
    <w:aliases w:val="설명문단CxSpLast,설명문단,Source,Drivin,Driving Outline,1) 제목,제목5_본문"/>
    <w:basedOn w:val="a"/>
    <w:link w:val="Char2"/>
    <w:uiPriority w:val="34"/>
    <w:qFormat/>
    <w:rsid w:val="00890892"/>
    <w:pPr>
      <w:ind w:leftChars="400" w:left="800"/>
    </w:pPr>
  </w:style>
  <w:style w:type="paragraph" w:styleId="aa">
    <w:name w:val="Normal (Web)"/>
    <w:basedOn w:val="a"/>
    <w:link w:val="Char3"/>
    <w:uiPriority w:val="99"/>
    <w:unhideWhenUsed/>
    <w:rsid w:val="00EC67E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b">
    <w:name w:val="annotation reference"/>
    <w:basedOn w:val="a0"/>
    <w:uiPriority w:val="99"/>
    <w:semiHidden/>
    <w:unhideWhenUsed/>
    <w:rsid w:val="004B6D84"/>
    <w:rPr>
      <w:sz w:val="18"/>
      <w:szCs w:val="18"/>
    </w:rPr>
  </w:style>
  <w:style w:type="paragraph" w:styleId="ac">
    <w:name w:val="annotation text"/>
    <w:basedOn w:val="a"/>
    <w:link w:val="Char4"/>
    <w:uiPriority w:val="99"/>
    <w:semiHidden/>
    <w:unhideWhenUsed/>
    <w:rsid w:val="004B6D84"/>
    <w:pPr>
      <w:jc w:val="left"/>
    </w:pPr>
  </w:style>
  <w:style w:type="character" w:customStyle="1" w:styleId="Char4">
    <w:name w:val="메모 텍스트 Char"/>
    <w:basedOn w:val="a0"/>
    <w:link w:val="ac"/>
    <w:uiPriority w:val="99"/>
    <w:semiHidden/>
    <w:rsid w:val="004B6D84"/>
    <w:rPr>
      <w:rFonts w:ascii="바탕"/>
      <w:kern w:val="2"/>
      <w:szCs w:val="24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4B6D84"/>
    <w:rPr>
      <w:b/>
      <w:bCs/>
    </w:rPr>
  </w:style>
  <w:style w:type="character" w:customStyle="1" w:styleId="Char5">
    <w:name w:val="메모 주제 Char"/>
    <w:basedOn w:val="Char4"/>
    <w:link w:val="ad"/>
    <w:uiPriority w:val="99"/>
    <w:semiHidden/>
    <w:rsid w:val="004B6D84"/>
    <w:rPr>
      <w:rFonts w:ascii="바탕"/>
      <w:b/>
      <w:bCs/>
      <w:kern w:val="2"/>
      <w:szCs w:val="24"/>
    </w:rPr>
  </w:style>
  <w:style w:type="character" w:customStyle="1" w:styleId="Char3">
    <w:name w:val="일반 (웹) Char"/>
    <w:basedOn w:val="a0"/>
    <w:link w:val="aa"/>
    <w:uiPriority w:val="99"/>
    <w:rsid w:val="00822A7A"/>
    <w:rPr>
      <w:rFonts w:ascii="굴림" w:eastAsia="굴림" w:hAnsi="굴림" w:cs="굴림"/>
      <w:sz w:val="24"/>
      <w:szCs w:val="24"/>
    </w:rPr>
  </w:style>
  <w:style w:type="character" w:customStyle="1" w:styleId="CharChar">
    <w:name w:val="Char Char"/>
    <w:basedOn w:val="a0"/>
    <w:rsid w:val="00822A7A"/>
    <w:rPr>
      <w:rFonts w:ascii="굴림" w:eastAsia="굴림" w:hAnsi="굴림" w:cs="굴림"/>
      <w:color w:val="000000"/>
      <w:sz w:val="24"/>
      <w:szCs w:val="24"/>
      <w:lang w:val="en-US" w:eastAsia="ko-KR" w:bidi="ar-SA"/>
    </w:rPr>
  </w:style>
  <w:style w:type="character" w:customStyle="1" w:styleId="CharChar1">
    <w:name w:val="Char Char1"/>
    <w:basedOn w:val="a0"/>
    <w:rsid w:val="00822A7A"/>
    <w:rPr>
      <w:rFonts w:ascii="굴림" w:eastAsia="굴림" w:hAnsi="굴림" w:cs="굴림"/>
      <w:color w:val="000000"/>
      <w:sz w:val="24"/>
      <w:szCs w:val="24"/>
      <w:lang w:val="en-US" w:eastAsia="ko-KR" w:bidi="ar-SA"/>
    </w:rPr>
  </w:style>
  <w:style w:type="paragraph" w:customStyle="1" w:styleId="ae">
    <w:name w:val="바탕글"/>
    <w:rsid w:val="00822A7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/>
      <w:color w:val="000000"/>
    </w:rPr>
  </w:style>
  <w:style w:type="character" w:customStyle="1" w:styleId="14pt">
    <w:name w:val="스타일 14 pt 굵게"/>
    <w:basedOn w:val="a0"/>
    <w:rsid w:val="00822A7A"/>
    <w:rPr>
      <w:b/>
      <w:bCs/>
      <w:sz w:val="28"/>
    </w:rPr>
  </w:style>
  <w:style w:type="paragraph" w:styleId="af">
    <w:name w:val="No Spacing"/>
    <w:uiPriority w:val="1"/>
    <w:qFormat/>
    <w:rsid w:val="00822A7A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styleId="af0">
    <w:name w:val="Body Text"/>
    <w:basedOn w:val="a"/>
    <w:link w:val="Char6"/>
    <w:rsid w:val="00822A7A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character" w:customStyle="1" w:styleId="Char6">
    <w:name w:val="본문 Char"/>
    <w:basedOn w:val="a0"/>
    <w:link w:val="af0"/>
    <w:rsid w:val="00822A7A"/>
    <w:rPr>
      <w:rFonts w:ascii="바탕" w:hAnsi="바탕"/>
      <w:color w:val="000000"/>
      <w:sz w:val="19"/>
      <w:szCs w:val="19"/>
    </w:rPr>
  </w:style>
  <w:style w:type="character" w:customStyle="1" w:styleId="Char">
    <w:name w:val="머리글 Char"/>
    <w:basedOn w:val="a0"/>
    <w:link w:val="a4"/>
    <w:uiPriority w:val="99"/>
    <w:rsid w:val="00822A7A"/>
    <w:rPr>
      <w:rFonts w:ascii="바탕"/>
      <w:kern w:val="2"/>
      <w:szCs w:val="24"/>
    </w:rPr>
  </w:style>
  <w:style w:type="paragraph" w:customStyle="1" w:styleId="Default">
    <w:name w:val="Default"/>
    <w:rsid w:val="00822A7A"/>
    <w:pPr>
      <w:widowControl w:val="0"/>
      <w:autoSpaceDE w:val="0"/>
      <w:autoSpaceDN w:val="0"/>
      <w:adjustRightInd w:val="0"/>
    </w:pPr>
    <w:rPr>
      <w:rFonts w:ascii="NanumGothic" w:eastAsia="NanumGothic" w:hAnsiTheme="minorHAnsi" w:cs="NanumGothic"/>
      <w:color w:val="000000"/>
      <w:sz w:val="24"/>
      <w:szCs w:val="24"/>
    </w:rPr>
  </w:style>
  <w:style w:type="character" w:styleId="af1">
    <w:name w:val="Strong"/>
    <w:basedOn w:val="a0"/>
    <w:uiPriority w:val="22"/>
    <w:qFormat/>
    <w:rsid w:val="00822A7A"/>
    <w:rPr>
      <w:b/>
      <w:bCs/>
    </w:rPr>
  </w:style>
  <w:style w:type="character" w:customStyle="1" w:styleId="Char0">
    <w:name w:val="바닥글 Char"/>
    <w:basedOn w:val="a0"/>
    <w:link w:val="a5"/>
    <w:uiPriority w:val="99"/>
    <w:rsid w:val="00822A7A"/>
    <w:rPr>
      <w:rFonts w:ascii="바탕"/>
      <w:kern w:val="2"/>
      <w:szCs w:val="24"/>
    </w:rPr>
  </w:style>
  <w:style w:type="character" w:styleId="af2">
    <w:name w:val="Placeholder Text"/>
    <w:basedOn w:val="a0"/>
    <w:uiPriority w:val="99"/>
    <w:semiHidden/>
    <w:rsid w:val="00822A7A"/>
    <w:rPr>
      <w:color w:val="808080"/>
    </w:rPr>
  </w:style>
  <w:style w:type="paragraph" w:customStyle="1" w:styleId="6">
    <w:name w:val="스타일6"/>
    <w:basedOn w:val="aa"/>
    <w:uiPriority w:val="99"/>
    <w:qFormat/>
    <w:rsid w:val="00AC5558"/>
    <w:pPr>
      <w:numPr>
        <w:numId w:val="1"/>
      </w:numPr>
      <w:snapToGrid w:val="0"/>
      <w:spacing w:before="0" w:beforeAutospacing="0" w:after="240" w:afterAutospacing="0" w:line="264" w:lineRule="auto"/>
    </w:pPr>
    <w:rPr>
      <w:rFonts w:ascii="나눔명조" w:eastAsia="나눔명조" w:hAnsi="나눔명조"/>
      <w:b/>
      <w:sz w:val="26"/>
      <w:szCs w:val="26"/>
    </w:rPr>
  </w:style>
  <w:style w:type="character" w:customStyle="1" w:styleId="Char2">
    <w:name w:val="목록 단락 Char"/>
    <w:aliases w:val="설명문단CxSpLast Char,설명문단 Char,Source Char,Drivin Char,Driving Outline Char,1) 제목 Char,제목5_본문 Char"/>
    <w:basedOn w:val="a0"/>
    <w:link w:val="a9"/>
    <w:uiPriority w:val="34"/>
    <w:rsid w:val="002F3CFF"/>
    <w:rPr>
      <w:rFonts w:ascii="바탕"/>
      <w:kern w:val="2"/>
      <w:szCs w:val="24"/>
    </w:rPr>
  </w:style>
  <w:style w:type="paragraph" w:styleId="af3">
    <w:name w:val="Revision"/>
    <w:hidden/>
    <w:uiPriority w:val="99"/>
    <w:semiHidden/>
    <w:rsid w:val="00847379"/>
    <w:rPr>
      <w:rFonts w:ascii="바탕"/>
      <w:kern w:val="2"/>
      <w:szCs w:val="24"/>
    </w:rPr>
  </w:style>
  <w:style w:type="paragraph" w:styleId="af4">
    <w:name w:val="Date"/>
    <w:basedOn w:val="a"/>
    <w:next w:val="a"/>
    <w:link w:val="Char7"/>
    <w:rsid w:val="0045703D"/>
  </w:style>
  <w:style w:type="character" w:customStyle="1" w:styleId="Char7">
    <w:name w:val="날짜 Char"/>
    <w:basedOn w:val="a0"/>
    <w:link w:val="af4"/>
    <w:rsid w:val="0045703D"/>
    <w:rPr>
      <w:rFonts w:ascii="바탕"/>
      <w:kern w:val="2"/>
      <w:szCs w:val="24"/>
    </w:rPr>
  </w:style>
  <w:style w:type="table" w:customStyle="1" w:styleId="TABLEAU1">
    <w:name w:val="TABLEAU1"/>
    <w:basedOn w:val="a1"/>
    <w:next w:val="a3"/>
    <w:uiPriority w:val="39"/>
    <w:rsid w:val="00BC576C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스타일1"/>
    <w:uiPriority w:val="99"/>
    <w:rsid w:val="001E2DD3"/>
    <w:pPr>
      <w:numPr>
        <w:numId w:val="10"/>
      </w:numPr>
    </w:pPr>
  </w:style>
  <w:style w:type="numbering" w:customStyle="1" w:styleId="2">
    <w:name w:val="스타일2"/>
    <w:uiPriority w:val="99"/>
    <w:rsid w:val="001E2DD3"/>
    <w:pPr>
      <w:numPr>
        <w:numId w:val="11"/>
      </w:numPr>
    </w:pPr>
  </w:style>
  <w:style w:type="character" w:customStyle="1" w:styleId="Char1">
    <w:name w:val="풍선 도움말 텍스트 Char"/>
    <w:basedOn w:val="a0"/>
    <w:link w:val="a8"/>
    <w:uiPriority w:val="99"/>
    <w:semiHidden/>
    <w:rsid w:val="001E2DD3"/>
    <w:rPr>
      <w:rFonts w:ascii="Arial" w:eastAsia="돋움" w:hAnsi="Arial"/>
      <w:kern w:val="2"/>
      <w:sz w:val="18"/>
      <w:szCs w:val="18"/>
    </w:rPr>
  </w:style>
  <w:style w:type="table" w:customStyle="1" w:styleId="10">
    <w:name w:val="표 구분선1"/>
    <w:basedOn w:val="a1"/>
    <w:next w:val="a3"/>
    <w:uiPriority w:val="39"/>
    <w:rsid w:val="001E2DD3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3"/>
    <w:uiPriority w:val="39"/>
    <w:rsid w:val="001E2DD3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표 구분선3"/>
    <w:basedOn w:val="a1"/>
    <w:next w:val="a3"/>
    <w:uiPriority w:val="39"/>
    <w:rsid w:val="001E2DD3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표 구분선11"/>
    <w:basedOn w:val="a1"/>
    <w:uiPriority w:val="39"/>
    <w:rsid w:val="001E2DD3"/>
    <w:pPr>
      <w:jc w:val="both"/>
    </w:pPr>
    <w:rPr>
      <w:rFonts w:ascii="맑은 고딕" w:eastAsia="맑은 고딕" w:hAnsi="맑은 고딕"/>
      <w:kern w:val="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2">
    <w:name w:val="TABLEAU2"/>
    <w:basedOn w:val="a1"/>
    <w:next w:val="a3"/>
    <w:uiPriority w:val="39"/>
    <w:rsid w:val="001E2DD3"/>
    <w:pPr>
      <w:widowControl w:val="0"/>
      <w:wordWrap w:val="0"/>
      <w:autoSpaceDE w:val="0"/>
      <w:autoSpaceDN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3">
    <w:name w:val="TABLEAU3"/>
    <w:basedOn w:val="a1"/>
    <w:next w:val="a3"/>
    <w:uiPriority w:val="39"/>
    <w:rsid w:val="001E2DD3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4">
    <w:name w:val="TABLEAU4"/>
    <w:basedOn w:val="a1"/>
    <w:next w:val="a3"/>
    <w:uiPriority w:val="39"/>
    <w:rsid w:val="001E2DD3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rsid w:val="00DB3FBF"/>
    <w:rPr>
      <w:rFonts w:ascii="Arial" w:eastAsiaTheme="minorEastAsia" w:hAnsi="Arial" w:cs="Arial"/>
      <w:b/>
      <w:sz w:val="28"/>
      <w:szCs w:val="28"/>
    </w:rPr>
  </w:style>
  <w:style w:type="character" w:customStyle="1" w:styleId="4Char">
    <w:name w:val="제목 4 Char"/>
    <w:basedOn w:val="a0"/>
    <w:link w:val="4"/>
    <w:semiHidden/>
    <w:rsid w:val="00DB3FBF"/>
    <w:rPr>
      <w:rFonts w:ascii="바탕"/>
      <w:b/>
      <w:bCs/>
      <w:kern w:val="2"/>
      <w:szCs w:val="24"/>
    </w:rPr>
  </w:style>
  <w:style w:type="character" w:styleId="af5">
    <w:name w:val="Hyperlink"/>
    <w:basedOn w:val="a0"/>
    <w:unhideWhenUsed/>
    <w:rsid w:val="00495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www.kinsalecapitalgroup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BB4591-4909-40DC-ABD7-109B71865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39</Pages>
  <Words>5439</Words>
  <Characters>31007</Characters>
  <Application>Microsoft Office Word</Application>
  <DocSecurity>0</DocSecurity>
  <Lines>258</Lines>
  <Paragraphs>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문서등급</vt:lpstr>
    </vt:vector>
  </TitlesOfParts>
  <Company>KYOBOLIFE</Company>
  <LinksUpToDate>false</LinksUpToDate>
  <CharactersWithSpaces>36374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문서등급</dc:title>
  <dc:subject/>
  <dc:creator>KYOBO</dc:creator>
  <cp:keywords/>
  <dc:description/>
  <cp:lastModifiedBy>KB099</cp:lastModifiedBy>
  <cp:revision>3</cp:revision>
  <cp:lastPrinted>2025-09-02T04:00:00Z</cp:lastPrinted>
  <dcterms:created xsi:type="dcterms:W3CDTF">2025-09-02T04:03:00Z</dcterms:created>
  <dcterms:modified xsi:type="dcterms:W3CDTF">2025-09-02T07:23:00Z</dcterms:modified>
</cp:coreProperties>
</file>