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117" w:rsidRDefault="003811DA" w:rsidP="004A511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37C13">
        <w:rPr>
          <w:rFonts w:ascii="Times New Roman" w:hAnsi="Times New Roman"/>
          <w:sz w:val="28"/>
          <w:szCs w:val="28"/>
        </w:rPr>
        <w:t>3</w:t>
      </w:r>
      <w:r w:rsidR="00E37C13">
        <w:rPr>
          <w:rFonts w:ascii="Times New Roman" w:hAnsi="Times New Roman"/>
          <w:sz w:val="28"/>
          <w:szCs w:val="28"/>
          <w:lang w:val="en-US"/>
        </w:rPr>
        <w:t xml:space="preserve">D </w:t>
      </w:r>
      <w:r w:rsidR="004A5117">
        <w:rPr>
          <w:rFonts w:ascii="Times New Roman" w:hAnsi="Times New Roman"/>
          <w:sz w:val="28"/>
          <w:szCs w:val="28"/>
        </w:rPr>
        <w:t>Печать</w:t>
      </w:r>
      <w:r w:rsidR="004A5117">
        <w:rPr>
          <w:rFonts w:ascii="Times New Roman" w:hAnsi="Times New Roman"/>
          <w:sz w:val="28"/>
          <w:szCs w:val="28"/>
        </w:rPr>
        <w:tab/>
      </w:r>
    </w:p>
    <w:p w:rsidR="004A5117" w:rsidRPr="004A5117" w:rsidRDefault="004A5117" w:rsidP="004A5117">
      <w:pPr>
        <w:ind w:left="720" w:firstLine="69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содержание сайта будет входить: 3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A51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модели различных классов,</w:t>
      </w:r>
      <w:r w:rsidR="00E65EB4">
        <w:rPr>
          <w:rFonts w:ascii="Times New Roman" w:hAnsi="Times New Roman"/>
          <w:sz w:val="28"/>
          <w:szCs w:val="28"/>
        </w:rPr>
        <w:t xml:space="preserve"> обзоры видов пластика, рекомендации по использованию на определённом оборудовании, обзоры различных принтеров. Предусматривается заказ определенных моделей под печать, которые были внесены. А так же обработка модели и перевод в файлы формата для печати.</w:t>
      </w:r>
      <w:bookmarkStart w:id="0" w:name="_GoBack"/>
      <w:bookmarkEnd w:id="0"/>
    </w:p>
    <w:p w:rsidR="004A5117" w:rsidRPr="004A5117" w:rsidRDefault="004A5117" w:rsidP="004A5117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7E17FF5" wp14:editId="50F6BDBC">
            <wp:simplePos x="0" y="0"/>
            <wp:positionH relativeFrom="page">
              <wp:posOffset>133350</wp:posOffset>
            </wp:positionH>
            <wp:positionV relativeFrom="paragraph">
              <wp:posOffset>288290</wp:posOffset>
            </wp:positionV>
            <wp:extent cx="7258050" cy="3286125"/>
            <wp:effectExtent l="0" t="0" r="0" b="9525"/>
            <wp:wrapThrough wrapText="bothSides">
              <wp:wrapPolygon edited="0">
                <wp:start x="0" y="0"/>
                <wp:lineTo x="0" y="21537"/>
                <wp:lineTo x="21543" y="21537"/>
                <wp:lineTo x="2154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Схематический внешний вид</w:t>
      </w:r>
    </w:p>
    <w:p w:rsidR="004A5117" w:rsidRPr="003811DA" w:rsidRDefault="004A5117" w:rsidP="004A5117">
      <w:pPr>
        <w:pStyle w:val="a3"/>
        <w:rPr>
          <w:rFonts w:ascii="Times New Roman" w:hAnsi="Times New Roman"/>
          <w:sz w:val="28"/>
          <w:szCs w:val="28"/>
        </w:rPr>
      </w:pPr>
    </w:p>
    <w:sectPr w:rsidR="004A5117" w:rsidRPr="0038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C253C"/>
    <w:multiLevelType w:val="hybridMultilevel"/>
    <w:tmpl w:val="F24E2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B4"/>
    <w:rsid w:val="003811DA"/>
    <w:rsid w:val="004A5117"/>
    <w:rsid w:val="00916FB4"/>
    <w:rsid w:val="00E37C13"/>
    <w:rsid w:val="00E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F141"/>
  <w15:chartTrackingRefBased/>
  <w15:docId w15:val="{4864EE83-2EEB-42C8-989C-223DD910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mdt</cp:lastModifiedBy>
  <cp:revision>2</cp:revision>
  <dcterms:created xsi:type="dcterms:W3CDTF">2018-12-24T03:58:00Z</dcterms:created>
  <dcterms:modified xsi:type="dcterms:W3CDTF">2018-12-24T05:51:00Z</dcterms:modified>
</cp:coreProperties>
</file>