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shd w:fill="182238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89A4A"/>
                <w:spacing w:val="16"/>
                <w:sz w:val="15"/>
                <w:szCs w:val="15"/>
              </w:rPr>
              <w:t xml:space="preserve">PETA KEBUTUHAN PSIKOLOGIS</w:t>
            </w:r>
          </w:p>
          <w:p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Hasil Tes EPPS</w:t>
            </w:r>
          </w:p>
        </w:tc>
      </w:tr>
    </w:tbl>
    <w:p>
      <w:pPr>
        <w:spacing w:after="140" w:before="22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0"/>
        <w:gridCol w:w="5220"/>
      </w:tblGrid>
      <w:tr>
        <w:tc>
          <w:tcPr>
            <w:tcW w:type="dxa" w:w="5220"/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2"/>
                <w:sz w:val="14"/>
                <w:szCs w:val="14"/>
              </w:rPr>
              <w:t xml:space="preserve">NAMA</w:t>
            </w:r>
          </w:p>
          <w:p>
            <w:r>
              <w:rPr>
                <w:rFonts w:ascii="Arial" w:cs="Arial" w:eastAsia="Arial" w:hAnsi="Arial"/>
                <w:color w:val="182238"/>
                <w:sz w:val="22"/>
                <w:szCs w:val="22"/>
              </w:rPr>
              <w:t xml:space="preserve">{{NAMA}}</w:t>
            </w:r>
          </w:p>
        </w:tc>
        <w:tc>
          <w:tcPr>
            <w:tcW w:type="dxa" w:w="5220"/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2"/>
                <w:sz w:val="14"/>
                <w:szCs w:val="14"/>
              </w:rPr>
              <w:t xml:space="preserve">TANGGAL</w:t>
            </w:r>
          </w:p>
          <w:p>
            <w:r>
              <w:rPr>
                <w:rFonts w:ascii="Arial" w:cs="Arial" w:eastAsia="Arial" w:hAnsi="Arial"/>
                <w:color w:val="182238"/>
                <w:sz w:val="22"/>
                <w:szCs w:val="22"/>
              </w:rPr>
              <w:t xml:space="preserve">{{TANGGAL}}</w:t>
            </w:r>
          </w:p>
        </w:tc>
      </w:tr>
    </w:tbl>
    <w:p>
      <w:pPr>
        <w:spacing w:after="180" w:before="1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shd w:fill="F3ECDC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89A4A"/>
                <w:spacing w:val="14"/>
                <w:sz w:val="15"/>
                <w:szCs w:val="15"/>
              </w:rPr>
              <w:t xml:space="preserve">KEBUTUHAN PALING DOMINAN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82238"/>
                <w:sz w:val="34"/>
                <w:szCs w:val="34"/>
              </w:rPr>
              <w:t xml:space="preserve">{{PRIMARY_NAME}}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C89A4A"/>
          <w:spacing w:val="12"/>
          <w:sz w:val="15"/>
          <w:szCs w:val="15"/>
        </w:rPr>
        <w:t xml:space="preserve">3 KEBUTUHAN TERATAS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{{TOP3}}</w:t>
      </w:r>
    </w:p>
    <w:tbl>
      <w:tblPr>
        <w:tblW w:type="dxa" w:w="10440"/>
        <w:tblBorders>
          <w:top w:val="single" w:color="C89A4A" w:sz="8"/>
          <w:left w:val="single" w:color="C89A4A" w:sz="8"/>
          <w:bottom w:val="single" w:color="C89A4A" w:sz="8"/>
          <w:right w:val="single" w:color="C89A4A" w:sz="8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A4A"/>
                <w:spacing w:val="12"/>
                <w:sz w:val="15"/>
                <w:szCs w:val="15"/>
              </w:rPr>
              <w:t xml:space="preserve">SKOR KONSISTENSI JAWABAN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82238"/>
                <w:sz w:val="28"/>
                <w:szCs w:val="28"/>
              </w:rPr>
              <w:t xml:space="preserve">{{CONSISTENCY_SCORE}}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·   Kategori: </w:t>
            </w:r>
            <w:r>
              <w:rPr>
                <w:rFonts w:ascii="Arial" w:cs="Arial" w:eastAsia="Arial" w:hAnsi="Arial"/>
                <w:b/>
                <w:bCs/>
                <w:color w:val="182238"/>
                <w:sz w:val="18"/>
                <w:szCs w:val="18"/>
              </w:rPr>
              <w:t xml:space="preserve">{{CONSISTENCY_CATEGORY}}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{{CONSISTENCY_NOTE}}</w:t>
            </w:r>
          </w:p>
        </w:tc>
      </w:tr>
    </w:tbl>
    <w:p>
      <w:pPr>
        <w:pBdr>
          <w:bottom w:val="single" w:color="C89A4A" w:sz="8" w:space="6"/>
        </w:pBdr>
        <w:spacing w:after="120" w:before="280"/>
      </w:pPr>
      <w:r>
        <w:rPr>
          <w:rFonts w:ascii="Georgia" w:cs="Georgia" w:eastAsia="Georgia" w:hAnsi="Georgia"/>
          <w:b/>
          <w:bCs/>
          <w:color w:val="182238"/>
          <w:sz w:val="22"/>
          <w:szCs w:val="22"/>
        </w:rPr>
        <w:t xml:space="preserve">PERINGKAT SEMUA KEBUTUHAN</w:t>
      </w:r>
    </w:p>
    <w:p>
      <w:pPr>
        <w:spacing w:after="2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{{RANKING}}</w:t>
      </w:r>
    </w:p>
    <w:p>
      <w:pPr>
        <w:pBdr>
          <w:bottom w:val="single" w:color="C89A4A" w:sz="8" w:space="6"/>
        </w:pBdr>
        <w:spacing w:after="120" w:before="100"/>
      </w:pPr>
      <w:r>
        <w:rPr>
          <w:rFonts w:ascii="Georgia" w:cs="Georgia" w:eastAsia="Georgia" w:hAnsi="Georgia"/>
          <w:b/>
          <w:bCs/>
          <w:color w:val="182238"/>
          <w:sz w:val="22"/>
          <w:szCs w:val="22"/>
        </w:rPr>
        <w:t xml:space="preserve">ANALISA DESKRIPTIF</w:t>
      </w:r>
    </w:p>
    <w:p>
      <w:pPr>
        <w:spacing w:after="2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{{ANALISA}}</w:t>
      </w:r>
    </w:p>
    <w:p>
      <w:pPr>
        <w:pBdr>
          <w:top w:val="single" w:color="E5E0D3" w:sz="4" w:space="8"/>
        </w:pBdr>
        <w:spacing w:before="160"/>
      </w:pPr>
      <w:r>
        <w:rPr>
          <w:rFonts w:ascii="Arial" w:cs="Arial" w:eastAsia="Arial" w:hAnsi="Arial"/>
          <w:i/>
          <w:iCs/>
          <w:color w:val="6B7280"/>
          <w:sz w:val="15"/>
          <w:szCs w:val="15"/>
        </w:rPr>
        <w:t xml:space="preserve">Hasil bersifat reflektif untuk pengembangan diri, bukan diagnosis psikologis resmi. Skor konsistensi bersifat indikatif, bukan alat pendeteksi kebohongan yang mutlak.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2026-08-16T11:39:48.134Z</dcterms:created>
  <dcterms:modified xsi:type="dcterms:W3CDTF">2026-08-16T11:39:48.146Z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