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195E" w14:textId="77777777" w:rsidR="007D0F06" w:rsidRPr="007D0F06" w:rsidRDefault="007D0F06" w:rsidP="007D0F06">
      <w:r w:rsidRPr="007D0F06">
        <w:t xml:space="preserve">These comprehensive study notes for </w:t>
      </w:r>
      <w:r w:rsidRPr="007D0F06">
        <w:rPr>
          <w:b/>
          <w:bCs/>
        </w:rPr>
        <w:t>Functional English 1: Lecture 8</w:t>
      </w:r>
      <w:r w:rsidRPr="007D0F06">
        <w:t xml:space="preserve"> are designed to help you master the material for your exam. They cover the essential speech function of </w:t>
      </w:r>
      <w:r w:rsidRPr="007D0F06">
        <w:rPr>
          <w:b/>
          <w:bCs/>
        </w:rPr>
        <w:t>giving and following classroom instructions</w:t>
      </w:r>
      <w:r w:rsidRPr="007D0F06">
        <w:t xml:space="preserve"> and </w:t>
      </w:r>
      <w:r w:rsidRPr="007D0F06">
        <w:rPr>
          <w:b/>
          <w:bCs/>
        </w:rPr>
        <w:t>writing instruction manuals</w:t>
      </w:r>
      <w:r w:rsidRPr="007D0F06">
        <w:t xml:space="preserve">, utilizing the provided transcript to ensure 100% coverage of the lecture's objectives. </w:t>
      </w:r>
    </w:p>
    <w:p w14:paraId="4F80F4BA" w14:textId="77777777" w:rsidR="007D0F06" w:rsidRPr="007D0F06" w:rsidRDefault="007D0F06" w:rsidP="007D0F06">
      <w:r w:rsidRPr="007D0F06">
        <w:pict w14:anchorId="4999E1D4">
          <v:rect id="_x0000_i1055" style="width:0;height:1.5pt" o:hralign="center" o:hrstd="t" o:hrnoshade="t" o:hr="t" fillcolor="gray" stroked="f"/>
        </w:pict>
      </w:r>
    </w:p>
    <w:p w14:paraId="21396BA6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 Comprehensive Lecture Notes: Classroom Instructions &amp; Manuals</w:t>
      </w:r>
    </w:p>
    <w:p w14:paraId="32E37E3F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### 1. Core Objectives of Lecture 8</w:t>
      </w:r>
    </w:p>
    <w:p w14:paraId="5C6F008A" w14:textId="77777777" w:rsidR="007D0F06" w:rsidRPr="007D0F06" w:rsidRDefault="007D0F06" w:rsidP="007D0F06">
      <w:pPr>
        <w:numPr>
          <w:ilvl w:val="0"/>
          <w:numId w:val="1"/>
        </w:numPr>
      </w:pPr>
      <w:r w:rsidRPr="007D0F06">
        <w:rPr>
          <w:b/>
          <w:bCs/>
        </w:rPr>
        <w:t>Evaluate Classroom Instructions:</w:t>
      </w:r>
      <w:r w:rsidRPr="007D0F06">
        <w:t xml:space="preserve"> Critically thinking about how useful instructions are and how to improve them. </w:t>
      </w:r>
    </w:p>
    <w:p w14:paraId="29749D2E" w14:textId="77777777" w:rsidR="007D0F06" w:rsidRPr="007D0F06" w:rsidRDefault="007D0F06" w:rsidP="007D0F06">
      <w:pPr>
        <w:numPr>
          <w:ilvl w:val="0"/>
          <w:numId w:val="1"/>
        </w:numPr>
      </w:pPr>
      <w:r w:rsidRPr="007D0F06">
        <w:rPr>
          <w:b/>
          <w:bCs/>
        </w:rPr>
        <w:t>Giving Clear Instructions:</w:t>
      </w:r>
      <w:r w:rsidRPr="007D0F06">
        <w:t xml:space="preserve"> Learning patterns to ensure students are never confused. </w:t>
      </w:r>
    </w:p>
    <w:p w14:paraId="79BEA887" w14:textId="77777777" w:rsidR="007D0F06" w:rsidRPr="007D0F06" w:rsidRDefault="007D0F06" w:rsidP="007D0F06">
      <w:pPr>
        <w:numPr>
          <w:ilvl w:val="0"/>
          <w:numId w:val="1"/>
        </w:numPr>
      </w:pPr>
      <w:r w:rsidRPr="007D0F06">
        <w:rPr>
          <w:b/>
          <w:bCs/>
        </w:rPr>
        <w:t>Ordering Instructions:</w:t>
      </w:r>
      <w:r w:rsidRPr="007D0F06">
        <w:t xml:space="preserve"> Placing actions in a </w:t>
      </w:r>
      <w:r w:rsidRPr="007D0F06">
        <w:rPr>
          <w:b/>
          <w:bCs/>
        </w:rPr>
        <w:t>chronological order</w:t>
      </w:r>
      <w:r w:rsidRPr="007D0F06">
        <w:t xml:space="preserve"> (the sequence in which they actually happen). </w:t>
      </w:r>
    </w:p>
    <w:p w14:paraId="22543370" w14:textId="77777777" w:rsidR="007D0F06" w:rsidRPr="007D0F06" w:rsidRDefault="007D0F06" w:rsidP="007D0F06">
      <w:pPr>
        <w:numPr>
          <w:ilvl w:val="0"/>
          <w:numId w:val="1"/>
        </w:numPr>
      </w:pPr>
      <w:r w:rsidRPr="007D0F06">
        <w:rPr>
          <w:b/>
          <w:bCs/>
        </w:rPr>
        <w:t>Checking Instructions:</w:t>
      </w:r>
      <w:r w:rsidRPr="007D0F06">
        <w:t xml:space="preserve"> Using specific questions to ensure students are attentive and following the procedure. </w:t>
      </w:r>
    </w:p>
    <w:p w14:paraId="134614D9" w14:textId="77777777" w:rsidR="007D0F06" w:rsidRPr="007D0F06" w:rsidRDefault="007D0F06" w:rsidP="007D0F06">
      <w:pPr>
        <w:numPr>
          <w:ilvl w:val="0"/>
          <w:numId w:val="1"/>
        </w:numPr>
      </w:pPr>
      <w:r w:rsidRPr="007D0F06">
        <w:rPr>
          <w:b/>
          <w:bCs/>
        </w:rPr>
        <w:t>Analyzing and Writing Manuals:</w:t>
      </w:r>
      <w:r w:rsidRPr="007D0F06">
        <w:t xml:space="preserve"> Understanding the conventions, key phrases, and structures of user guides for gadgets or processes. </w:t>
      </w:r>
    </w:p>
    <w:p w14:paraId="029A956A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### 2. The Art of Clear Classroom Instructions</w:t>
      </w:r>
    </w:p>
    <w:p w14:paraId="7F62A90B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The Key Strategies</w:t>
      </w:r>
    </w:p>
    <w:p w14:paraId="06FC0B48" w14:textId="77777777" w:rsidR="007D0F06" w:rsidRPr="007D0F06" w:rsidRDefault="007D0F06" w:rsidP="007D0F06">
      <w:pPr>
        <w:numPr>
          <w:ilvl w:val="0"/>
          <w:numId w:val="2"/>
        </w:numPr>
      </w:pPr>
      <w:r w:rsidRPr="007D0F06">
        <w:rPr>
          <w:b/>
          <w:bCs/>
        </w:rPr>
        <w:t>Preparation:</w:t>
      </w:r>
      <w:r w:rsidRPr="007D0F06">
        <w:t xml:space="preserve"> Always plan and write down instructions beforehand rather than relying on experience alone. </w:t>
      </w:r>
    </w:p>
    <w:p w14:paraId="0E496C27" w14:textId="77777777" w:rsidR="007D0F06" w:rsidRPr="007D0F06" w:rsidRDefault="007D0F06" w:rsidP="007D0F06">
      <w:pPr>
        <w:numPr>
          <w:ilvl w:val="0"/>
          <w:numId w:val="2"/>
        </w:numPr>
      </w:pPr>
      <w:r w:rsidRPr="007D0F06">
        <w:rPr>
          <w:b/>
          <w:bCs/>
        </w:rPr>
        <w:t>Simplicity:</w:t>
      </w:r>
      <w:r w:rsidRPr="007D0F06">
        <w:t xml:space="preserve"> Use simple, direct language. Avoid over-polite or complex structures that might confuse learners. </w:t>
      </w:r>
    </w:p>
    <w:p w14:paraId="31C6C0FA" w14:textId="77777777" w:rsidR="007D0F06" w:rsidRPr="007D0F06" w:rsidRDefault="007D0F06" w:rsidP="007D0F06">
      <w:pPr>
        <w:numPr>
          <w:ilvl w:val="0"/>
          <w:numId w:val="2"/>
        </w:numPr>
      </w:pPr>
      <w:r w:rsidRPr="007D0F06">
        <w:rPr>
          <w:b/>
          <w:bCs/>
        </w:rPr>
        <w:t>Visual Support:</w:t>
      </w:r>
    </w:p>
    <w:p w14:paraId="30E60220" w14:textId="77777777" w:rsidR="007D0F06" w:rsidRPr="007D0F06" w:rsidRDefault="007D0F06" w:rsidP="007D0F06">
      <w:pPr>
        <w:numPr>
          <w:ilvl w:val="1"/>
          <w:numId w:val="2"/>
        </w:numPr>
      </w:pPr>
      <w:r w:rsidRPr="007D0F06">
        <w:rPr>
          <w:b/>
          <w:bCs/>
        </w:rPr>
        <w:t>Demonstration:</w:t>
      </w:r>
      <w:r w:rsidRPr="007D0F06">
        <w:t xml:space="preserve"> "Seeing is believing"—show the activity in action. </w:t>
      </w:r>
    </w:p>
    <w:p w14:paraId="02EC4E29" w14:textId="77777777" w:rsidR="007D0F06" w:rsidRPr="007D0F06" w:rsidRDefault="007D0F06" w:rsidP="007D0F06">
      <w:pPr>
        <w:numPr>
          <w:ilvl w:val="1"/>
          <w:numId w:val="2"/>
        </w:numPr>
      </w:pPr>
      <w:r w:rsidRPr="007D0F06">
        <w:rPr>
          <w:b/>
          <w:bCs/>
        </w:rPr>
        <w:t>Worksheets:</w:t>
      </w:r>
      <w:r w:rsidRPr="007D0F06">
        <w:t xml:space="preserve"> Hold them up while talking so students look at you; do not hand them out until </w:t>
      </w:r>
      <w:r w:rsidRPr="007D0F06">
        <w:rPr>
          <w:i/>
          <w:iCs/>
        </w:rPr>
        <w:t>after</w:t>
      </w:r>
      <w:r w:rsidRPr="007D0F06">
        <w:t xml:space="preserve"> instructions are finished. </w:t>
      </w:r>
    </w:p>
    <w:p w14:paraId="3E7F27C7" w14:textId="77777777" w:rsidR="007D0F06" w:rsidRPr="007D0F06" w:rsidRDefault="007D0F06" w:rsidP="007D0F06">
      <w:pPr>
        <w:numPr>
          <w:ilvl w:val="1"/>
          <w:numId w:val="2"/>
        </w:numPr>
      </w:pPr>
      <w:r w:rsidRPr="007D0F06">
        <w:rPr>
          <w:b/>
          <w:bCs/>
        </w:rPr>
        <w:t>Gestures:</w:t>
      </w:r>
      <w:r w:rsidRPr="007D0F06">
        <w:t xml:space="preserve"> Use body language to support the verbal message. </w:t>
      </w:r>
    </w:p>
    <w:p w14:paraId="2F25CF91" w14:textId="77777777" w:rsidR="007D0F06" w:rsidRPr="007D0F06" w:rsidRDefault="007D0F06" w:rsidP="007D0F06">
      <w:pPr>
        <w:numPr>
          <w:ilvl w:val="0"/>
          <w:numId w:val="2"/>
        </w:numPr>
      </w:pPr>
      <w:r w:rsidRPr="007D0F06">
        <w:rPr>
          <w:b/>
          <w:bCs/>
        </w:rPr>
        <w:t>Modeling/Pairing:</w:t>
      </w:r>
      <w:r w:rsidRPr="007D0F06">
        <w:t xml:space="preserve"> If doing pair work, clearly define roles (e.g., "Student A is the waiter, Student B is the customer") and verify roles by having them raise hands. </w:t>
      </w:r>
    </w:p>
    <w:p w14:paraId="5898C916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lastRenderedPageBreak/>
        <w:t>Checking for Understanding (ICQs - Instruction Checking Questions)</w:t>
      </w:r>
    </w:p>
    <w:p w14:paraId="786741E8" w14:textId="77777777" w:rsidR="007D0F06" w:rsidRPr="007D0F06" w:rsidRDefault="007D0F06" w:rsidP="007D0F06">
      <w:r w:rsidRPr="007D0F06">
        <w:t xml:space="preserve">Instead of asking vague questions like "Do you understand?", ask specific, choice-based questions: </w:t>
      </w:r>
    </w:p>
    <w:p w14:paraId="2C585738" w14:textId="77777777" w:rsidR="007D0F06" w:rsidRPr="007D0F06" w:rsidRDefault="007D0F06" w:rsidP="007D0F06">
      <w:pPr>
        <w:numPr>
          <w:ilvl w:val="0"/>
          <w:numId w:val="3"/>
        </w:numPr>
      </w:pPr>
      <w:r w:rsidRPr="007D0F06">
        <w:t xml:space="preserve">"What will you do first: read the menu or speak?" </w:t>
      </w:r>
    </w:p>
    <w:p w14:paraId="5416D596" w14:textId="77777777" w:rsidR="007D0F06" w:rsidRPr="007D0F06" w:rsidRDefault="007D0F06" w:rsidP="007D0F06">
      <w:pPr>
        <w:numPr>
          <w:ilvl w:val="0"/>
          <w:numId w:val="3"/>
        </w:numPr>
      </w:pPr>
      <w:r w:rsidRPr="007D0F06">
        <w:t xml:space="preserve">"Who speaks first?" </w:t>
      </w:r>
    </w:p>
    <w:p w14:paraId="0B0CB7F5" w14:textId="77777777" w:rsidR="007D0F06" w:rsidRPr="007D0F06" w:rsidRDefault="007D0F06" w:rsidP="007D0F06">
      <w:pPr>
        <w:numPr>
          <w:ilvl w:val="0"/>
          <w:numId w:val="3"/>
        </w:numPr>
      </w:pPr>
      <w:r w:rsidRPr="007D0F06">
        <w:t xml:space="preserve">"How much time have you got?" </w:t>
      </w:r>
    </w:p>
    <w:p w14:paraId="01F9EB07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### 3. Instruction Manuals</w:t>
      </w:r>
    </w:p>
    <w:p w14:paraId="6BBA27C8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Definition and Purpose</w:t>
      </w:r>
    </w:p>
    <w:p w14:paraId="5F95255C" w14:textId="77777777" w:rsidR="007D0F06" w:rsidRPr="007D0F06" w:rsidRDefault="007D0F06" w:rsidP="007D0F06">
      <w:r w:rsidRPr="007D0F06">
        <w:t xml:space="preserve">A manual (derived from the French/Latin for "hand") is a guidebook or handbook. Examples include: </w:t>
      </w:r>
    </w:p>
    <w:p w14:paraId="77C71502" w14:textId="77777777" w:rsidR="007D0F06" w:rsidRPr="007D0F06" w:rsidRDefault="007D0F06" w:rsidP="007D0F06">
      <w:pPr>
        <w:numPr>
          <w:ilvl w:val="0"/>
          <w:numId w:val="4"/>
        </w:numPr>
      </w:pPr>
      <w:r w:rsidRPr="007D0F06">
        <w:rPr>
          <w:b/>
          <w:bCs/>
        </w:rPr>
        <w:t>Software Installation Guides</w:t>
      </w:r>
      <w:r w:rsidRPr="007D0F06">
        <w:t xml:space="preserve">. </w:t>
      </w:r>
    </w:p>
    <w:p w14:paraId="2B7DDEB8" w14:textId="77777777" w:rsidR="007D0F06" w:rsidRPr="007D0F06" w:rsidRDefault="007D0F06" w:rsidP="007D0F06">
      <w:pPr>
        <w:numPr>
          <w:ilvl w:val="0"/>
          <w:numId w:val="4"/>
        </w:numPr>
      </w:pPr>
      <w:r w:rsidRPr="007D0F06">
        <w:rPr>
          <w:b/>
          <w:bCs/>
        </w:rPr>
        <w:t>User Manuals</w:t>
      </w:r>
      <w:r w:rsidRPr="007D0F06">
        <w:t xml:space="preserve"> for gadgets like cameras. </w:t>
      </w:r>
    </w:p>
    <w:p w14:paraId="16D60F64" w14:textId="77777777" w:rsidR="007D0F06" w:rsidRPr="007D0F06" w:rsidRDefault="007D0F06" w:rsidP="007D0F06">
      <w:pPr>
        <w:numPr>
          <w:ilvl w:val="0"/>
          <w:numId w:val="4"/>
        </w:numPr>
      </w:pPr>
      <w:r w:rsidRPr="007D0F06">
        <w:rPr>
          <w:b/>
          <w:bCs/>
        </w:rPr>
        <w:t>Assembly Manuals</w:t>
      </w:r>
      <w:r w:rsidRPr="007D0F06">
        <w:t xml:space="preserve"> for toys. </w:t>
      </w:r>
    </w:p>
    <w:p w14:paraId="2D191AF0" w14:textId="77777777" w:rsidR="007D0F06" w:rsidRPr="007D0F06" w:rsidRDefault="007D0F06" w:rsidP="007D0F06">
      <w:pPr>
        <w:numPr>
          <w:ilvl w:val="0"/>
          <w:numId w:val="4"/>
        </w:numPr>
      </w:pPr>
      <w:r w:rsidRPr="007D0F06">
        <w:rPr>
          <w:b/>
          <w:bCs/>
        </w:rPr>
        <w:t>Procedural Manuals</w:t>
      </w:r>
      <w:r w:rsidRPr="007D0F06">
        <w:t xml:space="preserve"> (e.g., How to apply for a visa). </w:t>
      </w:r>
    </w:p>
    <w:p w14:paraId="372B3816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Writing Effective Manuals</w:t>
      </w:r>
    </w:p>
    <w:p w14:paraId="1013881A" w14:textId="77777777" w:rsidR="007D0F06" w:rsidRPr="007D0F06" w:rsidRDefault="007D0F06" w:rsidP="007D0F06">
      <w:pPr>
        <w:numPr>
          <w:ilvl w:val="0"/>
          <w:numId w:val="5"/>
        </w:numPr>
      </w:pPr>
      <w:r w:rsidRPr="007D0F06">
        <w:rPr>
          <w:b/>
          <w:bCs/>
        </w:rPr>
        <w:t>Know the Audience:</w:t>
      </w:r>
      <w:r w:rsidRPr="007D0F06">
        <w:t xml:space="preserve"> Are they a </w:t>
      </w:r>
      <w:r w:rsidRPr="007D0F06">
        <w:rPr>
          <w:b/>
          <w:bCs/>
        </w:rPr>
        <w:t>novice</w:t>
      </w:r>
      <w:r w:rsidRPr="007D0F06">
        <w:t xml:space="preserve"> (first-time user) or </w:t>
      </w:r>
      <w:r w:rsidRPr="007D0F06">
        <w:rPr>
          <w:b/>
          <w:bCs/>
        </w:rPr>
        <w:t>experienced</w:t>
      </w:r>
      <w:r w:rsidRPr="007D0F06">
        <w:t xml:space="preserve">? </w:t>
      </w:r>
    </w:p>
    <w:p w14:paraId="5858F455" w14:textId="77777777" w:rsidR="007D0F06" w:rsidRPr="007D0F06" w:rsidRDefault="007D0F06" w:rsidP="007D0F06">
      <w:pPr>
        <w:numPr>
          <w:ilvl w:val="0"/>
          <w:numId w:val="5"/>
        </w:numPr>
      </w:pPr>
      <w:r w:rsidRPr="007D0F06">
        <w:rPr>
          <w:b/>
          <w:bCs/>
        </w:rPr>
        <w:t>Structure:</w:t>
      </w:r>
    </w:p>
    <w:p w14:paraId="67A24522" w14:textId="77777777" w:rsidR="007D0F06" w:rsidRPr="007D0F06" w:rsidRDefault="007D0F06" w:rsidP="007D0F06">
      <w:pPr>
        <w:numPr>
          <w:ilvl w:val="1"/>
          <w:numId w:val="5"/>
        </w:numPr>
      </w:pPr>
      <w:r w:rsidRPr="007D0F06">
        <w:rPr>
          <w:b/>
          <w:bCs/>
        </w:rPr>
        <w:t>Limiting Title:</w:t>
      </w:r>
      <w:r w:rsidRPr="007D0F06">
        <w:t xml:space="preserve"> Specific and clear. </w:t>
      </w:r>
    </w:p>
    <w:p w14:paraId="5743048A" w14:textId="77777777" w:rsidR="007D0F06" w:rsidRPr="007D0F06" w:rsidRDefault="007D0F06" w:rsidP="007D0F06">
      <w:pPr>
        <w:numPr>
          <w:ilvl w:val="1"/>
          <w:numId w:val="5"/>
        </w:numPr>
      </w:pPr>
      <w:r w:rsidRPr="007D0F06">
        <w:rPr>
          <w:b/>
          <w:bCs/>
        </w:rPr>
        <w:t>Informed Content:</w:t>
      </w:r>
      <w:r w:rsidRPr="007D0F06">
        <w:t xml:space="preserve"> The writer must understand the process fully. </w:t>
      </w:r>
    </w:p>
    <w:p w14:paraId="4111FE25" w14:textId="77777777" w:rsidR="007D0F06" w:rsidRPr="007D0F06" w:rsidRDefault="007D0F06" w:rsidP="007D0F06">
      <w:pPr>
        <w:numPr>
          <w:ilvl w:val="1"/>
          <w:numId w:val="5"/>
        </w:numPr>
      </w:pPr>
      <w:r w:rsidRPr="007D0F06">
        <w:rPr>
          <w:b/>
          <w:bCs/>
        </w:rPr>
        <w:t>Visuals:</w:t>
      </w:r>
      <w:r w:rsidRPr="007D0F06">
        <w:t xml:space="preserve"> Pictures, illustrations, and diagrams are essential. </w:t>
      </w:r>
    </w:p>
    <w:p w14:paraId="6A4FAD60" w14:textId="77777777" w:rsidR="007D0F06" w:rsidRPr="007D0F06" w:rsidRDefault="007D0F06" w:rsidP="007D0F06">
      <w:pPr>
        <w:numPr>
          <w:ilvl w:val="1"/>
          <w:numId w:val="5"/>
        </w:numPr>
      </w:pPr>
      <w:r w:rsidRPr="007D0F06">
        <w:rPr>
          <w:b/>
          <w:bCs/>
        </w:rPr>
        <w:t>Hazard Notices:</w:t>
      </w:r>
      <w:r w:rsidRPr="007D0F06">
        <w:t xml:space="preserve"> Include warnings, cautions, and danger signs (often using icons like tick marks or exclamation points). </w:t>
      </w:r>
    </w:p>
    <w:p w14:paraId="0DBB3736" w14:textId="77777777" w:rsidR="007D0F06" w:rsidRPr="007D0F06" w:rsidRDefault="007D0F06" w:rsidP="007D0F06">
      <w:r w:rsidRPr="007D0F06">
        <w:pict w14:anchorId="2F796EE3">
          <v:rect id="_x0000_i1056" style="width:0;height:1.5pt" o:hralign="center" o:hrstd="t" o:hrnoshade="t" o:hr="t" fillcolor="gray" stroked="f"/>
        </w:pict>
      </w:r>
    </w:p>
    <w:p w14:paraId="6241C558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 Definitions with Answers</w:t>
      </w:r>
    </w:p>
    <w:p w14:paraId="103C99B0" w14:textId="77777777" w:rsidR="007D0F06" w:rsidRPr="007D0F06" w:rsidRDefault="007D0F06" w:rsidP="007D0F06">
      <w:pPr>
        <w:numPr>
          <w:ilvl w:val="0"/>
          <w:numId w:val="6"/>
        </w:numPr>
      </w:pPr>
      <w:r w:rsidRPr="007D0F06">
        <w:rPr>
          <w:b/>
          <w:bCs/>
        </w:rPr>
        <w:t>Chronological Order:</w:t>
      </w:r>
      <w:r w:rsidRPr="007D0F06">
        <w:t xml:space="preserve"> Mentioning things in the exact series in which they happen in time (Action 1 comes before Action 2). </w:t>
      </w:r>
    </w:p>
    <w:p w14:paraId="7FE0AACF" w14:textId="77777777" w:rsidR="007D0F06" w:rsidRPr="007D0F06" w:rsidRDefault="007D0F06" w:rsidP="007D0F06">
      <w:pPr>
        <w:numPr>
          <w:ilvl w:val="0"/>
          <w:numId w:val="6"/>
        </w:numPr>
      </w:pPr>
      <w:r w:rsidRPr="007D0F06">
        <w:rPr>
          <w:b/>
          <w:bCs/>
        </w:rPr>
        <w:lastRenderedPageBreak/>
        <w:t>Active Learning:</w:t>
      </w:r>
      <w:r w:rsidRPr="007D0F06">
        <w:t xml:space="preserve"> Classroom activities where students are actively engaged through pair work or group work, rather than sitting passively. </w:t>
      </w:r>
    </w:p>
    <w:p w14:paraId="6905B80A" w14:textId="77777777" w:rsidR="007D0F06" w:rsidRPr="007D0F06" w:rsidRDefault="007D0F06" w:rsidP="007D0F06">
      <w:pPr>
        <w:numPr>
          <w:ilvl w:val="0"/>
          <w:numId w:val="6"/>
        </w:numPr>
      </w:pPr>
      <w:r w:rsidRPr="007D0F06">
        <w:rPr>
          <w:b/>
          <w:bCs/>
        </w:rPr>
        <w:t>Instructional Manual:</w:t>
      </w:r>
      <w:r w:rsidRPr="007D0F06">
        <w:t xml:space="preserve"> A handbook that explains how to use, assemble, or operate something. </w:t>
      </w:r>
    </w:p>
    <w:p w14:paraId="1B7246C1" w14:textId="77777777" w:rsidR="007D0F06" w:rsidRPr="007D0F06" w:rsidRDefault="007D0F06" w:rsidP="007D0F06">
      <w:pPr>
        <w:numPr>
          <w:ilvl w:val="0"/>
          <w:numId w:val="6"/>
        </w:numPr>
      </w:pPr>
      <w:r w:rsidRPr="007D0F06">
        <w:rPr>
          <w:b/>
          <w:bCs/>
        </w:rPr>
        <w:t>Novice Audience:</w:t>
      </w:r>
      <w:r w:rsidRPr="007D0F06">
        <w:t xml:space="preserve"> A "first-time user" of a product or service who requires more detailed explanation. </w:t>
      </w:r>
    </w:p>
    <w:p w14:paraId="0A111BE7" w14:textId="77777777" w:rsidR="007D0F06" w:rsidRPr="007D0F06" w:rsidRDefault="007D0F06" w:rsidP="007D0F06">
      <w:pPr>
        <w:numPr>
          <w:ilvl w:val="0"/>
          <w:numId w:val="6"/>
        </w:numPr>
      </w:pPr>
      <w:r w:rsidRPr="007D0F06">
        <w:rPr>
          <w:b/>
          <w:bCs/>
        </w:rPr>
        <w:t>Instruction Checking:</w:t>
      </w:r>
      <w:r w:rsidRPr="007D0F06">
        <w:t xml:space="preserve"> The process of asking simple questions after giving instructions to ensure students know what to do. </w:t>
      </w:r>
    </w:p>
    <w:p w14:paraId="4D6832D3" w14:textId="77777777" w:rsidR="007D0F06" w:rsidRPr="007D0F06" w:rsidRDefault="007D0F06" w:rsidP="007D0F06">
      <w:r w:rsidRPr="007D0F06">
        <w:pict w14:anchorId="609FD161">
          <v:rect id="_x0000_i1057" style="width:0;height:1.5pt" o:hralign="center" o:hrstd="t" o:hrnoshade="t" o:hr="t" fillcolor="gray" stroked="f"/>
        </w:pict>
      </w:r>
    </w:p>
    <w:p w14:paraId="3172B48D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 Theory Questions with Answers</w:t>
      </w:r>
    </w:p>
    <w:p w14:paraId="18854E48" w14:textId="77777777" w:rsidR="007D0F06" w:rsidRPr="007D0F06" w:rsidRDefault="007D0F06" w:rsidP="007D0F06">
      <w:r w:rsidRPr="007D0F06">
        <w:rPr>
          <w:b/>
          <w:bCs/>
        </w:rPr>
        <w:t xml:space="preserve">Q1: Why is it important to ask questions </w:t>
      </w:r>
      <w:r w:rsidRPr="007D0F06">
        <w:rPr>
          <w:b/>
          <w:bCs/>
          <w:i/>
          <w:iCs/>
        </w:rPr>
        <w:t>after</w:t>
      </w:r>
      <w:r w:rsidRPr="007D0F06">
        <w:rPr>
          <w:b/>
          <w:bCs/>
        </w:rPr>
        <w:t xml:space="preserve"> giving instructions?</w:t>
      </w:r>
      <w:r w:rsidRPr="007D0F06">
        <w:t xml:space="preserve"> </w:t>
      </w:r>
      <w:r w:rsidRPr="007D0F06">
        <w:rPr>
          <w:b/>
          <w:bCs/>
        </w:rPr>
        <w:t>A:</w:t>
      </w:r>
      <w:r w:rsidRPr="007D0F06">
        <w:t xml:space="preserve"> It ensures students were paying attention and clarifies if they misunderstood any part of the procedure. It prevents a situation where a teacher explains for an hour, but students cannot complete the task. </w:t>
      </w:r>
    </w:p>
    <w:p w14:paraId="4D18D774" w14:textId="77777777" w:rsidR="007D0F06" w:rsidRPr="007D0F06" w:rsidRDefault="007D0F06" w:rsidP="007D0F06">
      <w:r w:rsidRPr="007D0F06">
        <w:rPr>
          <w:b/>
          <w:bCs/>
        </w:rPr>
        <w:t xml:space="preserve">Q2: Why shouldn't you hand out worksheets </w:t>
      </w:r>
      <w:r w:rsidRPr="007D0F06">
        <w:rPr>
          <w:b/>
          <w:bCs/>
          <w:i/>
          <w:iCs/>
        </w:rPr>
        <w:t>before</w:t>
      </w:r>
      <w:r w:rsidRPr="007D0F06">
        <w:rPr>
          <w:b/>
          <w:bCs/>
        </w:rPr>
        <w:t xml:space="preserve"> giving instructions?</w:t>
      </w:r>
      <w:r w:rsidRPr="007D0F06">
        <w:t xml:space="preserve"> </w:t>
      </w:r>
      <w:r w:rsidRPr="007D0F06">
        <w:rPr>
          <w:b/>
          <w:bCs/>
        </w:rPr>
        <w:t>A:</w:t>
      </w:r>
      <w:r w:rsidRPr="007D0F06">
        <w:t xml:space="preserve"> If you distribute worksheets too early, students will start reading the paper instead of looking at and listening to the teacher, causing them to miss the spoken instructions. </w:t>
      </w:r>
    </w:p>
    <w:p w14:paraId="4D0E58ED" w14:textId="77777777" w:rsidR="007D0F06" w:rsidRPr="007D0F06" w:rsidRDefault="007D0F06" w:rsidP="007D0F06">
      <w:r w:rsidRPr="007D0F06">
        <w:rPr>
          <w:b/>
          <w:bCs/>
        </w:rPr>
        <w:t>Q3: What elements contribute to "Readability" in an instruction manual?</w:t>
      </w:r>
      <w:r w:rsidRPr="007D0F06">
        <w:t xml:space="preserve"> </w:t>
      </w:r>
      <w:r w:rsidRPr="007D0F06">
        <w:rPr>
          <w:b/>
          <w:bCs/>
        </w:rPr>
        <w:t>A:</w:t>
      </w:r>
      <w:r w:rsidRPr="007D0F06">
        <w:t xml:space="preserve"> Readability includes having a presentable form, an effective design that is "pleasing to the eye," and an appropriate level of technicality for the target audience. </w:t>
      </w:r>
    </w:p>
    <w:p w14:paraId="3A76697E" w14:textId="77777777" w:rsidR="007D0F06" w:rsidRPr="007D0F06" w:rsidRDefault="007D0F06" w:rsidP="007D0F06">
      <w:r w:rsidRPr="007D0F06">
        <w:pict w14:anchorId="6E306B0D">
          <v:rect id="_x0000_i1058" style="width:0;height:1.5pt" o:hralign="center" o:hrstd="t" o:hrnoshade="t" o:hr="t" fillcolor="gray" stroked="f"/>
        </w:pict>
      </w:r>
    </w:p>
    <w:p w14:paraId="6BB9E81A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 Scenario-Based Questions with Answers</w:t>
      </w:r>
    </w:p>
    <w:p w14:paraId="560A2BC6" w14:textId="77777777" w:rsidR="007D0F06" w:rsidRPr="007D0F06" w:rsidRDefault="007D0F06" w:rsidP="007D0F06">
      <w:r w:rsidRPr="007D0F06">
        <w:rPr>
          <w:b/>
          <w:bCs/>
        </w:rPr>
        <w:t>Scenario 1: You are teaching a lesson on "Dictation." Which question is more effective to check instructions: "Do you understand?" or "Who is going to write down the words?"</w:t>
      </w:r>
      <w:r w:rsidRPr="007D0F06">
        <w:t xml:space="preserve"> </w:t>
      </w:r>
      <w:r w:rsidRPr="007D0F06">
        <w:rPr>
          <w:b/>
          <w:bCs/>
        </w:rPr>
        <w:t>Answer:</w:t>
      </w:r>
      <w:r w:rsidRPr="007D0F06">
        <w:t xml:space="preserve"> "Who is going to write down the words?" is more effective because it checks a specific action students must perform. </w:t>
      </w:r>
    </w:p>
    <w:p w14:paraId="5F3E2E5C" w14:textId="77777777" w:rsidR="007D0F06" w:rsidRPr="007D0F06" w:rsidRDefault="007D0F06" w:rsidP="007D0F06">
      <w:r w:rsidRPr="007D0F06">
        <w:rPr>
          <w:b/>
          <w:bCs/>
        </w:rPr>
        <w:t>Scenario 2: A teacher, Simon, tells his class: "Imagine you are a waiter... no, wait... look at the menu... talk together." The students are silent. What went wrong?</w:t>
      </w:r>
      <w:r w:rsidRPr="007D0F06">
        <w:t xml:space="preserve"> </w:t>
      </w:r>
      <w:r w:rsidRPr="007D0F06">
        <w:rPr>
          <w:b/>
          <w:bCs/>
        </w:rPr>
        <w:t>Answer:</w:t>
      </w:r>
      <w:r w:rsidRPr="007D0F06">
        <w:t xml:space="preserve"> The instructions were not ordered chronologically, were not brief, and were not planned. Simon should have defined roles first, checked those roles, and then given the specific sequence of actions. </w:t>
      </w:r>
    </w:p>
    <w:p w14:paraId="6F855AAF" w14:textId="77777777" w:rsidR="007D0F06" w:rsidRPr="007D0F06" w:rsidRDefault="007D0F06" w:rsidP="007D0F06">
      <w:r w:rsidRPr="007D0F06">
        <w:rPr>
          <w:b/>
          <w:bCs/>
        </w:rPr>
        <w:t>Scenario 3: You are writing a manual for a "Paper Plane" activity. List three questions your manual should answer.</w:t>
      </w:r>
      <w:r w:rsidRPr="007D0F06">
        <w:t xml:space="preserve"> </w:t>
      </w:r>
      <w:r w:rsidRPr="007D0F06">
        <w:rPr>
          <w:b/>
          <w:bCs/>
        </w:rPr>
        <w:t>Answer:</w:t>
      </w:r>
      <w:r w:rsidRPr="007D0F06">
        <w:t xml:space="preserve"> 1. Why am I doing this? 2. What material/equipment do I need? 3. What do I do next? </w:t>
      </w:r>
    </w:p>
    <w:p w14:paraId="69F4CE8D" w14:textId="77777777" w:rsidR="007D0F06" w:rsidRPr="007D0F06" w:rsidRDefault="007D0F06" w:rsidP="007D0F06">
      <w:r w:rsidRPr="007D0F06">
        <w:lastRenderedPageBreak/>
        <w:pict w14:anchorId="5287B261">
          <v:rect id="_x0000_i1059" style="width:0;height:1.5pt" o:hralign="center" o:hrstd="t" o:hrnoshade="t" o:hr="t" fillcolor="gray" stroked="f"/>
        </w:pict>
      </w:r>
    </w:p>
    <w:p w14:paraId="6FA4F579" w14:textId="77777777" w:rsidR="007D0F06" w:rsidRPr="007D0F06" w:rsidRDefault="007D0F06" w:rsidP="007D0F06">
      <w:pPr>
        <w:rPr>
          <w:b/>
          <w:bCs/>
        </w:rPr>
      </w:pPr>
      <w:r w:rsidRPr="007D0F06">
        <w:rPr>
          <w:b/>
          <w:bCs/>
        </w:rPr>
        <w:t>## True or False Questions with Answers</w:t>
      </w:r>
    </w:p>
    <w:p w14:paraId="266A25A2" w14:textId="77777777" w:rsidR="007D0F06" w:rsidRPr="007D0F06" w:rsidRDefault="007D0F06" w:rsidP="007D0F06">
      <w:pPr>
        <w:numPr>
          <w:ilvl w:val="0"/>
          <w:numId w:val="7"/>
        </w:numPr>
      </w:pPr>
      <w:r w:rsidRPr="007D0F06">
        <w:rPr>
          <w:b/>
          <w:bCs/>
        </w:rPr>
        <w:t>Imperative sentences are the standard form for giving clear instructions.</w:t>
      </w:r>
    </w:p>
    <w:p w14:paraId="5132894C" w14:textId="77777777" w:rsidR="007D0F06" w:rsidRPr="007D0F06" w:rsidRDefault="007D0F06" w:rsidP="007D0F06">
      <w:pPr>
        <w:numPr>
          <w:ilvl w:val="1"/>
          <w:numId w:val="7"/>
        </w:numPr>
      </w:pPr>
      <w:r w:rsidRPr="007D0F06">
        <w:rPr>
          <w:b/>
          <w:bCs/>
        </w:rPr>
        <w:t>Answer: True.</w:t>
      </w:r>
      <w:r w:rsidRPr="007D0F06">
        <w:t xml:space="preserve"> They start with an action word and are direct. </w:t>
      </w:r>
    </w:p>
    <w:p w14:paraId="1ACA1376" w14:textId="77777777" w:rsidR="007D0F06" w:rsidRPr="007D0F06" w:rsidRDefault="007D0F06" w:rsidP="007D0F06">
      <w:pPr>
        <w:numPr>
          <w:ilvl w:val="0"/>
          <w:numId w:val="7"/>
        </w:numPr>
      </w:pPr>
      <w:r w:rsidRPr="007D0F06">
        <w:rPr>
          <w:b/>
          <w:bCs/>
        </w:rPr>
        <w:t>You should use very technical language in all manuals to sound professional.</w:t>
      </w:r>
    </w:p>
    <w:p w14:paraId="55594A17" w14:textId="77777777" w:rsidR="007D0F06" w:rsidRPr="007D0F06" w:rsidRDefault="007D0F06" w:rsidP="007D0F06">
      <w:pPr>
        <w:numPr>
          <w:ilvl w:val="1"/>
          <w:numId w:val="7"/>
        </w:numPr>
      </w:pPr>
      <w:r w:rsidRPr="007D0F06">
        <w:rPr>
          <w:b/>
          <w:bCs/>
        </w:rPr>
        <w:t>Answer: False.</w:t>
      </w:r>
      <w:r w:rsidRPr="007D0F06">
        <w:t xml:space="preserve"> Language should be adjusted to the level of the audience. </w:t>
      </w:r>
    </w:p>
    <w:p w14:paraId="5D7C4559" w14:textId="77777777" w:rsidR="007D0F06" w:rsidRPr="007D0F06" w:rsidRDefault="007D0F06" w:rsidP="007D0F06">
      <w:pPr>
        <w:numPr>
          <w:ilvl w:val="0"/>
          <w:numId w:val="7"/>
        </w:numPr>
      </w:pPr>
      <w:r w:rsidRPr="007D0F06">
        <w:rPr>
          <w:b/>
          <w:bCs/>
        </w:rPr>
        <w:t>A "demonstration" is often more effective than just verbal instructions.</w:t>
      </w:r>
    </w:p>
    <w:p w14:paraId="037D3DE1" w14:textId="77777777" w:rsidR="007D0F06" w:rsidRPr="007D0F06" w:rsidRDefault="007D0F06" w:rsidP="007D0F06">
      <w:pPr>
        <w:numPr>
          <w:ilvl w:val="1"/>
          <w:numId w:val="7"/>
        </w:numPr>
      </w:pPr>
      <w:r w:rsidRPr="007D0F06">
        <w:rPr>
          <w:b/>
          <w:bCs/>
        </w:rPr>
        <w:t>Answer: True.</w:t>
      </w:r>
      <w:r w:rsidRPr="007D0F06">
        <w:t xml:space="preserve"> Seeing the activity in action helps students understand better. </w:t>
      </w:r>
    </w:p>
    <w:p w14:paraId="76BB8C58" w14:textId="77777777" w:rsidR="007D0F06" w:rsidRPr="007D0F06" w:rsidRDefault="007D0F06" w:rsidP="007D0F06">
      <w:pPr>
        <w:numPr>
          <w:ilvl w:val="0"/>
          <w:numId w:val="7"/>
        </w:numPr>
      </w:pPr>
      <w:r w:rsidRPr="007D0F06">
        <w:rPr>
          <w:b/>
          <w:bCs/>
        </w:rPr>
        <w:t>Chronological order means alphabetical order.</w:t>
      </w:r>
    </w:p>
    <w:p w14:paraId="1404013C" w14:textId="77777777" w:rsidR="007D0F06" w:rsidRPr="007D0F06" w:rsidRDefault="007D0F06" w:rsidP="007D0F06">
      <w:pPr>
        <w:numPr>
          <w:ilvl w:val="1"/>
          <w:numId w:val="7"/>
        </w:numPr>
      </w:pPr>
      <w:r w:rsidRPr="007D0F06">
        <w:rPr>
          <w:b/>
          <w:bCs/>
        </w:rPr>
        <w:t>Answer: False.</w:t>
      </w:r>
      <w:r w:rsidRPr="007D0F06">
        <w:t xml:space="preserve"> It means the order in which events happen in time. </w:t>
      </w:r>
    </w:p>
    <w:p w14:paraId="78B0189C" w14:textId="77777777" w:rsidR="007D0F06" w:rsidRPr="007D0F06" w:rsidRDefault="007D0F06" w:rsidP="007D0F06">
      <w:pPr>
        <w:numPr>
          <w:ilvl w:val="0"/>
          <w:numId w:val="7"/>
        </w:numPr>
      </w:pPr>
      <w:r w:rsidRPr="007D0F06">
        <w:rPr>
          <w:b/>
          <w:bCs/>
        </w:rPr>
        <w:t>Checking all aspects of instructions is better than checking only key aspects.</w:t>
      </w:r>
    </w:p>
    <w:p w14:paraId="16AD1342" w14:textId="77777777" w:rsidR="007D0F06" w:rsidRPr="007D0F06" w:rsidRDefault="007D0F06" w:rsidP="007D0F06">
      <w:pPr>
        <w:numPr>
          <w:ilvl w:val="1"/>
          <w:numId w:val="7"/>
        </w:numPr>
      </w:pPr>
      <w:r w:rsidRPr="007D0F06">
        <w:rPr>
          <w:b/>
          <w:bCs/>
        </w:rPr>
        <w:t>Answer: False.</w:t>
      </w:r>
      <w:r w:rsidRPr="007D0F06">
        <w:t xml:space="preserve"> You should only check key aspects to save time and avoid confusion. </w:t>
      </w:r>
    </w:p>
    <w:p w14:paraId="27C53B3D" w14:textId="77777777" w:rsidR="00A24655" w:rsidRDefault="00A24655"/>
    <w:sectPr w:rsidR="00A2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4FC"/>
    <w:multiLevelType w:val="multilevel"/>
    <w:tmpl w:val="E7B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432A"/>
    <w:multiLevelType w:val="multilevel"/>
    <w:tmpl w:val="D9B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3E2C"/>
    <w:multiLevelType w:val="multilevel"/>
    <w:tmpl w:val="CFE0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3954"/>
    <w:multiLevelType w:val="multilevel"/>
    <w:tmpl w:val="2B04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E11FC"/>
    <w:multiLevelType w:val="multilevel"/>
    <w:tmpl w:val="642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54611"/>
    <w:multiLevelType w:val="multilevel"/>
    <w:tmpl w:val="67B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1710D"/>
    <w:multiLevelType w:val="multilevel"/>
    <w:tmpl w:val="947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02542">
    <w:abstractNumId w:val="1"/>
  </w:num>
  <w:num w:numId="2" w16cid:durableId="1017077638">
    <w:abstractNumId w:val="0"/>
  </w:num>
  <w:num w:numId="3" w16cid:durableId="1269508777">
    <w:abstractNumId w:val="5"/>
  </w:num>
  <w:num w:numId="4" w16cid:durableId="1376544360">
    <w:abstractNumId w:val="4"/>
  </w:num>
  <w:num w:numId="5" w16cid:durableId="637730937">
    <w:abstractNumId w:val="6"/>
  </w:num>
  <w:num w:numId="6" w16cid:durableId="1482308802">
    <w:abstractNumId w:val="3"/>
  </w:num>
  <w:num w:numId="7" w16cid:durableId="1334652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55"/>
    <w:rsid w:val="007D0F06"/>
    <w:rsid w:val="00A24655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E9D27-EB0E-451D-9E79-4AAE2349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2026-05-02T15:09:00Z</dcterms:created>
  <dcterms:modified xsi:type="dcterms:W3CDTF">2026-05-02T15:11:00Z</dcterms:modified>
</cp:coreProperties>
</file>