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38" w:type="dxa"/>
        <w:tblInd w:w="8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49"/>
        <w:gridCol w:w="141"/>
        <w:gridCol w:w="828"/>
        <w:gridCol w:w="141"/>
        <w:gridCol w:w="1582"/>
        <w:gridCol w:w="425"/>
        <w:gridCol w:w="108"/>
        <w:gridCol w:w="720"/>
        <w:gridCol w:w="173"/>
        <w:gridCol w:w="536"/>
        <w:gridCol w:w="448"/>
        <w:gridCol w:w="261"/>
        <w:gridCol w:w="1701"/>
        <w:gridCol w:w="567"/>
        <w:gridCol w:w="89"/>
        <w:gridCol w:w="1069"/>
      </w:tblGrid>
      <w:tr w:rsidR="00060D6F" w:rsidRPr="00143DF0" w14:paraId="3DF21ADA" w14:textId="77777777" w:rsidTr="00B71673">
        <w:tc>
          <w:tcPr>
            <w:tcW w:w="9338" w:type="dxa"/>
            <w:gridSpan w:val="16"/>
            <w:tcBorders>
              <w:left w:val="nil"/>
            </w:tcBorders>
          </w:tcPr>
          <w:p w14:paraId="35775484" w14:textId="77777777" w:rsidR="00060D6F" w:rsidRPr="00143DF0" w:rsidRDefault="00060D6F" w:rsidP="00B71673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42"/>
                <w:szCs w:val="42"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FF0000"/>
                <w:sz w:val="34"/>
                <w:szCs w:val="34"/>
                <w:cs/>
              </w:rPr>
              <w:t>สำนวนชันสูตรพลิกศพ</w:t>
            </w:r>
          </w:p>
        </w:tc>
      </w:tr>
      <w:tr w:rsidR="00060D6F" w:rsidRPr="00143DF0" w14:paraId="0427B43A" w14:textId="77777777" w:rsidTr="00B71673">
        <w:tc>
          <w:tcPr>
            <w:tcW w:w="9338" w:type="dxa"/>
            <w:gridSpan w:val="16"/>
            <w:tcBorders>
              <w:left w:val="nil"/>
            </w:tcBorders>
          </w:tcPr>
          <w:p w14:paraId="0BFD014E" w14:textId="77777777" w:rsidR="00060D6F" w:rsidRPr="00143DF0" w:rsidRDefault="00060D6F" w:rsidP="00B71673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34"/>
                <w:szCs w:val="34"/>
                <w:cs/>
              </w:rPr>
            </w:pPr>
          </w:p>
        </w:tc>
      </w:tr>
      <w:tr w:rsidR="00060D6F" w:rsidRPr="00143DF0" w14:paraId="2BCF2999" w14:textId="77777777" w:rsidTr="00B71673">
        <w:tc>
          <w:tcPr>
            <w:tcW w:w="3666" w:type="dxa"/>
            <w:gridSpan w:val="6"/>
            <w:tcBorders>
              <w:left w:val="nil"/>
            </w:tcBorders>
          </w:tcPr>
          <w:p w14:paraId="0239D2F7" w14:textId="64C480E7" w:rsidR="00060D6F" w:rsidRPr="00143DF0" w:rsidRDefault="00060D6F" w:rsidP="00B71673">
            <w:pPr>
              <w:rPr>
                <w:rFonts w:ascii="TH SarabunPSK" w:hAnsi="TH SarabunPSK" w:cs="TH SarabunPSK"/>
                <w:color w:val="000000"/>
              </w:rPr>
            </w:pPr>
            <w:bookmarkStart w:id="0" w:name="BM0"/>
            <w:bookmarkEnd w:id="0"/>
          </w:p>
        </w:tc>
        <w:tc>
          <w:tcPr>
            <w:tcW w:w="1985" w:type="dxa"/>
            <w:gridSpan w:val="5"/>
          </w:tcPr>
          <w:p w14:paraId="7F5F028D" w14:textId="503ED6B4" w:rsidR="00060D6F" w:rsidRPr="00143DF0" w:rsidRDefault="00060D6F" w:rsidP="00B71673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7ABA8F97" wp14:editId="1DF4B7E0">
                  <wp:extent cx="1105535" cy="1105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7" w:type="dxa"/>
            <w:gridSpan w:val="5"/>
          </w:tcPr>
          <w:p w14:paraId="7AF1DD99" w14:textId="65599650" w:rsidR="00060D6F" w:rsidRPr="00143DF0" w:rsidRDefault="00060D6F" w:rsidP="00B71673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60D6F" w:rsidRPr="00143DF0" w14:paraId="338A08CE" w14:textId="77777777" w:rsidTr="00B71673">
        <w:trPr>
          <w:hidden w:val="0"/>
        </w:trPr>
        <w:tc>
          <w:tcPr>
            <w:tcW w:w="9338" w:type="dxa"/>
            <w:gridSpan w:val="16"/>
            <w:tcBorders>
              <w:left w:val="nil"/>
            </w:tcBorders>
          </w:tcPr>
          <w:p w14:paraId="457BA587" w14:textId="77777777" w:rsidR="00060D6F" w:rsidRPr="00143DF0" w:rsidRDefault="00060D6F" w:rsidP="00B71673">
            <w:pPr>
              <w:pStyle w:val="Heading1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060D6F" w:rsidRPr="00143DF0" w14:paraId="4DE3270E" w14:textId="77777777" w:rsidTr="00B71673">
        <w:tc>
          <w:tcPr>
            <w:tcW w:w="9338" w:type="dxa"/>
            <w:gridSpan w:val="16"/>
            <w:tcBorders>
              <w:left w:val="nil"/>
            </w:tcBorders>
          </w:tcPr>
          <w:p w14:paraId="51809BBB" w14:textId="77777777" w:rsidR="00060D6F" w:rsidRPr="006B4601" w:rsidRDefault="00060D6F" w:rsidP="00B71673">
            <w:pPr>
              <w:spacing w:before="60"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B460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u w:val="single"/>
                <w:cs/>
              </w:rPr>
              <w:t>รายงานการสอบสวน</w:t>
            </w:r>
          </w:p>
        </w:tc>
      </w:tr>
      <w:tr w:rsidR="00E8203D" w:rsidRPr="00143DF0" w14:paraId="6C8829AC" w14:textId="77777777" w:rsidTr="009621CB">
        <w:trPr>
          <w:hidden w:val="0"/>
        </w:trPr>
        <w:tc>
          <w:tcPr>
            <w:tcW w:w="549" w:type="dxa"/>
            <w:tcBorders>
              <w:left w:val="nil"/>
            </w:tcBorders>
          </w:tcPr>
          <w:p w14:paraId="59A59095" w14:textId="77777777" w:rsidR="00E8203D" w:rsidRPr="006B4601" w:rsidRDefault="00E8203D" w:rsidP="00B71673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6B4601">
              <w:rPr>
                <w:rFonts w:ascii="TH SarabunPSK" w:hAnsi="TH SarabunPSK" w:cs="TH SarabunPSK"/>
                <w:vanish w:val="0"/>
                <w:cs/>
              </w:rPr>
              <w:t>คดี</w:t>
            </w:r>
          </w:p>
        </w:tc>
        <w:tc>
          <w:tcPr>
            <w:tcW w:w="2692" w:type="dxa"/>
            <w:gridSpan w:val="4"/>
            <w:tcBorders>
              <w:bottom w:val="dotted" w:sz="4" w:space="0" w:color="000000"/>
            </w:tcBorders>
          </w:tcPr>
          <w:p w14:paraId="3FA88157" w14:textId="7B459D63" w:rsidR="00E8203D" w:rsidRPr="006B4601" w:rsidRDefault="00E8203D" w:rsidP="00E8203D">
            <w:pPr>
              <w:spacing w:line="442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C2 </w:instrText>
            </w: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D121B" w:rsidRPr="006B46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D121B" w:rsidRPr="006B46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097" w:type="dxa"/>
            <w:gridSpan w:val="11"/>
          </w:tcPr>
          <w:p w14:paraId="3E76BEF2" w14:textId="27B943B9" w:rsidR="00E8203D" w:rsidRPr="006B4601" w:rsidRDefault="00E8203D" w:rsidP="00B71673">
            <w:pPr>
              <w:spacing w:line="442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E8203D" w:rsidRPr="00143DF0" w14:paraId="7FE60AE2" w14:textId="77777777" w:rsidTr="007160DF">
        <w:trPr>
          <w:hidden w:val="0"/>
        </w:trPr>
        <w:tc>
          <w:tcPr>
            <w:tcW w:w="9338" w:type="dxa"/>
            <w:gridSpan w:val="16"/>
            <w:tcBorders>
              <w:left w:val="nil"/>
            </w:tcBorders>
          </w:tcPr>
          <w:p w14:paraId="437879D0" w14:textId="2D8118B4" w:rsidR="00E8203D" w:rsidRPr="006B4601" w:rsidRDefault="00E8203D" w:rsidP="00E8203D">
            <w:pPr>
              <w:pStyle w:val="Heading2"/>
              <w:spacing w:line="430" w:lineRule="exact"/>
              <w:rPr>
                <w:rFonts w:ascii="TH SarabunPSK" w:hAnsi="TH SarabunPSK" w:cs="TH SarabunPSK"/>
              </w:rPr>
            </w:pPr>
            <w:r w:rsidRPr="006B4601">
              <w:rPr>
                <w:rFonts w:ascii="TH SarabunPSK" w:hAnsi="TH SarabunPSK" w:cs="TH SarabunPSK"/>
                <w:vanish w:val="0"/>
                <w:cs/>
              </w:rPr>
              <w:t>สถานีตำรวจ</w:t>
            </w:r>
            <w:r w:rsidRPr="006B4601">
              <w:rPr>
                <w:rFonts w:ascii="TH SarabunPSK" w:hAnsi="TH SarabunPSK" w:cs="TH SarabunPSK"/>
                <w:vanish w:val="0"/>
              </w:rPr>
              <w:t xml:space="preserve"> </w:t>
            </w:r>
            <w:r w:rsidRPr="006B4601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begin"/>
            </w:r>
            <w:r w:rsidRPr="006B4601">
              <w:rPr>
                <w:rFonts w:ascii="TH SarabunPSK" w:hAnsi="TH SarabunPSK" w:cs="TH SarabunPSK"/>
                <w:b w:val="0"/>
                <w:bCs w:val="0"/>
                <w:vanish w:val="0"/>
              </w:rPr>
              <w:instrText xml:space="preserve"> MERGEFIELD S2 </w:instrText>
            </w:r>
            <w:r w:rsidRPr="006B4601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separate"/>
            </w:r>
            <w:r w:rsidR="00AD121B" w:rsidRPr="006B4601">
              <w:rPr>
                <w:rFonts w:ascii="TH SarabunPSK" w:hAnsi="TH SarabunPSK" w:cs="TH SarabunPSK"/>
                <w:b w:val="0"/>
                <w:bCs w:val="0"/>
                <w:noProof/>
                <w:vanish w:val="0"/>
              </w:rPr>
              <w:t>«S2»</w:t>
            </w:r>
            <w:r w:rsidRPr="006B4601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end"/>
            </w:r>
            <w:r w:rsidRPr="006B4601">
              <w:rPr>
                <w:rFonts w:ascii="TH SarabunPSK" w:hAnsi="TH SarabunPSK" w:cs="TH SarabunPSK"/>
                <w:vanish w:val="0"/>
              </w:rPr>
              <w:t xml:space="preserve"> </w:t>
            </w:r>
            <w:r w:rsidRPr="006B4601">
              <w:rPr>
                <w:rFonts w:ascii="TH SarabunPSK" w:hAnsi="TH SarabunPSK" w:cs="TH SarabunPSK"/>
                <w:vanish w:val="0"/>
                <w:cs/>
              </w:rPr>
              <w:t>เขต/อำเภอ</w:t>
            </w:r>
            <w:r w:rsidRPr="006B4601">
              <w:rPr>
                <w:rFonts w:ascii="TH SarabunPSK" w:hAnsi="TH SarabunPSK" w:cs="TH SarabunPSK"/>
                <w:vanish w:val="0"/>
              </w:rPr>
              <w:t xml:space="preserve"> </w:t>
            </w:r>
            <w:r w:rsidRPr="006B4601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begin"/>
            </w:r>
            <w:r w:rsidRPr="006B4601">
              <w:rPr>
                <w:rFonts w:ascii="TH SarabunPSK" w:hAnsi="TH SarabunPSK" w:cs="TH SarabunPSK"/>
                <w:b w:val="0"/>
                <w:bCs w:val="0"/>
                <w:vanish w:val="0"/>
              </w:rPr>
              <w:instrText xml:space="preserve"> MERGEFIELD S5 </w:instrText>
            </w:r>
            <w:r w:rsidRPr="006B4601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separate"/>
            </w:r>
            <w:r w:rsidR="00AD121B" w:rsidRPr="006B4601">
              <w:rPr>
                <w:rFonts w:ascii="TH SarabunPSK" w:hAnsi="TH SarabunPSK" w:cs="TH SarabunPSK"/>
                <w:b w:val="0"/>
                <w:bCs w:val="0"/>
                <w:noProof/>
                <w:vanish w:val="0"/>
              </w:rPr>
              <w:t>«S5»</w:t>
            </w:r>
            <w:r w:rsidRPr="006B4601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end"/>
            </w:r>
            <w:r w:rsidRPr="006B4601">
              <w:rPr>
                <w:rFonts w:ascii="TH SarabunPSK" w:hAnsi="TH SarabunPSK" w:cs="TH SarabunPSK"/>
                <w:vanish w:val="0"/>
              </w:rPr>
              <w:t xml:space="preserve"> </w:t>
            </w:r>
            <w:r w:rsidRPr="006B4601">
              <w:rPr>
                <w:rFonts w:ascii="TH SarabunPSK" w:hAnsi="TH SarabunPSK" w:cs="TH SarabunPSK"/>
                <w:vanish w:val="0"/>
                <w:cs/>
              </w:rPr>
              <w:t>จังหวัด</w:t>
            </w:r>
            <w:r w:rsidRPr="006B4601">
              <w:rPr>
                <w:rFonts w:ascii="TH SarabunPSK" w:hAnsi="TH SarabunPSK" w:cs="TH SarabunPSK"/>
                <w:vanish w:val="0"/>
              </w:rPr>
              <w:t xml:space="preserve"> </w:t>
            </w:r>
            <w:r w:rsidRPr="006B4601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begin"/>
            </w:r>
            <w:r w:rsidRPr="006B4601">
              <w:rPr>
                <w:rFonts w:ascii="TH SarabunPSK" w:hAnsi="TH SarabunPSK" w:cs="TH SarabunPSK"/>
                <w:b w:val="0"/>
                <w:bCs w:val="0"/>
                <w:vanish w:val="0"/>
              </w:rPr>
              <w:instrText xml:space="preserve"> MERGEFIELD S6 </w:instrText>
            </w:r>
            <w:r w:rsidRPr="006B4601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separate"/>
            </w:r>
            <w:r w:rsidR="00AD121B" w:rsidRPr="006B4601">
              <w:rPr>
                <w:rFonts w:ascii="TH SarabunPSK" w:hAnsi="TH SarabunPSK" w:cs="TH SarabunPSK"/>
                <w:b w:val="0"/>
                <w:bCs w:val="0"/>
                <w:noProof/>
                <w:vanish w:val="0"/>
              </w:rPr>
              <w:t>«S6»</w:t>
            </w:r>
            <w:r w:rsidRPr="006B4601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end"/>
            </w:r>
          </w:p>
        </w:tc>
      </w:tr>
      <w:tr w:rsidR="00060D6F" w:rsidRPr="00143DF0" w14:paraId="14D8A1C1" w14:textId="77777777" w:rsidTr="00B71673">
        <w:tc>
          <w:tcPr>
            <w:tcW w:w="4494" w:type="dxa"/>
            <w:gridSpan w:val="8"/>
            <w:tcBorders>
              <w:left w:val="nil"/>
            </w:tcBorders>
          </w:tcPr>
          <w:p w14:paraId="373C76A4" w14:textId="77777777" w:rsidR="00060D6F" w:rsidRPr="006B4601" w:rsidRDefault="00060D6F" w:rsidP="00B71673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B460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2"/>
            <w:tcBorders>
              <w:bottom w:val="dotted" w:sz="4" w:space="0" w:color="000000"/>
            </w:tcBorders>
          </w:tcPr>
          <w:p w14:paraId="25A032D8" w14:textId="4B48F9AE" w:rsidR="00060D6F" w:rsidRPr="006B4601" w:rsidRDefault="00EB548C" w:rsidP="0003784C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D121B" w:rsidRPr="006B46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0DCB43F7" w14:textId="77777777" w:rsidR="00060D6F" w:rsidRPr="006B4601" w:rsidRDefault="00060D6F" w:rsidP="00B71673">
            <w:pPr>
              <w:pStyle w:val="Heading3"/>
              <w:spacing w:line="420" w:lineRule="exact"/>
              <w:rPr>
                <w:rFonts w:ascii="TH SarabunPSK" w:hAnsi="TH SarabunPSK" w:cs="TH SarabunPSK"/>
                <w:vanish w:val="0"/>
              </w:rPr>
            </w:pPr>
            <w:r w:rsidRPr="006B4601">
              <w:rPr>
                <w:rFonts w:ascii="TH SarabunPSK" w:hAnsi="TH SarabunPSK" w:cs="TH SarabunPSK"/>
                <w:vanish w:val="0"/>
                <w:cs/>
              </w:rPr>
              <w:t>เดือน</w:t>
            </w:r>
          </w:p>
        </w:tc>
        <w:tc>
          <w:tcPr>
            <w:tcW w:w="1701" w:type="dxa"/>
            <w:tcBorders>
              <w:bottom w:val="dotted" w:sz="4" w:space="0" w:color="000000"/>
            </w:tcBorders>
          </w:tcPr>
          <w:p w14:paraId="49FB16BF" w14:textId="6542FCD5" w:rsidR="00060D6F" w:rsidRPr="006B4601" w:rsidRDefault="00EB548C" w:rsidP="00B71673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D121B" w:rsidRPr="006B46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gridSpan w:val="2"/>
          </w:tcPr>
          <w:p w14:paraId="40A48A2F" w14:textId="77777777" w:rsidR="00060D6F" w:rsidRPr="006B4601" w:rsidRDefault="00060D6F" w:rsidP="00B71673">
            <w:pPr>
              <w:pStyle w:val="Heading3"/>
              <w:spacing w:line="420" w:lineRule="exact"/>
              <w:rPr>
                <w:rFonts w:ascii="TH SarabunPSK" w:hAnsi="TH SarabunPSK" w:cs="TH SarabunPSK"/>
                <w:vanish w:val="0"/>
                <w:cs/>
              </w:rPr>
            </w:pPr>
            <w:r w:rsidRPr="006B4601">
              <w:rPr>
                <w:rFonts w:ascii="TH SarabunPSK" w:hAnsi="TH SarabunPSK" w:cs="TH SarabunPSK"/>
                <w:vanish w:val="0"/>
                <w:cs/>
              </w:rPr>
              <w:t>พ</w:t>
            </w:r>
            <w:r w:rsidRPr="006B4601">
              <w:rPr>
                <w:rFonts w:ascii="TH SarabunPSK" w:hAnsi="TH SarabunPSK" w:cs="TH SarabunPSK"/>
                <w:vanish w:val="0"/>
              </w:rPr>
              <w:t>.</w:t>
            </w:r>
            <w:r w:rsidRPr="006B4601">
              <w:rPr>
                <w:rFonts w:ascii="TH SarabunPSK" w:hAnsi="TH SarabunPSK" w:cs="TH SarabunPSK"/>
                <w:vanish w:val="0"/>
                <w:cs/>
              </w:rPr>
              <w:t>ศ</w:t>
            </w:r>
            <w:r w:rsidRPr="006B4601">
              <w:rPr>
                <w:rFonts w:ascii="TH SarabunPSK" w:hAnsi="TH SarabunPSK" w:cs="TH SarabunPSK"/>
                <w:vanish w:val="0"/>
              </w:rPr>
              <w:t>.</w:t>
            </w:r>
          </w:p>
        </w:tc>
        <w:tc>
          <w:tcPr>
            <w:tcW w:w="1069" w:type="dxa"/>
            <w:tcBorders>
              <w:bottom w:val="dotted" w:sz="4" w:space="0" w:color="000000"/>
            </w:tcBorders>
          </w:tcPr>
          <w:p w14:paraId="0355FD07" w14:textId="1A604AD9" w:rsidR="00060D6F" w:rsidRPr="006B4601" w:rsidRDefault="00EB548C" w:rsidP="00FA31D8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D121B" w:rsidRPr="006B46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060D6F" w:rsidRPr="00143DF0" w14:paraId="6965B3FC" w14:textId="77777777" w:rsidTr="00B71673">
        <w:trPr>
          <w:hidden w:val="0"/>
        </w:trPr>
        <w:tc>
          <w:tcPr>
            <w:tcW w:w="690" w:type="dxa"/>
            <w:gridSpan w:val="2"/>
            <w:tcBorders>
              <w:left w:val="nil"/>
            </w:tcBorders>
          </w:tcPr>
          <w:p w14:paraId="55C22308" w14:textId="77777777" w:rsidR="00060D6F" w:rsidRPr="006B4601" w:rsidRDefault="00060D6F" w:rsidP="00B71673">
            <w:pPr>
              <w:pStyle w:val="Heading2"/>
              <w:spacing w:line="680" w:lineRule="exact"/>
              <w:rPr>
                <w:rFonts w:ascii="TH SarabunPSK" w:hAnsi="TH SarabunPSK" w:cs="TH SarabunPSK"/>
                <w:vanish w:val="0"/>
              </w:rPr>
            </w:pPr>
            <w:r w:rsidRPr="006B4601">
              <w:rPr>
                <w:rFonts w:ascii="TH SarabunPSK" w:hAnsi="TH SarabunPSK" w:cs="TH SarabunPSK"/>
                <w:vanish w:val="0"/>
                <w:cs/>
              </w:rPr>
              <w:t>เสนอ</w:t>
            </w:r>
          </w:p>
        </w:tc>
        <w:tc>
          <w:tcPr>
            <w:tcW w:w="7490" w:type="dxa"/>
            <w:gridSpan w:val="12"/>
            <w:tcBorders>
              <w:bottom w:val="dotted" w:sz="4" w:space="0" w:color="000000"/>
            </w:tcBorders>
          </w:tcPr>
          <w:p w14:paraId="13C6D369" w14:textId="06A8CB77" w:rsidR="00060D6F" w:rsidRPr="006B4601" w:rsidRDefault="00D96869" w:rsidP="00B71673">
            <w:pPr>
              <w:spacing w:line="6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B4601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6B4601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S34 </w:instrText>
            </w:r>
            <w:r w:rsidRPr="006B4601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6B4601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«S34»</w:t>
            </w:r>
            <w:r w:rsidRPr="006B4601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6B4601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</w:t>
            </w:r>
            <w:r w:rsidR="002F02BA"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2F02BA"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S13 </w:instrText>
            </w:r>
            <w:r w:rsidR="002F02BA"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D121B" w:rsidRPr="006B46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«S13»</w:t>
            </w:r>
            <w:r w:rsidR="002F02BA"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158" w:type="dxa"/>
            <w:gridSpan w:val="2"/>
          </w:tcPr>
          <w:p w14:paraId="4DA90D07" w14:textId="77777777" w:rsidR="00060D6F" w:rsidRPr="006B4601" w:rsidRDefault="00060D6F" w:rsidP="00B71673">
            <w:pPr>
              <w:spacing w:line="6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03784C" w:rsidRPr="00143DF0" w14:paraId="7B73362D" w14:textId="77777777" w:rsidTr="00561DCA">
        <w:tc>
          <w:tcPr>
            <w:tcW w:w="1518" w:type="dxa"/>
            <w:gridSpan w:val="3"/>
            <w:tcBorders>
              <w:left w:val="nil"/>
            </w:tcBorders>
          </w:tcPr>
          <w:p w14:paraId="7DB6C0B5" w14:textId="69584768" w:rsidR="0003784C" w:rsidRPr="006B4601" w:rsidRDefault="0003784C" w:rsidP="00B71673">
            <w:pPr>
              <w:spacing w:line="6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662" w:type="dxa"/>
            <w:gridSpan w:val="11"/>
          </w:tcPr>
          <w:p w14:paraId="670BCAC0" w14:textId="656F1BD0" w:rsidR="0003784C" w:rsidRPr="006B4601" w:rsidRDefault="0003784C" w:rsidP="0003784C">
            <w:pPr>
              <w:spacing w:line="6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PA7 </w:instrText>
            </w: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D121B" w:rsidRPr="006B46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«PA7»</w:t>
            </w: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6B460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6B4601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อายุ </w:t>
            </w: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PA13 </w:instrText>
            </w: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D121B" w:rsidRPr="006B46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«PA13»</w:t>
            </w: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6B460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6B4601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ปี เชื้อชาติ</w:t>
            </w:r>
            <w:r w:rsidRPr="006B460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PA14 </w:instrText>
            </w: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D121B" w:rsidRPr="006B46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«PA14»</w:t>
            </w: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6B460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6B4601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สัญชาติ</w:t>
            </w:r>
            <w:r w:rsidRPr="006B460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PA15 </w:instrText>
            </w: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D121B" w:rsidRPr="006B46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«PA15»</w:t>
            </w: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158" w:type="dxa"/>
            <w:gridSpan w:val="2"/>
          </w:tcPr>
          <w:p w14:paraId="4A6E1046" w14:textId="77777777" w:rsidR="0003784C" w:rsidRPr="006B4601" w:rsidRDefault="0003784C" w:rsidP="00B71673">
            <w:pPr>
              <w:pStyle w:val="Heading2"/>
              <w:spacing w:line="600" w:lineRule="exact"/>
              <w:rPr>
                <w:rFonts w:ascii="TH SarabunPSK" w:hAnsi="TH SarabunPSK" w:cs="TH SarabunPSK"/>
                <w:vanish w:val="0"/>
                <w:cs/>
              </w:rPr>
            </w:pPr>
            <w:r w:rsidRPr="006B4601">
              <w:rPr>
                <w:rFonts w:ascii="TH SarabunPSK" w:hAnsi="TH SarabunPSK" w:cs="TH SarabunPSK"/>
                <w:vanish w:val="0"/>
                <w:cs/>
              </w:rPr>
              <w:t>ผู้กล่าวหา</w:t>
            </w:r>
          </w:p>
        </w:tc>
      </w:tr>
      <w:tr w:rsidR="00060D6F" w:rsidRPr="00143DF0" w14:paraId="5691F559" w14:textId="77777777" w:rsidTr="00B71673">
        <w:trPr>
          <w:hidden w:val="0"/>
        </w:trPr>
        <w:tc>
          <w:tcPr>
            <w:tcW w:w="1518" w:type="dxa"/>
            <w:gridSpan w:val="3"/>
            <w:tcBorders>
              <w:left w:val="nil"/>
            </w:tcBorders>
          </w:tcPr>
          <w:p w14:paraId="0DF25A01" w14:textId="237DD507" w:rsidR="00060D6F" w:rsidRPr="006B4601" w:rsidRDefault="002F02BA" w:rsidP="00B71673">
            <w:pPr>
              <w:pStyle w:val="Heading2"/>
              <w:spacing w:line="4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6B4601">
              <w:rPr>
                <w:rFonts w:ascii="TH SarabunPSK" w:hAnsi="TH SarabunPSK" w:cs="TH SarabunPSK"/>
                <w:b w:val="0"/>
                <w:bCs w:val="0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662336" behindDoc="1" locked="1" layoutInCell="0" allowOverlap="1" wp14:anchorId="58465538" wp14:editId="3FE9B15A">
                      <wp:simplePos x="0" y="0"/>
                      <wp:positionH relativeFrom="column">
                        <wp:posOffset>731681</wp:posOffset>
                      </wp:positionH>
                      <wp:positionV relativeFrom="page">
                        <wp:posOffset>-155471</wp:posOffset>
                      </wp:positionV>
                      <wp:extent cx="90000" cy="640800"/>
                      <wp:effectExtent l="0" t="0" r="24765" b="26035"/>
                      <wp:wrapNone/>
                      <wp:docPr id="5" name="Left Brac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000" cy="640800"/>
                              </a:xfrm>
                              <a:prstGeom prst="leftBrace">
                                <a:avLst>
                                  <a:gd name="adj1" fmla="val 5833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4BB9EF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5" o:spid="_x0000_s1026" type="#_x0000_t87" style="position:absolute;margin-left:57.6pt;margin-top:-12.25pt;width:7.1pt;height:50.4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" o:allowincell="f" adj="1770">
                      <w10:wrap anchory="page"/>
                      <w10:anchorlock/>
                    </v:shape>
                  </w:pict>
                </mc:Fallback>
              </mc:AlternateContent>
            </w:r>
            <w:r w:rsidR="00060D6F" w:rsidRPr="006B4601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  <w:r w:rsidR="00451E46" w:rsidRPr="006B4601">
              <w:rPr>
                <w:rFonts w:ascii="TH SarabunPSK" w:hAnsi="TH SarabunPSK" w:cs="TH SarabunPSK"/>
                <w:vanish w:val="0"/>
              </w:rPr>
              <w:t xml:space="preserve"> </w:t>
            </w:r>
          </w:p>
        </w:tc>
        <w:tc>
          <w:tcPr>
            <w:tcW w:w="6662" w:type="dxa"/>
            <w:gridSpan w:val="11"/>
            <w:tcBorders>
              <w:top w:val="dotted" w:sz="4" w:space="0" w:color="000000"/>
            </w:tcBorders>
          </w:tcPr>
          <w:p w14:paraId="2573A35E" w14:textId="18C4B83D" w:rsidR="00060D6F" w:rsidRPr="006B4601" w:rsidRDefault="00060D6F" w:rsidP="00B71673">
            <w:pPr>
              <w:spacing w:line="46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158" w:type="dxa"/>
            <w:gridSpan w:val="2"/>
          </w:tcPr>
          <w:p w14:paraId="604F202B" w14:textId="77777777" w:rsidR="00060D6F" w:rsidRPr="006B4601" w:rsidRDefault="00060D6F" w:rsidP="00B71673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3784C" w:rsidRPr="00143DF0" w14:paraId="27E110BE" w14:textId="77777777" w:rsidTr="003F42BA">
        <w:tc>
          <w:tcPr>
            <w:tcW w:w="1518" w:type="dxa"/>
            <w:gridSpan w:val="3"/>
            <w:tcBorders>
              <w:left w:val="nil"/>
            </w:tcBorders>
          </w:tcPr>
          <w:p w14:paraId="387E4E78" w14:textId="77777777" w:rsidR="0003784C" w:rsidRPr="006B4601" w:rsidRDefault="0003784C" w:rsidP="00B71673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662" w:type="dxa"/>
            <w:gridSpan w:val="11"/>
            <w:tcBorders>
              <w:bottom w:val="dotted" w:sz="4" w:space="0" w:color="000000"/>
            </w:tcBorders>
          </w:tcPr>
          <w:p w14:paraId="60952417" w14:textId="63221E65" w:rsidR="0003784C" w:rsidRPr="006B4601" w:rsidRDefault="0003784C" w:rsidP="0003784C">
            <w:pPr>
              <w:spacing w:line="46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D121B" w:rsidRPr="006B46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6B460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6B4601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อายุ </w:t>
            </w: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PS13 </w:instrText>
            </w: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D121B" w:rsidRPr="006B46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«PS13»</w:t>
            </w: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6B460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6B4601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ปี เชื้อชาติ</w:t>
            </w:r>
            <w:r w:rsidRPr="006B460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PS14 </w:instrText>
            </w: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D121B" w:rsidRPr="006B46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«PS14»</w:t>
            </w: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6B460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6B4601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สัญชาติ</w:t>
            </w:r>
            <w:r w:rsidRPr="006B460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PS15 </w:instrText>
            </w: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D121B" w:rsidRPr="006B46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«PS15»</w:t>
            </w:r>
            <w:r w:rsidRPr="006B460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158" w:type="dxa"/>
            <w:gridSpan w:val="2"/>
          </w:tcPr>
          <w:p w14:paraId="54965FAB" w14:textId="77777777" w:rsidR="0003784C" w:rsidRPr="006B4601" w:rsidRDefault="0003784C" w:rsidP="00B71673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6B460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2F02BA" w:rsidRPr="00143DF0" w14:paraId="0263FB29" w14:textId="77777777" w:rsidTr="00B71673">
        <w:trPr>
          <w:trHeight w:val="490"/>
        </w:trPr>
        <w:tc>
          <w:tcPr>
            <w:tcW w:w="4667" w:type="dxa"/>
            <w:gridSpan w:val="9"/>
            <w:tcBorders>
              <w:left w:val="nil"/>
              <w:bottom w:val="dotted" w:sz="4" w:space="0" w:color="000000"/>
            </w:tcBorders>
            <w:vAlign w:val="bottom"/>
          </w:tcPr>
          <w:p w14:paraId="40FF4FBB" w14:textId="77777777" w:rsidR="002F02BA" w:rsidRPr="00143DF0" w:rsidRDefault="002F02BA" w:rsidP="002F02BA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กรณีที่ชันสูตร การตายโดยผิดธรรมชาติเนื่</w:t>
            </w:r>
            <w:bookmarkStart w:id="1" w:name="_GoBack"/>
            <w:bookmarkEnd w:id="1"/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องจาก</w:t>
            </w:r>
          </w:p>
        </w:tc>
        <w:tc>
          <w:tcPr>
            <w:tcW w:w="4671" w:type="dxa"/>
            <w:gridSpan w:val="7"/>
            <w:tcBorders>
              <w:left w:val="nil"/>
              <w:bottom w:val="dotted" w:sz="4" w:space="0" w:color="000000"/>
            </w:tcBorders>
            <w:vAlign w:val="bottom"/>
          </w:tcPr>
          <w:p w14:paraId="004C18E7" w14:textId="6DD728E2" w:rsidR="002F02BA" w:rsidRPr="00143DF0" w:rsidRDefault="002F02BA" w:rsidP="002F02B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  <w:cs/>
              </w:rPr>
              <w:t>(ฆ่าตัวตาย หรือผู้อื่นทำให้ตาย หรือสัตว์ทำให้ตาย หรือ</w:t>
            </w:r>
          </w:p>
        </w:tc>
      </w:tr>
      <w:tr w:rsidR="002F02BA" w:rsidRPr="00143DF0" w14:paraId="31DFDE3E" w14:textId="77777777" w:rsidTr="00B71673">
        <w:trPr>
          <w:trHeight w:val="355"/>
        </w:trPr>
        <w:tc>
          <w:tcPr>
            <w:tcW w:w="3774" w:type="dxa"/>
            <w:gridSpan w:val="7"/>
            <w:tcBorders>
              <w:left w:val="nil"/>
              <w:bottom w:val="dotted" w:sz="4" w:space="0" w:color="000000"/>
            </w:tcBorders>
            <w:vAlign w:val="bottom"/>
          </w:tcPr>
          <w:p w14:paraId="798B6AB4" w14:textId="77777777" w:rsidR="002F02BA" w:rsidRPr="00143DF0" w:rsidRDefault="002F02BA" w:rsidP="002F02BA">
            <w:pPr>
              <w:spacing w:line="430" w:lineRule="exact"/>
              <w:rPr>
                <w:rFonts w:ascii="TH SarabunPSK" w:hAnsi="TH SarabunPSK" w:cs="TH SarabunPSK"/>
                <w:noProof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  <w:cs/>
              </w:rPr>
              <w:t>ตายโดยไม่ปรากฎเหตุ หรือตายโดยอุบัติเหตุ</w:t>
            </w:r>
            <w:r w:rsidRPr="00143DF0"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5564" w:type="dxa"/>
            <w:gridSpan w:val="9"/>
            <w:tcBorders>
              <w:left w:val="nil"/>
              <w:bottom w:val="dotted" w:sz="4" w:space="0" w:color="000000"/>
            </w:tcBorders>
            <w:vAlign w:val="bottom"/>
          </w:tcPr>
          <w:p w14:paraId="2BCB509A" w14:textId="2A35401F" w:rsidR="002F02BA" w:rsidRPr="00143DF0" w:rsidRDefault="002F02BA" w:rsidP="002F02BA">
            <w:pPr>
              <w:spacing w:line="430" w:lineRule="exact"/>
              <w:rPr>
                <w:rFonts w:ascii="TH SarabunPSK" w:hAnsi="TH SarabunPSK" w:cs="TH SarabunPSK"/>
                <w:noProof/>
                <w:cs/>
              </w:rPr>
            </w:pPr>
            <w:r w:rsidRPr="004C44F7">
              <w:rPr>
                <w:rFonts w:ascii="TH SarabunPSK" w:hAnsi="TH SarabunPSK" w:cs="TH SarabunPSK"/>
                <w:noProof/>
                <w:color w:val="auto"/>
              </w:rPr>
              <w:fldChar w:fldCharType="begin"/>
            </w:r>
            <w:r w:rsidRPr="004C44F7">
              <w:rPr>
                <w:rFonts w:ascii="TH SarabunPSK" w:hAnsi="TH SarabunPSK" w:cs="TH SarabunPSK"/>
                <w:noProof/>
                <w:color w:val="auto"/>
              </w:rPr>
              <w:instrText xml:space="preserve"> MERGEFIELD C51 </w:instrText>
            </w:r>
            <w:r w:rsidRPr="004C44F7">
              <w:rPr>
                <w:rFonts w:ascii="TH SarabunPSK" w:hAnsi="TH SarabunPSK" w:cs="TH SarabunPSK"/>
                <w:noProof/>
                <w:color w:val="auto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auto"/>
              </w:rPr>
              <w:t>«C51»</w:t>
            </w:r>
            <w:r w:rsidRPr="004C44F7">
              <w:rPr>
                <w:rFonts w:ascii="TH SarabunPSK" w:hAnsi="TH SarabunPSK" w:cs="TH SarabunPSK"/>
                <w:noProof/>
                <w:color w:val="auto"/>
              </w:rPr>
              <w:fldChar w:fldCharType="end"/>
            </w:r>
          </w:p>
        </w:tc>
      </w:tr>
      <w:tr w:rsidR="00060D6F" w:rsidRPr="00143DF0" w14:paraId="133B4034" w14:textId="77777777" w:rsidTr="00B71673">
        <w:trPr>
          <w:hidden w:val="0"/>
        </w:trPr>
        <w:tc>
          <w:tcPr>
            <w:tcW w:w="1659" w:type="dxa"/>
            <w:gridSpan w:val="4"/>
            <w:tcBorders>
              <w:top w:val="dotted" w:sz="4" w:space="0" w:color="000000"/>
              <w:left w:val="nil"/>
            </w:tcBorders>
          </w:tcPr>
          <w:p w14:paraId="50A711F0" w14:textId="77777777" w:rsidR="00060D6F" w:rsidRPr="00143DF0" w:rsidRDefault="00060D6F" w:rsidP="00B71673">
            <w:pPr>
              <w:pStyle w:val="Heading2"/>
              <w:spacing w:before="120" w:line="430" w:lineRule="exact"/>
              <w:ind w:left="-113" w:right="-288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วันเวลาที่พบศพ</w:t>
            </w:r>
          </w:p>
        </w:tc>
        <w:tc>
          <w:tcPr>
            <w:tcW w:w="7679" w:type="dxa"/>
            <w:gridSpan w:val="12"/>
            <w:tcBorders>
              <w:top w:val="dotted" w:sz="4" w:space="0" w:color="000000"/>
              <w:bottom w:val="dotted" w:sz="4" w:space="0" w:color="000000"/>
            </w:tcBorders>
          </w:tcPr>
          <w:p w14:paraId="3467F553" w14:textId="5803AF1A" w:rsidR="00060D6F" w:rsidRPr="00143DF0" w:rsidRDefault="00112516" w:rsidP="00B71673">
            <w:pPr>
              <w:spacing w:before="120" w:line="43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PD44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«PD44»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E6014B"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="00E45FCE" w:rsidRPr="00E45FCE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เวลา</w:t>
            </w:r>
            <w:r w:rsidR="00E45FCE"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="00FB4D7A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FB4D7A">
              <w:rPr>
                <w:rFonts w:ascii="TH SarabunPSK" w:hAnsi="TH SarabunPSK" w:cs="TH SarabunPSK"/>
                <w:color w:val="000000"/>
              </w:rPr>
              <w:instrText xml:space="preserve"> MERGEFIELD PD84 </w:instrText>
            </w:r>
            <w:r w:rsidR="00FB4D7A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4D7A">
              <w:rPr>
                <w:rFonts w:ascii="TH SarabunPSK" w:hAnsi="TH SarabunPSK" w:cs="TH SarabunPSK"/>
                <w:noProof/>
                <w:color w:val="000000"/>
              </w:rPr>
              <w:t>«PD84»</w:t>
            </w:r>
            <w:r w:rsidR="00FB4D7A"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E45FCE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E45FCE" w:rsidRPr="00AD121B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น.</w:t>
            </w:r>
          </w:p>
        </w:tc>
      </w:tr>
      <w:tr w:rsidR="00060D6F" w:rsidRPr="00143DF0" w14:paraId="6559055C" w14:textId="77777777" w:rsidTr="00B71673">
        <w:tc>
          <w:tcPr>
            <w:tcW w:w="1518" w:type="dxa"/>
            <w:gridSpan w:val="3"/>
            <w:tcBorders>
              <w:left w:val="nil"/>
            </w:tcBorders>
          </w:tcPr>
          <w:p w14:paraId="631AD691" w14:textId="17600D45" w:rsidR="00060D6F" w:rsidRPr="00143DF0" w:rsidRDefault="00E45FCE" w:rsidP="00B71673">
            <w:pPr>
              <w:spacing w:line="430" w:lineRule="exact"/>
              <w:ind w:left="-11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ที่</w:t>
            </w:r>
            <w:r w:rsidR="00060D6F"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ที่พบศพ</w:t>
            </w:r>
          </w:p>
        </w:tc>
        <w:tc>
          <w:tcPr>
            <w:tcW w:w="7820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17A6640D" w14:textId="0262EA0A" w:rsidR="00B71673" w:rsidRPr="00E45FCE" w:rsidRDefault="00FB4D7A" w:rsidP="00B71673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PD49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«PD49»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E45FCE"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="00E45FCE" w:rsidRPr="00E45FCE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ตำบล</w:t>
            </w:r>
            <w:r w:rsidR="00E45FCE"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="00112516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112516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="00112516">
              <w:rPr>
                <w:rFonts w:ascii="TH SarabunPSK" w:hAnsi="TH SarabunPSK" w:cs="TH SarabunPSK" w:hint="cs"/>
                <w:color w:val="000000"/>
              </w:rPr>
              <w:instrText>MERGEFIELD PD50</w:instrText>
            </w:r>
            <w:r w:rsidR="00112516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="00112516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«PD50»</w:t>
            </w:r>
            <w:r w:rsidR="00112516"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E45FCE"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="00E45FCE" w:rsidRPr="00E45FCE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อำเภอ</w:t>
            </w:r>
            <w:r w:rsidR="00E45FCE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PD51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«PD51»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E45FCE"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="00E45FCE" w:rsidRPr="00E45FCE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จังหวัด</w:t>
            </w:r>
            <w:r w:rsidR="00E45FCE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PD52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«PD52»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71673" w:rsidRPr="00143DF0" w14:paraId="646A2407" w14:textId="77777777" w:rsidTr="00B71673">
        <w:tc>
          <w:tcPr>
            <w:tcW w:w="1518" w:type="dxa"/>
            <w:gridSpan w:val="3"/>
            <w:tcBorders>
              <w:left w:val="nil"/>
            </w:tcBorders>
          </w:tcPr>
          <w:p w14:paraId="2A9DC63E" w14:textId="1901F43C" w:rsidR="00B71673" w:rsidRPr="00143DF0" w:rsidRDefault="00B71673" w:rsidP="00B71673">
            <w:pPr>
              <w:spacing w:line="430" w:lineRule="exact"/>
              <w:ind w:left="-113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auto"/>
                <w:cs/>
              </w:rPr>
              <w:t>บาดแผล</w:t>
            </w:r>
          </w:p>
        </w:tc>
        <w:tc>
          <w:tcPr>
            <w:tcW w:w="7820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01CB0421" w14:textId="29446A35" w:rsidR="00B71673" w:rsidRPr="00143DF0" w:rsidRDefault="00B71673" w:rsidP="00B71673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 w:hint="cs"/>
                <w:color w:val="000000"/>
                <w:cs/>
              </w:rPr>
              <w:t>ปรากฏตามรายงานการตรวจชันสูตรบาดแผลหรือพลิกศพของแพทย์</w:t>
            </w:r>
          </w:p>
        </w:tc>
      </w:tr>
      <w:tr w:rsidR="000A0AFD" w:rsidRPr="00143DF0" w14:paraId="3560652D" w14:textId="77777777" w:rsidTr="009B0FDD">
        <w:tc>
          <w:tcPr>
            <w:tcW w:w="1518" w:type="dxa"/>
            <w:gridSpan w:val="3"/>
            <w:tcBorders>
              <w:left w:val="nil"/>
            </w:tcBorders>
          </w:tcPr>
          <w:p w14:paraId="1719B320" w14:textId="402EC0F7" w:rsidR="000A0AFD" w:rsidRPr="00143DF0" w:rsidRDefault="000A0AFD" w:rsidP="00B71673">
            <w:pPr>
              <w:spacing w:line="430" w:lineRule="exact"/>
              <w:ind w:left="-113"/>
              <w:rPr>
                <w:rFonts w:ascii="TH SarabunPSK" w:hAnsi="TH SarabunPSK" w:cs="TH SarabunPSK"/>
                <w:b/>
                <w:bCs/>
                <w:color w:val="auto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auto"/>
                <w:cs/>
              </w:rPr>
              <w:t>วันเวลาที่รับแจ้ง</w:t>
            </w:r>
          </w:p>
        </w:tc>
        <w:tc>
          <w:tcPr>
            <w:tcW w:w="7820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4FF9989B" w14:textId="7B99ED49" w:rsidR="000A0AFD" w:rsidRPr="00143DF0" w:rsidRDefault="000A0AFD" w:rsidP="000A0AFD">
            <w:pPr>
              <w:spacing w:line="43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C6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«C6»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0A0AFD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เวลา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C661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«C661»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0A0AFD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น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.</w:t>
            </w:r>
          </w:p>
        </w:tc>
      </w:tr>
      <w:tr w:rsidR="00B71673" w:rsidRPr="00143DF0" w14:paraId="241576BE" w14:textId="77777777" w:rsidTr="00B71673">
        <w:tc>
          <w:tcPr>
            <w:tcW w:w="9338" w:type="dxa"/>
            <w:gridSpan w:val="16"/>
            <w:tcBorders>
              <w:left w:val="nil"/>
            </w:tcBorders>
          </w:tcPr>
          <w:p w14:paraId="41CE5812" w14:textId="28356281" w:rsidR="00B71673" w:rsidRPr="00143DF0" w:rsidRDefault="00B71673" w:rsidP="00B71673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auto"/>
                <w:cs/>
              </w:rPr>
              <w:t>หลักฐานจากการสอบสวนและความเห็นของพนักงานสอบสวน</w:t>
            </w:r>
          </w:p>
        </w:tc>
      </w:tr>
      <w:tr w:rsidR="0003784C" w:rsidRPr="00143DF0" w14:paraId="6260AFC4" w14:textId="77777777" w:rsidTr="00274AA6">
        <w:trPr>
          <w:trHeight w:val="4019"/>
        </w:trPr>
        <w:tc>
          <w:tcPr>
            <w:tcW w:w="9338" w:type="dxa"/>
            <w:gridSpan w:val="16"/>
            <w:tcBorders>
              <w:left w:val="nil"/>
            </w:tcBorders>
          </w:tcPr>
          <w:p w14:paraId="452CCA7B" w14:textId="6C28E121" w:rsidR="0003784C" w:rsidRPr="00143DF0" w:rsidRDefault="0003784C" w:rsidP="00EA59A1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auto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 w:rsidRPr="00143DF0">
              <w:rPr>
                <w:rFonts w:ascii="TH SarabunPSK" w:hAnsi="TH SarabunPSK" w:cs="TH SarabunPSK"/>
                <w:color w:val="000000"/>
                <w:cs/>
              </w:rPr>
              <w:t>การสอบสวนชันสูตรพลิกศพเสร็จสิ้นแล้ว ทางการสอบสวนได้ความว่าผู้ตาย</w:t>
            </w:r>
            <w:r w:rsidRPr="00A84E4C">
              <w:rPr>
                <w:rFonts w:ascii="TH SarabunPSK" w:hAnsi="TH SarabunPSK" w:cs="TH SarabunPSK"/>
                <w:color w:val="000000"/>
                <w:cs/>
              </w:rPr>
              <w:t xml:space="preserve">คือ </w:t>
            </w:r>
            <w:r w:rsidRPr="00A84E4C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A84E4C">
              <w:rPr>
                <w:rFonts w:ascii="TH SarabunPSK" w:hAnsi="TH SarabunPSK" w:cs="TH SarabunPSK"/>
                <w:color w:val="auto"/>
              </w:rPr>
              <w:instrText xml:space="preserve"> </w:instrText>
            </w:r>
            <w:r w:rsidRPr="00A84E4C">
              <w:rPr>
                <w:rFonts w:ascii="TH SarabunPSK" w:hAnsi="TH SarabunPSK" w:cs="TH SarabunPSK" w:hint="cs"/>
                <w:color w:val="auto"/>
              </w:rPr>
              <w:instrText>MERGEFIELD PD7</w:instrText>
            </w:r>
            <w:r w:rsidRPr="00A84E4C">
              <w:rPr>
                <w:rFonts w:ascii="TH SarabunPSK" w:hAnsi="TH SarabunPSK" w:cs="TH SarabunPSK"/>
                <w:color w:val="auto"/>
              </w:rPr>
              <w:instrText xml:space="preserve"> </w:instrText>
            </w:r>
            <w:r w:rsidRPr="00A84E4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auto"/>
              </w:rPr>
              <w:t>«PD7»</w:t>
            </w:r>
            <w:r w:rsidRPr="00A84E4C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A84E4C">
              <w:rPr>
                <w:rFonts w:ascii="TH SarabunPSK" w:hAnsi="TH SarabunPSK" w:cs="TH SarabunPSK" w:hint="cs"/>
                <w:color w:val="auto"/>
                <w:cs/>
              </w:rPr>
              <w:t xml:space="preserve"> </w:t>
            </w:r>
            <w:r w:rsidRPr="00A84E4C">
              <w:rPr>
                <w:rFonts w:ascii="TH SarabunPSK" w:hAnsi="TH SarabunPSK" w:cs="TH SarabunPSK"/>
                <w:color w:val="000000"/>
                <w:cs/>
              </w:rPr>
              <w:t xml:space="preserve">ตายที่ </w:t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instrText xml:space="preserve"> MERGEFIELD PD45 </w:instrText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«PD45»</w:t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A84E4C">
              <w:rPr>
                <w:rFonts w:ascii="TH SarabunPSK" w:hAnsi="TH SarabunPSK" w:cs="TH SarabunPSK"/>
                <w:color w:val="000000"/>
                <w:cs/>
              </w:rPr>
              <w:t>เมื่อวันที่</w:t>
            </w:r>
            <w:r w:rsidRPr="00A84E4C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instrText xml:space="preserve"> MERGEFIELD PD43 </w:instrText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«PD43»</w:t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A84E4C"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A84E4C">
              <w:rPr>
                <w:rFonts w:ascii="TH SarabunPSK" w:hAnsi="TH SarabunPSK" w:cs="TH SarabunPSK"/>
                <w:color w:val="000000"/>
                <w:cs/>
              </w:rPr>
              <w:t>เหตุและพฤติการณ์ที่ตาย</w:t>
            </w:r>
            <w:r w:rsidRPr="00A84E4C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EC6C55" w:rsidRPr="00A84E4C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EC6C55" w:rsidRPr="00A84E4C">
              <w:rPr>
                <w:rFonts w:ascii="TH SarabunPSK" w:hAnsi="TH SarabunPSK" w:cs="TH SarabunPSK"/>
                <w:color w:val="auto"/>
              </w:rPr>
              <w:instrText xml:space="preserve"> MERGEFIELD C52 </w:instrText>
            </w:r>
            <w:r w:rsidR="00EC6C55" w:rsidRPr="00A84E4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auto"/>
              </w:rPr>
              <w:t>«C52»</w:t>
            </w:r>
            <w:r w:rsidR="00EC6C55" w:rsidRPr="00A84E4C">
              <w:rPr>
                <w:rFonts w:ascii="TH SarabunPSK" w:hAnsi="TH SarabunPSK" w:cs="TH SarabunPSK"/>
                <w:color w:val="auto"/>
              </w:rPr>
              <w:fldChar w:fldCharType="end"/>
            </w:r>
            <w:r>
              <w:rPr>
                <w:rFonts w:ascii="TH SarabunPSK" w:hAnsi="TH SarabunPSK" w:cs="TH SarabunPSK" w:hint="cs"/>
                <w:b/>
                <w:bCs/>
                <w:color w:val="auto"/>
                <w:cs/>
              </w:rPr>
              <w:t xml:space="preserve"> </w:t>
            </w:r>
            <w:r w:rsidRPr="00143DF0">
              <w:rPr>
                <w:rFonts w:ascii="TH SarabunPSK" w:hAnsi="TH SarabunPSK" w:cs="TH SarabunPSK"/>
                <w:color w:val="000000"/>
                <w:cs/>
              </w:rPr>
              <w:t>เนื่องจากการตายของผู้ตายเป็นการตายโดยผิดธรรมชาติ ตาม ประมวลกฎมายวิธีพิจารณาความอาญา มาตรา ๑๔๘(๑) หรือ (๓) หรือ(๔) หรือ (๕) ซึ่งเป็นความตายที่มิได้เป็นผลแต่งการกระทำความผิดอาญา เห็นควรส่งสำนวนการสอบสวนไปยังอัยการ ตาม ประมวลกฎมายวิธีพิจารณาความอาญา มาตรา ๑๕๐ วรรคแรก ต่อไป หรือการตายของผู้ตายเป็นการตายโดยผิดธรรมชาติ ตาม ประมวลกฎมายวิธีพิจารณาความอาญา มาตรา ๑๔๘(๒) ซึ่งเป็นความตายที่เป็นผลแห่งการกระทำความผิดอาญา เห็นควรส่งสำนวนไปรวมกับสำนวนคดีอาญา หรือจราจร ตามประมวลกฎมายวิธีพิจารณาความอาญา มาตรา ๑๒๙ ต่อไป</w:t>
            </w:r>
          </w:p>
        </w:tc>
      </w:tr>
      <w:tr w:rsidR="00EA59A1" w:rsidRPr="00143DF0" w14:paraId="564EDE19" w14:textId="77777777" w:rsidTr="00B71673">
        <w:tc>
          <w:tcPr>
            <w:tcW w:w="4667" w:type="dxa"/>
            <w:gridSpan w:val="9"/>
            <w:tcBorders>
              <w:left w:val="nil"/>
            </w:tcBorders>
          </w:tcPr>
          <w:p w14:paraId="51C0D6EB" w14:textId="76B63863" w:rsidR="00EA59A1" w:rsidRPr="00143DF0" w:rsidRDefault="00EA59A1" w:rsidP="00EA59A1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(ส </w:t>
            </w:r>
            <w:r w:rsidR="00FA31D8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๕๖</w:t>
            </w: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 - ๓/๓)</w:t>
            </w:r>
          </w:p>
        </w:tc>
        <w:tc>
          <w:tcPr>
            <w:tcW w:w="4671" w:type="dxa"/>
            <w:gridSpan w:val="7"/>
          </w:tcPr>
          <w:p w14:paraId="6E01CE29" w14:textId="77777777" w:rsidR="00EA59A1" w:rsidRPr="00143DF0" w:rsidRDefault="00EA59A1" w:rsidP="00EA59A1">
            <w:pPr>
              <w:spacing w:line="34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2AAB51CE" w14:textId="633C7144" w:rsidR="00060D6F" w:rsidRPr="00143DF0" w:rsidRDefault="00060D6F" w:rsidP="00060D6F">
      <w:pPr>
        <w:rPr>
          <w:rFonts w:ascii="TH SarabunPSK" w:hAnsi="TH SarabunPSK" w:cs="TH SarabunPSK"/>
          <w:color w:val="000000"/>
          <w:sz w:val="20"/>
          <w:szCs w:val="20"/>
        </w:rPr>
        <w:sectPr w:rsidR="00060D6F" w:rsidRPr="00143DF0">
          <w:pgSz w:w="11907" w:h="17577" w:code="9"/>
          <w:pgMar w:top="1021" w:right="765" w:bottom="1083" w:left="794" w:header="720" w:footer="720" w:gutter="0"/>
          <w:cols w:space="720"/>
          <w:titlePg/>
        </w:sectPr>
      </w:pPr>
    </w:p>
    <w:p w14:paraId="096E14D2" w14:textId="77777777" w:rsidR="00060D6F" w:rsidRPr="00143DF0" w:rsidRDefault="00060D6F" w:rsidP="00A7424C">
      <w:pPr>
        <w:ind w:right="85" w:firstLine="709"/>
        <w:jc w:val="center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lastRenderedPageBreak/>
        <w:t>จึงเสนอความเห็นพร้อมสำนวนการสอบสวนมาเพื่อโปรดพิจารณา</w:t>
      </w:r>
    </w:p>
    <w:p w14:paraId="7E5527BE" w14:textId="10184793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</w:p>
    <w:tbl>
      <w:tblPr>
        <w:tblW w:w="10495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08"/>
        <w:gridCol w:w="1547"/>
        <w:gridCol w:w="13"/>
        <w:gridCol w:w="1134"/>
        <w:gridCol w:w="567"/>
        <w:gridCol w:w="992"/>
        <w:gridCol w:w="425"/>
        <w:gridCol w:w="2043"/>
        <w:gridCol w:w="1038"/>
      </w:tblGrid>
      <w:tr w:rsidR="00A7424C" w14:paraId="2772FC0A" w14:textId="77777777" w:rsidTr="0060444D"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48032A" w14:textId="5067432B" w:rsidR="00A7424C" w:rsidRDefault="00A7424C" w:rsidP="00C8485B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(ลงชื่อ)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="00C8485B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C8485B">
              <w:rPr>
                <w:rFonts w:ascii="TH SarabunPSK" w:hAnsi="TH SarabunPSK" w:cs="TH SarabunPSK"/>
                <w:color w:val="000000"/>
              </w:rPr>
              <w:instrText xml:space="preserve"> MERGEFIELD P012 </w:instrText>
            </w:r>
            <w:r w:rsidR="00C8485B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«P012»</w:t>
            </w:r>
            <w:r w:rsidR="00C8485B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6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AE2278" w14:textId="77777777" w:rsidR="00A7424C" w:rsidRDefault="00A7424C" w:rsidP="003879B3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06D48FB" w14:textId="77777777" w:rsidR="00A7424C" w:rsidRDefault="00A7424C" w:rsidP="003879B3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B95BAE6" w14:textId="77777777" w:rsidR="00A7424C" w:rsidRDefault="00A7424C" w:rsidP="003879B3">
            <w:pPr>
              <w:ind w:left="-227" w:right="-227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(ลงชื่อ)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FCAD2" w14:textId="77777777" w:rsidR="00A7424C" w:rsidRDefault="00A7424C" w:rsidP="003879B3">
            <w:pPr>
              <w:ind w:left="-113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068495C9" w14:textId="77777777" w:rsidR="00A7424C" w:rsidRDefault="00A7424C" w:rsidP="003879B3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A7424C" w14:paraId="4678446B" w14:textId="77777777" w:rsidTr="0060444D"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3BD212" w14:textId="77777777" w:rsidR="00A7424C" w:rsidRDefault="00A7424C" w:rsidP="003879B3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</w:t>
            </w:r>
          </w:p>
        </w:tc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F6A61F" w14:textId="6614BE06" w:rsidR="00A7424C" w:rsidRDefault="00A7424C" w:rsidP="003879B3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74FEC33" w14:textId="77777777" w:rsidR="00A7424C" w:rsidRDefault="00A7424C" w:rsidP="003879B3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2525FD" w14:textId="77777777" w:rsidR="00A7424C" w:rsidRDefault="00A7424C" w:rsidP="003879B3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C2F1CFF" w14:textId="77777777" w:rsidR="00A7424C" w:rsidRDefault="00A7424C" w:rsidP="003879B3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)</w:t>
            </w:r>
          </w:p>
        </w:tc>
      </w:tr>
      <w:tr w:rsidR="00A7424C" w14:paraId="03ABF16B" w14:textId="77777777" w:rsidTr="0060444D"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14:paraId="68CF730F" w14:textId="21FA3D90" w:rsidR="00A7424C" w:rsidRDefault="00A7424C" w:rsidP="00A7424C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336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90FF313" w14:textId="49C7C5B0" w:rsidR="00A7424C" w:rsidRDefault="00C8485B" w:rsidP="003879B3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«P013»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4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ECEF7B" w14:textId="77777777" w:rsidR="00A7424C" w:rsidRDefault="00A7424C" w:rsidP="003879B3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</w:tr>
      <w:tr w:rsidR="00A7424C" w14:paraId="1593C398" w14:textId="77777777" w:rsidTr="0060444D">
        <w:trPr>
          <w:cantSplit/>
        </w:trPr>
        <w:tc>
          <w:tcPr>
            <w:tcW w:w="42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6593E08" w14:textId="0F887E72" w:rsidR="00A7424C" w:rsidRPr="00AC6CE0" w:rsidRDefault="00A7424C" w:rsidP="003879B3">
            <w:pPr>
              <w:ind w:left="709" w:right="85"/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bookmarkStart w:id="2" w:name="_Hlk18150781"/>
            <w:r w:rsidRPr="00AC6CE0">
              <w:rPr>
                <w:rFonts w:ascii="TH SarabunPSK" w:hAnsi="TH SarabunPSK" w:cs="TH SarabunPSK"/>
                <w:color w:val="auto"/>
                <w:cs/>
              </w:rPr>
              <w:t xml:space="preserve">(ลงชื่อ) </w:t>
            </w:r>
            <w:r w:rsidR="004B64FE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4B64FE">
              <w:rPr>
                <w:rFonts w:ascii="TH SarabunPSK" w:hAnsi="TH SarabunPSK" w:cs="TH SarabunPSK"/>
                <w:color w:val="auto"/>
              </w:rPr>
              <w:instrText xml:space="preserve"> MERGEFIELD S36 </w:instrText>
            </w:r>
            <w:r w:rsidR="004B64F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auto"/>
              </w:rPr>
              <w:t>«S36»</w:t>
            </w:r>
            <w:r w:rsidR="004B64FE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31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ADA088" w14:textId="77777777" w:rsidR="00A7424C" w:rsidRPr="00AC6CE0" w:rsidRDefault="00A7424C" w:rsidP="003879B3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30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F46357" w14:textId="77777777" w:rsidR="00A7424C" w:rsidRPr="00AC6CE0" w:rsidRDefault="00A7424C" w:rsidP="003879B3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>หัวหน้าพนักงานสอบสวน</w:t>
            </w:r>
          </w:p>
        </w:tc>
      </w:tr>
      <w:tr w:rsidR="00A7424C" w14:paraId="3AC401FC" w14:textId="77777777" w:rsidTr="0060444D">
        <w:trPr>
          <w:cantSplit/>
        </w:trPr>
        <w:tc>
          <w:tcPr>
            <w:tcW w:w="4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C36087" w14:textId="77777777" w:rsidR="00A7424C" w:rsidRPr="00AC6CE0" w:rsidRDefault="00A7424C" w:rsidP="003879B3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</w:rPr>
              <w:t>(</w:t>
            </w:r>
          </w:p>
        </w:tc>
        <w:tc>
          <w:tcPr>
            <w:tcW w:w="621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25B11BB" w14:textId="6C9A967E" w:rsidR="00A7424C" w:rsidRPr="00AC6CE0" w:rsidRDefault="00A7424C" w:rsidP="003879B3">
            <w:pPr>
              <w:rPr>
                <w:rFonts w:ascii="TH SarabunPSK" w:hAnsi="TH SarabunPSK" w:cs="TH SarabunPSK"/>
                <w:color w:val="auto"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Pr="00AC6CE0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AC6CE0">
              <w:rPr>
                <w:rFonts w:ascii="TH SarabunPSK" w:hAnsi="TH SarabunPSK" w:cs="TH SarabunPSK"/>
                <w:color w:val="auto"/>
              </w:rPr>
              <w:instrText xml:space="preserve"> MERGEFIELD S15 </w:instrText>
            </w:r>
            <w:r w:rsidRPr="00AC6CE0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auto"/>
              </w:rPr>
              <w:t>«S15»</w:t>
            </w:r>
            <w:r w:rsidRPr="00AC6CE0">
              <w:rPr>
                <w:rFonts w:ascii="TH SarabunPSK" w:hAnsi="TH SarabunPSK" w:cs="TH SarabunPSK"/>
                <w:noProof/>
                <w:color w:val="auto"/>
              </w:rPr>
              <w:fldChar w:fldCharType="end"/>
            </w:r>
            <w:r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AC6CE0">
              <w:rPr>
                <w:rFonts w:ascii="TH SarabunPSK" w:hAnsi="TH SarabunPSK" w:cs="TH SarabunPSK"/>
                <w:color w:val="auto"/>
              </w:rPr>
              <w:t>)</w:t>
            </w:r>
          </w:p>
        </w:tc>
      </w:tr>
      <w:tr w:rsidR="00A7424C" w14:paraId="1A410E46" w14:textId="77777777" w:rsidTr="0060444D">
        <w:trPr>
          <w:cantSplit/>
          <w:trHeight w:val="576"/>
        </w:trPr>
        <w:tc>
          <w:tcPr>
            <w:tcW w:w="4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8CEC3A" w14:textId="77777777" w:rsidR="00A7424C" w:rsidRDefault="00A7424C" w:rsidP="003879B3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621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54F3215" w14:textId="6B12785D" w:rsidR="00A7424C" w:rsidRPr="00AC6CE0" w:rsidRDefault="00076162" w:rsidP="003879B3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olor w:val="auto"/>
              </w:rPr>
              <w:t xml:space="preserve"> </w:t>
            </w: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S16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auto"/>
              </w:rPr>
              <w:t>«S16»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  <w:r>
              <w:rPr>
                <w:rFonts w:ascii="TH SarabunPSK" w:hAnsi="TH SarabunPSK" w:cs="TH SarabunPSK"/>
                <w:color w:val="auto"/>
              </w:rPr>
              <w:t xml:space="preserve">  </w:t>
            </w:r>
          </w:p>
        </w:tc>
      </w:tr>
      <w:bookmarkEnd w:id="2"/>
      <w:tr w:rsidR="00A7424C" w14:paraId="0C250ECD" w14:textId="77777777" w:rsidTr="0060444D">
        <w:trPr>
          <w:cantSplit/>
        </w:trPr>
        <w:tc>
          <w:tcPr>
            <w:tcW w:w="1049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332DC53" w14:textId="77777777" w:rsidR="00A7424C" w:rsidRPr="00143DF0" w:rsidRDefault="00A7424C" w:rsidP="00A7424C">
            <w:pPr>
              <w:ind w:right="85" w:firstLine="709"/>
              <w:rPr>
                <w:rFonts w:ascii="TH SarabunPSK" w:hAnsi="TH SarabunPSK" w:cs="TH SarabunPSK"/>
                <w:color w:val="000000"/>
                <w:cs/>
              </w:rPr>
            </w:pPr>
          </w:p>
          <w:p w14:paraId="713B297A" w14:textId="77777777" w:rsidR="00A7424C" w:rsidRPr="00143DF0" w:rsidRDefault="00A7424C" w:rsidP="00A7424C">
            <w:pPr>
              <w:ind w:left="709" w:right="85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  <w:cs/>
              </w:rPr>
              <w:t>ความเห็นของหัวหน้าหน่วยงาน</w:t>
            </w:r>
          </w:p>
          <w:p w14:paraId="05B3188C" w14:textId="77777777" w:rsidR="00A7424C" w:rsidRPr="00143DF0" w:rsidRDefault="00A7424C" w:rsidP="00B33C84">
            <w:pPr>
              <w:pStyle w:val="BodyTextIndent2"/>
              <w:ind w:left="709" w:firstLine="1134"/>
              <w:jc w:val="thaiDistribute"/>
            </w:pPr>
            <w:r w:rsidRPr="00143DF0">
              <w:t xml:space="preserve">- </w:t>
            </w:r>
            <w:r w:rsidRPr="00143DF0">
              <w:rPr>
                <w:cs/>
              </w:rPr>
              <w:t>พิจารณาแล้วเห็นว่า การตายของผู้ตายเป็นการตายโดยผิดธรรมชาติ ตาม ประมวลกฎหมายวิธีพิจารณาความอาญา  มาตรา ๑๔๘</w:t>
            </w:r>
            <w:r w:rsidRPr="00143DF0">
              <w:t>(</w:t>
            </w:r>
            <w:r w:rsidRPr="00143DF0">
              <w:rPr>
                <w:cs/>
              </w:rPr>
              <w:t>๑</w:t>
            </w:r>
            <w:r w:rsidRPr="00143DF0">
              <w:t xml:space="preserve">) </w:t>
            </w:r>
            <w:r w:rsidRPr="00143DF0">
              <w:rPr>
                <w:cs/>
              </w:rPr>
              <w:t xml:space="preserve">หรือ </w:t>
            </w:r>
            <w:r w:rsidRPr="00143DF0">
              <w:t>(</w:t>
            </w:r>
            <w:r w:rsidRPr="00143DF0">
              <w:rPr>
                <w:cs/>
              </w:rPr>
              <w:t>๓</w:t>
            </w:r>
            <w:r w:rsidRPr="00143DF0">
              <w:t xml:space="preserve">) </w:t>
            </w:r>
            <w:r w:rsidRPr="00143DF0">
              <w:rPr>
                <w:cs/>
              </w:rPr>
              <w:t>หรือ</w:t>
            </w:r>
            <w:r w:rsidRPr="00143DF0">
              <w:t>(</w:t>
            </w:r>
            <w:r w:rsidRPr="00143DF0">
              <w:rPr>
                <w:cs/>
              </w:rPr>
              <w:t>๔</w:t>
            </w:r>
            <w:r w:rsidRPr="00143DF0">
              <w:t xml:space="preserve">) </w:t>
            </w:r>
            <w:r w:rsidRPr="00143DF0">
              <w:rPr>
                <w:cs/>
              </w:rPr>
              <w:t xml:space="preserve">หรือ </w:t>
            </w:r>
            <w:r w:rsidRPr="00143DF0">
              <w:t>(</w:t>
            </w:r>
            <w:r w:rsidRPr="00143DF0">
              <w:rPr>
                <w:cs/>
              </w:rPr>
              <w:t>๕</w:t>
            </w:r>
            <w:r w:rsidRPr="00143DF0">
              <w:t>)</w:t>
            </w:r>
            <w:r w:rsidRPr="00143DF0">
              <w:rPr>
                <w:cs/>
              </w:rPr>
              <w:t xml:space="preserve">  ซึ่งเป็นความตายที่มิได้เป็นผลแห่งการกระทำความผิดอาญา ให้ส่งสำนวนไปยังพนักงานอัยการ ตามประมวลกฎมายวิธีพิจารณาความอาญา มาตรา ๑๕๐ วรรคแรก ต่อไป หรือ</w:t>
            </w:r>
          </w:p>
          <w:p w14:paraId="42C163A3" w14:textId="77777777" w:rsidR="00A7424C" w:rsidRDefault="00A7424C" w:rsidP="00B33C84">
            <w:pPr>
              <w:ind w:left="709" w:right="85" w:firstLine="1134"/>
              <w:jc w:val="thaiDistribute"/>
              <w:rPr>
                <w:color w:val="000000"/>
              </w:rPr>
            </w:pPr>
            <w:r w:rsidRPr="00143DF0">
              <w:rPr>
                <w:color w:val="000000"/>
                <w:cs/>
              </w:rPr>
              <w:t>- พิจารณาแล้วเห็นว่า การตายของผู้ตายเป็นการตายโดยผิดธรรมชาติ ตาม ประมวลกฎหมายวิธีพิจารณาความอาญา  มาตรา ๑๔๘(๒)  ซึ่งเป็นความตายที่เป็นผลแห่งการกระทำความผิดอาญา เห็นควรส่งสำนวนไปรวมกับสำนวนคดีอาญา หรือจราจรทางบก ตามประมวลกฎมายวิธีพิจารณาความอาญา มาตรา ๑๒๙ ต่อไป</w:t>
            </w:r>
          </w:p>
          <w:p w14:paraId="628B1157" w14:textId="77777777" w:rsidR="00A7424C" w:rsidRDefault="00A7424C" w:rsidP="003879B3">
            <w:pPr>
              <w:rPr>
                <w:rFonts w:ascii="TH SarabunPSK" w:hAnsi="TH SarabunPSK" w:cs="TH SarabunPSK"/>
                <w:color w:val="auto"/>
              </w:rPr>
            </w:pPr>
          </w:p>
        </w:tc>
      </w:tr>
      <w:tr w:rsidR="00A7424C" w:rsidRPr="00AC6CE0" w14:paraId="59A217A6" w14:textId="77777777" w:rsidTr="0060444D">
        <w:trPr>
          <w:cantSplit/>
        </w:trPr>
        <w:tc>
          <w:tcPr>
            <w:tcW w:w="42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4B579EF" w14:textId="797AF803" w:rsidR="00A7424C" w:rsidRPr="00AC6CE0" w:rsidRDefault="00A7424C" w:rsidP="003879B3">
            <w:pPr>
              <w:ind w:left="709" w:right="85"/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 xml:space="preserve">(ลงชื่อ) </w:t>
            </w:r>
            <w:r w:rsidR="000A023C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0A023C">
              <w:rPr>
                <w:rFonts w:ascii="TH SarabunPSK" w:hAnsi="TH SarabunPSK" w:cs="TH SarabunPSK"/>
                <w:color w:val="auto"/>
              </w:rPr>
              <w:instrText xml:space="preserve"> MERGEFIELD S34 </w:instrText>
            </w:r>
            <w:r w:rsidR="000A023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auto"/>
              </w:rPr>
              <w:t>«S34»</w:t>
            </w:r>
            <w:r w:rsidR="000A023C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31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1386CA" w14:textId="77777777" w:rsidR="00A7424C" w:rsidRPr="00AC6CE0" w:rsidRDefault="00A7424C" w:rsidP="003879B3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30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6B95E" w14:textId="77777777" w:rsidR="00A7424C" w:rsidRPr="00AC6CE0" w:rsidRDefault="00A7424C" w:rsidP="003879B3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>หัวหน้</w:t>
            </w:r>
            <w:r>
              <w:rPr>
                <w:rFonts w:ascii="TH SarabunPSK" w:hAnsi="TH SarabunPSK" w:cs="TH SarabunPSK" w:hint="cs"/>
                <w:color w:val="auto"/>
                <w:cs/>
              </w:rPr>
              <w:t>าหน่วยงาน</w:t>
            </w:r>
          </w:p>
        </w:tc>
      </w:tr>
      <w:tr w:rsidR="003F0EAE" w:rsidRPr="00AC6CE0" w14:paraId="69B99975" w14:textId="77777777" w:rsidTr="0060444D">
        <w:trPr>
          <w:cantSplit/>
        </w:trPr>
        <w:tc>
          <w:tcPr>
            <w:tcW w:w="4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E08C91" w14:textId="3252542B" w:rsidR="003F0EAE" w:rsidRDefault="003F0EAE" w:rsidP="003F0EAE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</w:rPr>
              <w:t>(</w:t>
            </w:r>
          </w:p>
        </w:tc>
        <w:tc>
          <w:tcPr>
            <w:tcW w:w="621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57D79E1" w14:textId="6819A5BB" w:rsidR="003F0EAE" w:rsidRPr="007110B0" w:rsidRDefault="003F0EAE" w:rsidP="003F0EAE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«S13»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AC6CE0">
              <w:rPr>
                <w:rFonts w:ascii="TH SarabunPSK" w:hAnsi="TH SarabunPSK" w:cs="TH SarabunPSK"/>
                <w:color w:val="auto"/>
              </w:rPr>
              <w:t>)</w:t>
            </w:r>
          </w:p>
        </w:tc>
      </w:tr>
      <w:tr w:rsidR="003F0EAE" w:rsidRPr="00AC6CE0" w14:paraId="6EA05148" w14:textId="77777777" w:rsidTr="0060444D">
        <w:trPr>
          <w:cantSplit/>
        </w:trPr>
        <w:tc>
          <w:tcPr>
            <w:tcW w:w="4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6E5827" w14:textId="175B27C7" w:rsidR="003F0EAE" w:rsidRPr="00AC6CE0" w:rsidRDefault="003F0EAE" w:rsidP="003F0EAE">
            <w:pPr>
              <w:jc w:val="right"/>
              <w:rPr>
                <w:rFonts w:ascii="TH SarabunPSK" w:hAnsi="TH SarabunPSK" w:cs="TH SarabunPSK"/>
                <w:color w:val="auto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621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2388DB0" w14:textId="4ECB0492" w:rsidR="003F0EAE" w:rsidRPr="00AC6CE0" w:rsidRDefault="000A023C" w:rsidP="003F0EAE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  <w:r>
              <w:rPr>
                <w:rFonts w:ascii="TH SarabunPSK" w:hAnsi="TH SarabunPSK" w:cs="TH SarabunPSK"/>
                <w:color w:val="auto"/>
              </w:rPr>
              <w:t xml:space="preserve"> </w:t>
            </w:r>
            <w:r w:rsidR="00076162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076162">
              <w:rPr>
                <w:rFonts w:ascii="TH SarabunPSK" w:hAnsi="TH SarabunPSK" w:cs="TH SarabunPSK"/>
                <w:color w:val="auto"/>
              </w:rPr>
              <w:instrText xml:space="preserve"> MERGEFIELD S14 </w:instrText>
            </w:r>
            <w:r w:rsidR="00076162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auto"/>
              </w:rPr>
              <w:t>«S14»</w:t>
            </w:r>
            <w:r w:rsidR="00076162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</w:tbl>
    <w:p w14:paraId="23E290AC" w14:textId="77777777" w:rsidR="00060D6F" w:rsidRPr="00143DF0" w:rsidRDefault="00060D6F" w:rsidP="00A7424C">
      <w:pPr>
        <w:ind w:right="85"/>
        <w:rPr>
          <w:rFonts w:ascii="TH SarabunPSK" w:hAnsi="TH SarabunPSK" w:cs="TH SarabunPSK"/>
          <w:color w:val="000000"/>
          <w:cs/>
        </w:rPr>
      </w:pPr>
    </w:p>
    <w:p w14:paraId="14642404" w14:textId="77777777" w:rsidR="00801E21" w:rsidRPr="00143DF0" w:rsidRDefault="00801E21"/>
    <w:sectPr w:rsidR="00801E21" w:rsidRPr="00143DF0">
      <w:headerReference w:type="default" r:id="rId8"/>
      <w:pgSz w:w="11907" w:h="16840" w:code="9"/>
      <w:pgMar w:top="1701" w:right="765" w:bottom="1418" w:left="1134" w:header="567" w:footer="720" w:gutter="0"/>
      <w:pgNumType w:fmt="thaiNumbers" w:start="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F539E1" w14:textId="77777777" w:rsidR="008017BA" w:rsidRDefault="008017BA">
      <w:r>
        <w:separator/>
      </w:r>
    </w:p>
  </w:endnote>
  <w:endnote w:type="continuationSeparator" w:id="0">
    <w:p w14:paraId="1B91BDB4" w14:textId="77777777" w:rsidR="008017BA" w:rsidRDefault="00801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1" w:fontKey="{6F09996D-976A-4486-A527-EE1E1381DBFD}"/>
    <w:embedBold r:id="rId2" w:fontKey="{7F0D1258-9876-4E25-A637-43701E41E057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fontKey="{B8FBB4FF-7F8E-479A-AB97-B75096B10D1F}"/>
    <w:embedBold r:id="rId4" w:fontKey="{76675FB5-2672-41AA-80A6-EF389E622A0A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5F2FBC" w14:textId="77777777" w:rsidR="008017BA" w:rsidRDefault="008017BA">
      <w:r>
        <w:separator/>
      </w:r>
    </w:p>
  </w:footnote>
  <w:footnote w:type="continuationSeparator" w:id="0">
    <w:p w14:paraId="02513718" w14:textId="77777777" w:rsidR="008017BA" w:rsidRDefault="008017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42" w:type="dxa"/>
      <w:tblLayout w:type="fixed"/>
      <w:tblLook w:val="0000" w:firstRow="0" w:lastRow="0" w:firstColumn="0" w:lastColumn="0" w:noHBand="0" w:noVBand="0"/>
    </w:tblPr>
    <w:tblGrid>
      <w:gridCol w:w="1560"/>
      <w:gridCol w:w="6946"/>
      <w:gridCol w:w="1559"/>
    </w:tblGrid>
    <w:tr w:rsidR="00B71673" w14:paraId="754CC525" w14:textId="77777777">
      <w:tc>
        <w:tcPr>
          <w:tcW w:w="1560" w:type="dxa"/>
        </w:tcPr>
        <w:p w14:paraId="45D4D8A5" w14:textId="77777777" w:rsidR="00B71673" w:rsidRDefault="00B71673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6946" w:type="dxa"/>
        </w:tcPr>
        <w:p w14:paraId="11881AB2" w14:textId="77777777" w:rsidR="00B71673" w:rsidRDefault="00B71673">
          <w:pPr>
            <w:pStyle w:val="Header"/>
            <w:spacing w:before="60" w:after="120"/>
            <w:jc w:val="center"/>
            <w:rPr>
              <w:b/>
              <w:bCs/>
              <w:color w:val="000000"/>
              <w:sz w:val="34"/>
              <w:szCs w:val="34"/>
            </w:rPr>
          </w:pPr>
          <w:r>
            <w:rPr>
              <w:b/>
              <w:bCs/>
              <w:color w:val="000000"/>
              <w:sz w:val="34"/>
              <w:szCs w:val="34"/>
              <w:cs/>
            </w:rPr>
            <w:t xml:space="preserve">รายงานการสอบสวน </w:t>
          </w:r>
        </w:p>
      </w:tc>
      <w:tc>
        <w:tcPr>
          <w:tcW w:w="1559" w:type="dxa"/>
        </w:tcPr>
        <w:p w14:paraId="2D74CF98" w14:textId="77777777" w:rsidR="00B71673" w:rsidRDefault="00B71673">
          <w:pPr>
            <w:pStyle w:val="Header"/>
            <w:jc w:val="right"/>
            <w:rPr>
              <w:color w:val="000000"/>
            </w:rPr>
          </w:pPr>
          <w:r>
            <w:rPr>
              <w:color w:val="000000"/>
              <w:cs/>
            </w:rPr>
            <w:t xml:space="preserve">แผ่นที่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</w:p>
      </w:tc>
    </w:tr>
    <w:tr w:rsidR="00B71673" w14:paraId="712ACF7B" w14:textId="77777777">
      <w:trPr>
        <w:trHeight w:val="100"/>
      </w:trPr>
      <w:tc>
        <w:tcPr>
          <w:tcW w:w="10065" w:type="dxa"/>
          <w:gridSpan w:val="3"/>
          <w:tcBorders>
            <w:bottom w:val="single" w:sz="12" w:space="0" w:color="auto"/>
          </w:tcBorders>
        </w:tcPr>
        <w:p w14:paraId="1D340EDC" w14:textId="77777777" w:rsidR="00B71673" w:rsidRDefault="00B71673">
          <w:pPr>
            <w:pStyle w:val="Header"/>
            <w:spacing w:line="240" w:lineRule="exact"/>
            <w:jc w:val="center"/>
            <w:rPr>
              <w:color w:val="000000"/>
              <w:sz w:val="20"/>
              <w:szCs w:val="20"/>
            </w:rPr>
          </w:pPr>
        </w:p>
      </w:tc>
    </w:tr>
  </w:tbl>
  <w:p w14:paraId="12669F6B" w14:textId="77777777" w:rsidR="00B71673" w:rsidRDefault="00B71673">
    <w:pPr>
      <w:pStyle w:val="Header"/>
      <w:ind w:right="22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6F"/>
    <w:rsid w:val="00022A4A"/>
    <w:rsid w:val="000269A9"/>
    <w:rsid w:val="0003784C"/>
    <w:rsid w:val="00060D6F"/>
    <w:rsid w:val="00062232"/>
    <w:rsid w:val="00062F0D"/>
    <w:rsid w:val="00076162"/>
    <w:rsid w:val="000A023C"/>
    <w:rsid w:val="000A0AFD"/>
    <w:rsid w:val="000C394A"/>
    <w:rsid w:val="00112516"/>
    <w:rsid w:val="001326B9"/>
    <w:rsid w:val="00143DF0"/>
    <w:rsid w:val="00164E2F"/>
    <w:rsid w:val="001B00B9"/>
    <w:rsid w:val="001E3223"/>
    <w:rsid w:val="001F629C"/>
    <w:rsid w:val="002035D9"/>
    <w:rsid w:val="00215736"/>
    <w:rsid w:val="002644EE"/>
    <w:rsid w:val="0028396A"/>
    <w:rsid w:val="00296136"/>
    <w:rsid w:val="002C0875"/>
    <w:rsid w:val="002E5BE9"/>
    <w:rsid w:val="002F02BA"/>
    <w:rsid w:val="00305F04"/>
    <w:rsid w:val="00333798"/>
    <w:rsid w:val="00384C2B"/>
    <w:rsid w:val="003A356E"/>
    <w:rsid w:val="003C1F6D"/>
    <w:rsid w:val="003D72E7"/>
    <w:rsid w:val="003E2552"/>
    <w:rsid w:val="003F0EAE"/>
    <w:rsid w:val="004026F7"/>
    <w:rsid w:val="00447AB6"/>
    <w:rsid w:val="004512EF"/>
    <w:rsid w:val="00451E46"/>
    <w:rsid w:val="0048272E"/>
    <w:rsid w:val="004B64FE"/>
    <w:rsid w:val="004C44F7"/>
    <w:rsid w:val="004C4DF8"/>
    <w:rsid w:val="00503387"/>
    <w:rsid w:val="005050F0"/>
    <w:rsid w:val="00521CF5"/>
    <w:rsid w:val="005275B5"/>
    <w:rsid w:val="00541A5C"/>
    <w:rsid w:val="00585C72"/>
    <w:rsid w:val="005C3FB4"/>
    <w:rsid w:val="0060444D"/>
    <w:rsid w:val="006A5A25"/>
    <w:rsid w:val="006B4601"/>
    <w:rsid w:val="007372C8"/>
    <w:rsid w:val="00796BBD"/>
    <w:rsid w:val="007B441C"/>
    <w:rsid w:val="007F7B8F"/>
    <w:rsid w:val="008017BA"/>
    <w:rsid w:val="00801E21"/>
    <w:rsid w:val="008202B5"/>
    <w:rsid w:val="008617B2"/>
    <w:rsid w:val="00870364"/>
    <w:rsid w:val="008E742A"/>
    <w:rsid w:val="008E7CDC"/>
    <w:rsid w:val="00903A00"/>
    <w:rsid w:val="009124DD"/>
    <w:rsid w:val="009B6D3C"/>
    <w:rsid w:val="00A54B41"/>
    <w:rsid w:val="00A7424C"/>
    <w:rsid w:val="00A76520"/>
    <w:rsid w:val="00A84E4C"/>
    <w:rsid w:val="00A87BCD"/>
    <w:rsid w:val="00A87C4A"/>
    <w:rsid w:val="00AB1B2D"/>
    <w:rsid w:val="00AD121B"/>
    <w:rsid w:val="00AF06F0"/>
    <w:rsid w:val="00B33C84"/>
    <w:rsid w:val="00B71673"/>
    <w:rsid w:val="00B85D38"/>
    <w:rsid w:val="00BE773D"/>
    <w:rsid w:val="00C03960"/>
    <w:rsid w:val="00C16E29"/>
    <w:rsid w:val="00C56DF9"/>
    <w:rsid w:val="00C61167"/>
    <w:rsid w:val="00C8485B"/>
    <w:rsid w:val="00C92BF8"/>
    <w:rsid w:val="00CD24A8"/>
    <w:rsid w:val="00D46A57"/>
    <w:rsid w:val="00D96869"/>
    <w:rsid w:val="00DC627D"/>
    <w:rsid w:val="00DC62FF"/>
    <w:rsid w:val="00E0180C"/>
    <w:rsid w:val="00E3793A"/>
    <w:rsid w:val="00E37D75"/>
    <w:rsid w:val="00E45FCE"/>
    <w:rsid w:val="00E6014B"/>
    <w:rsid w:val="00E8203D"/>
    <w:rsid w:val="00EA59A1"/>
    <w:rsid w:val="00EB548C"/>
    <w:rsid w:val="00EC6C55"/>
    <w:rsid w:val="00F01644"/>
    <w:rsid w:val="00F97853"/>
    <w:rsid w:val="00FA31D8"/>
    <w:rsid w:val="00FA3DF6"/>
    <w:rsid w:val="00FA445F"/>
    <w:rsid w:val="00FA66A6"/>
    <w:rsid w:val="00FB4D7A"/>
    <w:rsid w:val="00FD2A88"/>
    <w:rsid w:val="00FD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1FDDF"/>
  <w15:chartTrackingRefBased/>
  <w15:docId w15:val="{8D99AC53-5293-4F5C-906F-B193BBCD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D6F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060D6F"/>
    <w:pPr>
      <w:keepNext/>
      <w:spacing w:after="60" w:line="560" w:lineRule="exact"/>
      <w:jc w:val="center"/>
      <w:outlineLvl w:val="0"/>
    </w:pPr>
    <w:rPr>
      <w:rFonts w:ascii="AngsanaUPC" w:hAnsi="AngsanaUPC" w:cs="AngsanaUPC"/>
      <w:b/>
      <w:bCs/>
      <w:vanish/>
      <w:color w:val="000000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060D6F"/>
    <w:pPr>
      <w:keepNext/>
      <w:spacing w:line="442" w:lineRule="exact"/>
      <w:outlineLvl w:val="1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60D6F"/>
    <w:pPr>
      <w:keepNext/>
      <w:spacing w:line="430" w:lineRule="exact"/>
      <w:jc w:val="center"/>
      <w:outlineLvl w:val="2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060D6F"/>
    <w:pPr>
      <w:keepNext/>
      <w:spacing w:line="430" w:lineRule="exact"/>
      <w:ind w:left="-113"/>
      <w:outlineLvl w:val="4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060D6F"/>
    <w:pPr>
      <w:keepNext/>
      <w:spacing w:line="430" w:lineRule="exact"/>
      <w:ind w:hanging="57"/>
      <w:outlineLvl w:val="5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0D6F"/>
    <w:rPr>
      <w:rFonts w:ascii="AngsanaUPC" w:eastAsia="Times New Roman" w:hAnsi="AngsanaUPC" w:cs="AngsanaUPC"/>
      <w:b/>
      <w:bCs/>
      <w:vanish/>
      <w:color w:val="000000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060D6F"/>
    <w:rPr>
      <w:rFonts w:ascii="AngsanaUPC" w:eastAsia="Times New Roman" w:hAnsi="AngsanaUPC" w:cs="AngsanaUPC"/>
      <w:b/>
      <w:bCs/>
      <w:vanish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060D6F"/>
    <w:rPr>
      <w:rFonts w:ascii="AngsanaUPC" w:eastAsia="Times New Roman" w:hAnsi="AngsanaUPC" w:cs="AngsanaUPC"/>
      <w:b/>
      <w:bCs/>
      <w:vanish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060D6F"/>
    <w:rPr>
      <w:rFonts w:ascii="TH SarabunPSK" w:eastAsia="Times New Roman" w:hAnsi="TH SarabunPSK" w:cs="TH SarabunPSK"/>
      <w:b/>
      <w:bCs/>
      <w:vanish/>
      <w:color w:val="000000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060D6F"/>
    <w:rPr>
      <w:rFonts w:ascii="TH SarabunPSK" w:eastAsia="Times New Roman" w:hAnsi="TH SarabunPSK" w:cs="TH SarabunPSK"/>
      <w:b/>
      <w:bCs/>
      <w:vanish/>
      <w:color w:val="000000"/>
      <w:sz w:val="32"/>
      <w:szCs w:val="32"/>
    </w:rPr>
  </w:style>
  <w:style w:type="paragraph" w:styleId="Header">
    <w:name w:val="header"/>
    <w:basedOn w:val="Normal"/>
    <w:link w:val="HeaderChar"/>
    <w:semiHidden/>
    <w:rsid w:val="00060D6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060D6F"/>
    <w:rPr>
      <w:rFonts w:ascii="CordiaUPC" w:eastAsia="Times New Roman" w:hAnsi="CordiaUPC" w:cs="CordiaUPC"/>
      <w:color w:val="0000FF"/>
      <w:sz w:val="30"/>
      <w:szCs w:val="30"/>
    </w:rPr>
  </w:style>
  <w:style w:type="character" w:styleId="PageNumber">
    <w:name w:val="page number"/>
    <w:basedOn w:val="DefaultParagraphFont"/>
    <w:semiHidden/>
    <w:rsid w:val="00060D6F"/>
  </w:style>
  <w:style w:type="paragraph" w:styleId="BodyTextIndent2">
    <w:name w:val="Body Text Indent 2"/>
    <w:basedOn w:val="Normal"/>
    <w:link w:val="BodyTextIndent2Char"/>
    <w:semiHidden/>
    <w:rsid w:val="00060D6F"/>
    <w:pPr>
      <w:ind w:right="85" w:firstLine="1843"/>
    </w:pPr>
    <w:rPr>
      <w:rFonts w:ascii="TH SarabunPSK" w:hAnsi="TH SarabunPSK" w:cs="TH SarabunPSK"/>
      <w:color w:val="00000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060D6F"/>
    <w:rPr>
      <w:rFonts w:ascii="TH SarabunPSK" w:eastAsia="Times New Roman" w:hAnsi="TH SarabunPSK" w:cs="TH SarabunPSK"/>
      <w:color w:val="000000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8E742A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8E742A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noFill/>
        <a:ln w="9525">
          <a:solidFill>
            <a:srgbClr val="000000"/>
          </a:solidFill>
          <a:round/>
          <a:headEnd/>
          <a:tailEnd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BD739-D0BA-4632-B2F9-B1F81EEBF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77</cp:revision>
  <dcterms:created xsi:type="dcterms:W3CDTF">2019-06-30T13:56:00Z</dcterms:created>
  <dcterms:modified xsi:type="dcterms:W3CDTF">2020-06-26T16:57:00Z</dcterms:modified>
</cp:coreProperties>
</file>