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7B459D63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27B943B9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2D8118B4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B48F9AE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6542FCD5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1A604AD9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63D4C340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656F1BD0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0" allowOverlap="1" wp14:anchorId="58465538" wp14:editId="225EA63F">
                      <wp:simplePos x="0" y="0"/>
                      <wp:positionH relativeFrom="column">
                        <wp:posOffset>728980</wp:posOffset>
                      </wp:positionH>
                      <wp:positionV relativeFrom="page">
                        <wp:posOffset>-160020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B363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4pt;margin-top:-12.6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" o:allowincell="f">
                      <w10:wrap anchory="page"/>
                      <w10:anchorlock/>
                    </v:shape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3221E65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A35401F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803AF1A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6014B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FB4D7A">
              <w:rPr>
                <w:rFonts w:ascii="TH SarabunPSK" w:hAnsi="TH SarabunPSK" w:cs="TH SarabunPSK"/>
                <w:color w:val="000000"/>
              </w:rPr>
              <w:instrText xml:space="preserve"> MERGEFIELD PD84 </w:instrTex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4D7A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45FCE" w:rsidRPr="00AD121B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17600D45" w:rsidR="00060D6F" w:rsidRPr="00143DF0" w:rsidRDefault="00E45FCE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 w:rsidR="00060D6F"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262EA0A" w:rsidR="00B71673" w:rsidRPr="00E45FCE" w:rsidRDefault="00FB4D7A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ตำบล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จังหวัด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7B99ED49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C28E121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5067432B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6614BE06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60444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49C7C5B0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F887E72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1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6C9A967E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60444D">
        <w:trPr>
          <w:cantSplit/>
          <w:trHeight w:val="576"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6B12785D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1"/>
      <w:tr w:rsidR="00A7424C" w14:paraId="0C250ECD" w14:textId="77777777" w:rsidTr="0060444D">
        <w:trPr>
          <w:cantSplit/>
        </w:trPr>
        <w:tc>
          <w:tcPr>
            <w:tcW w:w="104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 xml:space="preserve">พิจารณาแล้วเห็นว่า การตายของผู้ตายเป็นการตายโดยผิดธรรมชาติ ตาม </w:t>
            </w:r>
            <w:proofErr w:type="gramStart"/>
            <w:r w:rsidRPr="00143DF0">
              <w:rPr>
                <w:cs/>
              </w:rPr>
              <w:t>ประมวลกฎหมายวิธีพิจารณาความอาญา  มาตรา</w:t>
            </w:r>
            <w:proofErr w:type="gramEnd"/>
            <w:r w:rsidRPr="00143DF0">
              <w:rPr>
                <w:cs/>
              </w:rPr>
              <w:t xml:space="preserve">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797AF803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6819A5BB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ECB0492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1916" w14:textId="77777777" w:rsidR="009A463B" w:rsidRDefault="009A463B">
      <w:r>
        <w:separator/>
      </w:r>
    </w:p>
  </w:endnote>
  <w:endnote w:type="continuationSeparator" w:id="0">
    <w:p w14:paraId="3C82C9C4" w14:textId="77777777" w:rsidR="009A463B" w:rsidRDefault="009A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5F32" w14:textId="77777777" w:rsidR="009A463B" w:rsidRDefault="009A463B">
      <w:r>
        <w:separator/>
      </w:r>
    </w:p>
  </w:footnote>
  <w:footnote w:type="continuationSeparator" w:id="0">
    <w:p w14:paraId="5E4446F7" w14:textId="77777777" w:rsidR="009A463B" w:rsidRDefault="009A4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6F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43DF0"/>
    <w:rsid w:val="00164E2F"/>
    <w:rsid w:val="001B00B9"/>
    <w:rsid w:val="001E3223"/>
    <w:rsid w:val="001F629C"/>
    <w:rsid w:val="002035D9"/>
    <w:rsid w:val="00215736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3C424D"/>
    <w:rsid w:val="003E2552"/>
    <w:rsid w:val="003F0EAE"/>
    <w:rsid w:val="00442F68"/>
    <w:rsid w:val="00447AB6"/>
    <w:rsid w:val="004512EF"/>
    <w:rsid w:val="0048272E"/>
    <w:rsid w:val="004B64FE"/>
    <w:rsid w:val="004C44F7"/>
    <w:rsid w:val="004C4DF8"/>
    <w:rsid w:val="004F3F0E"/>
    <w:rsid w:val="00503387"/>
    <w:rsid w:val="005050F0"/>
    <w:rsid w:val="00521CF5"/>
    <w:rsid w:val="005275B5"/>
    <w:rsid w:val="00541A5C"/>
    <w:rsid w:val="00585C72"/>
    <w:rsid w:val="005C3FB4"/>
    <w:rsid w:val="0060444D"/>
    <w:rsid w:val="006A5A25"/>
    <w:rsid w:val="00796BBD"/>
    <w:rsid w:val="007B441C"/>
    <w:rsid w:val="007F7B8F"/>
    <w:rsid w:val="00801E21"/>
    <w:rsid w:val="008202B5"/>
    <w:rsid w:val="008617B2"/>
    <w:rsid w:val="00870364"/>
    <w:rsid w:val="008E742A"/>
    <w:rsid w:val="008E7CDC"/>
    <w:rsid w:val="009124DD"/>
    <w:rsid w:val="009A463B"/>
    <w:rsid w:val="00A54B41"/>
    <w:rsid w:val="00A7424C"/>
    <w:rsid w:val="00A76520"/>
    <w:rsid w:val="00A84E4C"/>
    <w:rsid w:val="00A87BCD"/>
    <w:rsid w:val="00A87C4A"/>
    <w:rsid w:val="00AB1B2D"/>
    <w:rsid w:val="00AD121B"/>
    <w:rsid w:val="00AF06F0"/>
    <w:rsid w:val="00B33C84"/>
    <w:rsid w:val="00B71673"/>
    <w:rsid w:val="00B85D38"/>
    <w:rsid w:val="00BE773D"/>
    <w:rsid w:val="00C03960"/>
    <w:rsid w:val="00C16E29"/>
    <w:rsid w:val="00C56DF9"/>
    <w:rsid w:val="00C61167"/>
    <w:rsid w:val="00C8485B"/>
    <w:rsid w:val="00C92BF8"/>
    <w:rsid w:val="00CD24A8"/>
    <w:rsid w:val="00D46A57"/>
    <w:rsid w:val="00E0180C"/>
    <w:rsid w:val="00E3793A"/>
    <w:rsid w:val="00E37D75"/>
    <w:rsid w:val="00E45FCE"/>
    <w:rsid w:val="00E6014B"/>
    <w:rsid w:val="00E8203D"/>
    <w:rsid w:val="00EA59A1"/>
    <w:rsid w:val="00EB548C"/>
    <w:rsid w:val="00EC6C55"/>
    <w:rsid w:val="00EE7EEF"/>
    <w:rsid w:val="00F01644"/>
    <w:rsid w:val="00F97853"/>
    <w:rsid w:val="00FA31D8"/>
    <w:rsid w:val="00FA3DF6"/>
    <w:rsid w:val="00FA445F"/>
    <w:rsid w:val="00FA66A6"/>
    <w:rsid w:val="00FB4D7A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9B9EA-952D-4385-8394-9ADA59F2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72</cp:revision>
  <dcterms:created xsi:type="dcterms:W3CDTF">2019-06-30T13:56:00Z</dcterms:created>
  <dcterms:modified xsi:type="dcterms:W3CDTF">2020-06-20T09:22:00Z</dcterms:modified>
</cp:coreProperties>
</file>