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80"/>
        <w:gridCol w:w="125"/>
        <w:gridCol w:w="228"/>
        <w:gridCol w:w="531"/>
        <w:gridCol w:w="488"/>
        <w:gridCol w:w="379"/>
        <w:gridCol w:w="243"/>
        <w:gridCol w:w="554"/>
        <w:gridCol w:w="134"/>
        <w:gridCol w:w="115"/>
        <w:gridCol w:w="287"/>
        <w:gridCol w:w="295"/>
        <w:gridCol w:w="14"/>
        <w:gridCol w:w="183"/>
        <w:gridCol w:w="101"/>
        <w:gridCol w:w="283"/>
        <w:gridCol w:w="85"/>
        <w:gridCol w:w="212"/>
        <w:gridCol w:w="123"/>
        <w:gridCol w:w="326"/>
        <w:gridCol w:w="710"/>
        <w:gridCol w:w="330"/>
        <w:gridCol w:w="133"/>
        <w:gridCol w:w="209"/>
        <w:gridCol w:w="589"/>
        <w:gridCol w:w="883"/>
      </w:tblGrid>
      <w:tr w:rsidR="00670F60" w14:paraId="34EA7B7A" w14:textId="77777777" w:rsidTr="00705ADF">
        <w:tc>
          <w:tcPr>
            <w:tcW w:w="9360" w:type="dxa"/>
            <w:gridSpan w:val="27"/>
          </w:tcPr>
          <w:p w14:paraId="156A9533" w14:textId="576D77B6" w:rsidR="00670F60" w:rsidRPr="00670F60" w:rsidRDefault="001007EF" w:rsidP="00670F6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3D018E" wp14:editId="0B267984">
                      <wp:simplePos x="0" y="0"/>
                      <wp:positionH relativeFrom="column">
                        <wp:posOffset>-344170</wp:posOffset>
                      </wp:positionH>
                      <wp:positionV relativeFrom="paragraph">
                        <wp:posOffset>8016875</wp:posOffset>
                      </wp:positionV>
                      <wp:extent cx="1024255" cy="345440"/>
                      <wp:effectExtent l="12700" t="10160" r="10795" b="63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C4D82" w14:textId="77777777" w:rsidR="00705ADF" w:rsidRDefault="00705ADF" w:rsidP="001007EF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๓๘)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3D01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7.1pt;margin-top:631.25pt;width:80.6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" strokecolor="white">
                      <v:textbox>
                        <w:txbxContent>
                          <w:p w14:paraId="478C4D82" w14:textId="77777777" w:rsidR="00705ADF" w:rsidRDefault="00705ADF" w:rsidP="001007EF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๓๘)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3374"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.....</w:t>
            </w:r>
            <w:r w:rsidR="00670F60" w:rsidRPr="000436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แบบคำขอรับชดใช้ค่าใช้จ่ายเบื้องต้นอันเกิดจากการขนส่ง</w:t>
            </w:r>
          </w:p>
        </w:tc>
      </w:tr>
      <w:tr w:rsidR="00670F60" w14:paraId="0115F20E" w14:textId="77777777" w:rsidTr="00917A02">
        <w:tc>
          <w:tcPr>
            <w:tcW w:w="5760" w:type="dxa"/>
            <w:gridSpan w:val="17"/>
          </w:tcPr>
          <w:p w14:paraId="42145830" w14:textId="21880A19" w:rsidR="00670F60" w:rsidRDefault="00670F60" w:rsidP="00670F60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เขียนที่</w:t>
            </w:r>
          </w:p>
        </w:tc>
        <w:tc>
          <w:tcPr>
            <w:tcW w:w="3600" w:type="dxa"/>
            <w:gridSpan w:val="10"/>
          </w:tcPr>
          <w:p w14:paraId="228FC8C5" w14:textId="1C5F55F5" w:rsidR="00670F60" w:rsidRDefault="00705ADF" w:rsidP="00705AD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152D23" w14:paraId="3DCC42B1" w14:textId="77777777" w:rsidTr="00917A02">
        <w:tc>
          <w:tcPr>
            <w:tcW w:w="4597" w:type="dxa"/>
            <w:gridSpan w:val="11"/>
          </w:tcPr>
          <w:p w14:paraId="14135F26" w14:textId="77777777" w:rsidR="00152D23" w:rsidRDefault="00152D23" w:rsidP="00670F60">
            <w:pPr>
              <w:spacing w:after="0" w:line="240" w:lineRule="auto"/>
              <w:ind w:firstLine="7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6" w:type="dxa"/>
            <w:gridSpan w:val="3"/>
          </w:tcPr>
          <w:p w14:paraId="7CF2BD4D" w14:textId="3E936555" w:rsidR="00152D23" w:rsidRDefault="00152D23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652" w:type="dxa"/>
            <w:gridSpan w:val="4"/>
          </w:tcPr>
          <w:p w14:paraId="43BA9864" w14:textId="6B83B5EE" w:rsidR="00152D23" w:rsidRDefault="009A6361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61" w:type="dxa"/>
            <w:gridSpan w:val="3"/>
          </w:tcPr>
          <w:p w14:paraId="1BBE6929" w14:textId="32B6433B" w:rsidR="00152D23" w:rsidRDefault="00152D23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ดือน</w:t>
            </w:r>
          </w:p>
        </w:tc>
        <w:tc>
          <w:tcPr>
            <w:tcW w:w="1382" w:type="dxa"/>
            <w:gridSpan w:val="4"/>
          </w:tcPr>
          <w:p w14:paraId="418A4D88" w14:textId="5817CD28" w:rsidR="00152D23" w:rsidRDefault="009A6361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</w:tcPr>
          <w:p w14:paraId="3147D2F0" w14:textId="4B0BE4FB" w:rsidR="00152D23" w:rsidRDefault="00152D23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</w:p>
        </w:tc>
        <w:tc>
          <w:tcPr>
            <w:tcW w:w="883" w:type="dxa"/>
          </w:tcPr>
          <w:p w14:paraId="41F3B750" w14:textId="11464066" w:rsidR="00152D23" w:rsidRDefault="009A6361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371AA" w14:paraId="61F33AA7" w14:textId="77777777" w:rsidTr="00917A02">
        <w:tc>
          <w:tcPr>
            <w:tcW w:w="2153" w:type="dxa"/>
            <w:gridSpan w:val="4"/>
          </w:tcPr>
          <w:p w14:paraId="1395F731" w14:textId="1EDD2D01" w:rsidR="00670F60" w:rsidRDefault="00670F60" w:rsidP="00670F60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1641" w:type="dxa"/>
            <w:gridSpan w:val="4"/>
          </w:tcPr>
          <w:p w14:paraId="7B38CC1E" w14:textId="77777777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2" w:type="dxa"/>
            <w:gridSpan w:val="14"/>
          </w:tcPr>
          <w:p w14:paraId="4CFB9960" w14:textId="493A7502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ผู้เสียหายหรือทายาทของ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</w:p>
        </w:tc>
        <w:tc>
          <w:tcPr>
            <w:tcW w:w="2144" w:type="dxa"/>
            <w:gridSpan w:val="5"/>
          </w:tcPr>
          <w:p w14:paraId="6027624E" w14:textId="039B22F0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70F60" w14:paraId="58884467" w14:textId="77777777" w:rsidTr="00917A02">
        <w:tc>
          <w:tcPr>
            <w:tcW w:w="5376" w:type="dxa"/>
            <w:gridSpan w:val="15"/>
          </w:tcPr>
          <w:p w14:paraId="01A51C5F" w14:textId="6DA9E510" w:rsidR="00670F60" w:rsidRPr="00043659" w:rsidRDefault="00670F60" w:rsidP="00670F6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ซึ่งได้รับอันตรายแก่กายหรือชีวิตอันเนื่องจากการที่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</w:p>
        </w:tc>
        <w:tc>
          <w:tcPr>
            <w:tcW w:w="2303" w:type="dxa"/>
            <w:gridSpan w:val="9"/>
          </w:tcPr>
          <w:p w14:paraId="7AEF73F7" w14:textId="53772CDF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81" w:type="dxa"/>
            <w:gridSpan w:val="3"/>
          </w:tcPr>
          <w:p w14:paraId="4B1DFD39" w14:textId="62F1B497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เป็นผู้ขับขี่รถยนต์</w:t>
            </w:r>
          </w:p>
        </w:tc>
      </w:tr>
      <w:tr w:rsidR="00670F60" w14:paraId="03FF5524" w14:textId="77777777" w:rsidTr="00917A02">
        <w:tc>
          <w:tcPr>
            <w:tcW w:w="1800" w:type="dxa"/>
            <w:gridSpan w:val="2"/>
          </w:tcPr>
          <w:p w14:paraId="67AD8220" w14:textId="11184158" w:rsidR="00670F60" w:rsidRDefault="00670F60" w:rsidP="00A9174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หมายเล</w:t>
            </w:r>
            <w:r w:rsidR="00917A02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ทะเบียน</w:t>
            </w:r>
          </w:p>
        </w:tc>
        <w:tc>
          <w:tcPr>
            <w:tcW w:w="2548" w:type="dxa"/>
            <w:gridSpan w:val="7"/>
          </w:tcPr>
          <w:p w14:paraId="0665F25A" w14:textId="24F5B46E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«AS87»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012" w:type="dxa"/>
            <w:gridSpan w:val="18"/>
          </w:tcPr>
          <w:p w14:paraId="7EB5154E" w14:textId="2ADC8B48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ของผู้ได้รับอนุญาตประกอบการขนส่งเลขทะเบียนขนส่งที่</w:t>
            </w:r>
          </w:p>
        </w:tc>
      </w:tr>
      <w:tr w:rsidR="00670F60" w14:paraId="2DAB2ED9" w14:textId="77777777" w:rsidTr="00917A02">
        <w:tc>
          <w:tcPr>
            <w:tcW w:w="1620" w:type="dxa"/>
          </w:tcPr>
          <w:p w14:paraId="73C62B31" w14:textId="47BAFEA4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«PS103»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52" w:type="dxa"/>
            <w:gridSpan w:val="5"/>
          </w:tcPr>
          <w:p w14:paraId="5153A17A" w14:textId="213ADBB3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สาเหตุเนื่องจาก</w:t>
            </w:r>
          </w:p>
        </w:tc>
        <w:tc>
          <w:tcPr>
            <w:tcW w:w="6188" w:type="dxa"/>
            <w:gridSpan w:val="21"/>
          </w:tcPr>
          <w:p w14:paraId="7571E6AB" w14:textId="25F2BDE9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70F60" w14:paraId="454ED805" w14:textId="77777777" w:rsidTr="00917A02">
        <w:tc>
          <w:tcPr>
            <w:tcW w:w="1925" w:type="dxa"/>
            <w:gridSpan w:val="3"/>
          </w:tcPr>
          <w:p w14:paraId="59B38D02" w14:textId="29493E4C" w:rsidR="00670F60" w:rsidRDefault="00670F60" w:rsidP="00A9174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เป็นเหตุให้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</w:p>
        </w:tc>
        <w:tc>
          <w:tcPr>
            <w:tcW w:w="2557" w:type="dxa"/>
            <w:gridSpan w:val="7"/>
          </w:tcPr>
          <w:p w14:paraId="0CA5F286" w14:textId="13C699D2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75" w:type="dxa"/>
            <w:gridSpan w:val="9"/>
          </w:tcPr>
          <w:p w14:paraId="5555AFC2" w14:textId="7EEEE707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ได้รับอันตราย</w:t>
            </w:r>
          </w:p>
        </w:tc>
        <w:tc>
          <w:tcPr>
            <w:tcW w:w="3303" w:type="dxa"/>
            <w:gridSpan w:val="8"/>
          </w:tcPr>
          <w:p w14:paraId="1B311712" w14:textId="105E4C68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2D23" w14:paraId="67A01FC0" w14:textId="77777777" w:rsidTr="00917A02">
        <w:tc>
          <w:tcPr>
            <w:tcW w:w="1620" w:type="dxa"/>
          </w:tcPr>
          <w:p w14:paraId="7E6826D6" w14:textId="7387D3D2" w:rsidR="00670F60" w:rsidRPr="00043659" w:rsidRDefault="00670F60" w:rsidP="00A9174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เหตุเกิดเมื่</w:t>
            </w:r>
            <w:r w:rsidR="00917A02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bookmarkStart w:id="0" w:name="_GoBack"/>
            <w:bookmarkEnd w:id="0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62" w:type="dxa"/>
            <w:gridSpan w:val="9"/>
          </w:tcPr>
          <w:p w14:paraId="602BC273" w14:textId="13673A23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97" w:type="dxa"/>
            <w:gridSpan w:val="3"/>
          </w:tcPr>
          <w:p w14:paraId="05D66370" w14:textId="77777777" w:rsidR="00670F60" w:rsidRPr="00043659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001" w:type="dxa"/>
            <w:gridSpan w:val="7"/>
          </w:tcPr>
          <w:p w14:paraId="5B27710B" w14:textId="4B01743E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99" w:type="dxa"/>
            <w:gridSpan w:val="4"/>
          </w:tcPr>
          <w:p w14:paraId="1328ACC2" w14:textId="4E75CC68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น. แขวง/ตำบล</w:t>
            </w:r>
          </w:p>
        </w:tc>
        <w:tc>
          <w:tcPr>
            <w:tcW w:w="1681" w:type="dxa"/>
            <w:gridSpan w:val="3"/>
          </w:tcPr>
          <w:p w14:paraId="7DDECE5F" w14:textId="5C6AD03F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70F60" w14:paraId="58B0F38E" w14:textId="77777777" w:rsidTr="00917A02">
        <w:tc>
          <w:tcPr>
            <w:tcW w:w="1620" w:type="dxa"/>
          </w:tcPr>
          <w:p w14:paraId="039A6150" w14:textId="474A9713" w:rsidR="00670F60" w:rsidRPr="00043659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931" w:type="dxa"/>
            <w:gridSpan w:val="6"/>
          </w:tcPr>
          <w:p w14:paraId="7AC8917E" w14:textId="3E75FCAA" w:rsidR="00670F60" w:rsidRDefault="00A26EA7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7" w:type="dxa"/>
            <w:gridSpan w:val="2"/>
          </w:tcPr>
          <w:p w14:paraId="7EC16158" w14:textId="77777777" w:rsidR="00670F60" w:rsidRPr="00043659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331" w:type="dxa"/>
            <w:gridSpan w:val="15"/>
          </w:tcPr>
          <w:p w14:paraId="6563A98F" w14:textId="2D55DCB3" w:rsidR="00670F60" w:rsidRPr="00043659" w:rsidRDefault="00A26EA7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81" w:type="dxa"/>
            <w:gridSpan w:val="3"/>
          </w:tcPr>
          <w:p w14:paraId="3B6CD194" w14:textId="77777777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91749" w14:paraId="0EE3C636" w14:textId="77777777" w:rsidTr="00917A02">
        <w:tc>
          <w:tcPr>
            <w:tcW w:w="1620" w:type="dxa"/>
          </w:tcPr>
          <w:p w14:paraId="3A0C3405" w14:textId="3208206D" w:rsidR="001007EF" w:rsidRPr="00043659" w:rsidRDefault="001007EF" w:rsidP="00670F60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533" w:type="dxa"/>
            <w:gridSpan w:val="3"/>
          </w:tcPr>
          <w:p w14:paraId="539E4CD7" w14:textId="77777777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8" w:type="dxa"/>
            <w:gridSpan w:val="3"/>
          </w:tcPr>
          <w:p w14:paraId="01346DDA" w14:textId="4A5C57BA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3" w:type="dxa"/>
            <w:gridSpan w:val="5"/>
          </w:tcPr>
          <w:p w14:paraId="33C5322D" w14:textId="77777777" w:rsidR="001007EF" w:rsidRPr="00043659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76" w:type="dxa"/>
            <w:gridSpan w:val="15"/>
          </w:tcPr>
          <w:p w14:paraId="17F0E091" w14:textId="5EABC8E4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จึงขอรับชดใช้ค่าใช้จ่ายเบื้องต้นตามนัยแห่ง</w:t>
            </w:r>
          </w:p>
        </w:tc>
      </w:tr>
      <w:tr w:rsidR="001007EF" w14:paraId="66B61AF1" w14:textId="77777777" w:rsidTr="00705ADF">
        <w:tc>
          <w:tcPr>
            <w:tcW w:w="9360" w:type="dxa"/>
            <w:gridSpan w:val="27"/>
            <w:tcBorders>
              <w:bottom w:val="dashed" w:sz="12" w:space="0" w:color="auto"/>
            </w:tcBorders>
          </w:tcPr>
          <w:p w14:paraId="5ADB8C89" w14:textId="77777777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พระราชบัญญัติการขนส่งทางบก พ.ศ.๒๕๒๒ มาตรา ๕๖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๕๗ เพื่อนำไปใช้จ่ายในการพยาบาล และค่าใช้จ่าย</w:t>
            </w:r>
            <w:proofErr w:type="spellStart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ต่อไป</w:t>
            </w:r>
          </w:p>
          <w:p w14:paraId="33AB4627" w14:textId="57572397" w:rsidR="001007EF" w:rsidRPr="00043659" w:rsidRDefault="001007EF" w:rsidP="001007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พร้อมนี้ได้แนบหลักฐาน</w:t>
            </w:r>
            <w:proofErr w:type="spellStart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มาด้วยแล้ว จำนวน...................ฉบับ</w:t>
            </w:r>
          </w:p>
          <w:p w14:paraId="3F317083" w14:textId="44FD2AE0" w:rsidR="001007EF" w:rsidRPr="00043659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(ลงชื่อ)......................................................ผู้ยื่นคำขอ</w:t>
            </w:r>
          </w:p>
        </w:tc>
      </w:tr>
      <w:tr w:rsidR="001007EF" w14:paraId="4A0B4746" w14:textId="77777777" w:rsidTr="00705ADF">
        <w:tc>
          <w:tcPr>
            <w:tcW w:w="9360" w:type="dxa"/>
            <w:gridSpan w:val="27"/>
            <w:tcBorders>
              <w:top w:val="dashed" w:sz="12" w:space="0" w:color="auto"/>
            </w:tcBorders>
          </w:tcPr>
          <w:p w14:paraId="303706C4" w14:textId="1F87C1A1" w:rsidR="001007EF" w:rsidRPr="00043659" w:rsidRDefault="001007EF" w:rsidP="001007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1007EF" w14:paraId="0A073494" w14:textId="77777777" w:rsidTr="00917A02">
        <w:tc>
          <w:tcPr>
            <w:tcW w:w="5477" w:type="dxa"/>
            <w:gridSpan w:val="16"/>
          </w:tcPr>
          <w:p w14:paraId="0D482EED" w14:textId="1E484192" w:rsidR="001007EF" w:rsidRPr="00043659" w:rsidRDefault="001007EF" w:rsidP="001007EF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883" w:type="dxa"/>
            <w:gridSpan w:val="11"/>
          </w:tcPr>
          <w:p w14:paraId="68E3E64E" w14:textId="3C9FE6A3" w:rsidR="001007EF" w:rsidRPr="00043659" w:rsidRDefault="00A26EA7" w:rsidP="001007E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1007EF" w14:paraId="209CE637" w14:textId="77777777" w:rsidTr="00705ADF">
        <w:tc>
          <w:tcPr>
            <w:tcW w:w="9360" w:type="dxa"/>
            <w:gridSpan w:val="27"/>
          </w:tcPr>
          <w:p w14:paraId="22CCA9DA" w14:textId="65369568" w:rsidR="001007EF" w:rsidRPr="00043659" w:rsidRDefault="001007EF" w:rsidP="001007EF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วันที่.................เดือน..........................พ.ศ...............................</w:t>
            </w:r>
          </w:p>
        </w:tc>
      </w:tr>
      <w:tr w:rsidR="001007EF" w14:paraId="53B9C4D0" w14:textId="77777777" w:rsidTr="00917A02">
        <w:tc>
          <w:tcPr>
            <w:tcW w:w="1925" w:type="dxa"/>
            <w:gridSpan w:val="3"/>
          </w:tcPr>
          <w:p w14:paraId="50E6F5A3" w14:textId="5478B417" w:rsidR="001007EF" w:rsidRPr="00043659" w:rsidRDefault="001007EF" w:rsidP="001007EF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ข้าพเจ้า</w:t>
            </w:r>
          </w:p>
        </w:tc>
        <w:tc>
          <w:tcPr>
            <w:tcW w:w="759" w:type="dxa"/>
            <w:gridSpan w:val="2"/>
          </w:tcPr>
          <w:p w14:paraId="7B34A504" w14:textId="611AF30C" w:rsidR="001007EF" w:rsidRPr="00043659" w:rsidRDefault="001B73CF" w:rsidP="00A26EA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7" w:type="dxa"/>
            <w:gridSpan w:val="2"/>
          </w:tcPr>
          <w:p w14:paraId="2DAB83D7" w14:textId="31EFCCD0" w:rsidR="00A26EA7" w:rsidRPr="00043659" w:rsidRDefault="001B73CF" w:rsidP="00A26EA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46" w:type="dxa"/>
            <w:gridSpan w:val="4"/>
          </w:tcPr>
          <w:p w14:paraId="42888EF7" w14:textId="313CB827" w:rsidR="001007EF" w:rsidRPr="00043659" w:rsidRDefault="001B73CF" w:rsidP="00A26E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763" w:type="dxa"/>
            <w:gridSpan w:val="16"/>
          </w:tcPr>
          <w:p w14:paraId="1DDA1DE6" w14:textId="172F1A65" w:rsidR="001007EF" w:rsidRPr="00043659" w:rsidRDefault="001007EF" w:rsidP="001007EF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พนักงานสอบสวนได้พิจารณาจากสำนวนการสอบสวน</w:t>
            </w:r>
          </w:p>
        </w:tc>
      </w:tr>
      <w:tr w:rsidR="001007EF" w14:paraId="0071B8EB" w14:textId="77777777" w:rsidTr="00917A02">
        <w:tc>
          <w:tcPr>
            <w:tcW w:w="4348" w:type="dxa"/>
            <w:gridSpan w:val="9"/>
          </w:tcPr>
          <w:p w14:paraId="6F04D000" w14:textId="0E20B471" w:rsidR="001007EF" w:rsidRPr="00043659" w:rsidRDefault="001007E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แล้วเห็นว่าความเสียหายที่เกิดขึ้นกับ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709" w:type="dxa"/>
            <w:gridSpan w:val="10"/>
          </w:tcPr>
          <w:p w14:paraId="26AC808B" w14:textId="13BE2F50" w:rsidR="001007EF" w:rsidRPr="00043659" w:rsidRDefault="001B73C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89" w:type="dxa"/>
            <w:gridSpan w:val="4"/>
          </w:tcPr>
          <w:p w14:paraId="26973F3A" w14:textId="77777777" w:rsidR="001007EF" w:rsidRPr="00043659" w:rsidRDefault="001007E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จากรถยนต์ของ</w:t>
            </w:r>
          </w:p>
        </w:tc>
        <w:tc>
          <w:tcPr>
            <w:tcW w:w="1814" w:type="dxa"/>
            <w:gridSpan w:val="4"/>
          </w:tcPr>
          <w:p w14:paraId="558C3FA0" w14:textId="7F5B4E9C" w:rsidR="001007EF" w:rsidRPr="00043659" w:rsidRDefault="001B73C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1007EF" w14:paraId="17B5B16C" w14:textId="77777777" w:rsidTr="00917A02">
        <w:tc>
          <w:tcPr>
            <w:tcW w:w="5179" w:type="dxa"/>
            <w:gridSpan w:val="13"/>
          </w:tcPr>
          <w:p w14:paraId="56908522" w14:textId="70AAE720" w:rsidR="001007EF" w:rsidRPr="00043659" w:rsidRDefault="001007E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ผู้ได้รับอนุญาตประกอบการขนส่ง เลขทะเบียนการขนส่งที่</w:t>
            </w:r>
          </w:p>
        </w:tc>
        <w:tc>
          <w:tcPr>
            <w:tcW w:w="2037" w:type="dxa"/>
            <w:gridSpan w:val="9"/>
          </w:tcPr>
          <w:p w14:paraId="01503EA0" w14:textId="5027A3EF" w:rsidR="001007EF" w:rsidRPr="00043659" w:rsidRDefault="001B73C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«PS103»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144" w:type="dxa"/>
            <w:gridSpan w:val="5"/>
          </w:tcPr>
          <w:p w14:paraId="46D94194" w14:textId="01EB3B5B" w:rsidR="001007EF" w:rsidRPr="00043659" w:rsidRDefault="001007E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แล้ว อาศัยอำนาจตาม</w:t>
            </w:r>
          </w:p>
        </w:tc>
      </w:tr>
      <w:tr w:rsidR="004B700F" w14:paraId="78FD2732" w14:textId="77777777" w:rsidTr="00917A02">
        <w:tc>
          <w:tcPr>
            <w:tcW w:w="7216" w:type="dxa"/>
            <w:gridSpan w:val="22"/>
          </w:tcPr>
          <w:p w14:paraId="385E86A4" w14:textId="5F783A9F" w:rsidR="004B700F" w:rsidRPr="00043659" w:rsidRDefault="004B700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ความในพระราชบัญญัติการขนส่งทางบก พ.ศ.๒๕๒๒ มาตรา ๕๗  จึงให้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นาง</w:t>
            </w:r>
          </w:p>
        </w:tc>
        <w:tc>
          <w:tcPr>
            <w:tcW w:w="2144" w:type="dxa"/>
            <w:gridSpan w:val="5"/>
          </w:tcPr>
          <w:p w14:paraId="7660C1F1" w14:textId="117CE04A" w:rsidR="004B700F" w:rsidRPr="00043659" w:rsidRDefault="001B73C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1007EF" w14:paraId="76F71D39" w14:textId="77777777" w:rsidTr="00705ADF">
        <w:tc>
          <w:tcPr>
            <w:tcW w:w="9360" w:type="dxa"/>
            <w:gridSpan w:val="27"/>
          </w:tcPr>
          <w:p w14:paraId="3DA26055" w14:textId="77777777" w:rsidR="001007EF" w:rsidRPr="00043659" w:rsidRDefault="001007E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.......................................................................ซึ่งเป็นผู้ได้รับอนุญาตประกอบการขนส่ง ชดใช้ค่าเสียหายเบื้องต้น</w:t>
            </w:r>
          </w:p>
          <w:p w14:paraId="0661F4C0" w14:textId="25502FD4" w:rsidR="001007EF" w:rsidRPr="00043659" w:rsidRDefault="001007E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ให้แก่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นาง............................................................เป็นเงิน....................บาท(................................................)</w:t>
            </w:r>
          </w:p>
        </w:tc>
      </w:tr>
      <w:tr w:rsidR="001007EF" w14:paraId="52EA59E1" w14:textId="77777777" w:rsidTr="00705ADF">
        <w:tc>
          <w:tcPr>
            <w:tcW w:w="9360" w:type="dxa"/>
            <w:gridSpan w:val="27"/>
          </w:tcPr>
          <w:p w14:paraId="6D773E89" w14:textId="77777777" w:rsidR="001007EF" w:rsidRPr="00043659" w:rsidRDefault="001007E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ภายในกำหนด ๗ วัน นับแต่วันที่ได้รับคำสั่งจากพนักงานสอบสวนนี้</w:t>
            </w:r>
          </w:p>
          <w:p w14:paraId="7D733384" w14:textId="77777777" w:rsidR="001007EF" w:rsidRDefault="001007EF" w:rsidP="001007E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(ลงชื่อ)......................................................ผู้ยื่นคำขอ</w:t>
            </w:r>
          </w:p>
          <w:p w14:paraId="27BE8468" w14:textId="2BED0ADF" w:rsidR="001007EF" w:rsidRPr="00043659" w:rsidRDefault="001007EF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(ระเบียบกรมตำรวจว่าด้วยการชดใช้ค่าใช้จ่ายเบื้องต้นตามความในพระราชบัญญัติการขนส่งทางบก (ฉบับที่ ๒) พ.ศ.๒๕๒๘ ลงวันที่ ๓๐ เมษายน ๒๕๒๘)</w:t>
            </w:r>
          </w:p>
        </w:tc>
      </w:tr>
    </w:tbl>
    <w:p w14:paraId="6F96FC7E" w14:textId="57175E6A" w:rsidR="00693374" w:rsidRPr="00043659" w:rsidRDefault="00693374" w:rsidP="001007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693374" w:rsidRPr="00043659" w:rsidSect="0004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74"/>
    <w:rsid w:val="00043659"/>
    <w:rsid w:val="001007EF"/>
    <w:rsid w:val="00132521"/>
    <w:rsid w:val="00152D23"/>
    <w:rsid w:val="001B73CF"/>
    <w:rsid w:val="002B2BC2"/>
    <w:rsid w:val="004B700F"/>
    <w:rsid w:val="00591336"/>
    <w:rsid w:val="00614520"/>
    <w:rsid w:val="00670F60"/>
    <w:rsid w:val="00693141"/>
    <w:rsid w:val="00693374"/>
    <w:rsid w:val="00705ADF"/>
    <w:rsid w:val="008371AA"/>
    <w:rsid w:val="00907185"/>
    <w:rsid w:val="00917A02"/>
    <w:rsid w:val="009A6361"/>
    <w:rsid w:val="00A26EA7"/>
    <w:rsid w:val="00A91749"/>
    <w:rsid w:val="00E536D2"/>
    <w:rsid w:val="00ED7251"/>
    <w:rsid w:val="00F45ECE"/>
    <w:rsid w:val="00F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486A"/>
  <w15:chartTrackingRefBased/>
  <w15:docId w15:val="{889303C3-9F4A-4EC5-A47A-9C5D68A5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74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950F-FB4F-402F-A963-666487FF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2019-07-02T07:28:00Z</dcterms:created>
  <dcterms:modified xsi:type="dcterms:W3CDTF">2019-07-22T13:37:00Z</dcterms:modified>
</cp:coreProperties>
</file>