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47582">
      <w:pPr>
        <w:pStyle w:val="Default"/>
      </w:pPr>
      <w:bookmarkStart w:id="0" w:name="_GoBack"/>
      <w:bookmarkEnd w:id="0"/>
    </w:p>
    <w:p w:rsidR="00000000" w:rsidRDefault="00947582">
      <w:pPr>
        <w:pStyle w:val="Default"/>
        <w:rPr>
          <w:color w:val="auto"/>
        </w:rPr>
      </w:pPr>
    </w:p>
    <w:p w:rsidR="00000000" w:rsidRDefault="00947582">
      <w:pPr>
        <w:pStyle w:val="CM16"/>
        <w:spacing w:after="272"/>
        <w:jc w:val="center"/>
        <w:rPr>
          <w:sz w:val="48"/>
          <w:szCs w:val="48"/>
        </w:rPr>
      </w:pPr>
      <w:r>
        <w:t xml:space="preserve"> </w:t>
      </w:r>
      <w:r>
        <w:rPr>
          <w:b/>
          <w:bCs/>
          <w:sz w:val="48"/>
          <w:szCs w:val="48"/>
        </w:rPr>
        <w:t xml:space="preserve">System Volume Information </w:t>
      </w:r>
    </w:p>
    <w:p w:rsidR="00000000" w:rsidRDefault="00947582">
      <w:pPr>
        <w:pStyle w:val="CM17"/>
        <w:spacing w:after="236"/>
        <w:rPr>
          <w:sz w:val="28"/>
          <w:szCs w:val="28"/>
        </w:rPr>
      </w:pPr>
      <w:r>
        <w:rPr>
          <w:b/>
          <w:bCs/>
          <w:sz w:val="28"/>
          <w:szCs w:val="28"/>
        </w:rPr>
        <w:t xml:space="preserve">From Lunarsoft Wiki </w:t>
      </w:r>
    </w:p>
    <w:p w:rsidR="00000000" w:rsidRDefault="00947582">
      <w:pPr>
        <w:pStyle w:val="CM2"/>
        <w:rPr>
          <w:sz w:val="23"/>
          <w:szCs w:val="23"/>
        </w:rPr>
      </w:pPr>
      <w:r>
        <w:rPr>
          <w:sz w:val="23"/>
          <w:szCs w:val="23"/>
        </w:rPr>
        <w:t>System Volume Information (SVI) is the name of the data store where Windows XP and Windows Vista keeps its System Restore files and restoration databases. There is one SVI folder per drive being monitored by System Restore. You cannot access the SVI folder</w:t>
      </w:r>
      <w:r>
        <w:rPr>
          <w:sz w:val="23"/>
          <w:szCs w:val="23"/>
        </w:rPr>
        <w:t xml:space="preserve"> by default (except in Windows XP Gold, which was a security flaw and was patched in Service Pack 1), but the steps to grant access to this folder are listed below. You can also use the files in SVI to </w:t>
      </w:r>
    </w:p>
    <w:p w:rsidR="00000000" w:rsidRDefault="00947582">
      <w:pPr>
        <w:pStyle w:val="CM16"/>
        <w:spacing w:after="252"/>
        <w:jc w:val="both"/>
        <w:rPr>
          <w:sz w:val="36"/>
          <w:szCs w:val="36"/>
        </w:rPr>
      </w:pPr>
      <w:r>
        <w:rPr>
          <w:b/>
          <w:bCs/>
          <w:sz w:val="36"/>
          <w:szCs w:val="36"/>
        </w:rPr>
        <w:t xml:space="preserve">Contents </w:t>
      </w:r>
    </w:p>
    <w:p w:rsidR="00000000" w:rsidRDefault="00947582">
      <w:pPr>
        <w:pStyle w:val="Default"/>
        <w:ind w:left="600"/>
        <w:jc w:val="both"/>
        <w:rPr>
          <w:color w:val="auto"/>
          <w:sz w:val="23"/>
          <w:szCs w:val="23"/>
        </w:rPr>
      </w:pPr>
      <w:r>
        <w:rPr>
          <w:color w:val="auto"/>
          <w:sz w:val="23"/>
          <w:szCs w:val="23"/>
        </w:rPr>
        <w:t xml:space="preserve">1 Registry recovery </w:t>
      </w:r>
    </w:p>
    <w:p w:rsidR="00000000" w:rsidRDefault="00947582">
      <w:pPr>
        <w:pStyle w:val="CM4"/>
        <w:ind w:left="1200"/>
        <w:jc w:val="both"/>
        <w:rPr>
          <w:sz w:val="23"/>
          <w:szCs w:val="23"/>
        </w:rPr>
      </w:pPr>
      <w:r>
        <w:rPr>
          <w:sz w:val="23"/>
          <w:szCs w:val="23"/>
        </w:rPr>
        <w:t>1.1 Registry hives and</w:t>
      </w:r>
      <w:r>
        <w:rPr>
          <w:sz w:val="23"/>
          <w:szCs w:val="23"/>
        </w:rPr>
        <w:t xml:space="preserve"> their locations </w:t>
      </w:r>
    </w:p>
    <w:p w:rsidR="00000000" w:rsidRDefault="00947582">
      <w:pPr>
        <w:pStyle w:val="CM4"/>
        <w:ind w:left="1200"/>
        <w:jc w:val="both"/>
        <w:rPr>
          <w:sz w:val="23"/>
          <w:szCs w:val="23"/>
        </w:rPr>
      </w:pPr>
      <w:r>
        <w:rPr>
          <w:sz w:val="23"/>
          <w:szCs w:val="23"/>
        </w:rPr>
        <w:t xml:space="preserve">1.2 Hive purposes </w:t>
      </w:r>
    </w:p>
    <w:p w:rsidR="00000000" w:rsidRDefault="00947582">
      <w:pPr>
        <w:pStyle w:val="CM5"/>
        <w:ind w:left="600"/>
        <w:jc w:val="both"/>
        <w:rPr>
          <w:sz w:val="23"/>
          <w:szCs w:val="23"/>
        </w:rPr>
      </w:pPr>
      <w:r>
        <w:rPr>
          <w:sz w:val="23"/>
          <w:szCs w:val="23"/>
        </w:rPr>
        <w:t xml:space="preserve">1.3 Registry recovery via NTFSDOS Pro or Recovery Console 2 Accessing System Volume Information within Windows </w:t>
      </w:r>
    </w:p>
    <w:p w:rsidR="00000000" w:rsidRDefault="00947582">
      <w:pPr>
        <w:pStyle w:val="CM6"/>
        <w:ind w:left="1200"/>
        <w:jc w:val="both"/>
        <w:rPr>
          <w:sz w:val="23"/>
          <w:szCs w:val="23"/>
        </w:rPr>
      </w:pPr>
      <w:r>
        <w:rPr>
          <w:sz w:val="23"/>
          <w:szCs w:val="23"/>
        </w:rPr>
        <w:t xml:space="preserve">2.1 Windows XP Home </w:t>
      </w:r>
    </w:p>
    <w:p w:rsidR="00000000" w:rsidRDefault="00947582">
      <w:pPr>
        <w:pStyle w:val="CM6"/>
        <w:ind w:left="1200"/>
        <w:jc w:val="both"/>
        <w:rPr>
          <w:sz w:val="23"/>
          <w:szCs w:val="23"/>
        </w:rPr>
      </w:pPr>
      <w:r>
        <w:rPr>
          <w:sz w:val="23"/>
          <w:szCs w:val="23"/>
        </w:rPr>
        <w:t xml:space="preserve">2.2 Windows XP Professional </w:t>
      </w:r>
    </w:p>
    <w:p w:rsidR="00000000" w:rsidRDefault="00947582">
      <w:pPr>
        <w:pStyle w:val="CM18"/>
        <w:spacing w:after="645" w:line="280" w:lineRule="atLeast"/>
        <w:ind w:left="600"/>
        <w:jc w:val="both"/>
        <w:rPr>
          <w:sz w:val="23"/>
          <w:szCs w:val="23"/>
        </w:rPr>
      </w:pPr>
      <w:r>
        <w:rPr>
          <w:sz w:val="23"/>
          <w:szCs w:val="23"/>
        </w:rPr>
        <w:t xml:space="preserve">2.3 Alternative method 3 See also </w:t>
      </w:r>
    </w:p>
    <w:p w:rsidR="00000000" w:rsidRDefault="00947582">
      <w:pPr>
        <w:pStyle w:val="CM19"/>
        <w:spacing w:after="565"/>
        <w:jc w:val="center"/>
        <w:rPr>
          <w:sz w:val="23"/>
          <w:szCs w:val="23"/>
        </w:rPr>
      </w:pPr>
      <w:r>
        <w:rPr>
          <w:sz w:val="23"/>
          <w:szCs w:val="23"/>
        </w:rPr>
        <w:t>recover broken hives o</w:t>
      </w:r>
      <w:r>
        <w:rPr>
          <w:sz w:val="23"/>
          <w:szCs w:val="23"/>
        </w:rPr>
        <w:t xml:space="preserve">f your registry, if necessary. </w:t>
      </w:r>
    </w:p>
    <w:p w:rsidR="00000000" w:rsidRDefault="00947582">
      <w:pPr>
        <w:pStyle w:val="CM17"/>
        <w:spacing w:after="267" w:line="288" w:lineRule="atLeast"/>
        <w:rPr>
          <w:sz w:val="23"/>
          <w:szCs w:val="23"/>
        </w:rPr>
      </w:pPr>
      <w:r>
        <w:rPr>
          <w:sz w:val="23"/>
          <w:szCs w:val="23"/>
        </w:rPr>
        <w:t xml:space="preserve">If you were planning on performing a repair install, </w:t>
      </w:r>
      <w:r>
        <w:rPr>
          <w:b/>
          <w:bCs/>
          <w:sz w:val="23"/>
          <w:szCs w:val="23"/>
        </w:rPr>
        <w:t>don't</w:t>
      </w:r>
      <w:r>
        <w:rPr>
          <w:sz w:val="23"/>
          <w:szCs w:val="23"/>
        </w:rPr>
        <w:t xml:space="preserve">. Initiating a repair install may delete all of your restore points, making manual roll-back impossible. A repair install </w:t>
      </w:r>
      <w:r>
        <w:rPr>
          <w:i/>
          <w:iCs/>
          <w:sz w:val="23"/>
          <w:szCs w:val="23"/>
        </w:rPr>
        <w:t>almost never</w:t>
      </w:r>
      <w:r>
        <w:rPr>
          <w:sz w:val="23"/>
          <w:szCs w:val="23"/>
        </w:rPr>
        <w:t xml:space="preserve"> fixes registry hive problems. </w:t>
      </w:r>
    </w:p>
    <w:p w:rsidR="00000000" w:rsidRDefault="00947582">
      <w:pPr>
        <w:pStyle w:val="CM2"/>
        <w:spacing w:after="895"/>
        <w:rPr>
          <w:sz w:val="23"/>
          <w:szCs w:val="23"/>
        </w:rPr>
      </w:pPr>
      <w:r>
        <w:rPr>
          <w:sz w:val="23"/>
          <w:szCs w:val="23"/>
        </w:rPr>
        <w:t xml:space="preserve">Also, disabling System Restore is not recommended. If you must, at least replace it with ERUNT (http://www.larshederer.homepage.t-online.de/erunt/) and allow it to perform automatic hive backups. </w:t>
      </w:r>
    </w:p>
    <w:p w:rsidR="00000000" w:rsidRDefault="00947582">
      <w:pPr>
        <w:pStyle w:val="CM17"/>
        <w:spacing w:after="267" w:line="288" w:lineRule="atLeast"/>
        <w:rPr>
          <w:sz w:val="23"/>
          <w:szCs w:val="23"/>
        </w:rPr>
      </w:pPr>
      <w:r>
        <w:rPr>
          <w:sz w:val="23"/>
          <w:szCs w:val="23"/>
        </w:rPr>
        <w:t>It appears that System Restore works a different way in Vis</w:t>
      </w:r>
      <w:r>
        <w:rPr>
          <w:sz w:val="23"/>
          <w:szCs w:val="23"/>
        </w:rPr>
        <w:t xml:space="preserve">ta, and there may not be an easy way to copy individual hives out of System Volume Information. (DjLizard's note: I have not yet looked into this.) For the time being, all information here is in reference to Windows XP. </w:t>
      </w:r>
    </w:p>
    <w:p w:rsidR="00000000" w:rsidRDefault="00947582">
      <w:pPr>
        <w:pStyle w:val="Default"/>
        <w:spacing w:after="1132" w:line="288" w:lineRule="atLeast"/>
        <w:ind w:right="582"/>
        <w:rPr>
          <w:color w:val="auto"/>
          <w:sz w:val="23"/>
          <w:szCs w:val="23"/>
        </w:rPr>
      </w:pPr>
      <w:r>
        <w:rPr>
          <w:color w:val="auto"/>
          <w:sz w:val="23"/>
          <w:szCs w:val="23"/>
        </w:rPr>
        <w:t>There are also several new registry</w:t>
      </w:r>
      <w:r>
        <w:rPr>
          <w:color w:val="auto"/>
          <w:sz w:val="23"/>
          <w:szCs w:val="23"/>
        </w:rPr>
        <w:t xml:space="preserve"> mount points, including COMPONENTS, the boot configuration database (BCD), Machine SMI Schema, and possibly others depending on your system configuration. </w:t>
      </w:r>
    </w:p>
    <w:p w:rsidR="00000000" w:rsidRDefault="00947582">
      <w:pPr>
        <w:pStyle w:val="CM16"/>
        <w:spacing w:after="256"/>
        <w:ind w:left="720"/>
        <w:jc w:val="both"/>
        <w:rPr>
          <w:sz w:val="36"/>
          <w:szCs w:val="36"/>
        </w:rPr>
      </w:pPr>
      <w:r>
        <w:rPr>
          <w:b/>
          <w:bCs/>
          <w:sz w:val="36"/>
          <w:szCs w:val="36"/>
        </w:rPr>
        <w:t xml:space="preserve">Registry recovery </w:t>
      </w:r>
    </w:p>
    <w:p w:rsidR="00000000" w:rsidRDefault="00947582">
      <w:pPr>
        <w:pStyle w:val="CM19"/>
        <w:spacing w:after="565" w:line="293" w:lineRule="atLeast"/>
        <w:ind w:left="720"/>
        <w:jc w:val="both"/>
        <w:rPr>
          <w:sz w:val="23"/>
          <w:szCs w:val="23"/>
        </w:rPr>
      </w:pPr>
      <w:r>
        <w:rPr>
          <w:sz w:val="23"/>
          <w:szCs w:val="23"/>
        </w:rPr>
        <w:t xml:space="preserve">System Restore not only saves copies of critical system files, it also performs automated registry hive backup. You can use the hive snapshots in the SVI folder to replace broken registry hives. In short, </w:t>
      </w:r>
      <w:r>
        <w:rPr>
          <w:b/>
          <w:bCs/>
          <w:sz w:val="23"/>
          <w:szCs w:val="23"/>
        </w:rPr>
        <w:t xml:space="preserve">never turn off </w:t>
      </w:r>
    </w:p>
    <w:p w:rsidR="00000000" w:rsidRDefault="00947582">
      <w:pPr>
        <w:pStyle w:val="CM3"/>
        <w:jc w:val="both"/>
        <w:rPr>
          <w:sz w:val="20"/>
          <w:szCs w:val="20"/>
        </w:rPr>
      </w:pPr>
      <w:r>
        <w:rPr>
          <w:sz w:val="20"/>
          <w:szCs w:val="20"/>
        </w:rPr>
        <w:lastRenderedPageBreak/>
        <w:t xml:space="preserve">1 of 7 6/19/2009 11:20 PM </w:t>
      </w:r>
    </w:p>
    <w:p w:rsidR="00000000" w:rsidRDefault="00947582">
      <w:pPr>
        <w:pStyle w:val="CM17"/>
        <w:pageBreakBefore/>
        <w:spacing w:after="237"/>
        <w:rPr>
          <w:sz w:val="28"/>
          <w:szCs w:val="28"/>
        </w:rPr>
      </w:pPr>
      <w:r>
        <w:rPr>
          <w:b/>
          <w:bCs/>
          <w:sz w:val="28"/>
          <w:szCs w:val="28"/>
        </w:rPr>
        <w:lastRenderedPageBreak/>
        <w:t>Registry</w:t>
      </w:r>
      <w:r>
        <w:rPr>
          <w:b/>
          <w:bCs/>
          <w:sz w:val="28"/>
          <w:szCs w:val="28"/>
        </w:rPr>
        <w:t xml:space="preserve"> hives and their locations </w:t>
      </w:r>
    </w:p>
    <w:p w:rsidR="00000000" w:rsidRDefault="00947582">
      <w:pPr>
        <w:pStyle w:val="CM17"/>
        <w:spacing w:after="267" w:line="288" w:lineRule="atLeast"/>
        <w:ind w:right="707"/>
        <w:rPr>
          <w:sz w:val="23"/>
          <w:szCs w:val="23"/>
        </w:rPr>
      </w:pPr>
      <w:r>
        <w:rPr>
          <w:sz w:val="23"/>
          <w:szCs w:val="23"/>
        </w:rPr>
        <w:t xml:space="preserve">The following is a list of hives from the SVI folder and their corresponding installation locations. The SVI snapshot name is on the left, and the destination location and file name is on the right. </w:t>
      </w:r>
    </w:p>
    <w:p w:rsidR="00000000" w:rsidRDefault="00947582">
      <w:pPr>
        <w:pStyle w:val="CM17"/>
        <w:spacing w:after="267" w:line="288" w:lineRule="atLeast"/>
        <w:rPr>
          <w:sz w:val="23"/>
          <w:szCs w:val="23"/>
        </w:rPr>
      </w:pPr>
      <w:r>
        <w:rPr>
          <w:b/>
          <w:bCs/>
          <w:sz w:val="23"/>
          <w:szCs w:val="23"/>
        </w:rPr>
        <w:t>NOTE</w:t>
      </w:r>
      <w:r>
        <w:rPr>
          <w:sz w:val="23"/>
          <w:szCs w:val="23"/>
        </w:rPr>
        <w:t xml:space="preserve">: </w:t>
      </w:r>
      <w:r>
        <w:rPr>
          <w:b/>
          <w:bCs/>
          <w:sz w:val="23"/>
          <w:szCs w:val="23"/>
        </w:rPr>
        <w:t>%systemroot%</w:t>
      </w:r>
      <w:r>
        <w:rPr>
          <w:sz w:val="23"/>
          <w:szCs w:val="23"/>
        </w:rPr>
        <w:t xml:space="preserve"> and </w:t>
      </w:r>
      <w:r>
        <w:rPr>
          <w:b/>
          <w:bCs/>
          <w:sz w:val="23"/>
          <w:szCs w:val="23"/>
        </w:rPr>
        <w:t>%allu</w:t>
      </w:r>
      <w:r>
        <w:rPr>
          <w:b/>
          <w:bCs/>
          <w:sz w:val="23"/>
          <w:szCs w:val="23"/>
        </w:rPr>
        <w:t>sersprofile%</w:t>
      </w:r>
      <w:r>
        <w:rPr>
          <w:sz w:val="23"/>
          <w:szCs w:val="23"/>
        </w:rPr>
        <w:t xml:space="preserve"> are environment variables that point to important directories on your system. </w:t>
      </w:r>
      <w:r>
        <w:rPr>
          <w:b/>
          <w:bCs/>
          <w:sz w:val="23"/>
          <w:szCs w:val="23"/>
        </w:rPr>
        <w:t>%systemroot%</w:t>
      </w:r>
      <w:r>
        <w:rPr>
          <w:sz w:val="23"/>
          <w:szCs w:val="23"/>
        </w:rPr>
        <w:t xml:space="preserve"> points to the Windows installation folder and drive letter. </w:t>
      </w:r>
      <w:r>
        <w:rPr>
          <w:b/>
          <w:bCs/>
          <w:sz w:val="23"/>
          <w:szCs w:val="23"/>
        </w:rPr>
        <w:t>%systemroot%</w:t>
      </w:r>
      <w:r>
        <w:rPr>
          <w:sz w:val="23"/>
          <w:szCs w:val="23"/>
        </w:rPr>
        <w:t xml:space="preserve"> is normally </w:t>
      </w:r>
      <w:r>
        <w:rPr>
          <w:b/>
          <w:bCs/>
          <w:sz w:val="23"/>
          <w:szCs w:val="23"/>
        </w:rPr>
        <w:t>C:\WINDOWS</w:t>
      </w:r>
      <w:r>
        <w:rPr>
          <w:sz w:val="23"/>
          <w:szCs w:val="23"/>
        </w:rPr>
        <w:t xml:space="preserve"> on most systems. </w:t>
      </w:r>
      <w:r>
        <w:rPr>
          <w:b/>
          <w:bCs/>
          <w:sz w:val="23"/>
          <w:szCs w:val="23"/>
        </w:rPr>
        <w:t>%allusersprofile%</w:t>
      </w:r>
      <w:r>
        <w:rPr>
          <w:sz w:val="23"/>
          <w:szCs w:val="23"/>
        </w:rPr>
        <w:t xml:space="preserve"> points to </w:t>
      </w:r>
      <w:r>
        <w:rPr>
          <w:b/>
          <w:bCs/>
          <w:sz w:val="23"/>
          <w:szCs w:val="23"/>
        </w:rPr>
        <w:t>(drive):\Do</w:t>
      </w:r>
      <w:r>
        <w:rPr>
          <w:b/>
          <w:bCs/>
          <w:sz w:val="23"/>
          <w:szCs w:val="23"/>
        </w:rPr>
        <w:t>cuments and Settings\All Users\</w:t>
      </w:r>
      <w:r>
        <w:rPr>
          <w:sz w:val="23"/>
          <w:szCs w:val="23"/>
        </w:rPr>
        <w:t xml:space="preserve">. Note the </w:t>
      </w:r>
      <w:r>
        <w:rPr>
          <w:b/>
          <w:bCs/>
          <w:sz w:val="23"/>
          <w:szCs w:val="23"/>
        </w:rPr>
        <w:t>\..\</w:t>
      </w:r>
      <w:r>
        <w:rPr>
          <w:sz w:val="23"/>
          <w:szCs w:val="23"/>
        </w:rPr>
        <w:t xml:space="preserve"> which indicates that the path is one directory higher than </w:t>
      </w:r>
      <w:r>
        <w:rPr>
          <w:b/>
          <w:bCs/>
          <w:sz w:val="23"/>
          <w:szCs w:val="23"/>
        </w:rPr>
        <w:t>%allusersprofile%</w:t>
      </w:r>
      <w:r>
        <w:rPr>
          <w:sz w:val="23"/>
          <w:szCs w:val="23"/>
        </w:rPr>
        <w:t xml:space="preserve"> provides (meaning that </w:t>
      </w:r>
      <w:r>
        <w:rPr>
          <w:b/>
          <w:bCs/>
          <w:sz w:val="23"/>
          <w:szCs w:val="23"/>
        </w:rPr>
        <w:t>"Documents and Settings\All Users\..\"</w:t>
      </w:r>
      <w:r>
        <w:rPr>
          <w:sz w:val="23"/>
          <w:szCs w:val="23"/>
        </w:rPr>
        <w:t xml:space="preserve"> becomes just </w:t>
      </w:r>
      <w:r>
        <w:rPr>
          <w:b/>
          <w:bCs/>
          <w:sz w:val="23"/>
          <w:szCs w:val="23"/>
        </w:rPr>
        <w:t>"Documents and Settings\"</w:t>
      </w:r>
      <w:r>
        <w:rPr>
          <w:sz w:val="23"/>
          <w:szCs w:val="23"/>
        </w:rPr>
        <w:t xml:space="preserve">.) I have used </w:t>
      </w:r>
      <w:r>
        <w:rPr>
          <w:b/>
          <w:bCs/>
          <w:sz w:val="23"/>
          <w:szCs w:val="23"/>
        </w:rPr>
        <w:t>"%allusersprofile</w:t>
      </w:r>
      <w:r>
        <w:rPr>
          <w:b/>
          <w:bCs/>
          <w:sz w:val="23"/>
          <w:szCs w:val="23"/>
        </w:rPr>
        <w:t>%\..\"</w:t>
      </w:r>
      <w:r>
        <w:rPr>
          <w:sz w:val="23"/>
          <w:szCs w:val="23"/>
        </w:rPr>
        <w:t xml:space="preserve"> because there is no environment variable that points to just "Documents and Settings" alone. </w:t>
      </w:r>
    </w:p>
    <w:p w:rsidR="00000000" w:rsidRDefault="00947582">
      <w:pPr>
        <w:pStyle w:val="CM16"/>
        <w:spacing w:after="350" w:line="291" w:lineRule="atLeast"/>
        <w:ind w:right="300"/>
        <w:rPr>
          <w:sz w:val="23"/>
          <w:szCs w:val="23"/>
        </w:rPr>
      </w:pPr>
      <w:r>
        <w:rPr>
          <w:sz w:val="23"/>
          <w:szCs w:val="23"/>
        </w:rPr>
        <w:t xml:space="preserve">Copy the file listed on the left and place it in the location listed on the right, making sure that you rename the file accordingly (i.e., </w:t>
      </w:r>
      <w:r>
        <w:rPr>
          <w:b/>
          <w:bCs/>
          <w:sz w:val="23"/>
          <w:szCs w:val="23"/>
        </w:rPr>
        <w:t>_REGISTRY_MACHIN</w:t>
      </w:r>
      <w:r>
        <w:rPr>
          <w:b/>
          <w:bCs/>
          <w:sz w:val="23"/>
          <w:szCs w:val="23"/>
        </w:rPr>
        <w:t>E_SAM</w:t>
      </w:r>
      <w:r>
        <w:rPr>
          <w:sz w:val="23"/>
          <w:szCs w:val="23"/>
        </w:rPr>
        <w:t xml:space="preserve"> becomes just </w:t>
      </w:r>
      <w:r>
        <w:rPr>
          <w:b/>
          <w:bCs/>
          <w:sz w:val="23"/>
          <w:szCs w:val="23"/>
        </w:rPr>
        <w:t>SAM</w:t>
      </w:r>
      <w:r>
        <w:rPr>
          <w:sz w:val="23"/>
          <w:szCs w:val="23"/>
        </w:rPr>
        <w:t xml:space="preserve">). </w:t>
      </w:r>
    </w:p>
    <w:p w:rsidR="00000000" w:rsidRDefault="00947582">
      <w:pPr>
        <w:pStyle w:val="Default"/>
        <w:rPr>
          <w:color w:val="auto"/>
        </w:rPr>
      </w:pPr>
      <w:r>
        <w:rPr>
          <w:noProof/>
        </w:rPr>
        <mc:AlternateContent>
          <mc:Choice Requires="wps">
            <w:drawing>
              <wp:anchor distT="0" distB="0" distL="114300" distR="114300" simplePos="0" relativeHeight="251658240" behindDoc="0" locked="0" layoutInCell="0" allowOverlap="1">
                <wp:simplePos x="0" y="0"/>
                <wp:positionH relativeFrom="page">
                  <wp:posOffset>364490</wp:posOffset>
                </wp:positionH>
                <wp:positionV relativeFrom="page">
                  <wp:posOffset>3550920</wp:posOffset>
                </wp:positionV>
                <wp:extent cx="7364095" cy="4654550"/>
                <wp:effectExtent l="0" t="0" r="0" b="0"/>
                <wp:wrapThrough wrapText="bothSides">
                  <wp:wrapPolygon edited="0">
                    <wp:start x="0" y="0"/>
                    <wp:lineTo x="0"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4095" cy="465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4255"/>
                              <w:gridCol w:w="6542"/>
                            </w:tblGrid>
                            <w:tr w:rsidR="00000000">
                              <w:tblPrEx>
                                <w:tblCellMar>
                                  <w:top w:w="0" w:type="dxa"/>
                                  <w:bottom w:w="0" w:type="dxa"/>
                                </w:tblCellMar>
                              </w:tblPrEx>
                              <w:trPr>
                                <w:trHeight w:val="193"/>
                              </w:trPr>
                              <w:tc>
                                <w:tcPr>
                                  <w:tcW w:w="4255" w:type="dxa"/>
                                  <w:tcBorders>
                                    <w:top w:val="single" w:sz="2"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b/>
                                      <w:bCs/>
                                      <w:sz w:val="23"/>
                                      <w:szCs w:val="23"/>
                                    </w:rPr>
                                    <w:t xml:space="preserve">SVI name </w:t>
                                  </w:r>
                                </w:p>
                              </w:tc>
                              <w:tc>
                                <w:tcPr>
                                  <w:tcW w:w="6542" w:type="dxa"/>
                                  <w:tcBorders>
                                    <w:top w:val="single" w:sz="2"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b/>
                                      <w:bCs/>
                                      <w:sz w:val="23"/>
                                      <w:szCs w:val="23"/>
                                    </w:rPr>
                                    <w:t xml:space="preserve">Installed as </w:t>
                                  </w:r>
                                </w:p>
                              </w:tc>
                            </w:tr>
                            <w:tr w:rsidR="00000000">
                              <w:tblPrEx>
                                <w:tblCellMar>
                                  <w:top w:w="0" w:type="dxa"/>
                                  <w:bottom w:w="0" w:type="dxa"/>
                                </w:tblCellMar>
                              </w:tblPrEx>
                              <w:trPr>
                                <w:trHeight w:val="195"/>
                              </w:trPr>
                              <w:tc>
                                <w:tcPr>
                                  <w:tcW w:w="4255" w:type="dxa"/>
                                  <w:tcBorders>
                                    <w:top w:val="single" w:sz="6"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sz w:val="23"/>
                                      <w:szCs w:val="23"/>
                                    </w:rPr>
                                    <w:t>_REGISTRY_MACHINE_SAM</w:t>
                                  </w:r>
                                </w:p>
                              </w:tc>
                              <w:tc>
                                <w:tcPr>
                                  <w:tcW w:w="6542" w:type="dxa"/>
                                  <w:tcBorders>
                                    <w:top w:val="single" w:sz="6"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sz w:val="23"/>
                                      <w:szCs w:val="23"/>
                                    </w:rPr>
                                    <w:t xml:space="preserve"> %systemroot%\System32\config\</w:t>
                                  </w:r>
                                  <w:r>
                                    <w:rPr>
                                      <w:b/>
                                      <w:bCs/>
                                      <w:sz w:val="23"/>
                                      <w:szCs w:val="23"/>
                                    </w:rPr>
                                    <w:t xml:space="preserve">SAM </w:t>
                                  </w:r>
                                </w:p>
                              </w:tc>
                            </w:tr>
                            <w:tr w:rsidR="00000000">
                              <w:tblPrEx>
                                <w:tblCellMar>
                                  <w:top w:w="0" w:type="dxa"/>
                                  <w:bottom w:w="0" w:type="dxa"/>
                                </w:tblCellMar>
                              </w:tblPrEx>
                              <w:trPr>
                                <w:trHeight w:val="195"/>
                              </w:trPr>
                              <w:tc>
                                <w:tcPr>
                                  <w:tcW w:w="4255" w:type="dxa"/>
                                  <w:tcBorders>
                                    <w:top w:val="single" w:sz="6"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sz w:val="23"/>
                                      <w:szCs w:val="23"/>
                                    </w:rPr>
                                    <w:t>_REGISTRY_MACHINE_SECURITY</w:t>
                                  </w:r>
                                </w:p>
                              </w:tc>
                              <w:tc>
                                <w:tcPr>
                                  <w:tcW w:w="6542" w:type="dxa"/>
                                  <w:tcBorders>
                                    <w:top w:val="single" w:sz="6"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sz w:val="23"/>
                                      <w:szCs w:val="23"/>
                                    </w:rPr>
                                    <w:t xml:space="preserve"> %systemroot%\System32\config\</w:t>
                                  </w:r>
                                  <w:r>
                                    <w:rPr>
                                      <w:b/>
                                      <w:bCs/>
                                      <w:sz w:val="23"/>
                                      <w:szCs w:val="23"/>
                                    </w:rPr>
                                    <w:t xml:space="preserve">SECURITY </w:t>
                                  </w:r>
                                </w:p>
                              </w:tc>
                            </w:tr>
                            <w:tr w:rsidR="00000000">
                              <w:tblPrEx>
                                <w:tblCellMar>
                                  <w:top w:w="0" w:type="dxa"/>
                                  <w:bottom w:w="0" w:type="dxa"/>
                                </w:tblCellMar>
                              </w:tblPrEx>
                              <w:trPr>
                                <w:trHeight w:val="195"/>
                              </w:trPr>
                              <w:tc>
                                <w:tcPr>
                                  <w:tcW w:w="4255" w:type="dxa"/>
                                  <w:tcBorders>
                                    <w:top w:val="single" w:sz="6"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sz w:val="23"/>
                                      <w:szCs w:val="23"/>
                                    </w:rPr>
                                    <w:t>_REGISTRY_MACHINE_SOFTWARE</w:t>
                                  </w:r>
                                </w:p>
                              </w:tc>
                              <w:tc>
                                <w:tcPr>
                                  <w:tcW w:w="6542" w:type="dxa"/>
                                  <w:tcBorders>
                                    <w:top w:val="single" w:sz="6"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sz w:val="23"/>
                                      <w:szCs w:val="23"/>
                                    </w:rPr>
                                    <w:t xml:space="preserve"> %systemroot%\System32\config\</w:t>
                                  </w:r>
                                  <w:r>
                                    <w:rPr>
                                      <w:b/>
                                      <w:bCs/>
                                      <w:sz w:val="23"/>
                                      <w:szCs w:val="23"/>
                                    </w:rPr>
                                    <w:t xml:space="preserve">SOFTWARE </w:t>
                                  </w:r>
                                </w:p>
                              </w:tc>
                            </w:tr>
                            <w:tr w:rsidR="00000000">
                              <w:tblPrEx>
                                <w:tblCellMar>
                                  <w:top w:w="0" w:type="dxa"/>
                                  <w:bottom w:w="0" w:type="dxa"/>
                                </w:tblCellMar>
                              </w:tblPrEx>
                              <w:trPr>
                                <w:trHeight w:val="195"/>
                              </w:trPr>
                              <w:tc>
                                <w:tcPr>
                                  <w:tcW w:w="4255" w:type="dxa"/>
                                  <w:tcBorders>
                                    <w:top w:val="single" w:sz="6"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sz w:val="23"/>
                                      <w:szCs w:val="23"/>
                                    </w:rPr>
                                    <w:t>_REGISTRY_MACHINE_SYSTEM</w:t>
                                  </w:r>
                                </w:p>
                              </w:tc>
                              <w:tc>
                                <w:tcPr>
                                  <w:tcW w:w="6542" w:type="dxa"/>
                                  <w:tcBorders>
                                    <w:top w:val="single" w:sz="6"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sz w:val="23"/>
                                      <w:szCs w:val="23"/>
                                    </w:rPr>
                                    <w:t xml:space="preserve"> %systemroot%\System32\config\</w:t>
                                  </w:r>
                                  <w:r>
                                    <w:rPr>
                                      <w:b/>
                                      <w:bCs/>
                                      <w:sz w:val="23"/>
                                      <w:szCs w:val="23"/>
                                    </w:rPr>
                                    <w:t xml:space="preserve">SYSTEM </w:t>
                                  </w:r>
                                </w:p>
                              </w:tc>
                            </w:tr>
                            <w:tr w:rsidR="00000000">
                              <w:tblPrEx>
                                <w:tblCellMar>
                                  <w:top w:w="0" w:type="dxa"/>
                                  <w:bottom w:w="0" w:type="dxa"/>
                                </w:tblCellMar>
                              </w:tblPrEx>
                              <w:trPr>
                                <w:trHeight w:val="195"/>
                              </w:trPr>
                              <w:tc>
                                <w:tcPr>
                                  <w:tcW w:w="4255" w:type="dxa"/>
                                  <w:tcBorders>
                                    <w:top w:val="single" w:sz="6"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sz w:val="23"/>
                                      <w:szCs w:val="23"/>
                                    </w:rPr>
                                    <w:t>_REGISTRY_USER_.DEFAULT</w:t>
                                  </w:r>
                                </w:p>
                              </w:tc>
                              <w:tc>
                                <w:tcPr>
                                  <w:tcW w:w="6542" w:type="dxa"/>
                                  <w:tcBorders>
                                    <w:top w:val="single" w:sz="6"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sz w:val="23"/>
                                      <w:szCs w:val="23"/>
                                    </w:rPr>
                                    <w:t xml:space="preserve"> %systemroot%\System32\config\</w:t>
                                  </w:r>
                                  <w:r>
                                    <w:rPr>
                                      <w:b/>
                                      <w:bCs/>
                                      <w:sz w:val="23"/>
                                      <w:szCs w:val="23"/>
                                    </w:rPr>
                                    <w:t xml:space="preserve">DEFAULT </w:t>
                                  </w:r>
                                </w:p>
                              </w:tc>
                            </w:tr>
                            <w:tr w:rsidR="00000000">
                              <w:tblPrEx>
                                <w:tblCellMar>
                                  <w:top w:w="0" w:type="dxa"/>
                                  <w:bottom w:w="0" w:type="dxa"/>
                                </w:tblCellMar>
                              </w:tblPrEx>
                              <w:trPr>
                                <w:trHeight w:val="195"/>
                              </w:trPr>
                              <w:tc>
                                <w:tcPr>
                                  <w:tcW w:w="4255" w:type="dxa"/>
                                  <w:tcBorders>
                                    <w:top w:val="single" w:sz="6"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sz w:val="23"/>
                                      <w:szCs w:val="23"/>
                                    </w:rPr>
                                    <w:t>_REGISTRY_USER_NTUSER_S-1-5-18</w:t>
                                  </w:r>
                                </w:p>
                              </w:tc>
                              <w:tc>
                                <w:tcPr>
                                  <w:tcW w:w="6542" w:type="dxa"/>
                                  <w:tcBorders>
                                    <w:top w:val="single" w:sz="6"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sz w:val="23"/>
                                      <w:szCs w:val="23"/>
                                    </w:rPr>
                                    <w:t xml:space="preserve"> %systemroot%\System32\Config\systemprofile\</w:t>
                                  </w:r>
                                  <w:r>
                                    <w:rPr>
                                      <w:b/>
                                      <w:bCs/>
                                      <w:sz w:val="23"/>
                                      <w:szCs w:val="23"/>
                                    </w:rPr>
                                    <w:t xml:space="preserve">NTUSER.DAT </w:t>
                                  </w:r>
                                </w:p>
                              </w:tc>
                            </w:tr>
                            <w:tr w:rsidR="00000000">
                              <w:tblPrEx>
                                <w:tblCellMar>
                                  <w:top w:w="0" w:type="dxa"/>
                                  <w:bottom w:w="0" w:type="dxa"/>
                                </w:tblCellMar>
                              </w:tblPrEx>
                              <w:trPr>
                                <w:trHeight w:val="195"/>
                              </w:trPr>
                              <w:tc>
                                <w:tcPr>
                                  <w:tcW w:w="4255" w:type="dxa"/>
                                  <w:tcBorders>
                                    <w:top w:val="single" w:sz="6"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sz w:val="23"/>
                                      <w:szCs w:val="23"/>
                                    </w:rPr>
                                    <w:t>_REGISTRY_USER_NTUSER_S-1-5-19</w:t>
                                  </w:r>
                                </w:p>
                              </w:tc>
                              <w:tc>
                                <w:tcPr>
                                  <w:tcW w:w="6542" w:type="dxa"/>
                                  <w:tcBorders>
                                    <w:top w:val="single" w:sz="6"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sz w:val="23"/>
                                      <w:szCs w:val="23"/>
                                    </w:rPr>
                                    <w:t xml:space="preserve"> %allusersprofile%\</w:t>
                                  </w:r>
                                  <w:r>
                                    <w:rPr>
                                      <w:b/>
                                      <w:bCs/>
                                      <w:sz w:val="23"/>
                                      <w:szCs w:val="23"/>
                                    </w:rPr>
                                    <w:t>..</w:t>
                                  </w:r>
                                  <w:r>
                                    <w:rPr>
                                      <w:sz w:val="23"/>
                                      <w:szCs w:val="23"/>
                                    </w:rPr>
                                    <w:t>\LocalService\</w:t>
                                  </w:r>
                                  <w:r>
                                    <w:rPr>
                                      <w:b/>
                                      <w:bCs/>
                                      <w:sz w:val="23"/>
                                      <w:szCs w:val="23"/>
                                    </w:rPr>
                                    <w:t xml:space="preserve">NTUSER.DAT </w:t>
                                  </w:r>
                                </w:p>
                              </w:tc>
                            </w:tr>
                            <w:tr w:rsidR="00000000">
                              <w:tblPrEx>
                                <w:tblCellMar>
                                  <w:top w:w="0" w:type="dxa"/>
                                  <w:bottom w:w="0" w:type="dxa"/>
                                </w:tblCellMar>
                              </w:tblPrEx>
                              <w:trPr>
                                <w:trHeight w:val="195"/>
                              </w:trPr>
                              <w:tc>
                                <w:tcPr>
                                  <w:tcW w:w="4255" w:type="dxa"/>
                                  <w:tcBorders>
                                    <w:top w:val="single" w:sz="6"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sz w:val="23"/>
                                      <w:szCs w:val="23"/>
                                    </w:rPr>
                                    <w:t>_REGISTRY_USER_NTUSER_S-1-5-20</w:t>
                                  </w:r>
                                </w:p>
                              </w:tc>
                              <w:tc>
                                <w:tcPr>
                                  <w:tcW w:w="6542" w:type="dxa"/>
                                  <w:tcBorders>
                                    <w:top w:val="single" w:sz="6"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sz w:val="23"/>
                                      <w:szCs w:val="23"/>
                                    </w:rPr>
                                    <w:t xml:space="preserve"> %allusersprofile%\</w:t>
                                  </w:r>
                                  <w:r>
                                    <w:rPr>
                                      <w:b/>
                                      <w:bCs/>
                                      <w:sz w:val="23"/>
                                      <w:szCs w:val="23"/>
                                    </w:rPr>
                                    <w:t>..</w:t>
                                  </w:r>
                                  <w:r>
                                    <w:rPr>
                                      <w:sz w:val="23"/>
                                      <w:szCs w:val="23"/>
                                    </w:rPr>
                                    <w:t>\NetworkService\</w:t>
                                  </w:r>
                                  <w:r>
                                    <w:rPr>
                                      <w:b/>
                                      <w:bCs/>
                                      <w:sz w:val="23"/>
                                      <w:szCs w:val="23"/>
                                    </w:rPr>
                                    <w:t xml:space="preserve">NTUSER.DAT </w:t>
                                  </w:r>
                                </w:p>
                              </w:tc>
                            </w:tr>
                            <w:tr w:rsidR="00000000">
                              <w:tblPrEx>
                                <w:tblCellMar>
                                  <w:top w:w="0" w:type="dxa"/>
                                  <w:bottom w:w="0" w:type="dxa"/>
                                </w:tblCellMar>
                              </w:tblPrEx>
                              <w:trPr>
                                <w:trHeight w:val="335"/>
                              </w:trPr>
                              <w:tc>
                                <w:tcPr>
                                  <w:tcW w:w="4255" w:type="dxa"/>
                                  <w:tcBorders>
                                    <w:top w:val="single" w:sz="6"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sz w:val="23"/>
                                      <w:szCs w:val="23"/>
                                    </w:rPr>
                                    <w:t>_REGISTRY_USER_NTUSER_S</w:t>
                                  </w:r>
                                  <w:r>
                                    <w:rPr>
                                      <w:sz w:val="23"/>
                                      <w:szCs w:val="23"/>
                                    </w:rPr>
                                    <w:softHyphen/>
                                    <w:t>1-5-21-</w:t>
                                  </w:r>
                                  <w:r>
                                    <w:rPr>
                                      <w:b/>
                                      <w:bCs/>
                                      <w:sz w:val="23"/>
                                      <w:szCs w:val="23"/>
                                    </w:rPr>
                                    <w:t>*</w:t>
                                  </w:r>
                                </w:p>
                              </w:tc>
                              <w:tc>
                                <w:tcPr>
                                  <w:tcW w:w="6542" w:type="dxa"/>
                                  <w:tcBorders>
                                    <w:top w:val="single" w:sz="6"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sz w:val="23"/>
                                      <w:szCs w:val="23"/>
                                    </w:rPr>
                                    <w:t xml:space="preserve"> %userprofile%\</w:t>
                                  </w:r>
                                  <w:r>
                                    <w:rPr>
                                      <w:b/>
                                      <w:bCs/>
                                      <w:sz w:val="23"/>
                                      <w:szCs w:val="23"/>
                                    </w:rPr>
                                    <w:t xml:space="preserve">NTUSER.DAT </w:t>
                                  </w:r>
                                </w:p>
                              </w:tc>
                            </w:tr>
                            <w:tr w:rsidR="00000000">
                              <w:tblPrEx>
                                <w:tblCellMar>
                                  <w:top w:w="0" w:type="dxa"/>
                                  <w:bottom w:w="0" w:type="dxa"/>
                                </w:tblCellMar>
                              </w:tblPrEx>
                              <w:trPr>
                                <w:trHeight w:val="335"/>
                              </w:trPr>
                              <w:tc>
                                <w:tcPr>
                                  <w:tcW w:w="4255" w:type="dxa"/>
                                  <w:tcBorders>
                                    <w:top w:val="single" w:sz="6"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sz w:val="23"/>
                                      <w:szCs w:val="23"/>
                                    </w:rPr>
                                    <w:t>_REGISTRY_USER_USRCLASS_S</w:t>
                                  </w:r>
                                  <w:r>
                                    <w:rPr>
                                      <w:sz w:val="23"/>
                                      <w:szCs w:val="23"/>
                                    </w:rPr>
                                    <w:softHyphen/>
                                    <w:t>1-5-19</w:t>
                                  </w:r>
                                </w:p>
                              </w:tc>
                              <w:tc>
                                <w:tcPr>
                                  <w:tcW w:w="6542" w:type="dxa"/>
                                  <w:tcBorders>
                                    <w:top w:val="single" w:sz="6"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sz w:val="23"/>
                                      <w:szCs w:val="23"/>
                                    </w:rPr>
                                    <w:t xml:space="preserve"> %allusersprofile%\</w:t>
                                  </w:r>
                                  <w:r>
                                    <w:rPr>
                                      <w:b/>
                                      <w:bCs/>
                                      <w:sz w:val="23"/>
                                      <w:szCs w:val="23"/>
                                    </w:rPr>
                                    <w:t>..</w:t>
                                  </w:r>
                                  <w:r>
                                    <w:rPr>
                                      <w:sz w:val="23"/>
                                      <w:szCs w:val="23"/>
                                    </w:rPr>
                                    <w:t>\</w:t>
                                  </w:r>
                                  <w:r>
                                    <w:rPr>
                                      <w:sz w:val="23"/>
                                      <w:szCs w:val="23"/>
                                    </w:rPr>
                                    <w:t>LocalService\Local Settings\Application Data\Microsoft\Windows\</w:t>
                                  </w:r>
                                  <w:r>
                                    <w:rPr>
                                      <w:b/>
                                      <w:bCs/>
                                      <w:sz w:val="23"/>
                                      <w:szCs w:val="23"/>
                                    </w:rPr>
                                    <w:t xml:space="preserve">UsrClass.dat </w:t>
                                  </w:r>
                                </w:p>
                              </w:tc>
                            </w:tr>
                            <w:tr w:rsidR="00000000">
                              <w:tblPrEx>
                                <w:tblCellMar>
                                  <w:top w:w="0" w:type="dxa"/>
                                  <w:bottom w:w="0" w:type="dxa"/>
                                </w:tblCellMar>
                              </w:tblPrEx>
                              <w:trPr>
                                <w:trHeight w:val="336"/>
                              </w:trPr>
                              <w:tc>
                                <w:tcPr>
                                  <w:tcW w:w="4255" w:type="dxa"/>
                                  <w:tcBorders>
                                    <w:top w:val="single" w:sz="6"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sz w:val="23"/>
                                      <w:szCs w:val="23"/>
                                    </w:rPr>
                                    <w:t>_REGISTRY_USER_USRCLASS_S</w:t>
                                  </w:r>
                                  <w:r>
                                    <w:rPr>
                                      <w:sz w:val="23"/>
                                      <w:szCs w:val="23"/>
                                    </w:rPr>
                                    <w:softHyphen/>
                                    <w:t>1-5-20</w:t>
                                  </w:r>
                                </w:p>
                              </w:tc>
                              <w:tc>
                                <w:tcPr>
                                  <w:tcW w:w="6542" w:type="dxa"/>
                                  <w:tcBorders>
                                    <w:top w:val="single" w:sz="6"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sz w:val="23"/>
                                      <w:szCs w:val="23"/>
                                    </w:rPr>
                                    <w:t xml:space="preserve"> %allusersprofile%\</w:t>
                                  </w:r>
                                  <w:r>
                                    <w:rPr>
                                      <w:b/>
                                      <w:bCs/>
                                      <w:sz w:val="23"/>
                                      <w:szCs w:val="23"/>
                                    </w:rPr>
                                    <w:t>..</w:t>
                                  </w:r>
                                  <w:r>
                                    <w:rPr>
                                      <w:sz w:val="23"/>
                                      <w:szCs w:val="23"/>
                                    </w:rPr>
                                    <w:t>\NetworkService\Local Settings\Application Data\Microsoft\Windows\</w:t>
                                  </w:r>
                                  <w:r>
                                    <w:rPr>
                                      <w:b/>
                                      <w:bCs/>
                                      <w:sz w:val="23"/>
                                      <w:szCs w:val="23"/>
                                    </w:rPr>
                                    <w:t xml:space="preserve">UsrClass.dat </w:t>
                                  </w:r>
                                </w:p>
                              </w:tc>
                            </w:tr>
                            <w:tr w:rsidR="00000000">
                              <w:tblPrEx>
                                <w:tblCellMar>
                                  <w:top w:w="0" w:type="dxa"/>
                                  <w:bottom w:w="0" w:type="dxa"/>
                                </w:tblCellMar>
                              </w:tblPrEx>
                              <w:trPr>
                                <w:trHeight w:val="331"/>
                              </w:trPr>
                              <w:tc>
                                <w:tcPr>
                                  <w:tcW w:w="4255" w:type="dxa"/>
                                  <w:tcBorders>
                                    <w:top w:val="single" w:sz="6" w:space="0" w:color="000000"/>
                                    <w:left w:val="single" w:sz="2" w:space="0" w:color="000000"/>
                                    <w:bottom w:val="single" w:sz="2" w:space="0" w:color="000000"/>
                                    <w:right w:val="single" w:sz="6" w:space="0" w:color="000000"/>
                                  </w:tcBorders>
                                  <w:vAlign w:val="center"/>
                                </w:tcPr>
                                <w:p w:rsidR="00000000" w:rsidRDefault="00947582">
                                  <w:pPr>
                                    <w:pStyle w:val="Default"/>
                                    <w:rPr>
                                      <w:sz w:val="23"/>
                                      <w:szCs w:val="23"/>
                                    </w:rPr>
                                  </w:pPr>
                                  <w:r>
                                    <w:rPr>
                                      <w:sz w:val="23"/>
                                      <w:szCs w:val="23"/>
                                    </w:rPr>
                                    <w:t>_REGISTRY_USER_USRCLASS_S</w:t>
                                  </w:r>
                                  <w:r>
                                    <w:rPr>
                                      <w:sz w:val="23"/>
                                      <w:szCs w:val="23"/>
                                    </w:rPr>
                                    <w:softHyphen/>
                                    <w:t>1-5-21-*</w:t>
                                  </w:r>
                                </w:p>
                              </w:tc>
                              <w:tc>
                                <w:tcPr>
                                  <w:tcW w:w="6542" w:type="dxa"/>
                                  <w:tcBorders>
                                    <w:top w:val="single" w:sz="6" w:space="0" w:color="000000"/>
                                    <w:left w:val="single" w:sz="6" w:space="0" w:color="000000"/>
                                    <w:bottom w:val="single" w:sz="2" w:space="0" w:color="000000"/>
                                    <w:right w:val="single" w:sz="2" w:space="0" w:color="000000"/>
                                  </w:tcBorders>
                                  <w:vAlign w:val="center"/>
                                </w:tcPr>
                                <w:p w:rsidR="00000000" w:rsidRDefault="00947582">
                                  <w:pPr>
                                    <w:pStyle w:val="Default"/>
                                    <w:rPr>
                                      <w:sz w:val="23"/>
                                      <w:szCs w:val="23"/>
                                    </w:rPr>
                                  </w:pPr>
                                  <w:r>
                                    <w:rPr>
                                      <w:sz w:val="23"/>
                                      <w:szCs w:val="23"/>
                                    </w:rPr>
                                    <w:t xml:space="preserve"> %userprofile%\Local Settings\Application Data\Microsoft \Windows\</w:t>
                                  </w:r>
                                  <w:r>
                                    <w:rPr>
                                      <w:b/>
                                      <w:bCs/>
                                      <w:sz w:val="23"/>
                                      <w:szCs w:val="23"/>
                                    </w:rPr>
                                    <w:t xml:space="preserve">UsrClass.dat </w:t>
                                  </w:r>
                                </w:p>
                              </w:tc>
                            </w:tr>
                          </w:tbl>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7pt;margin-top:279.6pt;width:579.85pt;height:36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4255"/>
                        <w:gridCol w:w="6542"/>
                      </w:tblGrid>
                      <w:tr w:rsidR="00000000">
                        <w:tblPrEx>
                          <w:tblCellMar>
                            <w:top w:w="0" w:type="dxa"/>
                            <w:bottom w:w="0" w:type="dxa"/>
                          </w:tblCellMar>
                        </w:tblPrEx>
                        <w:trPr>
                          <w:trHeight w:val="193"/>
                        </w:trPr>
                        <w:tc>
                          <w:tcPr>
                            <w:tcW w:w="4255" w:type="dxa"/>
                            <w:tcBorders>
                              <w:top w:val="single" w:sz="2"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b/>
                                <w:bCs/>
                                <w:sz w:val="23"/>
                                <w:szCs w:val="23"/>
                              </w:rPr>
                              <w:t xml:space="preserve">SVI name </w:t>
                            </w:r>
                          </w:p>
                        </w:tc>
                        <w:tc>
                          <w:tcPr>
                            <w:tcW w:w="6542" w:type="dxa"/>
                            <w:tcBorders>
                              <w:top w:val="single" w:sz="2"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b/>
                                <w:bCs/>
                                <w:sz w:val="23"/>
                                <w:szCs w:val="23"/>
                              </w:rPr>
                              <w:t xml:space="preserve">Installed as </w:t>
                            </w:r>
                          </w:p>
                        </w:tc>
                      </w:tr>
                      <w:tr w:rsidR="00000000">
                        <w:tblPrEx>
                          <w:tblCellMar>
                            <w:top w:w="0" w:type="dxa"/>
                            <w:bottom w:w="0" w:type="dxa"/>
                          </w:tblCellMar>
                        </w:tblPrEx>
                        <w:trPr>
                          <w:trHeight w:val="195"/>
                        </w:trPr>
                        <w:tc>
                          <w:tcPr>
                            <w:tcW w:w="4255" w:type="dxa"/>
                            <w:tcBorders>
                              <w:top w:val="single" w:sz="6"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sz w:val="23"/>
                                <w:szCs w:val="23"/>
                              </w:rPr>
                              <w:t>_REGISTRY_MACHINE_SAM</w:t>
                            </w:r>
                          </w:p>
                        </w:tc>
                        <w:tc>
                          <w:tcPr>
                            <w:tcW w:w="6542" w:type="dxa"/>
                            <w:tcBorders>
                              <w:top w:val="single" w:sz="6"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sz w:val="23"/>
                                <w:szCs w:val="23"/>
                              </w:rPr>
                              <w:t xml:space="preserve"> %systemroot%\System32\config\</w:t>
                            </w:r>
                            <w:r>
                              <w:rPr>
                                <w:b/>
                                <w:bCs/>
                                <w:sz w:val="23"/>
                                <w:szCs w:val="23"/>
                              </w:rPr>
                              <w:t xml:space="preserve">SAM </w:t>
                            </w:r>
                          </w:p>
                        </w:tc>
                      </w:tr>
                      <w:tr w:rsidR="00000000">
                        <w:tblPrEx>
                          <w:tblCellMar>
                            <w:top w:w="0" w:type="dxa"/>
                            <w:bottom w:w="0" w:type="dxa"/>
                          </w:tblCellMar>
                        </w:tblPrEx>
                        <w:trPr>
                          <w:trHeight w:val="195"/>
                        </w:trPr>
                        <w:tc>
                          <w:tcPr>
                            <w:tcW w:w="4255" w:type="dxa"/>
                            <w:tcBorders>
                              <w:top w:val="single" w:sz="6"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sz w:val="23"/>
                                <w:szCs w:val="23"/>
                              </w:rPr>
                              <w:t>_REGISTRY_MACHINE_SECURITY</w:t>
                            </w:r>
                          </w:p>
                        </w:tc>
                        <w:tc>
                          <w:tcPr>
                            <w:tcW w:w="6542" w:type="dxa"/>
                            <w:tcBorders>
                              <w:top w:val="single" w:sz="6"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sz w:val="23"/>
                                <w:szCs w:val="23"/>
                              </w:rPr>
                              <w:t xml:space="preserve"> %systemroot%\System32\config\</w:t>
                            </w:r>
                            <w:r>
                              <w:rPr>
                                <w:b/>
                                <w:bCs/>
                                <w:sz w:val="23"/>
                                <w:szCs w:val="23"/>
                              </w:rPr>
                              <w:t xml:space="preserve">SECURITY </w:t>
                            </w:r>
                          </w:p>
                        </w:tc>
                      </w:tr>
                      <w:tr w:rsidR="00000000">
                        <w:tblPrEx>
                          <w:tblCellMar>
                            <w:top w:w="0" w:type="dxa"/>
                            <w:bottom w:w="0" w:type="dxa"/>
                          </w:tblCellMar>
                        </w:tblPrEx>
                        <w:trPr>
                          <w:trHeight w:val="195"/>
                        </w:trPr>
                        <w:tc>
                          <w:tcPr>
                            <w:tcW w:w="4255" w:type="dxa"/>
                            <w:tcBorders>
                              <w:top w:val="single" w:sz="6"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sz w:val="23"/>
                                <w:szCs w:val="23"/>
                              </w:rPr>
                              <w:t>_REGISTRY_MACHINE_SOFTWARE</w:t>
                            </w:r>
                          </w:p>
                        </w:tc>
                        <w:tc>
                          <w:tcPr>
                            <w:tcW w:w="6542" w:type="dxa"/>
                            <w:tcBorders>
                              <w:top w:val="single" w:sz="6"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sz w:val="23"/>
                                <w:szCs w:val="23"/>
                              </w:rPr>
                              <w:t xml:space="preserve"> %systemroot%\System32\config\</w:t>
                            </w:r>
                            <w:r>
                              <w:rPr>
                                <w:b/>
                                <w:bCs/>
                                <w:sz w:val="23"/>
                                <w:szCs w:val="23"/>
                              </w:rPr>
                              <w:t xml:space="preserve">SOFTWARE </w:t>
                            </w:r>
                          </w:p>
                        </w:tc>
                      </w:tr>
                      <w:tr w:rsidR="00000000">
                        <w:tblPrEx>
                          <w:tblCellMar>
                            <w:top w:w="0" w:type="dxa"/>
                            <w:bottom w:w="0" w:type="dxa"/>
                          </w:tblCellMar>
                        </w:tblPrEx>
                        <w:trPr>
                          <w:trHeight w:val="195"/>
                        </w:trPr>
                        <w:tc>
                          <w:tcPr>
                            <w:tcW w:w="4255" w:type="dxa"/>
                            <w:tcBorders>
                              <w:top w:val="single" w:sz="6"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sz w:val="23"/>
                                <w:szCs w:val="23"/>
                              </w:rPr>
                              <w:t>_REGISTRY_MACHINE_SYSTEM</w:t>
                            </w:r>
                          </w:p>
                        </w:tc>
                        <w:tc>
                          <w:tcPr>
                            <w:tcW w:w="6542" w:type="dxa"/>
                            <w:tcBorders>
                              <w:top w:val="single" w:sz="6"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sz w:val="23"/>
                                <w:szCs w:val="23"/>
                              </w:rPr>
                              <w:t xml:space="preserve"> %systemroot%\System32\config\</w:t>
                            </w:r>
                            <w:r>
                              <w:rPr>
                                <w:b/>
                                <w:bCs/>
                                <w:sz w:val="23"/>
                                <w:szCs w:val="23"/>
                              </w:rPr>
                              <w:t xml:space="preserve">SYSTEM </w:t>
                            </w:r>
                          </w:p>
                        </w:tc>
                      </w:tr>
                      <w:tr w:rsidR="00000000">
                        <w:tblPrEx>
                          <w:tblCellMar>
                            <w:top w:w="0" w:type="dxa"/>
                            <w:bottom w:w="0" w:type="dxa"/>
                          </w:tblCellMar>
                        </w:tblPrEx>
                        <w:trPr>
                          <w:trHeight w:val="195"/>
                        </w:trPr>
                        <w:tc>
                          <w:tcPr>
                            <w:tcW w:w="4255" w:type="dxa"/>
                            <w:tcBorders>
                              <w:top w:val="single" w:sz="6"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sz w:val="23"/>
                                <w:szCs w:val="23"/>
                              </w:rPr>
                              <w:t>_REGISTRY_USER_.DEFAULT</w:t>
                            </w:r>
                          </w:p>
                        </w:tc>
                        <w:tc>
                          <w:tcPr>
                            <w:tcW w:w="6542" w:type="dxa"/>
                            <w:tcBorders>
                              <w:top w:val="single" w:sz="6"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sz w:val="23"/>
                                <w:szCs w:val="23"/>
                              </w:rPr>
                              <w:t xml:space="preserve"> %systemroot%\System32\config\</w:t>
                            </w:r>
                            <w:r>
                              <w:rPr>
                                <w:b/>
                                <w:bCs/>
                                <w:sz w:val="23"/>
                                <w:szCs w:val="23"/>
                              </w:rPr>
                              <w:t xml:space="preserve">DEFAULT </w:t>
                            </w:r>
                          </w:p>
                        </w:tc>
                      </w:tr>
                      <w:tr w:rsidR="00000000">
                        <w:tblPrEx>
                          <w:tblCellMar>
                            <w:top w:w="0" w:type="dxa"/>
                            <w:bottom w:w="0" w:type="dxa"/>
                          </w:tblCellMar>
                        </w:tblPrEx>
                        <w:trPr>
                          <w:trHeight w:val="195"/>
                        </w:trPr>
                        <w:tc>
                          <w:tcPr>
                            <w:tcW w:w="4255" w:type="dxa"/>
                            <w:tcBorders>
                              <w:top w:val="single" w:sz="6"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sz w:val="23"/>
                                <w:szCs w:val="23"/>
                              </w:rPr>
                              <w:t>_REGISTRY_USER_NTUSER_S-1-5-18</w:t>
                            </w:r>
                          </w:p>
                        </w:tc>
                        <w:tc>
                          <w:tcPr>
                            <w:tcW w:w="6542" w:type="dxa"/>
                            <w:tcBorders>
                              <w:top w:val="single" w:sz="6"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sz w:val="23"/>
                                <w:szCs w:val="23"/>
                              </w:rPr>
                              <w:t xml:space="preserve"> %systemroot%\System32\Config\systemprofile\</w:t>
                            </w:r>
                            <w:r>
                              <w:rPr>
                                <w:b/>
                                <w:bCs/>
                                <w:sz w:val="23"/>
                                <w:szCs w:val="23"/>
                              </w:rPr>
                              <w:t xml:space="preserve">NTUSER.DAT </w:t>
                            </w:r>
                          </w:p>
                        </w:tc>
                      </w:tr>
                      <w:tr w:rsidR="00000000">
                        <w:tblPrEx>
                          <w:tblCellMar>
                            <w:top w:w="0" w:type="dxa"/>
                            <w:bottom w:w="0" w:type="dxa"/>
                          </w:tblCellMar>
                        </w:tblPrEx>
                        <w:trPr>
                          <w:trHeight w:val="195"/>
                        </w:trPr>
                        <w:tc>
                          <w:tcPr>
                            <w:tcW w:w="4255" w:type="dxa"/>
                            <w:tcBorders>
                              <w:top w:val="single" w:sz="6"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sz w:val="23"/>
                                <w:szCs w:val="23"/>
                              </w:rPr>
                              <w:t>_REGISTRY_USER_NTUSER_S-1-5-19</w:t>
                            </w:r>
                          </w:p>
                        </w:tc>
                        <w:tc>
                          <w:tcPr>
                            <w:tcW w:w="6542" w:type="dxa"/>
                            <w:tcBorders>
                              <w:top w:val="single" w:sz="6"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sz w:val="23"/>
                                <w:szCs w:val="23"/>
                              </w:rPr>
                              <w:t xml:space="preserve"> %allusersprofile%\</w:t>
                            </w:r>
                            <w:r>
                              <w:rPr>
                                <w:b/>
                                <w:bCs/>
                                <w:sz w:val="23"/>
                                <w:szCs w:val="23"/>
                              </w:rPr>
                              <w:t>..</w:t>
                            </w:r>
                            <w:r>
                              <w:rPr>
                                <w:sz w:val="23"/>
                                <w:szCs w:val="23"/>
                              </w:rPr>
                              <w:t>\LocalService\</w:t>
                            </w:r>
                            <w:r>
                              <w:rPr>
                                <w:b/>
                                <w:bCs/>
                                <w:sz w:val="23"/>
                                <w:szCs w:val="23"/>
                              </w:rPr>
                              <w:t xml:space="preserve">NTUSER.DAT </w:t>
                            </w:r>
                          </w:p>
                        </w:tc>
                      </w:tr>
                      <w:tr w:rsidR="00000000">
                        <w:tblPrEx>
                          <w:tblCellMar>
                            <w:top w:w="0" w:type="dxa"/>
                            <w:bottom w:w="0" w:type="dxa"/>
                          </w:tblCellMar>
                        </w:tblPrEx>
                        <w:trPr>
                          <w:trHeight w:val="195"/>
                        </w:trPr>
                        <w:tc>
                          <w:tcPr>
                            <w:tcW w:w="4255" w:type="dxa"/>
                            <w:tcBorders>
                              <w:top w:val="single" w:sz="6"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sz w:val="23"/>
                                <w:szCs w:val="23"/>
                              </w:rPr>
                              <w:t>_REGISTRY_USER_NTUSER_S-1-5-20</w:t>
                            </w:r>
                          </w:p>
                        </w:tc>
                        <w:tc>
                          <w:tcPr>
                            <w:tcW w:w="6542" w:type="dxa"/>
                            <w:tcBorders>
                              <w:top w:val="single" w:sz="6"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sz w:val="23"/>
                                <w:szCs w:val="23"/>
                              </w:rPr>
                              <w:t xml:space="preserve"> %allusersprofile%\</w:t>
                            </w:r>
                            <w:r>
                              <w:rPr>
                                <w:b/>
                                <w:bCs/>
                                <w:sz w:val="23"/>
                                <w:szCs w:val="23"/>
                              </w:rPr>
                              <w:t>..</w:t>
                            </w:r>
                            <w:r>
                              <w:rPr>
                                <w:sz w:val="23"/>
                                <w:szCs w:val="23"/>
                              </w:rPr>
                              <w:t>\NetworkService\</w:t>
                            </w:r>
                            <w:r>
                              <w:rPr>
                                <w:b/>
                                <w:bCs/>
                                <w:sz w:val="23"/>
                                <w:szCs w:val="23"/>
                              </w:rPr>
                              <w:t xml:space="preserve">NTUSER.DAT </w:t>
                            </w:r>
                          </w:p>
                        </w:tc>
                      </w:tr>
                      <w:tr w:rsidR="00000000">
                        <w:tblPrEx>
                          <w:tblCellMar>
                            <w:top w:w="0" w:type="dxa"/>
                            <w:bottom w:w="0" w:type="dxa"/>
                          </w:tblCellMar>
                        </w:tblPrEx>
                        <w:trPr>
                          <w:trHeight w:val="335"/>
                        </w:trPr>
                        <w:tc>
                          <w:tcPr>
                            <w:tcW w:w="4255" w:type="dxa"/>
                            <w:tcBorders>
                              <w:top w:val="single" w:sz="6"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sz w:val="23"/>
                                <w:szCs w:val="23"/>
                              </w:rPr>
                              <w:t>_REGISTRY_USER_NTUSER_S</w:t>
                            </w:r>
                            <w:r>
                              <w:rPr>
                                <w:sz w:val="23"/>
                                <w:szCs w:val="23"/>
                              </w:rPr>
                              <w:softHyphen/>
                              <w:t>1-5-21-</w:t>
                            </w:r>
                            <w:r>
                              <w:rPr>
                                <w:b/>
                                <w:bCs/>
                                <w:sz w:val="23"/>
                                <w:szCs w:val="23"/>
                              </w:rPr>
                              <w:t>*</w:t>
                            </w:r>
                          </w:p>
                        </w:tc>
                        <w:tc>
                          <w:tcPr>
                            <w:tcW w:w="6542" w:type="dxa"/>
                            <w:tcBorders>
                              <w:top w:val="single" w:sz="6"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sz w:val="23"/>
                                <w:szCs w:val="23"/>
                              </w:rPr>
                              <w:t xml:space="preserve"> %userprofile%\</w:t>
                            </w:r>
                            <w:r>
                              <w:rPr>
                                <w:b/>
                                <w:bCs/>
                                <w:sz w:val="23"/>
                                <w:szCs w:val="23"/>
                              </w:rPr>
                              <w:t xml:space="preserve">NTUSER.DAT </w:t>
                            </w:r>
                          </w:p>
                        </w:tc>
                      </w:tr>
                      <w:tr w:rsidR="00000000">
                        <w:tblPrEx>
                          <w:tblCellMar>
                            <w:top w:w="0" w:type="dxa"/>
                            <w:bottom w:w="0" w:type="dxa"/>
                          </w:tblCellMar>
                        </w:tblPrEx>
                        <w:trPr>
                          <w:trHeight w:val="335"/>
                        </w:trPr>
                        <w:tc>
                          <w:tcPr>
                            <w:tcW w:w="4255" w:type="dxa"/>
                            <w:tcBorders>
                              <w:top w:val="single" w:sz="6"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sz w:val="23"/>
                                <w:szCs w:val="23"/>
                              </w:rPr>
                              <w:t>_REGISTRY_USER_USRCLASS_S</w:t>
                            </w:r>
                            <w:r>
                              <w:rPr>
                                <w:sz w:val="23"/>
                                <w:szCs w:val="23"/>
                              </w:rPr>
                              <w:softHyphen/>
                              <w:t>1-5-19</w:t>
                            </w:r>
                          </w:p>
                        </w:tc>
                        <w:tc>
                          <w:tcPr>
                            <w:tcW w:w="6542" w:type="dxa"/>
                            <w:tcBorders>
                              <w:top w:val="single" w:sz="6"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sz w:val="23"/>
                                <w:szCs w:val="23"/>
                              </w:rPr>
                              <w:t xml:space="preserve"> %allusersprofile%\</w:t>
                            </w:r>
                            <w:r>
                              <w:rPr>
                                <w:b/>
                                <w:bCs/>
                                <w:sz w:val="23"/>
                                <w:szCs w:val="23"/>
                              </w:rPr>
                              <w:t>..</w:t>
                            </w:r>
                            <w:r>
                              <w:rPr>
                                <w:sz w:val="23"/>
                                <w:szCs w:val="23"/>
                              </w:rPr>
                              <w:t>\</w:t>
                            </w:r>
                            <w:r>
                              <w:rPr>
                                <w:sz w:val="23"/>
                                <w:szCs w:val="23"/>
                              </w:rPr>
                              <w:t>LocalService\Local Settings\Application Data\Microsoft\Windows\</w:t>
                            </w:r>
                            <w:r>
                              <w:rPr>
                                <w:b/>
                                <w:bCs/>
                                <w:sz w:val="23"/>
                                <w:szCs w:val="23"/>
                              </w:rPr>
                              <w:t xml:space="preserve">UsrClass.dat </w:t>
                            </w:r>
                          </w:p>
                        </w:tc>
                      </w:tr>
                      <w:tr w:rsidR="00000000">
                        <w:tblPrEx>
                          <w:tblCellMar>
                            <w:top w:w="0" w:type="dxa"/>
                            <w:bottom w:w="0" w:type="dxa"/>
                          </w:tblCellMar>
                        </w:tblPrEx>
                        <w:trPr>
                          <w:trHeight w:val="336"/>
                        </w:trPr>
                        <w:tc>
                          <w:tcPr>
                            <w:tcW w:w="4255" w:type="dxa"/>
                            <w:tcBorders>
                              <w:top w:val="single" w:sz="6" w:space="0" w:color="000000"/>
                              <w:left w:val="single" w:sz="2" w:space="0" w:color="000000"/>
                              <w:bottom w:val="single" w:sz="6" w:space="0" w:color="000000"/>
                              <w:right w:val="single" w:sz="6" w:space="0" w:color="000000"/>
                            </w:tcBorders>
                            <w:vAlign w:val="center"/>
                          </w:tcPr>
                          <w:p w:rsidR="00000000" w:rsidRDefault="00947582">
                            <w:pPr>
                              <w:pStyle w:val="Default"/>
                              <w:rPr>
                                <w:sz w:val="23"/>
                                <w:szCs w:val="23"/>
                              </w:rPr>
                            </w:pPr>
                            <w:r>
                              <w:rPr>
                                <w:sz w:val="23"/>
                                <w:szCs w:val="23"/>
                              </w:rPr>
                              <w:t>_REGISTRY_USER_USRCLASS_S</w:t>
                            </w:r>
                            <w:r>
                              <w:rPr>
                                <w:sz w:val="23"/>
                                <w:szCs w:val="23"/>
                              </w:rPr>
                              <w:softHyphen/>
                              <w:t>1-5-20</w:t>
                            </w:r>
                          </w:p>
                        </w:tc>
                        <w:tc>
                          <w:tcPr>
                            <w:tcW w:w="6542" w:type="dxa"/>
                            <w:tcBorders>
                              <w:top w:val="single" w:sz="6" w:space="0" w:color="000000"/>
                              <w:left w:val="single" w:sz="6" w:space="0" w:color="000000"/>
                              <w:bottom w:val="single" w:sz="6" w:space="0" w:color="000000"/>
                              <w:right w:val="single" w:sz="2" w:space="0" w:color="000000"/>
                            </w:tcBorders>
                            <w:vAlign w:val="center"/>
                          </w:tcPr>
                          <w:p w:rsidR="00000000" w:rsidRDefault="00947582">
                            <w:pPr>
                              <w:pStyle w:val="Default"/>
                              <w:rPr>
                                <w:sz w:val="23"/>
                                <w:szCs w:val="23"/>
                              </w:rPr>
                            </w:pPr>
                            <w:r>
                              <w:rPr>
                                <w:sz w:val="23"/>
                                <w:szCs w:val="23"/>
                              </w:rPr>
                              <w:t xml:space="preserve"> %allusersprofile%\</w:t>
                            </w:r>
                            <w:r>
                              <w:rPr>
                                <w:b/>
                                <w:bCs/>
                                <w:sz w:val="23"/>
                                <w:szCs w:val="23"/>
                              </w:rPr>
                              <w:t>..</w:t>
                            </w:r>
                            <w:r>
                              <w:rPr>
                                <w:sz w:val="23"/>
                                <w:szCs w:val="23"/>
                              </w:rPr>
                              <w:t>\NetworkService\Local Settings\Application Data\Microsoft\Windows\</w:t>
                            </w:r>
                            <w:r>
                              <w:rPr>
                                <w:b/>
                                <w:bCs/>
                                <w:sz w:val="23"/>
                                <w:szCs w:val="23"/>
                              </w:rPr>
                              <w:t xml:space="preserve">UsrClass.dat </w:t>
                            </w:r>
                          </w:p>
                        </w:tc>
                      </w:tr>
                      <w:tr w:rsidR="00000000">
                        <w:tblPrEx>
                          <w:tblCellMar>
                            <w:top w:w="0" w:type="dxa"/>
                            <w:bottom w:w="0" w:type="dxa"/>
                          </w:tblCellMar>
                        </w:tblPrEx>
                        <w:trPr>
                          <w:trHeight w:val="331"/>
                        </w:trPr>
                        <w:tc>
                          <w:tcPr>
                            <w:tcW w:w="4255" w:type="dxa"/>
                            <w:tcBorders>
                              <w:top w:val="single" w:sz="6" w:space="0" w:color="000000"/>
                              <w:left w:val="single" w:sz="2" w:space="0" w:color="000000"/>
                              <w:bottom w:val="single" w:sz="2" w:space="0" w:color="000000"/>
                              <w:right w:val="single" w:sz="6" w:space="0" w:color="000000"/>
                            </w:tcBorders>
                            <w:vAlign w:val="center"/>
                          </w:tcPr>
                          <w:p w:rsidR="00000000" w:rsidRDefault="00947582">
                            <w:pPr>
                              <w:pStyle w:val="Default"/>
                              <w:rPr>
                                <w:sz w:val="23"/>
                                <w:szCs w:val="23"/>
                              </w:rPr>
                            </w:pPr>
                            <w:r>
                              <w:rPr>
                                <w:sz w:val="23"/>
                                <w:szCs w:val="23"/>
                              </w:rPr>
                              <w:t>_REGISTRY_USER_USRCLASS_S</w:t>
                            </w:r>
                            <w:r>
                              <w:rPr>
                                <w:sz w:val="23"/>
                                <w:szCs w:val="23"/>
                              </w:rPr>
                              <w:softHyphen/>
                              <w:t>1-5-21-*</w:t>
                            </w:r>
                          </w:p>
                        </w:tc>
                        <w:tc>
                          <w:tcPr>
                            <w:tcW w:w="6542" w:type="dxa"/>
                            <w:tcBorders>
                              <w:top w:val="single" w:sz="6" w:space="0" w:color="000000"/>
                              <w:left w:val="single" w:sz="6" w:space="0" w:color="000000"/>
                              <w:bottom w:val="single" w:sz="2" w:space="0" w:color="000000"/>
                              <w:right w:val="single" w:sz="2" w:space="0" w:color="000000"/>
                            </w:tcBorders>
                            <w:vAlign w:val="center"/>
                          </w:tcPr>
                          <w:p w:rsidR="00000000" w:rsidRDefault="00947582">
                            <w:pPr>
                              <w:pStyle w:val="Default"/>
                              <w:rPr>
                                <w:sz w:val="23"/>
                                <w:szCs w:val="23"/>
                              </w:rPr>
                            </w:pPr>
                            <w:r>
                              <w:rPr>
                                <w:sz w:val="23"/>
                                <w:szCs w:val="23"/>
                              </w:rPr>
                              <w:t xml:space="preserve"> %userprofile%\Local Settings\Application Data\Microsoft \Windows\</w:t>
                            </w:r>
                            <w:r>
                              <w:rPr>
                                <w:b/>
                                <w:bCs/>
                                <w:sz w:val="23"/>
                                <w:szCs w:val="23"/>
                              </w:rPr>
                              <w:t xml:space="preserve">UsrClass.dat </w:t>
                            </w:r>
                          </w:p>
                        </w:tc>
                      </w:tr>
                    </w:tbl>
                  </w:txbxContent>
                </v:textbox>
                <w10:wrap type="through" anchorx="page" anchory="page"/>
              </v:shape>
            </w:pict>
          </mc:Fallback>
        </mc:AlternateContent>
      </w:r>
    </w:p>
    <w:p w:rsidR="00000000" w:rsidRDefault="00947582">
      <w:pPr>
        <w:pStyle w:val="CM17"/>
        <w:spacing w:after="267" w:line="288" w:lineRule="atLeast"/>
        <w:ind w:right="92"/>
        <w:rPr>
          <w:sz w:val="23"/>
          <w:szCs w:val="23"/>
        </w:rPr>
      </w:pPr>
      <w:r>
        <w:rPr>
          <w:b/>
          <w:bCs/>
          <w:sz w:val="23"/>
          <w:szCs w:val="23"/>
        </w:rPr>
        <w:t>NOTE:</w:t>
      </w:r>
      <w:r>
        <w:rPr>
          <w:sz w:val="23"/>
          <w:szCs w:val="23"/>
        </w:rPr>
        <w:t xml:space="preserve"> In rows 9 and 12 of the above table, the asterisk replaces a group of numbers appended to the filename called the SID, or Security IDentifier. In this case, it is used to identify local users of the system without referencing them by username (which can b</w:t>
      </w:r>
      <w:r>
        <w:rPr>
          <w:sz w:val="23"/>
          <w:szCs w:val="23"/>
        </w:rPr>
        <w:t xml:space="preserve">e changed, and is thus unreliable as an identifier). A SID cannot (normally) be changed. There may be multiple copies of this file with multiple SIDs in a multi-user system. </w:t>
      </w:r>
    </w:p>
    <w:p w:rsidR="00000000" w:rsidRDefault="00947582">
      <w:pPr>
        <w:pStyle w:val="CM17"/>
        <w:spacing w:after="228"/>
        <w:rPr>
          <w:sz w:val="28"/>
          <w:szCs w:val="28"/>
        </w:rPr>
      </w:pPr>
      <w:r>
        <w:rPr>
          <w:b/>
          <w:bCs/>
          <w:sz w:val="28"/>
          <w:szCs w:val="28"/>
        </w:rPr>
        <w:t xml:space="preserve">Hive purposes </w:t>
      </w:r>
    </w:p>
    <w:p w:rsidR="00000000" w:rsidRDefault="00947582">
      <w:pPr>
        <w:pStyle w:val="CM21"/>
        <w:spacing w:after="777" w:line="280" w:lineRule="atLeast"/>
        <w:ind w:left="600"/>
        <w:rPr>
          <w:sz w:val="23"/>
          <w:szCs w:val="23"/>
        </w:rPr>
      </w:pPr>
      <w:r>
        <w:rPr>
          <w:sz w:val="23"/>
          <w:szCs w:val="23"/>
        </w:rPr>
        <w:t xml:space="preserve">The </w:t>
      </w:r>
      <w:r>
        <w:rPr>
          <w:b/>
          <w:bCs/>
          <w:sz w:val="23"/>
          <w:szCs w:val="23"/>
        </w:rPr>
        <w:t>SYSTEM</w:t>
      </w:r>
      <w:r>
        <w:rPr>
          <w:sz w:val="23"/>
          <w:szCs w:val="23"/>
        </w:rPr>
        <w:t xml:space="preserve"> hive stores all of the data that you see in </w:t>
      </w:r>
      <w:r>
        <w:rPr>
          <w:b/>
          <w:bCs/>
          <w:sz w:val="23"/>
          <w:szCs w:val="23"/>
        </w:rPr>
        <w:t>HKEY_LOCAL_</w:t>
      </w:r>
      <w:r>
        <w:rPr>
          <w:b/>
          <w:bCs/>
          <w:sz w:val="23"/>
          <w:szCs w:val="23"/>
        </w:rPr>
        <w:t>MACHINE\SYSTEM</w:t>
      </w:r>
      <w:r>
        <w:rPr>
          <w:sz w:val="23"/>
          <w:szCs w:val="23"/>
        </w:rPr>
        <w:t xml:space="preserve">, including multiple "ControlSet"s (hardware and services profiles and their backups, including Last Known </w:t>
      </w:r>
    </w:p>
    <w:p w:rsidR="00000000" w:rsidRDefault="00947582">
      <w:pPr>
        <w:pStyle w:val="Default"/>
        <w:rPr>
          <w:color w:val="auto"/>
          <w:sz w:val="20"/>
          <w:szCs w:val="20"/>
        </w:rPr>
      </w:pPr>
      <w:r>
        <w:rPr>
          <w:color w:val="auto"/>
          <w:sz w:val="20"/>
          <w:szCs w:val="20"/>
        </w:rPr>
        <w:t>6/19/2009 11:20 PM</w:t>
      </w:r>
    </w:p>
    <w:p w:rsidR="00000000" w:rsidRDefault="00947582">
      <w:pPr>
        <w:pStyle w:val="CM17"/>
        <w:pageBreakBefore/>
        <w:spacing w:after="267" w:line="280" w:lineRule="atLeast"/>
        <w:ind w:left="600"/>
        <w:rPr>
          <w:sz w:val="23"/>
          <w:szCs w:val="23"/>
        </w:rPr>
      </w:pPr>
      <w:r>
        <w:rPr>
          <w:sz w:val="23"/>
          <w:szCs w:val="23"/>
        </w:rPr>
        <w:lastRenderedPageBreak/>
        <w:t>Good), the raw device names for all of the volumes and drives on the system, Windows Product Activation (WPA) data,</w:t>
      </w:r>
      <w:r>
        <w:rPr>
          <w:sz w:val="23"/>
          <w:szCs w:val="23"/>
        </w:rPr>
        <w:t xml:space="preserve"> and more. You can change the "CurrentControlSet" to whichever ControlSet you desire, by modifying the </w:t>
      </w:r>
      <w:r>
        <w:rPr>
          <w:b/>
          <w:bCs/>
          <w:sz w:val="23"/>
          <w:szCs w:val="23"/>
        </w:rPr>
        <w:t>Default</w:t>
      </w:r>
      <w:r>
        <w:rPr>
          <w:sz w:val="23"/>
          <w:szCs w:val="23"/>
        </w:rPr>
        <w:t xml:space="preserve"> value (not to be confused with the empty "(Default)" value) in the </w:t>
      </w:r>
      <w:r>
        <w:rPr>
          <w:b/>
          <w:bCs/>
          <w:sz w:val="23"/>
          <w:szCs w:val="23"/>
        </w:rPr>
        <w:t xml:space="preserve">Select </w:t>
      </w:r>
      <w:r>
        <w:rPr>
          <w:sz w:val="23"/>
          <w:szCs w:val="23"/>
        </w:rPr>
        <w:t xml:space="preserve">key of the </w:t>
      </w:r>
      <w:r>
        <w:rPr>
          <w:b/>
          <w:bCs/>
          <w:sz w:val="23"/>
          <w:szCs w:val="23"/>
        </w:rPr>
        <w:t>SYSTEM</w:t>
      </w:r>
      <w:r>
        <w:rPr>
          <w:sz w:val="23"/>
          <w:szCs w:val="23"/>
        </w:rPr>
        <w:t xml:space="preserve"> hive. You can also change (or inspect) the ControlSet</w:t>
      </w:r>
      <w:r>
        <w:rPr>
          <w:sz w:val="23"/>
          <w:szCs w:val="23"/>
        </w:rPr>
        <w:t xml:space="preserve"> that gets used when you invoke </w:t>
      </w:r>
      <w:r>
        <w:rPr>
          <w:i/>
          <w:iCs/>
          <w:sz w:val="23"/>
          <w:szCs w:val="23"/>
        </w:rPr>
        <w:t>Last Known Good</w:t>
      </w:r>
      <w:r>
        <w:rPr>
          <w:sz w:val="23"/>
          <w:szCs w:val="23"/>
        </w:rPr>
        <w:t xml:space="preserve">. Last known good is no good when your SYSTEM hive is corrupt. </w:t>
      </w:r>
    </w:p>
    <w:p w:rsidR="00000000" w:rsidRDefault="00947582">
      <w:pPr>
        <w:pStyle w:val="CM17"/>
        <w:spacing w:after="267" w:line="280" w:lineRule="atLeast"/>
        <w:ind w:left="600" w:right="227"/>
        <w:rPr>
          <w:sz w:val="23"/>
          <w:szCs w:val="23"/>
        </w:rPr>
      </w:pPr>
      <w:r>
        <w:rPr>
          <w:sz w:val="23"/>
          <w:szCs w:val="23"/>
        </w:rPr>
        <w:t xml:space="preserve">The </w:t>
      </w:r>
      <w:r>
        <w:rPr>
          <w:b/>
          <w:bCs/>
          <w:sz w:val="23"/>
          <w:szCs w:val="23"/>
        </w:rPr>
        <w:t>SOFTWARE</w:t>
      </w:r>
      <w:r>
        <w:rPr>
          <w:sz w:val="23"/>
          <w:szCs w:val="23"/>
        </w:rPr>
        <w:t xml:space="preserve"> hive stores all of the data that you see in </w:t>
      </w:r>
      <w:r>
        <w:rPr>
          <w:b/>
          <w:bCs/>
          <w:sz w:val="23"/>
          <w:szCs w:val="23"/>
        </w:rPr>
        <w:t>HKEY_LOCAL_MACHINE\SOFTWARE</w:t>
      </w:r>
      <w:r>
        <w:rPr>
          <w:sz w:val="23"/>
          <w:szCs w:val="23"/>
        </w:rPr>
        <w:t>, which is where all global application settings are located.</w:t>
      </w:r>
      <w:r>
        <w:rPr>
          <w:sz w:val="23"/>
          <w:szCs w:val="23"/>
        </w:rPr>
        <w:t xml:space="preserve"> All products/programs that are built into Windows also have settings stored here. This is in contrast to </w:t>
      </w:r>
      <w:r>
        <w:rPr>
          <w:b/>
          <w:bCs/>
          <w:sz w:val="23"/>
          <w:szCs w:val="23"/>
        </w:rPr>
        <w:t>NTUSER.DAT</w:t>
      </w:r>
      <w:r>
        <w:rPr>
          <w:sz w:val="23"/>
          <w:szCs w:val="23"/>
        </w:rPr>
        <w:t xml:space="preserve">, which is the name of a local user's </w:t>
      </w:r>
      <w:r>
        <w:rPr>
          <w:b/>
          <w:bCs/>
          <w:sz w:val="23"/>
          <w:szCs w:val="23"/>
        </w:rPr>
        <w:t>SOFTWARE</w:t>
      </w:r>
      <w:r>
        <w:rPr>
          <w:sz w:val="23"/>
          <w:szCs w:val="23"/>
        </w:rPr>
        <w:t xml:space="preserve"> hive (more commonly known as </w:t>
      </w:r>
      <w:r>
        <w:rPr>
          <w:b/>
          <w:bCs/>
          <w:sz w:val="23"/>
          <w:szCs w:val="23"/>
        </w:rPr>
        <w:t>HKEY_CURRENT_USER</w:t>
      </w:r>
      <w:r>
        <w:rPr>
          <w:sz w:val="23"/>
          <w:szCs w:val="23"/>
        </w:rPr>
        <w:t xml:space="preserve">). </w:t>
      </w:r>
      <w:r>
        <w:rPr>
          <w:b/>
          <w:bCs/>
          <w:sz w:val="23"/>
          <w:szCs w:val="23"/>
        </w:rPr>
        <w:t>HKEY_CURRENT_USER/NTUSER.DAT</w:t>
      </w:r>
      <w:r>
        <w:rPr>
          <w:sz w:val="23"/>
          <w:szCs w:val="23"/>
        </w:rPr>
        <w:t xml:space="preserve"> contains all en</w:t>
      </w:r>
      <w:r>
        <w:rPr>
          <w:sz w:val="23"/>
          <w:szCs w:val="23"/>
        </w:rPr>
        <w:t xml:space="preserve">vironmental settings (desktop wallpaper, colors, and other preferences), overrides to some </w:t>
      </w:r>
      <w:r>
        <w:rPr>
          <w:b/>
          <w:bCs/>
          <w:sz w:val="23"/>
          <w:szCs w:val="23"/>
        </w:rPr>
        <w:t>HKEY_LOCAL_MACHINE</w:t>
      </w:r>
      <w:r>
        <w:rPr>
          <w:sz w:val="23"/>
          <w:szCs w:val="23"/>
        </w:rPr>
        <w:t xml:space="preserve"> policies, and all per-user application settings. The </w:t>
      </w:r>
      <w:r>
        <w:rPr>
          <w:b/>
          <w:bCs/>
          <w:sz w:val="23"/>
          <w:szCs w:val="23"/>
        </w:rPr>
        <w:t>HKEY_CLASSES_ROOT</w:t>
      </w:r>
      <w:r>
        <w:rPr>
          <w:sz w:val="23"/>
          <w:szCs w:val="23"/>
        </w:rPr>
        <w:t xml:space="preserve"> "hive" is really just a REG_LINK* (http://www.jsifaq.com/SUBM/tip6100 /rh61</w:t>
      </w:r>
      <w:r>
        <w:rPr>
          <w:sz w:val="23"/>
          <w:szCs w:val="23"/>
        </w:rPr>
        <w:t xml:space="preserve">43.htm) to </w:t>
      </w:r>
      <w:r>
        <w:rPr>
          <w:b/>
          <w:bCs/>
          <w:sz w:val="23"/>
          <w:szCs w:val="23"/>
        </w:rPr>
        <w:t>HKEY_LOCAL_MACHINE\SOFTWARE\Classes</w:t>
      </w:r>
      <w:r>
        <w:rPr>
          <w:sz w:val="23"/>
          <w:szCs w:val="23"/>
        </w:rPr>
        <w:t xml:space="preserve">, so </w:t>
      </w:r>
      <w:r>
        <w:rPr>
          <w:b/>
          <w:bCs/>
          <w:sz w:val="23"/>
          <w:szCs w:val="23"/>
        </w:rPr>
        <w:t>SOFTWARE</w:t>
      </w:r>
      <w:r>
        <w:rPr>
          <w:sz w:val="23"/>
          <w:szCs w:val="23"/>
        </w:rPr>
        <w:t xml:space="preserve"> is the hive to replace if you are having problems with </w:t>
      </w:r>
      <w:r>
        <w:rPr>
          <w:b/>
          <w:bCs/>
          <w:sz w:val="23"/>
          <w:szCs w:val="23"/>
        </w:rPr>
        <w:t>HKEY_CLASSES_ROOT</w:t>
      </w:r>
      <w:r>
        <w:rPr>
          <w:sz w:val="23"/>
          <w:szCs w:val="23"/>
        </w:rPr>
        <w:t xml:space="preserve">. </w:t>
      </w:r>
    </w:p>
    <w:p w:rsidR="00000000" w:rsidRDefault="00947582">
      <w:pPr>
        <w:pStyle w:val="CM17"/>
        <w:spacing w:after="267" w:line="280" w:lineRule="atLeast"/>
        <w:ind w:left="600" w:right="377"/>
        <w:rPr>
          <w:sz w:val="23"/>
          <w:szCs w:val="23"/>
        </w:rPr>
      </w:pPr>
      <w:r>
        <w:rPr>
          <w:b/>
          <w:bCs/>
          <w:sz w:val="23"/>
          <w:szCs w:val="23"/>
        </w:rPr>
        <w:t>SAM</w:t>
      </w:r>
      <w:r>
        <w:rPr>
          <w:sz w:val="23"/>
          <w:szCs w:val="23"/>
        </w:rPr>
        <w:t xml:space="preserve"> contains local user account usernames and passwords. It's mounted as </w:t>
      </w:r>
      <w:r>
        <w:rPr>
          <w:b/>
          <w:bCs/>
          <w:sz w:val="23"/>
          <w:szCs w:val="23"/>
        </w:rPr>
        <w:t>HKEY_LOCAL_MACHINE\SAM</w:t>
      </w:r>
      <w:r>
        <w:rPr>
          <w:sz w:val="23"/>
          <w:szCs w:val="23"/>
        </w:rPr>
        <w:t xml:space="preserve"> but with limited permissi</w:t>
      </w:r>
      <w:r>
        <w:rPr>
          <w:sz w:val="23"/>
          <w:szCs w:val="23"/>
        </w:rPr>
        <w:t xml:space="preserve">ons (it is </w:t>
      </w:r>
      <w:r>
        <w:rPr>
          <w:b/>
          <w:bCs/>
          <w:sz w:val="23"/>
          <w:szCs w:val="23"/>
        </w:rPr>
        <w:t>not</w:t>
      </w:r>
      <w:r>
        <w:rPr>
          <w:sz w:val="23"/>
          <w:szCs w:val="23"/>
        </w:rPr>
        <w:t xml:space="preserve"> an empty key). You would have to add yourself with </w:t>
      </w:r>
      <w:r>
        <w:rPr>
          <w:i/>
          <w:iCs/>
          <w:sz w:val="23"/>
          <w:szCs w:val="23"/>
        </w:rPr>
        <w:t>Full Control</w:t>
      </w:r>
      <w:r>
        <w:rPr>
          <w:sz w:val="23"/>
          <w:szCs w:val="23"/>
        </w:rPr>
        <w:t xml:space="preserve"> in order to see the sub-keys that HKLM\SAM contains. </w:t>
      </w:r>
    </w:p>
    <w:p w:rsidR="00000000" w:rsidRDefault="00947582">
      <w:pPr>
        <w:pStyle w:val="CM17"/>
        <w:spacing w:after="267" w:line="280" w:lineRule="atLeast"/>
        <w:ind w:left="600"/>
        <w:rPr>
          <w:sz w:val="23"/>
          <w:szCs w:val="23"/>
        </w:rPr>
      </w:pPr>
      <w:r>
        <w:rPr>
          <w:sz w:val="23"/>
          <w:szCs w:val="23"/>
        </w:rPr>
        <w:t xml:space="preserve">The </w:t>
      </w:r>
      <w:r>
        <w:rPr>
          <w:b/>
          <w:bCs/>
          <w:sz w:val="23"/>
          <w:szCs w:val="23"/>
        </w:rPr>
        <w:t>SECURITY</w:t>
      </w:r>
      <w:r>
        <w:rPr>
          <w:sz w:val="23"/>
          <w:szCs w:val="23"/>
        </w:rPr>
        <w:t xml:space="preserve"> hive has security descriptors for filesystem objects, password policies, and memberships of local groups. The SAM hive needs the SECURITY hive in order to function properly. Because of this, it is highly recommended that registry recovery for these hives </w:t>
      </w:r>
      <w:r>
        <w:rPr>
          <w:sz w:val="23"/>
          <w:szCs w:val="23"/>
        </w:rPr>
        <w:t xml:space="preserve">be performed in tandem: </w:t>
      </w:r>
      <w:r>
        <w:rPr>
          <w:i/>
          <w:iCs/>
          <w:sz w:val="23"/>
          <w:szCs w:val="23"/>
        </w:rPr>
        <w:t>always</w:t>
      </w:r>
      <w:r>
        <w:rPr>
          <w:sz w:val="23"/>
          <w:szCs w:val="23"/>
        </w:rPr>
        <w:t xml:space="preserve"> copy SAM when you copy SECURITY, and vice versa. Additionally, they should both come from the same restore point (see below). FIXME: I do not know where the SECURITY hive is mounted, if at all. </w:t>
      </w:r>
    </w:p>
    <w:p w:rsidR="00000000" w:rsidRDefault="00947582">
      <w:pPr>
        <w:pStyle w:val="CM17"/>
        <w:spacing w:after="267" w:line="280" w:lineRule="atLeast"/>
        <w:ind w:left="600" w:right="275"/>
        <w:rPr>
          <w:sz w:val="23"/>
          <w:szCs w:val="23"/>
        </w:rPr>
      </w:pPr>
      <w:r>
        <w:rPr>
          <w:sz w:val="23"/>
          <w:szCs w:val="23"/>
        </w:rPr>
        <w:t xml:space="preserve">The </w:t>
      </w:r>
      <w:r>
        <w:rPr>
          <w:b/>
          <w:bCs/>
          <w:sz w:val="23"/>
          <w:szCs w:val="23"/>
        </w:rPr>
        <w:t>UsrClass.dat</w:t>
      </w:r>
      <w:r>
        <w:rPr>
          <w:sz w:val="23"/>
          <w:szCs w:val="23"/>
        </w:rPr>
        <w:t xml:space="preserve"> (S-*_CLASSES)</w:t>
      </w:r>
      <w:r>
        <w:rPr>
          <w:sz w:val="23"/>
          <w:szCs w:val="23"/>
        </w:rPr>
        <w:t xml:space="preserve"> files make up the respective portions of the </w:t>
      </w:r>
      <w:r>
        <w:rPr>
          <w:b/>
          <w:bCs/>
          <w:sz w:val="23"/>
          <w:szCs w:val="23"/>
        </w:rPr>
        <w:t>HKEY_USERS</w:t>
      </w:r>
      <w:r>
        <w:rPr>
          <w:sz w:val="23"/>
          <w:szCs w:val="23"/>
        </w:rPr>
        <w:t xml:space="preserve"> hive. </w:t>
      </w:r>
      <w:r>
        <w:rPr>
          <w:b/>
          <w:bCs/>
          <w:sz w:val="23"/>
          <w:szCs w:val="23"/>
        </w:rPr>
        <w:t>"%userprofile%\Local Settings\Application Data\Microsoft\Windows\UsrClass.dat"</w:t>
      </w:r>
      <w:r>
        <w:rPr>
          <w:sz w:val="23"/>
          <w:szCs w:val="23"/>
        </w:rPr>
        <w:t xml:space="preserve"> (your user account), for instance, makes up the </w:t>
      </w:r>
      <w:r>
        <w:rPr>
          <w:b/>
          <w:bCs/>
          <w:sz w:val="23"/>
          <w:szCs w:val="23"/>
        </w:rPr>
        <w:t>HKEY_USERS\S-1-5-21-*-*-*-1033_Classes</w:t>
      </w:r>
      <w:r>
        <w:rPr>
          <w:sz w:val="23"/>
          <w:szCs w:val="23"/>
        </w:rPr>
        <w:t xml:space="preserve"> key (where the asterisks ar</w:t>
      </w:r>
      <w:r>
        <w:rPr>
          <w:sz w:val="23"/>
          <w:szCs w:val="23"/>
        </w:rPr>
        <w:t xml:space="preserve">e the unique parts of your SID). The LocalService and NetworkService "accounts" do not typically have their own classes in the registry, but there's a hive for them too, just in case they ever do. </w:t>
      </w:r>
    </w:p>
    <w:p w:rsidR="00000000" w:rsidRDefault="00947582">
      <w:pPr>
        <w:pStyle w:val="CM17"/>
        <w:spacing w:after="237"/>
        <w:rPr>
          <w:sz w:val="28"/>
          <w:szCs w:val="28"/>
        </w:rPr>
      </w:pPr>
      <w:r>
        <w:rPr>
          <w:b/>
          <w:bCs/>
          <w:sz w:val="28"/>
          <w:szCs w:val="28"/>
        </w:rPr>
        <w:t xml:space="preserve">Registry recovery via NTFSDOS Pro or Recovery Console </w:t>
      </w:r>
    </w:p>
    <w:p w:rsidR="00000000" w:rsidRDefault="00947582">
      <w:pPr>
        <w:pStyle w:val="CM17"/>
        <w:spacing w:after="267" w:line="288" w:lineRule="atLeast"/>
        <w:rPr>
          <w:sz w:val="23"/>
          <w:szCs w:val="23"/>
        </w:rPr>
      </w:pPr>
      <w:r>
        <w:rPr>
          <w:sz w:val="23"/>
          <w:szCs w:val="23"/>
        </w:rPr>
        <w:t xml:space="preserve">If </w:t>
      </w:r>
      <w:r>
        <w:rPr>
          <w:sz w:val="23"/>
          <w:szCs w:val="23"/>
        </w:rPr>
        <w:t>one or more of your registry hives are damaged, or you are not able to access System Restore, you can use the Recovery Console feature of the Windows XP installation CD or the popular third-party NTFS read/write driver called NTFSDOS Pro (http://www.winter</w:t>
      </w:r>
      <w:r>
        <w:rPr>
          <w:sz w:val="23"/>
          <w:szCs w:val="23"/>
        </w:rPr>
        <w:t>nals.com/Products/AdministratorsPak /Default.aspx#ntfsdosprofessional) (which comes with the Winternals (http://www.winternals.com) Administrator's Pak (http://www.winternals.com/Products/AdministratorsPak) ). This wiki will only cover the Recovery Console</w:t>
      </w:r>
      <w:r>
        <w:rPr>
          <w:sz w:val="23"/>
          <w:szCs w:val="23"/>
        </w:rPr>
        <w:t xml:space="preserve"> method. Technicians who have the Administrator's Pak should be able to adapt the following directions to NTFSDOS Pro. Of course, if you're so inclined, you could also use a Linux live CD with NTFS write support, or the Vista boot DVD (which has a regular </w:t>
      </w:r>
      <w:r>
        <w:rPr>
          <w:sz w:val="23"/>
          <w:szCs w:val="23"/>
        </w:rPr>
        <w:t xml:space="preserve">cmd.exe prompt). Those two are actually the best methods to use. </w:t>
      </w:r>
    </w:p>
    <w:p w:rsidR="00000000" w:rsidRDefault="00947582">
      <w:pPr>
        <w:pStyle w:val="CM17"/>
        <w:spacing w:after="267" w:line="293" w:lineRule="atLeast"/>
        <w:ind w:right="172"/>
        <w:rPr>
          <w:sz w:val="23"/>
          <w:szCs w:val="23"/>
        </w:rPr>
      </w:pPr>
      <w:r>
        <w:rPr>
          <w:b/>
          <w:bCs/>
          <w:sz w:val="23"/>
          <w:szCs w:val="23"/>
        </w:rPr>
        <w:t xml:space="preserve">If you are using NTFSDOS Pro, you will have to replace each instance of </w:t>
      </w:r>
      <w:r>
        <w:rPr>
          <w:rFonts w:ascii="Courier New" w:hAnsi="Courier New" w:cs="Courier New"/>
          <w:b/>
          <w:bCs/>
          <w:sz w:val="20"/>
          <w:szCs w:val="20"/>
        </w:rPr>
        <w:t>dir</w:t>
      </w:r>
      <w:r>
        <w:rPr>
          <w:b/>
          <w:bCs/>
          <w:sz w:val="23"/>
          <w:szCs w:val="23"/>
        </w:rPr>
        <w:t xml:space="preserve"> with </w:t>
      </w:r>
      <w:r>
        <w:rPr>
          <w:rFonts w:ascii="Courier New" w:hAnsi="Courier New" w:cs="Courier New"/>
          <w:b/>
          <w:bCs/>
          <w:sz w:val="20"/>
          <w:szCs w:val="20"/>
        </w:rPr>
        <w:t>dir /a</w:t>
      </w:r>
      <w:r>
        <w:rPr>
          <w:b/>
          <w:bCs/>
          <w:sz w:val="23"/>
          <w:szCs w:val="23"/>
        </w:rPr>
        <w:t xml:space="preserve"> so that hidden files will show.</w:t>
      </w:r>
      <w:r>
        <w:rPr>
          <w:sz w:val="23"/>
          <w:szCs w:val="23"/>
        </w:rPr>
        <w:t xml:space="preserve"> Recovery Console doesn't have this problem, as it shows all files by d</w:t>
      </w:r>
      <w:r>
        <w:rPr>
          <w:sz w:val="23"/>
          <w:szCs w:val="23"/>
        </w:rPr>
        <w:t xml:space="preserve">efault (and in R.C., there are no command-line switches for </w:t>
      </w:r>
      <w:r>
        <w:rPr>
          <w:rFonts w:ascii="Courier New" w:hAnsi="Courier New" w:cs="Courier New"/>
          <w:sz w:val="20"/>
          <w:szCs w:val="20"/>
        </w:rPr>
        <w:t>dir</w:t>
      </w:r>
      <w:r>
        <w:rPr>
          <w:sz w:val="23"/>
          <w:szCs w:val="23"/>
        </w:rPr>
        <w:t xml:space="preserve">.) </w:t>
      </w:r>
    </w:p>
    <w:p w:rsidR="00000000" w:rsidRDefault="00947582">
      <w:pPr>
        <w:pStyle w:val="CM18"/>
        <w:spacing w:after="645" w:line="293" w:lineRule="atLeast"/>
        <w:ind w:right="172"/>
        <w:rPr>
          <w:sz w:val="23"/>
          <w:szCs w:val="23"/>
        </w:rPr>
      </w:pPr>
      <w:r>
        <w:rPr>
          <w:sz w:val="23"/>
          <w:szCs w:val="23"/>
        </w:rPr>
        <w:t>If Recovery Console crashes (blue screens, etc) then you'll need to find an alternate method, such as the aforementioned Linux live CD. Recovery Console may blue screen if your SYSTEM or SO</w:t>
      </w:r>
      <w:r>
        <w:rPr>
          <w:sz w:val="23"/>
          <w:szCs w:val="23"/>
        </w:rPr>
        <w:t xml:space="preserve">FTWARE hives are </w:t>
      </w:r>
    </w:p>
    <w:p w:rsidR="00000000" w:rsidRDefault="00947582">
      <w:pPr>
        <w:pStyle w:val="Default"/>
        <w:rPr>
          <w:color w:val="auto"/>
          <w:sz w:val="20"/>
          <w:szCs w:val="20"/>
        </w:rPr>
      </w:pPr>
      <w:r>
        <w:rPr>
          <w:color w:val="auto"/>
          <w:sz w:val="20"/>
          <w:szCs w:val="20"/>
        </w:rPr>
        <w:lastRenderedPageBreak/>
        <w:t>6/19/2009 11:20 PM</w:t>
      </w:r>
    </w:p>
    <w:p w:rsidR="00000000" w:rsidRDefault="00947582">
      <w:pPr>
        <w:pStyle w:val="CM17"/>
        <w:pageBreakBefore/>
        <w:spacing w:after="267" w:line="288" w:lineRule="atLeast"/>
        <w:rPr>
          <w:sz w:val="23"/>
          <w:szCs w:val="23"/>
        </w:rPr>
      </w:pPr>
      <w:r>
        <w:rPr>
          <w:sz w:val="23"/>
          <w:szCs w:val="23"/>
        </w:rPr>
        <w:lastRenderedPageBreak/>
        <w:t>You could also connect your drive to another machine (via USB or</w:t>
      </w:r>
      <w:r>
        <w:rPr>
          <w:sz w:val="23"/>
          <w:szCs w:val="23"/>
        </w:rPr>
        <w:t xml:space="preserve"> directly as a slave) and use that machine's Windows installation to aid in your copy - but you'll have to look at the bottom of this guide so you can give yourself access to your System Volume Information folder. Don't forget that you need to use the SVI </w:t>
      </w:r>
      <w:r>
        <w:rPr>
          <w:sz w:val="23"/>
          <w:szCs w:val="23"/>
        </w:rPr>
        <w:t xml:space="preserve">folder on </w:t>
      </w:r>
      <w:r>
        <w:rPr>
          <w:i/>
          <w:iCs/>
          <w:sz w:val="23"/>
          <w:szCs w:val="23"/>
        </w:rPr>
        <w:t>your</w:t>
      </w:r>
      <w:r>
        <w:rPr>
          <w:sz w:val="23"/>
          <w:szCs w:val="23"/>
        </w:rPr>
        <w:t xml:space="preserve"> drive, not the host machine's C: drive. </w:t>
      </w:r>
    </w:p>
    <w:p w:rsidR="00000000" w:rsidRDefault="00947582">
      <w:pPr>
        <w:pStyle w:val="Default"/>
        <w:numPr>
          <w:ilvl w:val="0"/>
          <w:numId w:val="1"/>
        </w:numPr>
        <w:rPr>
          <w:color w:val="auto"/>
          <w:sz w:val="23"/>
          <w:szCs w:val="23"/>
        </w:rPr>
      </w:pPr>
      <w:r>
        <w:rPr>
          <w:color w:val="auto"/>
          <w:sz w:val="23"/>
          <w:szCs w:val="23"/>
        </w:rPr>
        <w:t xml:space="preserve">Boot your Windows XP installation media. If your hard drive is </w:t>
      </w:r>
      <w:r>
        <w:rPr>
          <w:b/>
          <w:bCs/>
          <w:color w:val="auto"/>
          <w:sz w:val="23"/>
          <w:szCs w:val="23"/>
        </w:rPr>
        <w:t>not</w:t>
      </w:r>
      <w:r>
        <w:rPr>
          <w:color w:val="auto"/>
          <w:sz w:val="23"/>
          <w:szCs w:val="23"/>
        </w:rPr>
        <w:t xml:space="preserve"> connected to the primary or secondary built-in IDE channels found on your motherboard (such as tertiary/quaterniary IDE channels, </w:t>
      </w:r>
    </w:p>
    <w:p w:rsidR="00000000" w:rsidRDefault="00947582">
      <w:pPr>
        <w:pStyle w:val="Default"/>
        <w:framePr w:w="1200" w:wrap="auto" w:vAnchor="page" w:hAnchor="page" w:x="7335" w:y="3146"/>
        <w:rPr>
          <w:color w:val="auto"/>
          <w:sz w:val="23"/>
          <w:szCs w:val="23"/>
        </w:rPr>
      </w:pPr>
      <w:r>
        <w:rPr>
          <w:noProof/>
          <w:color w:val="auto"/>
          <w:sz w:val="23"/>
          <w:szCs w:val="23"/>
        </w:rPr>
        <w:drawing>
          <wp:inline distT="0" distB="0" distL="0" distR="0">
            <wp:extent cx="254635" cy="254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254635"/>
                    </a:xfrm>
                    <a:prstGeom prst="rect">
                      <a:avLst/>
                    </a:prstGeom>
                    <a:noFill/>
                    <a:ln>
                      <a:noFill/>
                    </a:ln>
                  </pic:spPr>
                </pic:pic>
              </a:graphicData>
            </a:graphic>
          </wp:inline>
        </w:drawing>
      </w:r>
      <w:r>
        <w:rPr>
          <w:color w:val="auto"/>
          <w:sz w:val="23"/>
          <w:szCs w:val="23"/>
        </w:rPr>
        <w:t xml:space="preserve">built-in RAID IDE connectors, or SATA) then you </w:t>
      </w:r>
      <w:r>
        <w:rPr>
          <w:b/>
          <w:bCs/>
          <w:color w:val="auto"/>
          <w:sz w:val="23"/>
          <w:szCs w:val="23"/>
        </w:rPr>
        <w:t>must</w:t>
      </w:r>
      <w:r>
        <w:rPr>
          <w:color w:val="auto"/>
          <w:sz w:val="23"/>
          <w:szCs w:val="23"/>
        </w:rPr>
        <w:t xml:space="preserve"> press </w:t>
      </w:r>
      <w:r>
        <w:rPr>
          <w:b/>
          <w:bCs/>
          <w:color w:val="auto"/>
          <w:sz w:val="23"/>
          <w:szCs w:val="23"/>
        </w:rPr>
        <w:t>F6</w:t>
      </w:r>
      <w:r>
        <w:rPr>
          <w:color w:val="auto"/>
          <w:sz w:val="23"/>
          <w:szCs w:val="23"/>
        </w:rPr>
        <w:t xml:space="preserve"> at the blue screen when setup first initializes so that you can specify a driver for the controller (which must be on a flopp</w:t>
      </w:r>
      <w:r>
        <w:rPr>
          <w:color w:val="auto"/>
          <w:sz w:val="23"/>
          <w:szCs w:val="23"/>
        </w:rPr>
        <w:t xml:space="preserve">y diskette). If Recovery Console is unable to detect your drive, and you do not have a floppy disk with the SATA/IDE controller driver on it, contact your system manufacturer or a local PC technician so you can get a disk. </w:t>
      </w:r>
    </w:p>
    <w:p w:rsidR="00000000" w:rsidRDefault="00947582">
      <w:pPr>
        <w:pStyle w:val="Default"/>
        <w:framePr w:w="1099" w:wrap="auto" w:vAnchor="page" w:hAnchor="page" w:x="1886" w:y="4265"/>
        <w:rPr>
          <w:color w:val="auto"/>
          <w:sz w:val="23"/>
          <w:szCs w:val="23"/>
        </w:rPr>
      </w:pPr>
      <w:r>
        <w:rPr>
          <w:noProof/>
          <w:color w:val="auto"/>
          <w:sz w:val="23"/>
          <w:szCs w:val="23"/>
        </w:rPr>
        <w:drawing>
          <wp:inline distT="0" distB="0" distL="0" distR="0">
            <wp:extent cx="191135" cy="254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254635"/>
                    </a:xfrm>
                    <a:prstGeom prst="rect">
                      <a:avLst/>
                    </a:prstGeom>
                    <a:noFill/>
                    <a:ln>
                      <a:noFill/>
                    </a:ln>
                  </pic:spPr>
                </pic:pic>
              </a:graphicData>
            </a:graphic>
          </wp:inline>
        </w:drawing>
      </w:r>
    </w:p>
    <w:p w:rsidR="00000000" w:rsidRDefault="00947582">
      <w:pPr>
        <w:pStyle w:val="Default"/>
        <w:framePr w:w="1099" w:wrap="auto" w:vAnchor="page" w:hAnchor="page" w:x="1886" w:y="4265"/>
        <w:rPr>
          <w:color w:val="auto"/>
          <w:sz w:val="23"/>
          <w:szCs w:val="23"/>
        </w:rPr>
      </w:pPr>
      <w:r>
        <w:rPr>
          <w:color w:val="auto"/>
          <w:sz w:val="23"/>
          <w:szCs w:val="23"/>
        </w:rPr>
        <w:t xml:space="preserve">Press </w:t>
      </w:r>
      <w:r>
        <w:rPr>
          <w:b/>
          <w:bCs/>
          <w:color w:val="auto"/>
          <w:sz w:val="23"/>
          <w:szCs w:val="23"/>
        </w:rPr>
        <w:t>R</w:t>
      </w:r>
      <w:r>
        <w:rPr>
          <w:color w:val="auto"/>
          <w:sz w:val="23"/>
          <w:szCs w:val="23"/>
        </w:rPr>
        <w:t xml:space="preserve"> at the first prompt to choose Recovery Console. </w:t>
      </w:r>
    </w:p>
    <w:p w:rsidR="00000000" w:rsidRDefault="00947582">
      <w:pPr>
        <w:pStyle w:val="Default"/>
        <w:rPr>
          <w:color w:val="auto"/>
          <w:sz w:val="23"/>
          <w:szCs w:val="23"/>
        </w:rPr>
      </w:pPr>
    </w:p>
    <w:p w:rsidR="00000000" w:rsidRDefault="00947582">
      <w:pPr>
        <w:pStyle w:val="CM17"/>
        <w:spacing w:after="267" w:line="293" w:lineRule="atLeast"/>
        <w:jc w:val="center"/>
        <w:rPr>
          <w:sz w:val="23"/>
          <w:szCs w:val="23"/>
        </w:rPr>
      </w:pPr>
      <w:r>
        <w:rPr>
          <w:sz w:val="23"/>
          <w:szCs w:val="23"/>
        </w:rPr>
        <w:t xml:space="preserve">If you are unable to login to Recovery Console, seek technical assistance. If you can login successfully or you </w:t>
      </w:r>
    </w:p>
    <w:p w:rsidR="00000000" w:rsidRDefault="00947582">
      <w:pPr>
        <w:pStyle w:val="Default"/>
        <w:framePr w:w="1519" w:wrap="auto" w:vAnchor="page" w:hAnchor="page" w:x="8966" w:y="5075"/>
        <w:rPr>
          <w:color w:val="auto"/>
          <w:sz w:val="23"/>
          <w:szCs w:val="23"/>
        </w:rPr>
      </w:pPr>
      <w:r>
        <w:rPr>
          <w:noProof/>
          <w:color w:val="auto"/>
          <w:sz w:val="23"/>
          <w:szCs w:val="23"/>
        </w:rPr>
        <w:drawing>
          <wp:inline distT="0" distB="0" distL="0" distR="0">
            <wp:extent cx="461010" cy="254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 cy="254635"/>
                    </a:xfrm>
                    <a:prstGeom prst="rect">
                      <a:avLst/>
                    </a:prstGeom>
                    <a:noFill/>
                    <a:ln>
                      <a:noFill/>
                    </a:ln>
                  </pic:spPr>
                </pic:pic>
              </a:graphicData>
            </a:graphic>
          </wp:inline>
        </w:drawing>
      </w:r>
      <w:r>
        <w:rPr>
          <w:color w:val="auto"/>
          <w:sz w:val="23"/>
          <w:szCs w:val="23"/>
        </w:rPr>
        <w:t xml:space="preserve">were dropped to a prompt, type the following commands (including quotes) and press </w:t>
      </w:r>
      <w:r>
        <w:rPr>
          <w:b/>
          <w:bCs/>
          <w:color w:val="auto"/>
          <w:sz w:val="23"/>
          <w:szCs w:val="23"/>
        </w:rPr>
        <w:t>Enter</w:t>
      </w:r>
      <w:r>
        <w:rPr>
          <w:color w:val="auto"/>
          <w:sz w:val="23"/>
          <w:szCs w:val="23"/>
        </w:rPr>
        <w:t xml:space="preserve"> after each line: </w:t>
      </w:r>
    </w:p>
    <w:p w:rsidR="00000000" w:rsidRDefault="00947582">
      <w:pPr>
        <w:pStyle w:val="Default"/>
        <w:numPr>
          <w:ilvl w:val="0"/>
          <w:numId w:val="2"/>
        </w:numPr>
        <w:rPr>
          <w:rFonts w:ascii="Courier New" w:hAnsi="Courier New" w:cs="Courier New"/>
          <w:color w:val="auto"/>
          <w:sz w:val="20"/>
          <w:szCs w:val="20"/>
        </w:rPr>
      </w:pPr>
      <w:r>
        <w:rPr>
          <w:rFonts w:ascii="Courier New" w:hAnsi="Courier New" w:cs="Courier New"/>
          <w:color w:val="auto"/>
          <w:sz w:val="20"/>
          <w:szCs w:val="20"/>
        </w:rPr>
        <w:t>cd "\System Volume Information"</w:t>
      </w:r>
    </w:p>
    <w:p w:rsidR="00000000" w:rsidRDefault="00947582">
      <w:pPr>
        <w:pStyle w:val="Default"/>
        <w:numPr>
          <w:ilvl w:val="0"/>
          <w:numId w:val="2"/>
        </w:numPr>
        <w:rPr>
          <w:rFonts w:ascii="Courier New" w:hAnsi="Courier New" w:cs="Courier New"/>
          <w:color w:val="auto"/>
          <w:sz w:val="20"/>
          <w:szCs w:val="20"/>
        </w:rPr>
      </w:pPr>
      <w:r>
        <w:rPr>
          <w:rFonts w:ascii="Courier New" w:hAnsi="Courier New" w:cs="Courier New"/>
          <w:color w:val="auto"/>
          <w:sz w:val="20"/>
          <w:szCs w:val="20"/>
        </w:rPr>
        <w:t xml:space="preserve">dir </w:t>
      </w:r>
    </w:p>
    <w:p w:rsidR="00000000" w:rsidRDefault="00947582">
      <w:pPr>
        <w:pStyle w:val="Default"/>
        <w:rPr>
          <w:rFonts w:ascii="Courier New" w:hAnsi="Courier New" w:cs="Courier New"/>
          <w:color w:val="auto"/>
          <w:sz w:val="20"/>
          <w:szCs w:val="20"/>
        </w:rPr>
      </w:pPr>
    </w:p>
    <w:p w:rsidR="00000000" w:rsidRDefault="00947582">
      <w:pPr>
        <w:pStyle w:val="CM17"/>
        <w:spacing w:after="267" w:line="296" w:lineRule="atLeast"/>
        <w:ind w:right="242"/>
        <w:rPr>
          <w:sz w:val="23"/>
          <w:szCs w:val="23"/>
        </w:rPr>
      </w:pPr>
      <w:r>
        <w:rPr>
          <w:sz w:val="23"/>
          <w:szCs w:val="23"/>
        </w:rPr>
        <w:t xml:space="preserve">If (and only if) you get an </w:t>
      </w:r>
      <w:r>
        <w:rPr>
          <w:b/>
          <w:bCs/>
          <w:sz w:val="23"/>
          <w:szCs w:val="23"/>
        </w:rPr>
        <w:t>access denied</w:t>
      </w:r>
      <w:r>
        <w:rPr>
          <w:sz w:val="23"/>
          <w:szCs w:val="23"/>
        </w:rPr>
        <w:t xml:space="preserve"> error while trying to </w:t>
      </w:r>
      <w:r>
        <w:rPr>
          <w:rFonts w:ascii="Courier New" w:hAnsi="Courier New" w:cs="Courier New"/>
          <w:sz w:val="20"/>
          <w:szCs w:val="20"/>
        </w:rPr>
        <w:t>cd</w:t>
      </w:r>
      <w:r>
        <w:rPr>
          <w:sz w:val="23"/>
          <w:szCs w:val="23"/>
        </w:rPr>
        <w:t xml:space="preserve"> into System Volume Information, then do the following: </w:t>
      </w:r>
    </w:p>
    <w:p w:rsidR="00000000" w:rsidRDefault="00947582">
      <w:pPr>
        <w:pStyle w:val="Default"/>
        <w:numPr>
          <w:ilvl w:val="0"/>
          <w:numId w:val="3"/>
        </w:numPr>
        <w:rPr>
          <w:rFonts w:ascii="Courier New" w:hAnsi="Courier New" w:cs="Courier New"/>
          <w:color w:val="auto"/>
          <w:sz w:val="20"/>
          <w:szCs w:val="20"/>
        </w:rPr>
      </w:pPr>
      <w:r>
        <w:rPr>
          <w:rFonts w:ascii="Courier New" w:hAnsi="Courier New" w:cs="Courier New"/>
          <w:color w:val="auto"/>
          <w:sz w:val="20"/>
          <w:szCs w:val="20"/>
        </w:rPr>
        <w:t>cd "\windows\system32\config"</w:t>
      </w:r>
    </w:p>
    <w:p w:rsidR="00000000" w:rsidRDefault="00947582">
      <w:pPr>
        <w:pStyle w:val="Default"/>
        <w:numPr>
          <w:ilvl w:val="0"/>
          <w:numId w:val="3"/>
        </w:numPr>
        <w:rPr>
          <w:rFonts w:ascii="Courier New" w:hAnsi="Courier New" w:cs="Courier New"/>
          <w:color w:val="auto"/>
          <w:sz w:val="20"/>
          <w:szCs w:val="20"/>
        </w:rPr>
      </w:pPr>
      <w:r>
        <w:rPr>
          <w:rFonts w:ascii="Courier New" w:hAnsi="Courier New" w:cs="Courier New"/>
          <w:color w:val="auto"/>
          <w:sz w:val="20"/>
          <w:szCs w:val="20"/>
        </w:rPr>
        <w:t>ren system system.123</w:t>
      </w:r>
    </w:p>
    <w:p w:rsidR="00000000" w:rsidRDefault="00947582">
      <w:pPr>
        <w:pStyle w:val="Default"/>
        <w:numPr>
          <w:ilvl w:val="0"/>
          <w:numId w:val="3"/>
        </w:numPr>
        <w:rPr>
          <w:rFonts w:ascii="Courier New" w:hAnsi="Courier New" w:cs="Courier New"/>
          <w:color w:val="auto"/>
          <w:sz w:val="20"/>
          <w:szCs w:val="20"/>
        </w:rPr>
      </w:pPr>
      <w:r>
        <w:rPr>
          <w:rFonts w:ascii="Courier New" w:hAnsi="Courier New" w:cs="Courier New"/>
          <w:color w:val="auto"/>
          <w:sz w:val="20"/>
          <w:szCs w:val="20"/>
        </w:rPr>
        <w:t xml:space="preserve">exit </w:t>
      </w:r>
    </w:p>
    <w:p w:rsidR="00000000" w:rsidRDefault="00947582">
      <w:pPr>
        <w:pStyle w:val="Default"/>
        <w:rPr>
          <w:rFonts w:ascii="Courier New" w:hAnsi="Courier New" w:cs="Courier New"/>
          <w:color w:val="auto"/>
          <w:sz w:val="20"/>
          <w:szCs w:val="20"/>
        </w:rPr>
      </w:pPr>
    </w:p>
    <w:p w:rsidR="00000000" w:rsidRDefault="00947582">
      <w:pPr>
        <w:pStyle w:val="CM17"/>
        <w:spacing w:after="267" w:line="288" w:lineRule="atLeast"/>
        <w:rPr>
          <w:sz w:val="23"/>
          <w:szCs w:val="23"/>
        </w:rPr>
      </w:pPr>
      <w:r>
        <w:rPr>
          <w:sz w:val="23"/>
          <w:szCs w:val="23"/>
        </w:rPr>
        <w:t>(Replace "windows" with the name of your installation folder if "windows" is not correct.) The system will restart. Then go back into Recove</w:t>
      </w:r>
      <w:r>
        <w:rPr>
          <w:sz w:val="23"/>
          <w:szCs w:val="23"/>
        </w:rPr>
        <w:t xml:space="preserve">ry Console and try to </w:t>
      </w:r>
      <w:r>
        <w:rPr>
          <w:rFonts w:ascii="Courier New" w:hAnsi="Courier New" w:cs="Courier New"/>
          <w:sz w:val="20"/>
          <w:szCs w:val="20"/>
        </w:rPr>
        <w:t>cd "\System Volume Information"</w:t>
      </w:r>
      <w:r>
        <w:rPr>
          <w:sz w:val="23"/>
          <w:szCs w:val="23"/>
        </w:rPr>
        <w:t xml:space="preserve"> and continue this guide from there. If you had to perform this step in order to get into System Volume Information, then remember to grab a copy of the SYSTEM hive when you get to the bottom of this gui</w:t>
      </w:r>
      <w:r>
        <w:rPr>
          <w:sz w:val="23"/>
          <w:szCs w:val="23"/>
        </w:rPr>
        <w:t>de (</w:t>
      </w:r>
      <w:r>
        <w:rPr>
          <w:rFonts w:ascii="Courier New" w:hAnsi="Courier New" w:cs="Courier New"/>
          <w:sz w:val="20"/>
          <w:szCs w:val="20"/>
        </w:rPr>
        <w:t>copy _REGISTRY_MACHINE_SYSTEM \windows\system32\config\SYSTEM</w:t>
      </w:r>
      <w:r>
        <w:rPr>
          <w:sz w:val="23"/>
          <w:szCs w:val="23"/>
        </w:rPr>
        <w:t xml:space="preserve">) </w:t>
      </w:r>
    </w:p>
    <w:p w:rsidR="00000000" w:rsidRDefault="00947582">
      <w:pPr>
        <w:pStyle w:val="CM17"/>
        <w:spacing w:after="267" w:line="288" w:lineRule="atLeast"/>
        <w:rPr>
          <w:sz w:val="23"/>
          <w:szCs w:val="23"/>
        </w:rPr>
      </w:pPr>
      <w:r>
        <w:rPr>
          <w:sz w:val="23"/>
          <w:szCs w:val="23"/>
        </w:rPr>
        <w:t xml:space="preserve">Hopefully, you will see a folder with a large name of the form: </w:t>
      </w:r>
      <w:r>
        <w:rPr>
          <w:b/>
          <w:bCs/>
          <w:sz w:val="23"/>
          <w:szCs w:val="23"/>
        </w:rPr>
        <w:t>_restore{MANY-NUMBERS</w:t>
      </w:r>
      <w:r>
        <w:rPr>
          <w:b/>
          <w:bCs/>
          <w:sz w:val="23"/>
          <w:szCs w:val="23"/>
        </w:rPr>
        <w:softHyphen/>
        <w:t>AND-LETTERS-HERE}</w:t>
      </w:r>
      <w:r>
        <w:rPr>
          <w:sz w:val="23"/>
          <w:szCs w:val="23"/>
        </w:rPr>
        <w:t xml:space="preserve">. If there is more than one </w:t>
      </w:r>
      <w:r>
        <w:rPr>
          <w:b/>
          <w:bCs/>
          <w:sz w:val="23"/>
          <w:szCs w:val="23"/>
        </w:rPr>
        <w:t>_restore{}</w:t>
      </w:r>
      <w:r>
        <w:rPr>
          <w:sz w:val="23"/>
          <w:szCs w:val="23"/>
        </w:rPr>
        <w:t xml:space="preserve"> folder, you may need to return to this step to</w:t>
      </w:r>
      <w:r>
        <w:rPr>
          <w:sz w:val="23"/>
          <w:szCs w:val="23"/>
        </w:rPr>
        <w:t xml:space="preserve"> choose a different one later in this procedure. You will need to type out all of the numbers and letters, exactly as they appear, in the following command: </w:t>
      </w:r>
    </w:p>
    <w:p w:rsidR="00000000" w:rsidRDefault="00947582">
      <w:pPr>
        <w:pStyle w:val="Default"/>
        <w:numPr>
          <w:ilvl w:val="0"/>
          <w:numId w:val="4"/>
        </w:numPr>
        <w:rPr>
          <w:rFonts w:ascii="Courier New" w:hAnsi="Courier New" w:cs="Courier New"/>
          <w:color w:val="auto"/>
          <w:sz w:val="20"/>
          <w:szCs w:val="20"/>
        </w:rPr>
      </w:pPr>
      <w:r>
        <w:rPr>
          <w:rFonts w:ascii="Courier New" w:hAnsi="Courier New" w:cs="Courier New"/>
          <w:color w:val="auto"/>
          <w:sz w:val="20"/>
          <w:szCs w:val="20"/>
        </w:rPr>
        <w:t>cd _restore{YOUR-NUMBERS-AND-LETTERS-HERE}</w:t>
      </w:r>
    </w:p>
    <w:p w:rsidR="00000000" w:rsidRDefault="00947582">
      <w:pPr>
        <w:pStyle w:val="Default"/>
        <w:numPr>
          <w:ilvl w:val="0"/>
          <w:numId w:val="4"/>
        </w:numPr>
        <w:rPr>
          <w:rFonts w:ascii="Courier New" w:hAnsi="Courier New" w:cs="Courier New"/>
          <w:color w:val="auto"/>
          <w:sz w:val="20"/>
          <w:szCs w:val="20"/>
        </w:rPr>
      </w:pPr>
      <w:r>
        <w:rPr>
          <w:rFonts w:ascii="Courier New" w:hAnsi="Courier New" w:cs="Courier New"/>
          <w:color w:val="auto"/>
          <w:sz w:val="20"/>
          <w:szCs w:val="20"/>
        </w:rPr>
        <w:t xml:space="preserve">dir </w:t>
      </w:r>
    </w:p>
    <w:p w:rsidR="00000000" w:rsidRDefault="00947582">
      <w:pPr>
        <w:pStyle w:val="Default"/>
        <w:rPr>
          <w:rFonts w:ascii="Courier New" w:hAnsi="Courier New" w:cs="Courier New"/>
          <w:color w:val="auto"/>
          <w:sz w:val="20"/>
          <w:szCs w:val="20"/>
        </w:rPr>
      </w:pPr>
    </w:p>
    <w:p w:rsidR="00000000" w:rsidRDefault="00947582">
      <w:pPr>
        <w:pStyle w:val="CM17"/>
        <w:spacing w:after="267" w:line="288" w:lineRule="atLeast"/>
        <w:rPr>
          <w:sz w:val="23"/>
          <w:szCs w:val="23"/>
        </w:rPr>
      </w:pPr>
      <w:r>
        <w:rPr>
          <w:b/>
          <w:bCs/>
          <w:sz w:val="23"/>
          <w:szCs w:val="23"/>
        </w:rPr>
        <w:t>NOTE</w:t>
      </w:r>
      <w:r>
        <w:rPr>
          <w:sz w:val="23"/>
          <w:szCs w:val="23"/>
        </w:rPr>
        <w:t>: the characters around the numbers/letters are curly braces (</w:t>
      </w:r>
      <w:r>
        <w:rPr>
          <w:b/>
          <w:bCs/>
          <w:sz w:val="23"/>
          <w:szCs w:val="23"/>
        </w:rPr>
        <w:t>Shift+[</w:t>
      </w:r>
      <w:r>
        <w:rPr>
          <w:sz w:val="23"/>
          <w:szCs w:val="23"/>
        </w:rPr>
        <w:t xml:space="preserve"> and </w:t>
      </w:r>
      <w:r>
        <w:rPr>
          <w:b/>
          <w:bCs/>
          <w:sz w:val="23"/>
          <w:szCs w:val="23"/>
        </w:rPr>
        <w:t>Shift+]</w:t>
      </w:r>
      <w:r>
        <w:rPr>
          <w:sz w:val="23"/>
          <w:szCs w:val="23"/>
        </w:rPr>
        <w:t xml:space="preserve">). </w:t>
      </w:r>
    </w:p>
    <w:p w:rsidR="00000000" w:rsidRDefault="00947582">
      <w:pPr>
        <w:pStyle w:val="CM17"/>
        <w:spacing w:after="267" w:line="296" w:lineRule="atLeast"/>
        <w:ind w:right="242"/>
        <w:rPr>
          <w:sz w:val="23"/>
          <w:szCs w:val="23"/>
        </w:rPr>
      </w:pPr>
      <w:r>
        <w:rPr>
          <w:sz w:val="23"/>
          <w:szCs w:val="23"/>
        </w:rPr>
        <w:t xml:space="preserve">If your System Restore points are intact, you will see one or more folders with the name </w:t>
      </w:r>
      <w:r>
        <w:rPr>
          <w:b/>
          <w:bCs/>
          <w:sz w:val="23"/>
          <w:szCs w:val="23"/>
        </w:rPr>
        <w:t>RPx</w:t>
      </w:r>
      <w:r>
        <w:rPr>
          <w:sz w:val="23"/>
          <w:szCs w:val="23"/>
        </w:rPr>
        <w:t xml:space="preserve">, where </w:t>
      </w:r>
      <w:r>
        <w:rPr>
          <w:b/>
          <w:bCs/>
          <w:sz w:val="23"/>
          <w:szCs w:val="23"/>
        </w:rPr>
        <w:t>x</w:t>
      </w:r>
      <w:r>
        <w:rPr>
          <w:sz w:val="23"/>
          <w:szCs w:val="23"/>
        </w:rPr>
        <w:t xml:space="preserve"> is a number representing a restore point ID. Choose the second-to-las</w:t>
      </w:r>
      <w:r>
        <w:rPr>
          <w:sz w:val="23"/>
          <w:szCs w:val="23"/>
        </w:rPr>
        <w:t xml:space="preserve">t restore point ID, because in most cases, the very last restore point folder usually contains a copy of the corrupted registry hive we are trying to replace. </w:t>
      </w:r>
    </w:p>
    <w:p w:rsidR="00000000" w:rsidRDefault="00947582">
      <w:pPr>
        <w:pStyle w:val="CM21"/>
        <w:spacing w:after="777" w:line="291" w:lineRule="atLeast"/>
        <w:ind w:right="485"/>
        <w:rPr>
          <w:sz w:val="23"/>
          <w:szCs w:val="23"/>
        </w:rPr>
      </w:pPr>
      <w:r>
        <w:rPr>
          <w:sz w:val="23"/>
          <w:szCs w:val="23"/>
        </w:rPr>
        <w:t>If this entire procedure does not solve your registry corruption issue, start this procedure aga</w:t>
      </w:r>
      <w:r>
        <w:rPr>
          <w:sz w:val="23"/>
          <w:szCs w:val="23"/>
        </w:rPr>
        <w:t xml:space="preserve">in and choose a different </w:t>
      </w:r>
      <w:r>
        <w:rPr>
          <w:b/>
          <w:bCs/>
          <w:sz w:val="23"/>
          <w:szCs w:val="23"/>
        </w:rPr>
        <w:t>RPx</w:t>
      </w:r>
      <w:r>
        <w:rPr>
          <w:sz w:val="23"/>
          <w:szCs w:val="23"/>
        </w:rPr>
        <w:t xml:space="preserve"> or </w:t>
      </w:r>
      <w:r>
        <w:rPr>
          <w:b/>
          <w:bCs/>
          <w:sz w:val="23"/>
          <w:szCs w:val="23"/>
        </w:rPr>
        <w:t>_restore{}</w:t>
      </w:r>
      <w:r>
        <w:rPr>
          <w:sz w:val="23"/>
          <w:szCs w:val="23"/>
        </w:rPr>
        <w:t xml:space="preserve"> folder. If you know what date your registry issue(s) started, you can choose an appropriate </w:t>
      </w:r>
      <w:r>
        <w:rPr>
          <w:b/>
          <w:bCs/>
          <w:sz w:val="23"/>
          <w:szCs w:val="23"/>
        </w:rPr>
        <w:t>RPx</w:t>
      </w:r>
      <w:r>
        <w:rPr>
          <w:sz w:val="23"/>
          <w:szCs w:val="23"/>
        </w:rPr>
        <w:t xml:space="preserve"> folder based on the date listed next to each folder. </w:t>
      </w:r>
    </w:p>
    <w:p w:rsidR="00000000" w:rsidRDefault="00947582">
      <w:pPr>
        <w:pStyle w:val="Default"/>
        <w:rPr>
          <w:color w:val="auto"/>
          <w:sz w:val="20"/>
          <w:szCs w:val="20"/>
        </w:rPr>
      </w:pPr>
      <w:r>
        <w:rPr>
          <w:color w:val="auto"/>
          <w:sz w:val="20"/>
          <w:szCs w:val="20"/>
        </w:rPr>
        <w:lastRenderedPageBreak/>
        <w:t>6/19/2009 11:20 PM</w:t>
      </w:r>
    </w:p>
    <w:p w:rsidR="00000000" w:rsidRDefault="00947582">
      <w:pPr>
        <w:pStyle w:val="Default"/>
        <w:pageBreakBefore/>
        <w:rPr>
          <w:color w:val="auto"/>
          <w:sz w:val="20"/>
          <w:szCs w:val="20"/>
        </w:rPr>
      </w:pPr>
    </w:p>
    <w:p w:rsidR="00000000" w:rsidRDefault="00947582">
      <w:pPr>
        <w:pStyle w:val="Default"/>
        <w:numPr>
          <w:ilvl w:val="0"/>
          <w:numId w:val="5"/>
        </w:numPr>
        <w:ind w:left="360" w:hanging="360"/>
        <w:rPr>
          <w:rFonts w:ascii="Courier New" w:hAnsi="Courier New" w:cs="Courier New"/>
          <w:color w:val="auto"/>
          <w:sz w:val="20"/>
          <w:szCs w:val="20"/>
        </w:rPr>
      </w:pPr>
      <w:r>
        <w:rPr>
          <w:rFonts w:ascii="Courier New" w:hAnsi="Courier New" w:cs="Courier New"/>
          <w:color w:val="auto"/>
          <w:sz w:val="20"/>
          <w:szCs w:val="20"/>
        </w:rPr>
        <w:t xml:space="preserve">cd RP126 </w:t>
      </w:r>
    </w:p>
    <w:p w:rsidR="00000000" w:rsidRDefault="00947582">
      <w:pPr>
        <w:pStyle w:val="Default"/>
        <w:numPr>
          <w:ilvl w:val="0"/>
          <w:numId w:val="5"/>
        </w:numPr>
        <w:ind w:left="360" w:hanging="360"/>
        <w:rPr>
          <w:rFonts w:ascii="Courier New" w:hAnsi="Courier New" w:cs="Courier New"/>
          <w:color w:val="auto"/>
          <w:sz w:val="20"/>
          <w:szCs w:val="20"/>
        </w:rPr>
      </w:pPr>
      <w:r>
        <w:rPr>
          <w:rFonts w:ascii="Courier New" w:hAnsi="Courier New" w:cs="Courier New"/>
          <w:color w:val="auto"/>
          <w:sz w:val="20"/>
          <w:szCs w:val="20"/>
        </w:rPr>
        <w:t>cd snapshot</w:t>
      </w:r>
    </w:p>
    <w:p w:rsidR="00000000" w:rsidRDefault="00947582">
      <w:pPr>
        <w:pStyle w:val="Default"/>
        <w:numPr>
          <w:ilvl w:val="0"/>
          <w:numId w:val="5"/>
        </w:numPr>
        <w:ind w:left="360" w:hanging="360"/>
        <w:rPr>
          <w:rFonts w:ascii="Courier New" w:hAnsi="Courier New" w:cs="Courier New"/>
          <w:color w:val="auto"/>
          <w:sz w:val="20"/>
          <w:szCs w:val="20"/>
        </w:rPr>
      </w:pPr>
      <w:r>
        <w:rPr>
          <w:rFonts w:ascii="Courier New" w:hAnsi="Courier New" w:cs="Courier New"/>
          <w:color w:val="auto"/>
          <w:sz w:val="20"/>
          <w:szCs w:val="20"/>
        </w:rPr>
        <w:t xml:space="preserve">dir </w:t>
      </w:r>
    </w:p>
    <w:p w:rsidR="00000000" w:rsidRDefault="00947582">
      <w:pPr>
        <w:pStyle w:val="Default"/>
        <w:rPr>
          <w:rFonts w:ascii="Courier New" w:hAnsi="Courier New" w:cs="Courier New"/>
          <w:color w:val="auto"/>
          <w:sz w:val="20"/>
          <w:szCs w:val="20"/>
        </w:rPr>
      </w:pPr>
    </w:p>
    <w:p w:rsidR="00000000" w:rsidRDefault="00947582">
      <w:pPr>
        <w:pStyle w:val="CM17"/>
        <w:spacing w:after="267" w:line="291" w:lineRule="atLeast"/>
        <w:ind w:right="485"/>
        <w:rPr>
          <w:sz w:val="23"/>
          <w:szCs w:val="23"/>
        </w:rPr>
      </w:pPr>
      <w:r>
        <w:rPr>
          <w:sz w:val="23"/>
          <w:szCs w:val="23"/>
        </w:rPr>
        <w:t>After you type</w:t>
      </w:r>
      <w:r>
        <w:rPr>
          <w:sz w:val="23"/>
          <w:szCs w:val="23"/>
        </w:rPr>
        <w:t xml:space="preserve"> </w:t>
      </w:r>
      <w:r>
        <w:rPr>
          <w:b/>
          <w:bCs/>
          <w:sz w:val="23"/>
          <w:szCs w:val="23"/>
        </w:rPr>
        <w:t>dir</w:t>
      </w:r>
      <w:r>
        <w:rPr>
          <w:sz w:val="23"/>
          <w:szCs w:val="23"/>
        </w:rPr>
        <w:t>, you will see a list of filenames similar to those listed above (such as "_REGISTRY_MACHINE_SYSTEM", and so forth). If this folder is empty or the hive you want to copy is missing, go back two directories, get a new directory listing, and choose a new</w:t>
      </w:r>
      <w:r>
        <w:rPr>
          <w:sz w:val="23"/>
          <w:szCs w:val="23"/>
        </w:rPr>
        <w:t xml:space="preserve"> </w:t>
      </w:r>
      <w:r>
        <w:rPr>
          <w:b/>
          <w:bCs/>
          <w:sz w:val="23"/>
          <w:szCs w:val="23"/>
        </w:rPr>
        <w:t>RPx</w:t>
      </w:r>
      <w:r>
        <w:rPr>
          <w:sz w:val="23"/>
          <w:szCs w:val="23"/>
        </w:rPr>
        <w:t xml:space="preserve"> folder: </w:t>
      </w:r>
    </w:p>
    <w:p w:rsidR="00000000" w:rsidRDefault="00947582">
      <w:pPr>
        <w:pStyle w:val="Default"/>
        <w:numPr>
          <w:ilvl w:val="0"/>
          <w:numId w:val="6"/>
        </w:numPr>
        <w:ind w:left="360" w:hanging="360"/>
        <w:rPr>
          <w:rFonts w:ascii="Courier New" w:hAnsi="Courier New" w:cs="Courier New"/>
          <w:color w:val="auto"/>
          <w:sz w:val="20"/>
          <w:szCs w:val="20"/>
        </w:rPr>
      </w:pPr>
      <w:r>
        <w:rPr>
          <w:rFonts w:ascii="Courier New" w:hAnsi="Courier New" w:cs="Courier New"/>
          <w:color w:val="auto"/>
          <w:sz w:val="20"/>
          <w:szCs w:val="20"/>
        </w:rPr>
        <w:t xml:space="preserve">cd .. </w:t>
      </w:r>
    </w:p>
    <w:p w:rsidR="00000000" w:rsidRDefault="00947582">
      <w:pPr>
        <w:pStyle w:val="Default"/>
        <w:numPr>
          <w:ilvl w:val="0"/>
          <w:numId w:val="6"/>
        </w:numPr>
        <w:ind w:left="360" w:hanging="360"/>
        <w:rPr>
          <w:rFonts w:ascii="Courier New" w:hAnsi="Courier New" w:cs="Courier New"/>
          <w:color w:val="auto"/>
          <w:sz w:val="20"/>
          <w:szCs w:val="20"/>
        </w:rPr>
      </w:pPr>
      <w:r>
        <w:rPr>
          <w:rFonts w:ascii="Courier New" w:hAnsi="Courier New" w:cs="Courier New"/>
          <w:color w:val="auto"/>
          <w:sz w:val="20"/>
          <w:szCs w:val="20"/>
        </w:rPr>
        <w:t xml:space="preserve">cd .. </w:t>
      </w:r>
    </w:p>
    <w:p w:rsidR="00000000" w:rsidRDefault="00947582">
      <w:pPr>
        <w:pStyle w:val="Default"/>
        <w:numPr>
          <w:ilvl w:val="0"/>
          <w:numId w:val="6"/>
        </w:numPr>
        <w:ind w:left="360" w:hanging="360"/>
        <w:rPr>
          <w:rFonts w:ascii="Courier New" w:hAnsi="Courier New" w:cs="Courier New"/>
          <w:color w:val="auto"/>
          <w:sz w:val="20"/>
          <w:szCs w:val="20"/>
        </w:rPr>
      </w:pPr>
      <w:r>
        <w:rPr>
          <w:rFonts w:ascii="Courier New" w:hAnsi="Courier New" w:cs="Courier New"/>
          <w:color w:val="auto"/>
          <w:sz w:val="20"/>
          <w:szCs w:val="20"/>
        </w:rPr>
        <w:t xml:space="preserve">dir </w:t>
      </w:r>
    </w:p>
    <w:p w:rsidR="00000000" w:rsidRDefault="00947582">
      <w:pPr>
        <w:pStyle w:val="Default"/>
        <w:rPr>
          <w:rFonts w:ascii="Courier New" w:hAnsi="Courier New" w:cs="Courier New"/>
          <w:color w:val="auto"/>
          <w:sz w:val="20"/>
          <w:szCs w:val="20"/>
        </w:rPr>
      </w:pPr>
    </w:p>
    <w:p w:rsidR="00000000" w:rsidRDefault="00947582">
      <w:pPr>
        <w:pStyle w:val="CM17"/>
        <w:spacing w:after="267" w:line="291" w:lineRule="atLeast"/>
        <w:ind w:right="300"/>
        <w:rPr>
          <w:sz w:val="23"/>
          <w:szCs w:val="23"/>
        </w:rPr>
      </w:pPr>
      <w:r>
        <w:rPr>
          <w:sz w:val="23"/>
          <w:szCs w:val="23"/>
        </w:rPr>
        <w:t xml:space="preserve">Continue this process until you have located a folder which contains the copies of the registry. If you get lost, you can start at the beginning of this procedure by typing: </w:t>
      </w:r>
    </w:p>
    <w:p w:rsidR="00000000" w:rsidRDefault="00947582">
      <w:pPr>
        <w:pStyle w:val="CM17"/>
        <w:spacing w:after="267"/>
        <w:ind w:left="300"/>
        <w:rPr>
          <w:rFonts w:ascii="Courier New" w:hAnsi="Courier New" w:cs="Courier New"/>
          <w:sz w:val="20"/>
          <w:szCs w:val="20"/>
        </w:rPr>
      </w:pPr>
      <w:r>
        <w:rPr>
          <w:sz w:val="23"/>
          <w:szCs w:val="23"/>
        </w:rPr>
        <w:t xml:space="preserve">1. </w:t>
      </w:r>
      <w:r>
        <w:rPr>
          <w:rFonts w:ascii="Courier New" w:hAnsi="Courier New" w:cs="Courier New"/>
          <w:sz w:val="20"/>
          <w:szCs w:val="20"/>
        </w:rPr>
        <w:t xml:space="preserve">cd "\System Volume Information" </w:t>
      </w:r>
    </w:p>
    <w:p w:rsidR="00000000" w:rsidRDefault="00947582">
      <w:pPr>
        <w:pStyle w:val="CM17"/>
        <w:spacing w:after="267" w:line="288" w:lineRule="atLeast"/>
        <w:ind w:right="92"/>
        <w:rPr>
          <w:sz w:val="23"/>
          <w:szCs w:val="23"/>
        </w:rPr>
      </w:pPr>
      <w:r>
        <w:rPr>
          <w:sz w:val="23"/>
          <w:szCs w:val="23"/>
        </w:rPr>
        <w:t xml:space="preserve">If all is well and you have found the restore point you wish to use, now you will be able to copy the appropriate hive. Here are a few examples of what hives to copy and why: </w:t>
      </w:r>
    </w:p>
    <w:p w:rsidR="00000000" w:rsidRDefault="00947582">
      <w:pPr>
        <w:pStyle w:val="CM17"/>
        <w:spacing w:after="267" w:line="291" w:lineRule="atLeast"/>
        <w:ind w:right="485"/>
        <w:rPr>
          <w:sz w:val="23"/>
          <w:szCs w:val="23"/>
        </w:rPr>
      </w:pPr>
      <w:r>
        <w:rPr>
          <w:sz w:val="23"/>
          <w:szCs w:val="23"/>
        </w:rPr>
        <w:t>If you have recently installed new hardware or a hardware driver and now your sy</w:t>
      </w:r>
      <w:r>
        <w:rPr>
          <w:sz w:val="23"/>
          <w:szCs w:val="23"/>
        </w:rPr>
        <w:t xml:space="preserve">stem is unbootable or unstable, disconnect the hardware from your system and replace the SYSTEM hive by typing the following command: </w:t>
      </w:r>
    </w:p>
    <w:p w:rsidR="00000000" w:rsidRDefault="00947582">
      <w:pPr>
        <w:pStyle w:val="CM17"/>
        <w:spacing w:after="267"/>
        <w:ind w:left="300"/>
        <w:rPr>
          <w:rFonts w:ascii="Courier New" w:hAnsi="Courier New" w:cs="Courier New"/>
          <w:sz w:val="20"/>
          <w:szCs w:val="20"/>
        </w:rPr>
      </w:pPr>
      <w:r>
        <w:rPr>
          <w:sz w:val="23"/>
          <w:szCs w:val="23"/>
        </w:rPr>
        <w:t xml:space="preserve">1. </w:t>
      </w:r>
      <w:r>
        <w:rPr>
          <w:rFonts w:ascii="Courier New" w:hAnsi="Courier New" w:cs="Courier New"/>
          <w:sz w:val="20"/>
          <w:szCs w:val="20"/>
        </w:rPr>
        <w:t xml:space="preserve">copy _REGISTRY_MACHINE_SYSTEM \windows\system32\config\SYSTEM </w:t>
      </w:r>
    </w:p>
    <w:p w:rsidR="00000000" w:rsidRDefault="00947582">
      <w:pPr>
        <w:pStyle w:val="CM17"/>
        <w:spacing w:after="267" w:line="291" w:lineRule="atLeast"/>
        <w:ind w:right="300"/>
        <w:rPr>
          <w:sz w:val="23"/>
          <w:szCs w:val="23"/>
        </w:rPr>
      </w:pPr>
      <w:r>
        <w:rPr>
          <w:sz w:val="23"/>
          <w:szCs w:val="23"/>
        </w:rPr>
        <w:t>(You will also need to copy this hive if you had to ren</w:t>
      </w:r>
      <w:r>
        <w:rPr>
          <w:sz w:val="23"/>
          <w:szCs w:val="23"/>
        </w:rPr>
        <w:t xml:space="preserve">ame your current SYSTEM hive in order to get into the System Volume Information folder at the beginning of this guide.) </w:t>
      </w:r>
    </w:p>
    <w:p w:rsidR="00000000" w:rsidRDefault="00947582">
      <w:pPr>
        <w:pStyle w:val="CM17"/>
        <w:spacing w:after="267" w:line="291" w:lineRule="atLeast"/>
        <w:ind w:right="485"/>
        <w:rPr>
          <w:sz w:val="23"/>
          <w:szCs w:val="23"/>
        </w:rPr>
      </w:pPr>
      <w:r>
        <w:rPr>
          <w:sz w:val="23"/>
          <w:szCs w:val="23"/>
        </w:rPr>
        <w:t>If your system was working fine but one or more user accounts are no longer listed at the Welcome Screen, copy the SECURITY and SAM hiv</w:t>
      </w:r>
      <w:r>
        <w:rPr>
          <w:sz w:val="23"/>
          <w:szCs w:val="23"/>
        </w:rPr>
        <w:t xml:space="preserve">es: </w:t>
      </w:r>
    </w:p>
    <w:p w:rsidR="00000000" w:rsidRDefault="00947582">
      <w:pPr>
        <w:pStyle w:val="Default"/>
        <w:numPr>
          <w:ilvl w:val="0"/>
          <w:numId w:val="7"/>
        </w:numPr>
        <w:ind w:left="360" w:hanging="360"/>
        <w:rPr>
          <w:rFonts w:ascii="Courier New" w:hAnsi="Courier New" w:cs="Courier New"/>
          <w:color w:val="auto"/>
          <w:sz w:val="20"/>
          <w:szCs w:val="20"/>
        </w:rPr>
      </w:pPr>
      <w:r>
        <w:rPr>
          <w:rFonts w:ascii="Courier New" w:hAnsi="Courier New" w:cs="Courier New"/>
          <w:color w:val="auto"/>
          <w:sz w:val="20"/>
          <w:szCs w:val="20"/>
        </w:rPr>
        <w:t>copy _REGISTRY_MACHINE_SAM \windows\system32\config\SAM</w:t>
      </w:r>
    </w:p>
    <w:p w:rsidR="00000000" w:rsidRDefault="00947582">
      <w:pPr>
        <w:pStyle w:val="Default"/>
        <w:numPr>
          <w:ilvl w:val="0"/>
          <w:numId w:val="7"/>
        </w:numPr>
        <w:ind w:left="360" w:hanging="360"/>
        <w:rPr>
          <w:rFonts w:ascii="Courier New" w:hAnsi="Courier New" w:cs="Courier New"/>
          <w:color w:val="auto"/>
          <w:sz w:val="20"/>
          <w:szCs w:val="20"/>
        </w:rPr>
      </w:pPr>
      <w:r>
        <w:rPr>
          <w:rFonts w:ascii="Courier New" w:hAnsi="Courier New" w:cs="Courier New"/>
          <w:color w:val="auto"/>
          <w:sz w:val="20"/>
          <w:szCs w:val="20"/>
        </w:rPr>
        <w:t xml:space="preserve">copy _REGISTRY_MACHINE_SECURITY \windows\system32\config\SECURITY </w:t>
      </w:r>
    </w:p>
    <w:p w:rsidR="00000000" w:rsidRDefault="00947582">
      <w:pPr>
        <w:pStyle w:val="Default"/>
        <w:rPr>
          <w:rFonts w:ascii="Courier New" w:hAnsi="Courier New" w:cs="Courier New"/>
          <w:color w:val="auto"/>
          <w:sz w:val="20"/>
          <w:szCs w:val="20"/>
        </w:rPr>
      </w:pPr>
    </w:p>
    <w:p w:rsidR="00000000" w:rsidRDefault="00947582">
      <w:pPr>
        <w:pStyle w:val="CM17"/>
        <w:spacing w:after="267" w:line="291" w:lineRule="atLeast"/>
        <w:ind w:right="300"/>
        <w:rPr>
          <w:sz w:val="23"/>
          <w:szCs w:val="23"/>
        </w:rPr>
      </w:pPr>
      <w:r>
        <w:rPr>
          <w:sz w:val="23"/>
          <w:szCs w:val="23"/>
        </w:rPr>
        <w:t xml:space="preserve">If you installed a new program and want all of its changes removed from your registry, copy the SOFTWARE hive: </w:t>
      </w:r>
    </w:p>
    <w:p w:rsidR="00000000" w:rsidRDefault="00947582">
      <w:pPr>
        <w:pStyle w:val="CM17"/>
        <w:spacing w:after="267"/>
        <w:ind w:left="300"/>
        <w:rPr>
          <w:rFonts w:ascii="Courier New" w:hAnsi="Courier New" w:cs="Courier New"/>
          <w:sz w:val="20"/>
          <w:szCs w:val="20"/>
        </w:rPr>
      </w:pPr>
      <w:r>
        <w:rPr>
          <w:sz w:val="23"/>
          <w:szCs w:val="23"/>
        </w:rPr>
        <w:t xml:space="preserve">1. </w:t>
      </w:r>
      <w:r>
        <w:rPr>
          <w:rFonts w:ascii="Courier New" w:hAnsi="Courier New" w:cs="Courier New"/>
          <w:sz w:val="20"/>
          <w:szCs w:val="20"/>
        </w:rPr>
        <w:t>copy _REGIST</w:t>
      </w:r>
      <w:r>
        <w:rPr>
          <w:rFonts w:ascii="Courier New" w:hAnsi="Courier New" w:cs="Courier New"/>
          <w:sz w:val="20"/>
          <w:szCs w:val="20"/>
        </w:rPr>
        <w:t xml:space="preserve">RY_MACHINE_SOFTWARE \windows\system32\config\SOFTWARE </w:t>
      </w:r>
    </w:p>
    <w:p w:rsidR="00000000" w:rsidRDefault="00947582">
      <w:pPr>
        <w:pStyle w:val="CM17"/>
        <w:spacing w:after="267" w:line="291" w:lineRule="atLeast"/>
        <w:ind w:right="300"/>
        <w:rPr>
          <w:sz w:val="23"/>
          <w:szCs w:val="23"/>
        </w:rPr>
      </w:pPr>
      <w:r>
        <w:rPr>
          <w:b/>
          <w:bCs/>
          <w:sz w:val="23"/>
          <w:szCs w:val="23"/>
        </w:rPr>
        <w:t>NOTE</w:t>
      </w:r>
      <w:r>
        <w:rPr>
          <w:sz w:val="23"/>
          <w:szCs w:val="23"/>
        </w:rPr>
        <w:t>: Replacing any of your registry hives will revert your system to the time and date that the System Restore point was created. Additionally, the amount of System Restore points listed when using th</w:t>
      </w:r>
      <w:r>
        <w:rPr>
          <w:sz w:val="23"/>
          <w:szCs w:val="23"/>
        </w:rPr>
        <w:t xml:space="preserve">e actual System Restore wizard inside of Windows will not match what you find here. Fortunately, you have access to many more copies of the registry than the System Restore interface allows you to see. </w:t>
      </w:r>
    </w:p>
    <w:p w:rsidR="00000000" w:rsidRDefault="00947582">
      <w:pPr>
        <w:pStyle w:val="CM2"/>
        <w:spacing w:after="700"/>
        <w:rPr>
          <w:sz w:val="23"/>
          <w:szCs w:val="23"/>
        </w:rPr>
      </w:pPr>
      <w:r>
        <w:rPr>
          <w:sz w:val="23"/>
          <w:szCs w:val="23"/>
        </w:rPr>
        <w:t>To exit Recovery Console once you are done copying on</w:t>
      </w:r>
      <w:r>
        <w:rPr>
          <w:sz w:val="23"/>
          <w:szCs w:val="23"/>
        </w:rPr>
        <w:t xml:space="preserve">e or more hives, type </w:t>
      </w:r>
      <w:r>
        <w:rPr>
          <w:b/>
          <w:bCs/>
          <w:sz w:val="23"/>
          <w:szCs w:val="23"/>
        </w:rPr>
        <w:t>exit</w:t>
      </w:r>
      <w:r>
        <w:rPr>
          <w:sz w:val="23"/>
          <w:szCs w:val="23"/>
        </w:rPr>
        <w:t xml:space="preserve">. Your system will restart. Be sure to remove any CD-ROMs and floppy disks before your computer has a chance to attempt to boot from them. If Windows is still not working properly, follow the procedure again, but choose an </w:t>
      </w:r>
      <w:r>
        <w:rPr>
          <w:b/>
          <w:bCs/>
          <w:sz w:val="23"/>
          <w:szCs w:val="23"/>
        </w:rPr>
        <w:t>RPx</w:t>
      </w:r>
      <w:r>
        <w:rPr>
          <w:sz w:val="23"/>
          <w:szCs w:val="23"/>
        </w:rPr>
        <w:t xml:space="preserve"> fol</w:t>
      </w:r>
      <w:r>
        <w:rPr>
          <w:sz w:val="23"/>
          <w:szCs w:val="23"/>
        </w:rPr>
        <w:t xml:space="preserve">der with a lower number than the one you just used. Repeat this process until your system is working again. If you are unable to get your system to work again and you have run out of restore point IDs, it is time to backup your data </w:t>
      </w:r>
    </w:p>
    <w:p w:rsidR="00000000" w:rsidRDefault="00947582">
      <w:pPr>
        <w:pStyle w:val="Default"/>
        <w:rPr>
          <w:color w:val="auto"/>
          <w:sz w:val="20"/>
          <w:szCs w:val="20"/>
        </w:rPr>
      </w:pPr>
      <w:r>
        <w:rPr>
          <w:color w:val="auto"/>
          <w:sz w:val="20"/>
          <w:szCs w:val="20"/>
        </w:rPr>
        <w:lastRenderedPageBreak/>
        <w:t>6/19/2009 11:20 PM</w:t>
      </w:r>
    </w:p>
    <w:p w:rsidR="00000000" w:rsidRDefault="00947582">
      <w:pPr>
        <w:pStyle w:val="CM16"/>
        <w:pageBreakBefore/>
        <w:spacing w:after="256"/>
        <w:rPr>
          <w:sz w:val="36"/>
          <w:szCs w:val="36"/>
        </w:rPr>
      </w:pPr>
      <w:r>
        <w:rPr>
          <w:b/>
          <w:bCs/>
          <w:sz w:val="36"/>
          <w:szCs w:val="36"/>
        </w:rPr>
        <w:lastRenderedPageBreak/>
        <w:t>Acc</w:t>
      </w:r>
      <w:r>
        <w:rPr>
          <w:b/>
          <w:bCs/>
          <w:sz w:val="36"/>
          <w:szCs w:val="36"/>
        </w:rPr>
        <w:t xml:space="preserve">essing System Volume Information within Windows </w:t>
      </w:r>
    </w:p>
    <w:p w:rsidR="00000000" w:rsidRDefault="00947582">
      <w:pPr>
        <w:pStyle w:val="CM17"/>
        <w:spacing w:after="267"/>
        <w:rPr>
          <w:sz w:val="28"/>
          <w:szCs w:val="28"/>
        </w:rPr>
      </w:pPr>
      <w:r>
        <w:rPr>
          <w:b/>
          <w:bCs/>
          <w:sz w:val="28"/>
          <w:szCs w:val="28"/>
        </w:rPr>
        <w:t xml:space="preserve">Windows XP Home </w:t>
      </w:r>
    </w:p>
    <w:p w:rsidR="00000000" w:rsidRDefault="00947582">
      <w:pPr>
        <w:pStyle w:val="CM17"/>
        <w:spacing w:after="267" w:line="288" w:lineRule="atLeast"/>
        <w:ind w:right="402"/>
        <w:rPr>
          <w:sz w:val="23"/>
          <w:szCs w:val="23"/>
        </w:rPr>
      </w:pPr>
      <w:r>
        <w:rPr>
          <w:sz w:val="23"/>
          <w:szCs w:val="23"/>
        </w:rPr>
        <w:t xml:space="preserve">In Windows XP Home, you cannot disable "simple file sharing", and thus, can't view the </w:t>
      </w:r>
      <w:r>
        <w:rPr>
          <w:b/>
          <w:bCs/>
          <w:sz w:val="23"/>
          <w:szCs w:val="23"/>
        </w:rPr>
        <w:t>Security</w:t>
      </w:r>
      <w:r>
        <w:rPr>
          <w:sz w:val="23"/>
          <w:szCs w:val="23"/>
        </w:rPr>
        <w:t xml:space="preserve"> tab which allows you to modify NTFS permissions on files and folders. To work around this limi</w:t>
      </w:r>
      <w:r>
        <w:rPr>
          <w:sz w:val="23"/>
          <w:szCs w:val="23"/>
        </w:rPr>
        <w:t xml:space="preserve">tation: </w:t>
      </w:r>
    </w:p>
    <w:p w:rsidR="00000000" w:rsidRDefault="00947582">
      <w:pPr>
        <w:pStyle w:val="Default"/>
        <w:numPr>
          <w:ilvl w:val="0"/>
          <w:numId w:val="8"/>
        </w:numPr>
        <w:rPr>
          <w:color w:val="auto"/>
          <w:sz w:val="23"/>
          <w:szCs w:val="23"/>
        </w:rPr>
      </w:pPr>
      <w:r>
        <w:rPr>
          <w:color w:val="auto"/>
          <w:sz w:val="23"/>
          <w:szCs w:val="23"/>
        </w:rPr>
        <w:t xml:space="preserve">Boot into Safe Mode by tapping the F8 key during bootup, just before the Windows XP splash screen appears, and choose </w:t>
      </w:r>
      <w:r>
        <w:rPr>
          <w:b/>
          <w:bCs/>
          <w:color w:val="auto"/>
          <w:sz w:val="23"/>
          <w:szCs w:val="23"/>
        </w:rPr>
        <w:t>Safe Mode</w:t>
      </w:r>
      <w:r>
        <w:rPr>
          <w:color w:val="auto"/>
          <w:sz w:val="23"/>
          <w:szCs w:val="23"/>
        </w:rPr>
        <w:t xml:space="preserve">. </w:t>
      </w:r>
    </w:p>
    <w:p w:rsidR="00000000" w:rsidRDefault="00947582">
      <w:pPr>
        <w:pStyle w:val="Default"/>
        <w:numPr>
          <w:ilvl w:val="0"/>
          <w:numId w:val="8"/>
        </w:numPr>
        <w:rPr>
          <w:color w:val="auto"/>
          <w:sz w:val="23"/>
          <w:szCs w:val="23"/>
        </w:rPr>
      </w:pPr>
      <w:r>
        <w:rPr>
          <w:color w:val="auto"/>
          <w:sz w:val="23"/>
          <w:szCs w:val="23"/>
        </w:rPr>
        <w:t xml:space="preserve">Once logged in under Safe Mode, open </w:t>
      </w:r>
      <w:r>
        <w:rPr>
          <w:b/>
          <w:bCs/>
          <w:color w:val="auto"/>
          <w:sz w:val="23"/>
          <w:szCs w:val="23"/>
        </w:rPr>
        <w:t>My Computer</w:t>
      </w:r>
      <w:r>
        <w:rPr>
          <w:color w:val="auto"/>
          <w:sz w:val="23"/>
          <w:szCs w:val="23"/>
        </w:rPr>
        <w:t xml:space="preserve">, click on </w:t>
      </w:r>
      <w:r>
        <w:rPr>
          <w:b/>
          <w:bCs/>
          <w:color w:val="auto"/>
          <w:sz w:val="23"/>
          <w:szCs w:val="23"/>
        </w:rPr>
        <w:t>Tools</w:t>
      </w:r>
      <w:r>
        <w:rPr>
          <w:color w:val="auto"/>
          <w:sz w:val="23"/>
          <w:szCs w:val="23"/>
        </w:rPr>
        <w:t xml:space="preserve">, </w:t>
      </w:r>
      <w:r>
        <w:rPr>
          <w:b/>
          <w:bCs/>
          <w:color w:val="auto"/>
          <w:sz w:val="23"/>
          <w:szCs w:val="23"/>
        </w:rPr>
        <w:t>Folder Options</w:t>
      </w:r>
      <w:r>
        <w:rPr>
          <w:color w:val="auto"/>
          <w:sz w:val="23"/>
          <w:szCs w:val="23"/>
        </w:rPr>
        <w:t xml:space="preserve">, then the </w:t>
      </w:r>
      <w:r>
        <w:rPr>
          <w:b/>
          <w:bCs/>
          <w:color w:val="auto"/>
          <w:sz w:val="23"/>
          <w:szCs w:val="23"/>
        </w:rPr>
        <w:t xml:space="preserve">View </w:t>
      </w:r>
      <w:r>
        <w:rPr>
          <w:color w:val="auto"/>
          <w:sz w:val="23"/>
          <w:szCs w:val="23"/>
        </w:rPr>
        <w:t xml:space="preserve">tab. Uncheck both </w:t>
      </w:r>
      <w:r>
        <w:rPr>
          <w:b/>
          <w:bCs/>
          <w:color w:val="auto"/>
          <w:sz w:val="23"/>
          <w:szCs w:val="23"/>
        </w:rPr>
        <w:t>Show hidden files and folders</w:t>
      </w:r>
      <w:r>
        <w:rPr>
          <w:color w:val="auto"/>
          <w:sz w:val="23"/>
          <w:szCs w:val="23"/>
        </w:rPr>
        <w:t xml:space="preserve"> and </w:t>
      </w:r>
      <w:r>
        <w:rPr>
          <w:b/>
          <w:bCs/>
          <w:color w:val="auto"/>
          <w:sz w:val="23"/>
          <w:szCs w:val="23"/>
        </w:rPr>
        <w:t>Hide protected operating system files</w:t>
      </w:r>
      <w:r>
        <w:rPr>
          <w:color w:val="auto"/>
          <w:sz w:val="23"/>
          <w:szCs w:val="23"/>
        </w:rPr>
        <w:t xml:space="preserve"> if these items are checked. </w:t>
      </w:r>
    </w:p>
    <w:p w:rsidR="00000000" w:rsidRDefault="00947582">
      <w:pPr>
        <w:pStyle w:val="Default"/>
        <w:numPr>
          <w:ilvl w:val="0"/>
          <w:numId w:val="8"/>
        </w:numPr>
        <w:rPr>
          <w:color w:val="auto"/>
          <w:sz w:val="23"/>
          <w:szCs w:val="23"/>
        </w:rPr>
      </w:pPr>
      <w:r>
        <w:rPr>
          <w:color w:val="auto"/>
          <w:sz w:val="23"/>
          <w:szCs w:val="23"/>
        </w:rPr>
        <w:t xml:space="preserve">Double click on the drive that is being monitored by System Restore (by default this is your system drive, which is usually </w:t>
      </w:r>
      <w:r>
        <w:rPr>
          <w:b/>
          <w:bCs/>
          <w:color w:val="auto"/>
          <w:sz w:val="23"/>
          <w:szCs w:val="23"/>
        </w:rPr>
        <w:t>C:</w:t>
      </w:r>
      <w:r>
        <w:rPr>
          <w:color w:val="auto"/>
          <w:sz w:val="23"/>
          <w:szCs w:val="23"/>
        </w:rPr>
        <w:t xml:space="preserve">), right click on the </w:t>
      </w:r>
      <w:r>
        <w:rPr>
          <w:b/>
          <w:bCs/>
          <w:color w:val="auto"/>
          <w:sz w:val="23"/>
          <w:szCs w:val="23"/>
        </w:rPr>
        <w:t xml:space="preserve">System </w:t>
      </w:r>
      <w:r>
        <w:rPr>
          <w:b/>
          <w:bCs/>
          <w:color w:val="auto"/>
          <w:sz w:val="23"/>
          <w:szCs w:val="23"/>
        </w:rPr>
        <w:t>Volume Information</w:t>
      </w:r>
      <w:r>
        <w:rPr>
          <w:color w:val="auto"/>
          <w:sz w:val="23"/>
          <w:szCs w:val="23"/>
        </w:rPr>
        <w:t xml:space="preserve"> folder, and choose </w:t>
      </w:r>
      <w:r>
        <w:rPr>
          <w:b/>
          <w:bCs/>
          <w:color w:val="auto"/>
          <w:sz w:val="23"/>
          <w:szCs w:val="23"/>
        </w:rPr>
        <w:t>Sharing and Security</w:t>
      </w:r>
      <w:r>
        <w:rPr>
          <w:color w:val="auto"/>
          <w:sz w:val="23"/>
          <w:szCs w:val="23"/>
        </w:rPr>
        <w:t xml:space="preserve">. Select the </w:t>
      </w:r>
      <w:r>
        <w:rPr>
          <w:b/>
          <w:bCs/>
          <w:color w:val="auto"/>
          <w:sz w:val="23"/>
          <w:szCs w:val="23"/>
        </w:rPr>
        <w:t>Security</w:t>
      </w:r>
      <w:r>
        <w:rPr>
          <w:color w:val="auto"/>
          <w:sz w:val="23"/>
          <w:szCs w:val="23"/>
        </w:rPr>
        <w:t xml:space="preserve"> tab. </w:t>
      </w:r>
    </w:p>
    <w:p w:rsidR="00000000" w:rsidRDefault="00947582">
      <w:pPr>
        <w:pStyle w:val="Default"/>
        <w:numPr>
          <w:ilvl w:val="0"/>
          <w:numId w:val="8"/>
        </w:numPr>
        <w:rPr>
          <w:color w:val="auto"/>
          <w:sz w:val="23"/>
          <w:szCs w:val="23"/>
        </w:rPr>
      </w:pPr>
      <w:r>
        <w:rPr>
          <w:color w:val="auto"/>
          <w:sz w:val="23"/>
          <w:szCs w:val="23"/>
        </w:rPr>
        <w:t xml:space="preserve">Under </w:t>
      </w:r>
      <w:r>
        <w:rPr>
          <w:b/>
          <w:bCs/>
          <w:color w:val="auto"/>
          <w:sz w:val="23"/>
          <w:szCs w:val="23"/>
        </w:rPr>
        <w:t>Groups or user names</w:t>
      </w:r>
      <w:r>
        <w:rPr>
          <w:color w:val="auto"/>
          <w:sz w:val="23"/>
          <w:szCs w:val="23"/>
        </w:rPr>
        <w:t xml:space="preserve"> you may notice that the only entry is SYSTEM. To give yourself permission to view the contents of this folder, click </w:t>
      </w:r>
      <w:r>
        <w:rPr>
          <w:b/>
          <w:bCs/>
          <w:color w:val="auto"/>
          <w:sz w:val="23"/>
          <w:szCs w:val="23"/>
        </w:rPr>
        <w:t>Add</w:t>
      </w:r>
      <w:r>
        <w:rPr>
          <w:color w:val="auto"/>
          <w:sz w:val="23"/>
          <w:szCs w:val="23"/>
        </w:rPr>
        <w:t xml:space="preserve"> and type in your</w:t>
      </w:r>
      <w:r>
        <w:rPr>
          <w:color w:val="auto"/>
          <w:sz w:val="23"/>
          <w:szCs w:val="23"/>
        </w:rPr>
        <w:t xml:space="preserve"> user name in the </w:t>
      </w:r>
      <w:r>
        <w:rPr>
          <w:b/>
          <w:bCs/>
          <w:color w:val="auto"/>
          <w:sz w:val="23"/>
          <w:szCs w:val="23"/>
        </w:rPr>
        <w:t>Enter the object names to select</w:t>
      </w:r>
      <w:r>
        <w:rPr>
          <w:color w:val="auto"/>
          <w:sz w:val="23"/>
          <w:szCs w:val="23"/>
        </w:rPr>
        <w:t xml:space="preserve"> text area. </w:t>
      </w:r>
    </w:p>
    <w:p w:rsidR="00000000" w:rsidRDefault="00947582">
      <w:pPr>
        <w:pStyle w:val="Default"/>
        <w:numPr>
          <w:ilvl w:val="0"/>
          <w:numId w:val="8"/>
        </w:numPr>
        <w:rPr>
          <w:color w:val="auto"/>
          <w:sz w:val="23"/>
          <w:szCs w:val="23"/>
        </w:rPr>
      </w:pPr>
      <w:r>
        <w:rPr>
          <w:color w:val="auto"/>
          <w:sz w:val="23"/>
          <w:szCs w:val="23"/>
        </w:rPr>
        <w:t xml:space="preserve">Reboot as normal. You will now have access to System Volume Information. </w:t>
      </w:r>
    </w:p>
    <w:p w:rsidR="00000000" w:rsidRDefault="00947582">
      <w:pPr>
        <w:pStyle w:val="Default"/>
        <w:rPr>
          <w:color w:val="auto"/>
          <w:sz w:val="23"/>
          <w:szCs w:val="23"/>
        </w:rPr>
      </w:pPr>
    </w:p>
    <w:p w:rsidR="00000000" w:rsidRDefault="00947582">
      <w:pPr>
        <w:pStyle w:val="CM17"/>
        <w:spacing w:after="237"/>
        <w:rPr>
          <w:sz w:val="28"/>
          <w:szCs w:val="28"/>
        </w:rPr>
      </w:pPr>
      <w:r>
        <w:rPr>
          <w:b/>
          <w:bCs/>
          <w:sz w:val="28"/>
          <w:szCs w:val="28"/>
        </w:rPr>
        <w:t xml:space="preserve">Windows XP Professional </w:t>
      </w:r>
    </w:p>
    <w:p w:rsidR="00000000" w:rsidRDefault="00947582">
      <w:pPr>
        <w:pStyle w:val="CM17"/>
        <w:spacing w:after="267" w:line="293" w:lineRule="atLeast"/>
        <w:ind w:right="172"/>
        <w:rPr>
          <w:sz w:val="23"/>
          <w:szCs w:val="23"/>
        </w:rPr>
      </w:pPr>
      <w:r>
        <w:rPr>
          <w:sz w:val="23"/>
          <w:szCs w:val="23"/>
        </w:rPr>
        <w:t>The steps to access the System Volume Information folder are similar to those in Windows XP H</w:t>
      </w:r>
      <w:r>
        <w:rPr>
          <w:sz w:val="23"/>
          <w:szCs w:val="23"/>
        </w:rPr>
        <w:t xml:space="preserve">ome, however you do not have to boot into Safe Mode at all. </w:t>
      </w:r>
    </w:p>
    <w:p w:rsidR="00000000" w:rsidRDefault="00947582">
      <w:pPr>
        <w:pStyle w:val="Default"/>
        <w:numPr>
          <w:ilvl w:val="0"/>
          <w:numId w:val="9"/>
        </w:numPr>
        <w:rPr>
          <w:color w:val="auto"/>
          <w:sz w:val="23"/>
          <w:szCs w:val="23"/>
        </w:rPr>
      </w:pPr>
      <w:r>
        <w:rPr>
          <w:color w:val="auto"/>
          <w:sz w:val="23"/>
          <w:szCs w:val="23"/>
        </w:rPr>
        <w:t xml:space="preserve">Open </w:t>
      </w:r>
      <w:r>
        <w:rPr>
          <w:b/>
          <w:bCs/>
          <w:color w:val="auto"/>
          <w:sz w:val="23"/>
          <w:szCs w:val="23"/>
        </w:rPr>
        <w:t>My Computer</w:t>
      </w:r>
      <w:r>
        <w:rPr>
          <w:color w:val="auto"/>
          <w:sz w:val="23"/>
          <w:szCs w:val="23"/>
        </w:rPr>
        <w:t xml:space="preserve">, click on </w:t>
      </w:r>
      <w:r>
        <w:rPr>
          <w:b/>
          <w:bCs/>
          <w:color w:val="auto"/>
          <w:sz w:val="23"/>
          <w:szCs w:val="23"/>
        </w:rPr>
        <w:t>Tools</w:t>
      </w:r>
      <w:r>
        <w:rPr>
          <w:color w:val="auto"/>
          <w:sz w:val="23"/>
          <w:szCs w:val="23"/>
        </w:rPr>
        <w:t xml:space="preserve">, </w:t>
      </w:r>
      <w:r>
        <w:rPr>
          <w:b/>
          <w:bCs/>
          <w:color w:val="auto"/>
          <w:sz w:val="23"/>
          <w:szCs w:val="23"/>
        </w:rPr>
        <w:t>Folder Options</w:t>
      </w:r>
      <w:r>
        <w:rPr>
          <w:color w:val="auto"/>
          <w:sz w:val="23"/>
          <w:szCs w:val="23"/>
        </w:rPr>
        <w:t xml:space="preserve">, then the </w:t>
      </w:r>
      <w:r>
        <w:rPr>
          <w:b/>
          <w:bCs/>
          <w:color w:val="auto"/>
          <w:sz w:val="23"/>
          <w:szCs w:val="23"/>
        </w:rPr>
        <w:t>View</w:t>
      </w:r>
      <w:r>
        <w:rPr>
          <w:color w:val="auto"/>
          <w:sz w:val="23"/>
          <w:szCs w:val="23"/>
        </w:rPr>
        <w:t xml:space="preserve"> tab. Uncheck both </w:t>
      </w:r>
      <w:r>
        <w:rPr>
          <w:b/>
          <w:bCs/>
          <w:color w:val="auto"/>
          <w:sz w:val="23"/>
          <w:szCs w:val="23"/>
        </w:rPr>
        <w:t>Show hidden files and folders</w:t>
      </w:r>
      <w:r>
        <w:rPr>
          <w:color w:val="auto"/>
          <w:sz w:val="23"/>
          <w:szCs w:val="23"/>
        </w:rPr>
        <w:t xml:space="preserve"> and </w:t>
      </w:r>
      <w:r>
        <w:rPr>
          <w:b/>
          <w:bCs/>
          <w:color w:val="auto"/>
          <w:sz w:val="23"/>
          <w:szCs w:val="23"/>
        </w:rPr>
        <w:t>Hide protected operating system files</w:t>
      </w:r>
      <w:r>
        <w:rPr>
          <w:color w:val="auto"/>
          <w:sz w:val="23"/>
          <w:szCs w:val="23"/>
        </w:rPr>
        <w:t xml:space="preserve"> if they are checked. Also uncheck </w:t>
      </w:r>
      <w:r>
        <w:rPr>
          <w:b/>
          <w:bCs/>
          <w:color w:val="auto"/>
          <w:sz w:val="23"/>
          <w:szCs w:val="23"/>
        </w:rPr>
        <w:t>Use sim</w:t>
      </w:r>
      <w:r>
        <w:rPr>
          <w:b/>
          <w:bCs/>
          <w:color w:val="auto"/>
          <w:sz w:val="23"/>
          <w:szCs w:val="23"/>
        </w:rPr>
        <w:t>ple file sharing</w:t>
      </w:r>
      <w:r>
        <w:rPr>
          <w:color w:val="auto"/>
          <w:sz w:val="23"/>
          <w:szCs w:val="23"/>
        </w:rPr>
        <w:t xml:space="preserve"> if it is checked, because simple file sharing prevents access to the Security tab. </w:t>
      </w:r>
    </w:p>
    <w:p w:rsidR="00000000" w:rsidRDefault="00947582">
      <w:pPr>
        <w:pStyle w:val="Default"/>
        <w:numPr>
          <w:ilvl w:val="0"/>
          <w:numId w:val="9"/>
        </w:numPr>
        <w:rPr>
          <w:color w:val="auto"/>
          <w:sz w:val="23"/>
          <w:szCs w:val="23"/>
        </w:rPr>
      </w:pPr>
      <w:r>
        <w:rPr>
          <w:color w:val="auto"/>
          <w:sz w:val="23"/>
          <w:szCs w:val="23"/>
        </w:rPr>
        <w:t xml:space="preserve">Right click on the System Volume Information folder, choose </w:t>
      </w:r>
      <w:r>
        <w:rPr>
          <w:b/>
          <w:bCs/>
          <w:color w:val="auto"/>
          <w:sz w:val="23"/>
          <w:szCs w:val="23"/>
        </w:rPr>
        <w:t>Sharing and security</w:t>
      </w:r>
      <w:r>
        <w:rPr>
          <w:color w:val="auto"/>
          <w:sz w:val="23"/>
          <w:szCs w:val="23"/>
        </w:rPr>
        <w:t xml:space="preserve">, and then select the </w:t>
      </w:r>
      <w:r>
        <w:rPr>
          <w:b/>
          <w:bCs/>
          <w:color w:val="auto"/>
          <w:sz w:val="23"/>
          <w:szCs w:val="23"/>
        </w:rPr>
        <w:t>Security</w:t>
      </w:r>
      <w:r>
        <w:rPr>
          <w:color w:val="auto"/>
          <w:sz w:val="23"/>
          <w:szCs w:val="23"/>
        </w:rPr>
        <w:t xml:space="preserve"> tab when the dialog appears. </w:t>
      </w:r>
    </w:p>
    <w:p w:rsidR="00000000" w:rsidRDefault="00947582">
      <w:pPr>
        <w:pStyle w:val="Default"/>
        <w:numPr>
          <w:ilvl w:val="0"/>
          <w:numId w:val="9"/>
        </w:numPr>
        <w:rPr>
          <w:color w:val="auto"/>
          <w:sz w:val="23"/>
          <w:szCs w:val="23"/>
        </w:rPr>
      </w:pPr>
      <w:r>
        <w:rPr>
          <w:color w:val="auto"/>
          <w:sz w:val="23"/>
          <w:szCs w:val="23"/>
        </w:rPr>
        <w:t xml:space="preserve">Under </w:t>
      </w:r>
      <w:r>
        <w:rPr>
          <w:b/>
          <w:bCs/>
          <w:color w:val="auto"/>
          <w:sz w:val="23"/>
          <w:szCs w:val="23"/>
        </w:rPr>
        <w:t>Groups o</w:t>
      </w:r>
      <w:r>
        <w:rPr>
          <w:b/>
          <w:bCs/>
          <w:color w:val="auto"/>
          <w:sz w:val="23"/>
          <w:szCs w:val="23"/>
        </w:rPr>
        <w:t>r user names</w:t>
      </w:r>
      <w:r>
        <w:rPr>
          <w:color w:val="auto"/>
          <w:sz w:val="23"/>
          <w:szCs w:val="23"/>
        </w:rPr>
        <w:t xml:space="preserve"> you may notice that the only entry is SYSTEM. To give yourself permission to view the contents of this folder, click </w:t>
      </w:r>
      <w:r>
        <w:rPr>
          <w:b/>
          <w:bCs/>
          <w:color w:val="auto"/>
          <w:sz w:val="23"/>
          <w:szCs w:val="23"/>
        </w:rPr>
        <w:t>Add</w:t>
      </w:r>
      <w:r>
        <w:rPr>
          <w:color w:val="auto"/>
          <w:sz w:val="23"/>
          <w:szCs w:val="23"/>
        </w:rPr>
        <w:t xml:space="preserve"> and type in your user name in the </w:t>
      </w:r>
      <w:r>
        <w:rPr>
          <w:b/>
          <w:bCs/>
          <w:color w:val="auto"/>
          <w:sz w:val="23"/>
          <w:szCs w:val="23"/>
        </w:rPr>
        <w:t>Enter the object names to select</w:t>
      </w:r>
      <w:r>
        <w:rPr>
          <w:color w:val="auto"/>
          <w:sz w:val="23"/>
          <w:szCs w:val="23"/>
        </w:rPr>
        <w:t xml:space="preserve"> text area. You will now have access to System Volume In</w:t>
      </w:r>
      <w:r>
        <w:rPr>
          <w:color w:val="auto"/>
          <w:sz w:val="23"/>
          <w:szCs w:val="23"/>
        </w:rPr>
        <w:t xml:space="preserve">formation. </w:t>
      </w:r>
    </w:p>
    <w:p w:rsidR="00000000" w:rsidRDefault="00947582">
      <w:pPr>
        <w:pStyle w:val="Default"/>
        <w:rPr>
          <w:color w:val="auto"/>
          <w:sz w:val="23"/>
          <w:szCs w:val="23"/>
        </w:rPr>
      </w:pPr>
    </w:p>
    <w:p w:rsidR="00000000" w:rsidRDefault="00947582">
      <w:pPr>
        <w:pStyle w:val="CM17"/>
        <w:spacing w:after="236"/>
        <w:rPr>
          <w:sz w:val="28"/>
          <w:szCs w:val="28"/>
        </w:rPr>
      </w:pPr>
      <w:r>
        <w:rPr>
          <w:b/>
          <w:bCs/>
          <w:sz w:val="28"/>
          <w:szCs w:val="28"/>
        </w:rPr>
        <w:t xml:space="preserve">Alternative method </w:t>
      </w:r>
    </w:p>
    <w:p w:rsidR="00000000" w:rsidRDefault="00947582">
      <w:pPr>
        <w:pStyle w:val="CM17"/>
        <w:spacing w:after="267" w:line="288" w:lineRule="atLeast"/>
        <w:rPr>
          <w:sz w:val="23"/>
          <w:szCs w:val="23"/>
        </w:rPr>
      </w:pPr>
      <w:r>
        <w:rPr>
          <w:sz w:val="23"/>
          <w:szCs w:val="23"/>
        </w:rPr>
        <w:t>Right-click on the Desktop, and choose New &gt; Shortcut. Enter the location: "X:\System Volume Information\_restore{YOUR-NUMBERS-AND-LETTERS-HERE}" (without quotation marks) where X: is the drive letter containing the SVI you</w:t>
      </w:r>
      <w:r>
        <w:rPr>
          <w:sz w:val="23"/>
          <w:szCs w:val="23"/>
        </w:rPr>
        <w:t xml:space="preserve"> want to examine, and "{YOUR-NUMBERS-AND-LETTERS-HERE}" is the CLSID of the repository you want to examine. Obviously, you'd have to already know where yours is. </w:t>
      </w:r>
    </w:p>
    <w:p w:rsidR="00000000" w:rsidRDefault="00947582">
      <w:pPr>
        <w:pStyle w:val="CM16"/>
        <w:spacing w:after="251"/>
        <w:rPr>
          <w:sz w:val="36"/>
          <w:szCs w:val="36"/>
        </w:rPr>
      </w:pPr>
      <w:r>
        <w:rPr>
          <w:b/>
          <w:bCs/>
          <w:sz w:val="36"/>
          <w:szCs w:val="36"/>
        </w:rPr>
        <w:t xml:space="preserve">See also </w:t>
      </w:r>
    </w:p>
    <w:p w:rsidR="00000000" w:rsidRDefault="00947582">
      <w:pPr>
        <w:pStyle w:val="CM18"/>
        <w:spacing w:after="645" w:line="280" w:lineRule="atLeast"/>
        <w:ind w:left="600"/>
        <w:rPr>
          <w:sz w:val="23"/>
          <w:szCs w:val="23"/>
        </w:rPr>
      </w:pPr>
      <w:r>
        <w:rPr>
          <w:sz w:val="23"/>
          <w:szCs w:val="23"/>
        </w:rPr>
        <w:t>MSKB 309531 (http://support.microsoft.com/?kbid=309531) - Gaining access to the Sys</w:t>
      </w:r>
      <w:r>
        <w:rPr>
          <w:sz w:val="23"/>
          <w:szCs w:val="23"/>
        </w:rPr>
        <w:t xml:space="preserve">tem Volume Information folder MSKB 307545 (http://support.microsoft.com/?kbid=307545) - Recovering from registry corruption (this is a destructive method) </w:t>
      </w:r>
    </w:p>
    <w:p w:rsidR="00000000" w:rsidRDefault="00947582">
      <w:pPr>
        <w:pStyle w:val="Default"/>
        <w:rPr>
          <w:color w:val="auto"/>
          <w:sz w:val="20"/>
          <w:szCs w:val="20"/>
        </w:rPr>
      </w:pPr>
      <w:r>
        <w:rPr>
          <w:color w:val="auto"/>
          <w:sz w:val="20"/>
          <w:szCs w:val="20"/>
        </w:rPr>
        <w:t>6/19/2009 11:20 PM</w:t>
      </w:r>
    </w:p>
    <w:p w:rsidR="00000000" w:rsidRDefault="00947582">
      <w:pPr>
        <w:pStyle w:val="CM9"/>
        <w:pageBreakBefore/>
        <w:ind w:left="600"/>
        <w:rPr>
          <w:sz w:val="23"/>
          <w:szCs w:val="23"/>
        </w:rPr>
      </w:pPr>
      <w:r>
        <w:rPr>
          <w:sz w:val="23"/>
          <w:szCs w:val="23"/>
        </w:rPr>
        <w:lastRenderedPageBreak/>
        <w:t xml:space="preserve">This page was last modified on 31 May 2008, at 21:59. Content is available under </w:t>
      </w:r>
      <w:r>
        <w:rPr>
          <w:sz w:val="23"/>
          <w:szCs w:val="23"/>
        </w:rPr>
        <w:t xml:space="preserve">Attribution-Noncommercial-No Derivative Works 3.0 Unported. </w:t>
      </w:r>
    </w:p>
    <w:p w:rsidR="00000000" w:rsidRDefault="00947582">
      <w:pPr>
        <w:pStyle w:val="CM1"/>
        <w:spacing w:after="15377"/>
        <w:jc w:val="center"/>
        <w:rPr>
          <w:sz w:val="20"/>
          <w:szCs w:val="20"/>
        </w:rPr>
      </w:pPr>
      <w:r>
        <w:rPr>
          <w:sz w:val="20"/>
          <w:szCs w:val="20"/>
        </w:rPr>
        <w:t xml:space="preserve">System Volume Information - Lunarsoft Wiki http://wiki.lunarsoft.net/wiki/System_Volume_Information </w:t>
      </w:r>
    </w:p>
    <w:p w:rsidR="00000000" w:rsidRDefault="00947582">
      <w:pPr>
        <w:pStyle w:val="CM1"/>
        <w:jc w:val="center"/>
      </w:pPr>
      <w:r>
        <w:rPr>
          <w:sz w:val="20"/>
          <w:szCs w:val="20"/>
        </w:rPr>
        <w:lastRenderedPageBreak/>
        <w:t>6/19/2009 11:20 PM</w:t>
      </w:r>
    </w:p>
    <w:sectPr w:rsidR="00000000">
      <w:pgSz w:w="12240" w:h="1584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9D17A"/>
    <w:multiLevelType w:val="hybridMultilevel"/>
    <w:tmpl w:val="2562F16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3BDB148"/>
    <w:multiLevelType w:val="hybridMultilevel"/>
    <w:tmpl w:val="0ED2317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98B4ED2"/>
    <w:multiLevelType w:val="hybridMultilevel"/>
    <w:tmpl w:val="8687DEA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08FABFE"/>
    <w:multiLevelType w:val="hybridMultilevel"/>
    <w:tmpl w:val="BE26FA7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963AFA2"/>
    <w:multiLevelType w:val="hybridMultilevel"/>
    <w:tmpl w:val="161BEF7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A16D64A"/>
    <w:multiLevelType w:val="hybridMultilevel"/>
    <w:tmpl w:val="08F873B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4BB8716"/>
    <w:multiLevelType w:val="hybridMultilevel"/>
    <w:tmpl w:val="C6FE642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36F43D45"/>
    <w:multiLevelType w:val="hybridMultilevel"/>
    <w:tmpl w:val="B64B06C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533EEB87"/>
    <w:multiLevelType w:val="hybridMultilevel"/>
    <w:tmpl w:val="CC68C1F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
  </w:num>
  <w:num w:numId="3">
    <w:abstractNumId w:val="7"/>
  </w:num>
  <w:num w:numId="4">
    <w:abstractNumId w:val="2"/>
  </w:num>
  <w:num w:numId="5">
    <w:abstractNumId w:val="0"/>
  </w:num>
  <w:num w:numId="6">
    <w:abstractNumId w:val="5"/>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582"/>
    <w:rsid w:val="00947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uiPriority w:val="99"/>
    <w:rPr>
      <w:color w:val="auto"/>
    </w:rPr>
  </w:style>
  <w:style w:type="paragraph" w:customStyle="1" w:styleId="CM16">
    <w:name w:val="CM16"/>
    <w:basedOn w:val="Default"/>
    <w:next w:val="Default"/>
    <w:uiPriority w:val="99"/>
    <w:rPr>
      <w:color w:val="auto"/>
    </w:rPr>
  </w:style>
  <w:style w:type="paragraph" w:customStyle="1" w:styleId="CM17">
    <w:name w:val="CM17"/>
    <w:basedOn w:val="Default"/>
    <w:next w:val="Default"/>
    <w:uiPriority w:val="99"/>
    <w:rPr>
      <w:color w:val="auto"/>
    </w:rPr>
  </w:style>
  <w:style w:type="paragraph" w:customStyle="1" w:styleId="CM2">
    <w:name w:val="CM2"/>
    <w:basedOn w:val="Default"/>
    <w:next w:val="Default"/>
    <w:uiPriority w:val="99"/>
    <w:pPr>
      <w:spacing w:line="288" w:lineRule="atLeast"/>
    </w:pPr>
    <w:rPr>
      <w:color w:val="auto"/>
    </w:rPr>
  </w:style>
  <w:style w:type="paragraph" w:customStyle="1" w:styleId="CM3">
    <w:name w:val="CM3"/>
    <w:basedOn w:val="Default"/>
    <w:next w:val="Default"/>
    <w:uiPriority w:val="99"/>
    <w:rPr>
      <w:color w:val="auto"/>
    </w:rPr>
  </w:style>
  <w:style w:type="paragraph" w:customStyle="1" w:styleId="CM4">
    <w:name w:val="CM4"/>
    <w:basedOn w:val="Default"/>
    <w:next w:val="Default"/>
    <w:uiPriority w:val="99"/>
    <w:rPr>
      <w:color w:val="auto"/>
    </w:rPr>
  </w:style>
  <w:style w:type="paragraph" w:customStyle="1" w:styleId="CM5">
    <w:name w:val="CM5"/>
    <w:basedOn w:val="Default"/>
    <w:next w:val="Default"/>
    <w:uiPriority w:val="99"/>
    <w:pPr>
      <w:spacing w:line="280" w:lineRule="atLeast"/>
    </w:pPr>
    <w:rPr>
      <w:color w:val="auto"/>
    </w:rPr>
  </w:style>
  <w:style w:type="paragraph" w:customStyle="1" w:styleId="CM6">
    <w:name w:val="CM6"/>
    <w:basedOn w:val="Default"/>
    <w:next w:val="Default"/>
    <w:uiPriority w:val="99"/>
    <w:pPr>
      <w:spacing w:line="278" w:lineRule="atLeast"/>
    </w:pPr>
    <w:rPr>
      <w:color w:val="auto"/>
    </w:rPr>
  </w:style>
  <w:style w:type="paragraph" w:customStyle="1" w:styleId="CM18">
    <w:name w:val="CM18"/>
    <w:basedOn w:val="Default"/>
    <w:next w:val="Default"/>
    <w:uiPriority w:val="99"/>
    <w:rPr>
      <w:color w:val="auto"/>
    </w:rPr>
  </w:style>
  <w:style w:type="paragraph" w:customStyle="1" w:styleId="CM19">
    <w:name w:val="CM19"/>
    <w:basedOn w:val="Default"/>
    <w:next w:val="Default"/>
    <w:uiPriority w:val="99"/>
    <w:rPr>
      <w:color w:val="auto"/>
    </w:rPr>
  </w:style>
  <w:style w:type="paragraph" w:customStyle="1" w:styleId="CM7">
    <w:name w:val="CM7"/>
    <w:basedOn w:val="Default"/>
    <w:next w:val="Default"/>
    <w:uiPriority w:val="99"/>
    <w:pPr>
      <w:spacing w:line="291" w:lineRule="atLeast"/>
    </w:pPr>
    <w:rPr>
      <w:color w:val="auto"/>
    </w:rPr>
  </w:style>
  <w:style w:type="paragraph" w:customStyle="1" w:styleId="CM8">
    <w:name w:val="CM8"/>
    <w:basedOn w:val="Default"/>
    <w:next w:val="Default"/>
    <w:uiPriority w:val="99"/>
    <w:pPr>
      <w:spacing w:line="288" w:lineRule="atLeast"/>
    </w:pPr>
    <w:rPr>
      <w:color w:val="auto"/>
    </w:rPr>
  </w:style>
  <w:style w:type="paragraph" w:customStyle="1" w:styleId="CM9">
    <w:name w:val="CM9"/>
    <w:basedOn w:val="Default"/>
    <w:next w:val="Default"/>
    <w:uiPriority w:val="99"/>
    <w:pPr>
      <w:spacing w:line="280" w:lineRule="atLeast"/>
    </w:pPr>
    <w:rPr>
      <w:color w:val="auto"/>
    </w:rPr>
  </w:style>
  <w:style w:type="paragraph" w:customStyle="1" w:styleId="CM21">
    <w:name w:val="CM21"/>
    <w:basedOn w:val="Default"/>
    <w:next w:val="Default"/>
    <w:uiPriority w:val="99"/>
    <w:rPr>
      <w:color w:val="auto"/>
    </w:rPr>
  </w:style>
  <w:style w:type="paragraph" w:customStyle="1" w:styleId="CM10">
    <w:name w:val="CM10"/>
    <w:basedOn w:val="Default"/>
    <w:next w:val="Default"/>
    <w:uiPriority w:val="99"/>
    <w:pPr>
      <w:spacing w:line="293" w:lineRule="atLeast"/>
    </w:pPr>
    <w:rPr>
      <w:color w:val="auto"/>
    </w:rPr>
  </w:style>
  <w:style w:type="paragraph" w:customStyle="1" w:styleId="CM13">
    <w:name w:val="CM13"/>
    <w:basedOn w:val="Default"/>
    <w:next w:val="Default"/>
    <w:uiPriority w:val="99"/>
    <w:pPr>
      <w:spacing w:line="296" w:lineRule="atLeast"/>
    </w:pPr>
    <w:rPr>
      <w:color w:val="auto"/>
    </w:rPr>
  </w:style>
  <w:style w:type="paragraph" w:customStyle="1" w:styleId="CM14">
    <w:name w:val="CM14"/>
    <w:basedOn w:val="Default"/>
    <w:next w:val="Default"/>
    <w:uiPriority w:val="99"/>
    <w:pPr>
      <w:spacing w:line="291" w:lineRule="atLeast"/>
    </w:pPr>
    <w:rPr>
      <w:color w:val="auto"/>
    </w:rPr>
  </w:style>
  <w:style w:type="paragraph" w:customStyle="1" w:styleId="CM15">
    <w:name w:val="CM15"/>
    <w:basedOn w:val="Default"/>
    <w:next w:val="Default"/>
    <w:uiPriority w:val="99"/>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uiPriority w:val="99"/>
    <w:rPr>
      <w:color w:val="auto"/>
    </w:rPr>
  </w:style>
  <w:style w:type="paragraph" w:customStyle="1" w:styleId="CM16">
    <w:name w:val="CM16"/>
    <w:basedOn w:val="Default"/>
    <w:next w:val="Default"/>
    <w:uiPriority w:val="99"/>
    <w:rPr>
      <w:color w:val="auto"/>
    </w:rPr>
  </w:style>
  <w:style w:type="paragraph" w:customStyle="1" w:styleId="CM17">
    <w:name w:val="CM17"/>
    <w:basedOn w:val="Default"/>
    <w:next w:val="Default"/>
    <w:uiPriority w:val="99"/>
    <w:rPr>
      <w:color w:val="auto"/>
    </w:rPr>
  </w:style>
  <w:style w:type="paragraph" w:customStyle="1" w:styleId="CM2">
    <w:name w:val="CM2"/>
    <w:basedOn w:val="Default"/>
    <w:next w:val="Default"/>
    <w:uiPriority w:val="99"/>
    <w:pPr>
      <w:spacing w:line="288" w:lineRule="atLeast"/>
    </w:pPr>
    <w:rPr>
      <w:color w:val="auto"/>
    </w:rPr>
  </w:style>
  <w:style w:type="paragraph" w:customStyle="1" w:styleId="CM3">
    <w:name w:val="CM3"/>
    <w:basedOn w:val="Default"/>
    <w:next w:val="Default"/>
    <w:uiPriority w:val="99"/>
    <w:rPr>
      <w:color w:val="auto"/>
    </w:rPr>
  </w:style>
  <w:style w:type="paragraph" w:customStyle="1" w:styleId="CM4">
    <w:name w:val="CM4"/>
    <w:basedOn w:val="Default"/>
    <w:next w:val="Default"/>
    <w:uiPriority w:val="99"/>
    <w:rPr>
      <w:color w:val="auto"/>
    </w:rPr>
  </w:style>
  <w:style w:type="paragraph" w:customStyle="1" w:styleId="CM5">
    <w:name w:val="CM5"/>
    <w:basedOn w:val="Default"/>
    <w:next w:val="Default"/>
    <w:uiPriority w:val="99"/>
    <w:pPr>
      <w:spacing w:line="280" w:lineRule="atLeast"/>
    </w:pPr>
    <w:rPr>
      <w:color w:val="auto"/>
    </w:rPr>
  </w:style>
  <w:style w:type="paragraph" w:customStyle="1" w:styleId="CM6">
    <w:name w:val="CM6"/>
    <w:basedOn w:val="Default"/>
    <w:next w:val="Default"/>
    <w:uiPriority w:val="99"/>
    <w:pPr>
      <w:spacing w:line="278" w:lineRule="atLeast"/>
    </w:pPr>
    <w:rPr>
      <w:color w:val="auto"/>
    </w:rPr>
  </w:style>
  <w:style w:type="paragraph" w:customStyle="1" w:styleId="CM18">
    <w:name w:val="CM18"/>
    <w:basedOn w:val="Default"/>
    <w:next w:val="Default"/>
    <w:uiPriority w:val="99"/>
    <w:rPr>
      <w:color w:val="auto"/>
    </w:rPr>
  </w:style>
  <w:style w:type="paragraph" w:customStyle="1" w:styleId="CM19">
    <w:name w:val="CM19"/>
    <w:basedOn w:val="Default"/>
    <w:next w:val="Default"/>
    <w:uiPriority w:val="99"/>
    <w:rPr>
      <w:color w:val="auto"/>
    </w:rPr>
  </w:style>
  <w:style w:type="paragraph" w:customStyle="1" w:styleId="CM7">
    <w:name w:val="CM7"/>
    <w:basedOn w:val="Default"/>
    <w:next w:val="Default"/>
    <w:uiPriority w:val="99"/>
    <w:pPr>
      <w:spacing w:line="291" w:lineRule="atLeast"/>
    </w:pPr>
    <w:rPr>
      <w:color w:val="auto"/>
    </w:rPr>
  </w:style>
  <w:style w:type="paragraph" w:customStyle="1" w:styleId="CM8">
    <w:name w:val="CM8"/>
    <w:basedOn w:val="Default"/>
    <w:next w:val="Default"/>
    <w:uiPriority w:val="99"/>
    <w:pPr>
      <w:spacing w:line="288" w:lineRule="atLeast"/>
    </w:pPr>
    <w:rPr>
      <w:color w:val="auto"/>
    </w:rPr>
  </w:style>
  <w:style w:type="paragraph" w:customStyle="1" w:styleId="CM9">
    <w:name w:val="CM9"/>
    <w:basedOn w:val="Default"/>
    <w:next w:val="Default"/>
    <w:uiPriority w:val="99"/>
    <w:pPr>
      <w:spacing w:line="280" w:lineRule="atLeast"/>
    </w:pPr>
    <w:rPr>
      <w:color w:val="auto"/>
    </w:rPr>
  </w:style>
  <w:style w:type="paragraph" w:customStyle="1" w:styleId="CM21">
    <w:name w:val="CM21"/>
    <w:basedOn w:val="Default"/>
    <w:next w:val="Default"/>
    <w:uiPriority w:val="99"/>
    <w:rPr>
      <w:color w:val="auto"/>
    </w:rPr>
  </w:style>
  <w:style w:type="paragraph" w:customStyle="1" w:styleId="CM10">
    <w:name w:val="CM10"/>
    <w:basedOn w:val="Default"/>
    <w:next w:val="Default"/>
    <w:uiPriority w:val="99"/>
    <w:pPr>
      <w:spacing w:line="293" w:lineRule="atLeast"/>
    </w:pPr>
    <w:rPr>
      <w:color w:val="auto"/>
    </w:rPr>
  </w:style>
  <w:style w:type="paragraph" w:customStyle="1" w:styleId="CM13">
    <w:name w:val="CM13"/>
    <w:basedOn w:val="Default"/>
    <w:next w:val="Default"/>
    <w:uiPriority w:val="99"/>
    <w:pPr>
      <w:spacing w:line="296" w:lineRule="atLeast"/>
    </w:pPr>
    <w:rPr>
      <w:color w:val="auto"/>
    </w:rPr>
  </w:style>
  <w:style w:type="paragraph" w:customStyle="1" w:styleId="CM14">
    <w:name w:val="CM14"/>
    <w:basedOn w:val="Default"/>
    <w:next w:val="Default"/>
    <w:uiPriority w:val="99"/>
    <w:pPr>
      <w:spacing w:line="291" w:lineRule="atLeast"/>
    </w:pPr>
    <w:rPr>
      <w:color w:val="auto"/>
    </w:rPr>
  </w:style>
  <w:style w:type="paragraph" w:customStyle="1" w:styleId="CM15">
    <w:name w:val="CM15"/>
    <w:basedOn w:val="Default"/>
    <w:next w:val="Default"/>
    <w:uiPriority w:val="99"/>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2427</Words>
  <Characters>13838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System Volume Information -...</vt:lpstr>
    </vt:vector>
  </TitlesOfParts>
  <Company/>
  <LinksUpToDate>false</LinksUpToDate>
  <CharactersWithSpaces>16233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Volume Information -...</dc:title>
  <dc:creator>squirly</dc:creator>
  <cp:lastModifiedBy>Gus Haner</cp:lastModifiedBy>
  <cp:revision>2</cp:revision>
  <dcterms:created xsi:type="dcterms:W3CDTF">2013-06-18T11:55:00Z</dcterms:created>
  <dcterms:modified xsi:type="dcterms:W3CDTF">2013-06-18T11:55:00Z</dcterms:modified>
</cp:coreProperties>
</file>