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FA" w:rsidRDefault="00EA6DFA" w:rsidP="005A6F84">
      <w:pPr>
        <w:spacing w:after="120" w:line="240" w:lineRule="auto"/>
        <w:rPr>
          <w:b/>
        </w:rPr>
      </w:pPr>
    </w:p>
    <w:p w:rsidR="00EA6DFA" w:rsidRPr="005A6F84" w:rsidRDefault="00EA6DFA" w:rsidP="006A13CE">
      <w:pPr>
        <w:pStyle w:val="Heading2"/>
        <w:rPr>
          <w:b w:val="0"/>
        </w:rPr>
      </w:pPr>
      <w:r w:rsidRPr="005A6F84">
        <w:t>Data Loss Protection Levels</w:t>
      </w:r>
    </w:p>
    <w:p w:rsidR="00EA6DFA" w:rsidRPr="005A6F84" w:rsidRDefault="00EA6DFA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1st level: Redundant Array of Independent [Inexpensive] Disks</w:t>
      </w:r>
    </w:p>
    <w:p w:rsidR="00EA6DFA" w:rsidRDefault="00EA6DFA" w:rsidP="005A6F84">
      <w:pPr>
        <w:spacing w:after="120" w:line="240" w:lineRule="auto"/>
      </w:pPr>
      <w:r>
        <w:t xml:space="preserve">Intent: </w:t>
      </w:r>
      <w:r>
        <w:tab/>
        <w:t>Utilize a storage technology that combines multiple disk drive components into a logical unit and then distribute data across independent disk drives to provide redundancy and performance (via parallel communication) in each member file server.</w:t>
      </w:r>
    </w:p>
    <w:p w:rsidR="00EA6DFA" w:rsidRDefault="00EA6DFA" w:rsidP="005A6F84">
      <w:pPr>
        <w:spacing w:after="120" w:line="240" w:lineRule="auto"/>
      </w:pPr>
      <w:r>
        <w:t>Implementation: Each member server has a four to six drive array installed and configured to provide fault tolerance for one to two drive failures per server.</w:t>
      </w:r>
    </w:p>
    <w:p w:rsidR="00EA6DFA" w:rsidRPr="00310F45" w:rsidRDefault="00EA6DFA" w:rsidP="00B015AE">
      <w:p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Replace Passive disk storage controllers with Active units that email Information, Warnings and Failure notices to IT [preventing drive failures from going undetected and corrupting drive arrays]</w:t>
      </w:r>
    </w:p>
    <w:p w:rsidR="00EA6DFA" w:rsidRPr="00310F45" w:rsidRDefault="00EA6DFA" w:rsidP="00B015AE">
      <w:pPr>
        <w:spacing w:after="120" w:line="240" w:lineRule="auto"/>
        <w:ind w:firstLine="720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Replace internal disk arrays with External drive enclosures.</w:t>
      </w:r>
    </w:p>
    <w:p w:rsidR="00EA6DFA" w:rsidRPr="00310F45" w:rsidRDefault="00EA6DFA" w:rsidP="00B015AE">
      <w:pPr>
        <w:spacing w:after="0" w:line="240" w:lineRule="auto"/>
        <w:ind w:firstLine="720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 xml:space="preserve"> This allows for:</w:t>
      </w:r>
    </w:p>
    <w:p w:rsidR="00EA6DFA" w:rsidRPr="00310F45" w:rsidRDefault="00EA6DFA" w:rsidP="00EA6DFA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Increasing disk array capacity from 4 for 6 disk to a total of 8</w:t>
      </w:r>
    </w:p>
    <w:p w:rsidR="00EA6DFA" w:rsidRPr="00310F45" w:rsidRDefault="00EA6DFA" w:rsidP="00EA6DFA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Puts drives on independent fault tolerant power supply</w:t>
      </w:r>
    </w:p>
    <w:p w:rsidR="00EA6DFA" w:rsidRPr="00310F45" w:rsidRDefault="00EA6DFA" w:rsidP="00EA6DFA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‘Hot-Spare’ disk increasing number of drive failures from 1 or 2 disk to 2 or 3 disks per array</w:t>
      </w:r>
    </w:p>
    <w:p w:rsidR="00EA6DFA" w:rsidRPr="00310F45" w:rsidRDefault="00EA6DFA" w:rsidP="00EA6DFA">
      <w:pPr>
        <w:pStyle w:val="ListParagraph"/>
        <w:numPr>
          <w:ilvl w:val="0"/>
          <w:numId w:val="1"/>
        </w:numPr>
        <w:spacing w:after="120" w:line="240" w:lineRule="auto"/>
        <w:rPr>
          <w:i/>
          <w:color w:val="548DD4" w:themeColor="text2" w:themeTint="99"/>
        </w:rPr>
      </w:pPr>
      <w:r w:rsidRPr="00310F45">
        <w:rPr>
          <w:i/>
          <w:color w:val="548DD4" w:themeColor="text2" w:themeTint="99"/>
        </w:rPr>
        <w:t>‘Hot-Swap’ drive replacement, server drive array can be repaired with ZERO down time and does not require powering off or dismounting</w:t>
      </w:r>
    </w:p>
    <w:p w:rsidR="00EA6DFA" w:rsidRPr="005A6F84" w:rsidRDefault="00EA6DFA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2nd level: “Shadow Copies”</w:t>
      </w:r>
    </w:p>
    <w:p w:rsidR="00EA6DFA" w:rsidRDefault="00EA6DFA" w:rsidP="005A6F84">
      <w:pPr>
        <w:spacing w:after="120" w:line="240" w:lineRule="auto"/>
      </w:pPr>
      <w:r>
        <w:t xml:space="preserve">Intent: </w:t>
      </w:r>
      <w:r>
        <w:tab/>
        <w:t>Provide the backup infrastructure for the Microsoft Windows family of workstation and server operating systems, as well as a mechanism for creating consistent point-in-time backups of open files and applications and provide quick recovery in the need of restoring files and data.</w:t>
      </w:r>
    </w:p>
    <w:p w:rsidR="00EA6DFA" w:rsidRDefault="00EA6DFA" w:rsidP="005A6F84">
      <w:pPr>
        <w:spacing w:after="120" w:line="240" w:lineRule="auto"/>
      </w:pPr>
      <w:r>
        <w:t>Implementation: Each member server participating in network storage ‘Cloud’ [Distributed File System] maintains a designated Shadow drive that is separate from main data volume.</w:t>
      </w:r>
    </w:p>
    <w:p w:rsidR="00EA6DFA" w:rsidRDefault="00EA6DFA" w:rsidP="005A6F84">
      <w:pPr>
        <w:spacing w:after="120" w:line="240" w:lineRule="auto"/>
      </w:pPr>
    </w:p>
    <w:p w:rsidR="00EA6DFA" w:rsidRPr="005A6F84" w:rsidRDefault="00EA6DFA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3rd level: Site Replication</w:t>
      </w:r>
    </w:p>
    <w:p w:rsidR="00EA6DFA" w:rsidRDefault="00EA6DFA" w:rsidP="005A6F84">
      <w:pPr>
        <w:spacing w:after="120" w:line="240" w:lineRule="auto"/>
      </w:pPr>
      <w:r>
        <w:t xml:space="preserve">Intent: </w:t>
      </w:r>
      <w:r>
        <w:tab/>
        <w:t>Replicate all site data into a distributed cloud environment in order to provide fault tolerance against server failures, site environmental failures [power outage or other service interruptions] and provide high-data availability and uptime, also makes information available worldwide and offers consistent information sharing and collaboration across sites between users.</w:t>
      </w:r>
    </w:p>
    <w:p w:rsidR="00EA6DFA" w:rsidRDefault="00EA6DFA" w:rsidP="005A6F84">
      <w:pPr>
        <w:spacing w:after="120" w:line="240" w:lineRule="auto"/>
      </w:pPr>
      <w:r w:rsidRPr="005A6F84">
        <w:t>Implementation:</w:t>
      </w:r>
      <w:r>
        <w:t xml:space="preserve"> All sites member servers communicate and synchronize in real-time over Wide Area Network (WAN) using MS DFSR.</w:t>
      </w:r>
    </w:p>
    <w:p w:rsidR="00EA6DFA" w:rsidRDefault="00EA6DFA" w:rsidP="005A6F84">
      <w:pPr>
        <w:spacing w:after="120" w:line="240" w:lineRule="auto"/>
        <w:rPr>
          <w:u w:val="single"/>
        </w:rPr>
      </w:pPr>
    </w:p>
    <w:p w:rsidR="00EA6DFA" w:rsidRPr="005A6F84" w:rsidRDefault="00EA6DFA" w:rsidP="005A6F84">
      <w:pPr>
        <w:spacing w:after="120" w:line="240" w:lineRule="auto"/>
        <w:rPr>
          <w:u w:val="single"/>
        </w:rPr>
      </w:pPr>
      <w:r w:rsidRPr="005A6F84">
        <w:rPr>
          <w:u w:val="single"/>
        </w:rPr>
        <w:t>4nd level: External Backup</w:t>
      </w:r>
    </w:p>
    <w:p w:rsidR="00EA6DFA" w:rsidRDefault="00EA6DFA" w:rsidP="005A6F84">
      <w:pPr>
        <w:spacing w:after="120" w:line="240" w:lineRule="auto"/>
      </w:pPr>
      <w:r>
        <w:t>Provide on-site backup of file-servers in order to reduce recovery time in the event of branch server failure [restore from backup vs. reinitializing over the wire for single-server sites].</w:t>
      </w:r>
    </w:p>
    <w:p w:rsidR="00EA6DFA" w:rsidRDefault="00EA6DFA" w:rsidP="005A6F84">
      <w:pPr>
        <w:spacing w:after="120" w:line="240" w:lineRule="auto"/>
      </w:pPr>
      <w:r>
        <w:t>Implementation: Each site is outfitted with an external USB drive connected to a participating member server. Backups are then scheduled in Grandfather-father-son configuration. Three sets of backups are defined for daily, weekly and monthly. The daily, or son, backups are rotated on a daily basis with one graduating to father status each week. The weekly or father backups are rotated on a weekly basis with one graduating to grandfather status each month.</w:t>
      </w:r>
    </w:p>
    <w:p w:rsidR="00EA6DFA" w:rsidRDefault="00EA6DFA" w:rsidP="005A6F84">
      <w:pPr>
        <w:sectPr w:rsidR="00EA6DFA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0AF0" w:rsidRDefault="00040AF0" w:rsidP="005A6F84"/>
    <w:sectPr w:rsidR="00040AF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A02" w:rsidRDefault="00076A02" w:rsidP="005A6F84">
      <w:pPr>
        <w:spacing w:after="0" w:line="240" w:lineRule="auto"/>
      </w:pPr>
      <w:r>
        <w:separator/>
      </w:r>
    </w:p>
  </w:endnote>
  <w:endnote w:type="continuationSeparator" w:id="0">
    <w:p w:rsidR="00076A02" w:rsidRDefault="00076A02" w:rsidP="005A6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DFA" w:rsidRDefault="00EA6DFA">
    <w:pPr>
      <w:pStyle w:val="Footer"/>
    </w:pPr>
    <w:r>
      <w:t>Cloud Backup and Recovery Plan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84" w:rsidRDefault="005A6F84">
    <w:pPr>
      <w:pStyle w:val="Footer"/>
    </w:pPr>
    <w:r>
      <w:t>Cloud Backup and Recovery Plan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0F4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A02" w:rsidRDefault="00076A02" w:rsidP="005A6F84">
      <w:pPr>
        <w:spacing w:after="0" w:line="240" w:lineRule="auto"/>
      </w:pPr>
      <w:r>
        <w:separator/>
      </w:r>
    </w:p>
  </w:footnote>
  <w:footnote w:type="continuationSeparator" w:id="0">
    <w:p w:rsidR="00076A02" w:rsidRDefault="00076A02" w:rsidP="005A6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DFA" w:rsidRDefault="00EA6DFA">
    <w:pPr>
      <w:pStyle w:val="Header"/>
    </w:pPr>
    <w:r>
      <w:ptab w:relativeTo="margin" w:alignment="center" w:leader="none"/>
    </w:r>
    <w:r w:rsidRPr="005A6F84">
      <w:rPr>
        <w:b/>
      </w:rPr>
      <w:t>Cloud Backup and Recovery Plan</w:t>
    </w:r>
    <w:r>
      <w:rPr>
        <w:b/>
      </w:rPr>
      <w:t xml:space="preserve"> 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F84" w:rsidRDefault="005A6F84">
    <w:pPr>
      <w:pStyle w:val="Header"/>
    </w:pPr>
    <w:r>
      <w:ptab w:relativeTo="margin" w:alignment="center" w:leader="none"/>
    </w:r>
    <w:r w:rsidRPr="005A6F84">
      <w:rPr>
        <w:b/>
      </w:rPr>
      <w:t>Cloud Backup and Recovery Plan</w:t>
    </w:r>
    <w:r>
      <w:rPr>
        <w:b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2693"/>
    <w:multiLevelType w:val="hybridMultilevel"/>
    <w:tmpl w:val="775097B8"/>
    <w:lvl w:ilvl="0" w:tplc="ED66227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84"/>
    <w:rsid w:val="00040AF0"/>
    <w:rsid w:val="00076A02"/>
    <w:rsid w:val="00186777"/>
    <w:rsid w:val="00310F45"/>
    <w:rsid w:val="00327D5A"/>
    <w:rsid w:val="003C5814"/>
    <w:rsid w:val="005A6F84"/>
    <w:rsid w:val="005C6656"/>
    <w:rsid w:val="006747F0"/>
    <w:rsid w:val="0071462E"/>
    <w:rsid w:val="00833F22"/>
    <w:rsid w:val="00932D4D"/>
    <w:rsid w:val="00977C8B"/>
    <w:rsid w:val="00B015AE"/>
    <w:rsid w:val="00BA7E7C"/>
    <w:rsid w:val="00C36925"/>
    <w:rsid w:val="00DF095E"/>
    <w:rsid w:val="00E9503D"/>
    <w:rsid w:val="00EA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84"/>
  </w:style>
  <w:style w:type="paragraph" w:styleId="Footer">
    <w:name w:val="footer"/>
    <w:basedOn w:val="Normal"/>
    <w:link w:val="Foot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84"/>
  </w:style>
  <w:style w:type="paragraph" w:styleId="BalloonText">
    <w:name w:val="Balloon Text"/>
    <w:basedOn w:val="Normal"/>
    <w:link w:val="BalloonTextChar"/>
    <w:uiPriority w:val="99"/>
    <w:semiHidden/>
    <w:unhideWhenUsed/>
    <w:rsid w:val="005A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D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F84"/>
  </w:style>
  <w:style w:type="paragraph" w:styleId="Footer">
    <w:name w:val="footer"/>
    <w:basedOn w:val="Normal"/>
    <w:link w:val="FooterChar"/>
    <w:uiPriority w:val="99"/>
    <w:unhideWhenUsed/>
    <w:rsid w:val="005A6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F84"/>
  </w:style>
  <w:style w:type="paragraph" w:styleId="BalloonText">
    <w:name w:val="Balloon Text"/>
    <w:basedOn w:val="Normal"/>
    <w:link w:val="BalloonTextChar"/>
    <w:uiPriority w:val="99"/>
    <w:semiHidden/>
    <w:unhideWhenUsed/>
    <w:rsid w:val="005A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F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5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D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 Haner</dc:creator>
  <cp:lastModifiedBy>Gus Haner</cp:lastModifiedBy>
  <cp:revision>5</cp:revision>
  <cp:lastPrinted>2013-01-11T16:55:00Z</cp:lastPrinted>
  <dcterms:created xsi:type="dcterms:W3CDTF">2013-01-11T16:46:00Z</dcterms:created>
  <dcterms:modified xsi:type="dcterms:W3CDTF">2013-06-18T12:06:00Z</dcterms:modified>
</cp:coreProperties>
</file>