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8A" w:rsidRDefault="0034338A" w:rsidP="004F64D2">
      <w:pPr>
        <w:spacing w:after="0" w:line="240" w:lineRule="auto"/>
      </w:pPr>
      <w:r>
        <w:t>We need to focus on both our clients and employees -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Both are equally important! Be courteous and keep the comments down so as not</w:t>
      </w:r>
    </w:p>
    <w:p w:rsidR="0034338A" w:rsidRDefault="0034338A" w:rsidP="004F64D2">
      <w:pPr>
        <w:spacing w:after="0" w:line="240" w:lineRule="auto"/>
      </w:pPr>
      <w:r>
        <w:t>to offend employees in the waiting area.</w:t>
      </w:r>
    </w:p>
    <w:p w:rsidR="0034338A" w:rsidRDefault="0034338A" w:rsidP="004F64D2">
      <w:pPr>
        <w:spacing w:after="0" w:line="240" w:lineRule="auto"/>
      </w:pPr>
      <w:r>
        <w:t>Telephone Procedures -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Should be answered by the receptionist whenever possible.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If not answered by the 3rd ring by the receptionist, it can then be answered by someone else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Be sure to identify yourself when answering the phone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Always be pleasant and courteous to everyone who phones in</w:t>
      </w:r>
    </w:p>
    <w:p w:rsidR="0034338A" w:rsidRDefault="0034338A" w:rsidP="004F64D2">
      <w:pPr>
        <w:spacing w:after="0" w:line="240" w:lineRule="auto"/>
      </w:pPr>
      <w:r>
        <w:t>Orders -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It is our policy to fill orders within yfjiour;, with the exception of clients looking for specialized, technical employees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Stay in contact with our clients to keep them informed on the progress of the job orders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Arrival calls are a must - make sure the employee shows up and, in the event he/she does not show up, send a replacement immediately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If unable to reach certain employees for job placements, take their phone numbers home and attempt to reach them in the evening</w:t>
      </w:r>
    </w:p>
    <w:p w:rsidR="0034338A" w:rsidRDefault="0034338A" w:rsidP="004F64D2">
      <w:pPr>
        <w:spacing w:after="0" w:line="240" w:lineRule="auto"/>
      </w:pPr>
      <w:r>
        <w:t>Clients -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Always make Friday checks (service calls)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When the job is complete, keep the job order handy and follow up to see if they need other employees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Always be sure to reference check the employee before sending out to a job. This is to the client's benefit</w:t>
      </w:r>
    </w:p>
    <w:p w:rsidR="0034338A" w:rsidRDefault="0034338A" w:rsidP="004F64D2">
      <w:pPr>
        <w:spacing w:after="0" w:line="240" w:lineRule="auto"/>
      </w:pPr>
      <w:r>
        <w:t>When referencing employees who have worked for other employment companies, be sure to use the "Associate Work History'* form -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This will allow us to place the employee in a job in which he has experience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This will give us an idea of the competitive job market</w:t>
      </w:r>
    </w:p>
    <w:p w:rsidR="0034338A" w:rsidRDefault="0034338A" w:rsidP="004F64D2">
      <w:pPr>
        <w:spacing w:after="0" w:line="240" w:lineRule="auto"/>
      </w:pPr>
      <w:r>
        <w:t>•</w:t>
      </w:r>
      <w:r>
        <w:tab/>
        <w:t>This will help us to build our client base</w:t>
      </w:r>
    </w:p>
    <w:p w:rsidR="0034338A" w:rsidRDefault="0034338A" w:rsidP="004F64D2">
      <w:pPr>
        <w:spacing w:after="0" w:line="240" w:lineRule="auto"/>
      </w:pPr>
      <w:r>
        <w:t xml:space="preserve">We should not be referred to as a temp service!! </w:t>
      </w:r>
    </w:p>
    <w:p w:rsidR="0034338A" w:rsidRDefault="0034338A" w:rsidP="004F64D2">
      <w:pPr>
        <w:spacing w:after="0" w:line="240" w:lineRule="auto"/>
        <w:sectPr w:rsidR="003433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We are a Personnel SERVICE!</w:t>
      </w:r>
    </w:p>
    <w:p w:rsidR="006E7D15" w:rsidRDefault="006E7D15" w:rsidP="004F64D2">
      <w:pPr>
        <w:spacing w:after="0" w:line="240" w:lineRule="auto"/>
      </w:pPr>
    </w:p>
    <w:sectPr w:rsidR="006E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D2"/>
    <w:rsid w:val="0034338A"/>
    <w:rsid w:val="004F64D2"/>
    <w:rsid w:val="005E4486"/>
    <w:rsid w:val="006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Gus Haner</cp:lastModifiedBy>
  <cp:revision>2</cp:revision>
  <dcterms:created xsi:type="dcterms:W3CDTF">2013-06-18T06:26:00Z</dcterms:created>
  <dcterms:modified xsi:type="dcterms:W3CDTF">2013-06-27T14:17:00Z</dcterms:modified>
</cp:coreProperties>
</file>