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0EB6" w14:textId="77777777" w:rsidR="00E1073B" w:rsidRPr="00140E16" w:rsidRDefault="00E1073B" w:rsidP="00BF798C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 w:rsidRPr="00140E1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C350F4A" w14:textId="77777777" w:rsidR="00E1073B" w:rsidRPr="00140E16" w:rsidRDefault="00E1073B" w:rsidP="00BF798C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A988C69" w14:textId="6E9FCCB2" w:rsidR="00E1073B" w:rsidRPr="00140E16" w:rsidRDefault="00E1073B" w:rsidP="00945555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C11B1A" w:rsidRPr="00140E1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BF798C" w:rsidRPr="00BF798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r w:rsidR="00BF798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</w:t>
      </w: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694F5BCD" w14:textId="40ACCF2B" w:rsidR="00E1073B" w:rsidRPr="00140E16" w:rsidRDefault="00E1073B" w:rsidP="00140E16">
      <w:pPr>
        <w:spacing w:before="100" w:beforeAutospacing="1" w:after="100" w:afterAutospacing="1" w:line="360" w:lineRule="auto"/>
        <w:ind w:left="408" w:right="15"/>
        <w:jc w:val="both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 w:rsidRPr="00140E1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</w:t>
      </w:r>
      <w:r w:rsidR="00C11B1A" w:rsidRPr="00140E1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Информатика и вычислительная техника. Веб-техноло</w:t>
      </w:r>
      <w:r w:rsidR="005030F1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г</w:t>
      </w:r>
      <w:r w:rsidR="00C11B1A" w:rsidRPr="00140E1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ии</w:t>
      </w:r>
    </w:p>
    <w:p w14:paraId="2481C880" w14:textId="77777777" w:rsidR="00E1073B" w:rsidRPr="00140E16" w:rsidRDefault="00E1073B" w:rsidP="00140E16">
      <w:pPr>
        <w:spacing w:before="100" w:beforeAutospacing="1" w:after="100" w:afterAutospacing="1" w:line="360" w:lineRule="auto"/>
        <w:ind w:left="646" w:right="6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</w:p>
    <w:p w14:paraId="21F5A819" w14:textId="77777777" w:rsidR="00E1073B" w:rsidRPr="00140E16" w:rsidRDefault="00E1073B" w:rsidP="00140E16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</w:p>
    <w:p w14:paraId="683E9980" w14:textId="77777777" w:rsidR="00E1073B" w:rsidRPr="00140E16" w:rsidRDefault="00E1073B" w:rsidP="005030F1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140E16">
        <w:rPr>
          <w:rFonts w:ascii="Times New Roman" w:eastAsia="Times New Roman" w:hAnsi="Times New Roman" w:cs="Times New Roman"/>
          <w:sz w:val="24"/>
          <w:szCs w:val="24"/>
          <w:lang w:eastAsia="en-US" w:bidi="en-US"/>
        </w:rPr>
        <w:t>ОТЧЕТ</w:t>
      </w:r>
    </w:p>
    <w:p w14:paraId="4493BC36" w14:textId="77777777" w:rsidR="00E1073B" w:rsidRPr="00140E16" w:rsidRDefault="00E1073B" w:rsidP="005030F1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en-US" w:bidi="en-US"/>
        </w:rPr>
      </w:pPr>
      <w:r w:rsidRPr="00140E1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en-US" w:bidi="en-US"/>
        </w:rPr>
        <w:t>по проектной практике</w:t>
      </w:r>
    </w:p>
    <w:p w14:paraId="72A82EFE" w14:textId="77777777" w:rsidR="00E1073B" w:rsidRPr="00140E16" w:rsidRDefault="00E1073B" w:rsidP="00140E16">
      <w:pPr>
        <w:spacing w:before="100" w:beforeAutospacing="1" w:after="100" w:afterAutospacing="1" w:line="360" w:lineRule="auto"/>
        <w:ind w:left="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</w:p>
    <w:p w14:paraId="391FBC23" w14:textId="1CA75C53" w:rsidR="00E1073B" w:rsidRPr="00140E16" w:rsidRDefault="007C13E5" w:rsidP="00140E16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Студент</w:t>
      </w:r>
      <w:r w:rsidR="00E1073B" w:rsidRPr="00140E1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: ____________________________ Группа: </w:t>
      </w:r>
      <w:r w:rsidR="00C11B1A" w:rsidRPr="00BF798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241-321</w:t>
      </w:r>
    </w:p>
    <w:p w14:paraId="118159EB" w14:textId="7F46BED6" w:rsidR="00E1073B" w:rsidRPr="00BF798C" w:rsidRDefault="00E1073B" w:rsidP="00140E16">
      <w:pPr>
        <w:spacing w:before="100" w:beforeAutospacing="1" w:after="100" w:afterAutospacing="1" w:line="360" w:lineRule="auto"/>
        <w:ind w:left="-5" w:right="-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Место прохождения практики: Московский Политех, кафедра </w:t>
      </w:r>
      <w:r w:rsidR="00BF798C" w:rsidRPr="00BF798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“</w:t>
      </w:r>
      <w:r w:rsidR="00BF798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</w:t>
      </w:r>
      <w:r w:rsidR="00BF798C" w:rsidRPr="00BF798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нфокогнитивные технологии</w:t>
      </w:r>
      <w:r w:rsidR="00BF798C" w:rsidRPr="00BF798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”</w:t>
      </w:r>
    </w:p>
    <w:p w14:paraId="2A633FA0" w14:textId="77777777" w:rsidR="00E1073B" w:rsidRPr="00140E16" w:rsidRDefault="00E1073B" w:rsidP="00140E16">
      <w:pPr>
        <w:spacing w:before="100" w:beforeAutospacing="1" w:after="100" w:afterAutospacing="1" w:line="360" w:lineRule="auto"/>
        <w:ind w:left="-5" w:right="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</w:p>
    <w:p w14:paraId="3C8C99E4" w14:textId="77777777" w:rsidR="00E1073B" w:rsidRPr="00140E16" w:rsidRDefault="00E1073B" w:rsidP="005030F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Отчет принят с оценкой _______________ Дата ________________________</w:t>
      </w:r>
    </w:p>
    <w:p w14:paraId="78F8A594" w14:textId="77777777" w:rsidR="00E1073B" w:rsidRPr="00140E16" w:rsidRDefault="00E1073B" w:rsidP="005030F1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Руководитель практики: _________________________________</w:t>
      </w:r>
    </w:p>
    <w:p w14:paraId="75F5123A" w14:textId="77777777" w:rsidR="00E1073B" w:rsidRPr="00140E16" w:rsidRDefault="00E1073B" w:rsidP="00140E16">
      <w:pPr>
        <w:spacing w:before="100" w:beforeAutospacing="1" w:after="100" w:afterAutospacing="1" w:line="360" w:lineRule="auto"/>
        <w:ind w:left="-5" w:right="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</w:p>
    <w:p w14:paraId="55C937D3" w14:textId="69B6162A" w:rsidR="00720A4F" w:rsidRPr="00140E16" w:rsidRDefault="00720A4F" w:rsidP="00140E16">
      <w:pPr>
        <w:spacing w:before="100" w:beforeAutospacing="1" w:after="100" w:afterAutospacing="1" w:line="360" w:lineRule="auto"/>
        <w:ind w:left="-5" w:right="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</w:p>
    <w:p w14:paraId="6F784144" w14:textId="736CCAAE" w:rsidR="00140E16" w:rsidRPr="00140E16" w:rsidRDefault="00140E16" w:rsidP="00140E16">
      <w:pPr>
        <w:spacing w:before="100" w:beforeAutospacing="1" w:after="100" w:afterAutospacing="1" w:line="360" w:lineRule="auto"/>
        <w:ind w:left="-5" w:right="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</w:p>
    <w:p w14:paraId="2FA87484" w14:textId="77777777" w:rsidR="00140E16" w:rsidRPr="00140E16" w:rsidRDefault="00140E16" w:rsidP="00140E16">
      <w:pPr>
        <w:spacing w:before="100" w:beforeAutospacing="1" w:after="100" w:afterAutospacing="1" w:line="360" w:lineRule="auto"/>
        <w:ind w:left="-5" w:right="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</w:p>
    <w:p w14:paraId="082C9DBD" w14:textId="472BD6E7" w:rsidR="00E1073B" w:rsidRPr="00140E16" w:rsidRDefault="00E1073B" w:rsidP="00140E16">
      <w:pPr>
        <w:spacing w:before="100" w:beforeAutospacing="1" w:after="100" w:afterAutospacing="1" w:line="360" w:lineRule="auto"/>
        <w:ind w:left="-5" w:right="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</w:p>
    <w:p w14:paraId="46919308" w14:textId="6C8AB6CE" w:rsidR="00140E16" w:rsidRPr="00140E16" w:rsidRDefault="00E1073B" w:rsidP="005030F1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Москва 2025</w:t>
      </w:r>
    </w:p>
    <w:sdt>
      <w:sdtPr>
        <w:rPr>
          <w:rFonts w:cs="Times New Roman"/>
          <w:szCs w:val="24"/>
        </w:rPr>
        <w:id w:val="-1333215108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auto"/>
        </w:rPr>
      </w:sdtEndPr>
      <w:sdtContent>
        <w:p w14:paraId="6F92E237" w14:textId="62094C48" w:rsidR="00140E16" w:rsidRPr="00140E16" w:rsidRDefault="00140E16" w:rsidP="00140E16">
          <w:pPr>
            <w:pStyle w:val="a7"/>
            <w:jc w:val="both"/>
            <w:rPr>
              <w:rFonts w:cs="Times New Roman"/>
              <w:szCs w:val="24"/>
            </w:rPr>
          </w:pPr>
          <w:r w:rsidRPr="00140E16">
            <w:rPr>
              <w:rFonts w:cs="Times New Roman"/>
              <w:szCs w:val="24"/>
            </w:rPr>
            <w:t>Оглавление</w:t>
          </w:r>
        </w:p>
        <w:p w14:paraId="4113F7BC" w14:textId="4B867783" w:rsidR="00140E16" w:rsidRPr="00140E16" w:rsidRDefault="00140E16" w:rsidP="00140E16">
          <w:pPr>
            <w:pStyle w:val="20"/>
            <w:tabs>
              <w:tab w:val="right" w:leader="dot" w:pos="9912"/>
            </w:tabs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r w:rsidRPr="00140E1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140E16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140E16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98756441" w:history="1">
            <w:r w:rsidRPr="00140E16">
              <w:rPr>
                <w:rStyle w:val="a8"/>
                <w:rFonts w:ascii="Times New Roman" w:hAnsi="Times New Roman"/>
                <w:b/>
                <w:bCs/>
                <w:noProof/>
                <w:sz w:val="24"/>
                <w:szCs w:val="24"/>
              </w:rPr>
              <w:t>ВВЕДЕНИЕ</w: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_Toc198756441 \h </w:instrTex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13C7BB" w14:textId="1E529387" w:rsidR="00140E16" w:rsidRPr="00140E16" w:rsidRDefault="00140E16" w:rsidP="00140E16">
          <w:pPr>
            <w:pStyle w:val="20"/>
            <w:tabs>
              <w:tab w:val="right" w:leader="dot" w:pos="9912"/>
            </w:tabs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98756442" w:history="1">
            <w:r w:rsidRPr="00140E16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1. ОБЩАЯ ИНФОРМАЦИЯ О ПРОЕКТЕ</w: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_Toc198756442 \h </w:instrTex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E22202" w14:textId="6D14E3B9" w:rsidR="00140E16" w:rsidRPr="00140E16" w:rsidRDefault="00140E16" w:rsidP="00140E16">
          <w:pPr>
            <w:pStyle w:val="20"/>
            <w:tabs>
              <w:tab w:val="right" w:leader="dot" w:pos="9912"/>
            </w:tabs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98756443" w:history="1">
            <w:r w:rsidRPr="00140E16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2. ОБЩАЯ ХАРАКТЕРИСТИКА ДЕЯТЕЛЬНОСТИ ОРГАНИЗАЦИИ (ЗАКАЗЧИКА ПРОЕКТА)</w: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_Toc198756443 \h </w:instrTex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F6EBC" w14:textId="37655230" w:rsidR="00140E16" w:rsidRPr="00140E16" w:rsidRDefault="00140E16" w:rsidP="00140E16">
          <w:pPr>
            <w:pStyle w:val="20"/>
            <w:tabs>
              <w:tab w:val="right" w:leader="dot" w:pos="9912"/>
            </w:tabs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98756444" w:history="1">
            <w:r w:rsidRPr="00140E16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3. ОПИСАНИЕ ЗАДАНИЯ ПО ПРОЕКТНОЙ ПРАКТИКЕ</w: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_Toc198756444 \h </w:instrTex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87EB20" w14:textId="2A75FE2C" w:rsidR="00140E16" w:rsidRPr="00140E16" w:rsidRDefault="00140E16" w:rsidP="00140E16">
          <w:pPr>
            <w:pStyle w:val="20"/>
            <w:tabs>
              <w:tab w:val="right" w:leader="dot" w:pos="9912"/>
            </w:tabs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98756445" w:history="1">
            <w:r w:rsidRPr="00140E16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4. ОПИСАНИЕ ДОСТИГНУТЫХ РЕЗУЛЬТАТОВ ПО ПРОЕКТНОЙ ПРАКТИКЕ</w: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_Toc198756445 \h </w:instrTex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419BD" w14:textId="7D1CFC70" w:rsidR="00140E16" w:rsidRPr="00140E16" w:rsidRDefault="00140E16" w:rsidP="00140E16">
          <w:pPr>
            <w:pStyle w:val="20"/>
            <w:tabs>
              <w:tab w:val="right" w:leader="dot" w:pos="9912"/>
            </w:tabs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98756446" w:history="1">
            <w:r w:rsidRPr="00140E16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ЗАКЛЮЧЕНИЕ</w: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_Toc198756446 \h </w:instrTex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6C762C" w14:textId="42F1541D" w:rsidR="00140E16" w:rsidRPr="00140E16" w:rsidRDefault="00140E16" w:rsidP="00140E16">
          <w:pPr>
            <w:pStyle w:val="20"/>
            <w:tabs>
              <w:tab w:val="right" w:leader="dot" w:pos="9912"/>
            </w:tabs>
            <w:jc w:val="both"/>
            <w:rPr>
              <w:rFonts w:ascii="Times New Roman" w:hAnsi="Times New Roman"/>
              <w:noProof/>
              <w:sz w:val="24"/>
              <w:szCs w:val="24"/>
            </w:rPr>
          </w:pPr>
          <w:hyperlink w:anchor="_Toc198756447" w:history="1">
            <w:r w:rsidRPr="00140E16">
              <w:rPr>
                <w:rStyle w:val="a8"/>
                <w:rFonts w:ascii="Times New Roman" w:hAnsi="Times New Roman"/>
                <w:noProof/>
                <w:sz w:val="24"/>
                <w:szCs w:val="24"/>
              </w:rPr>
              <w:t>СПИСОК ИСПОЛЬЗОВАННОЙ ЛИТЕРАТУРЫ</w: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_Toc198756447 \h </w:instrTex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140E1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19778" w14:textId="68F90869" w:rsidR="000C25F5" w:rsidRPr="00140E16" w:rsidRDefault="00140E16" w:rsidP="00140E16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40E1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98AD512" w14:textId="29413553" w:rsidR="00C11B1A" w:rsidRPr="00140E16" w:rsidRDefault="00C11B1A" w:rsidP="00140E16">
      <w:pPr>
        <w:pStyle w:val="a6"/>
        <w:rPr>
          <w:b/>
          <w:bCs/>
          <w:szCs w:val="24"/>
        </w:rPr>
      </w:pPr>
      <w:bookmarkStart w:id="0" w:name="_Toc198756441"/>
      <w:r w:rsidRPr="00140E16">
        <w:rPr>
          <w:b/>
          <w:bCs/>
          <w:szCs w:val="24"/>
        </w:rPr>
        <w:lastRenderedPageBreak/>
        <w:t>ВВЕДЕНИЕ</w:t>
      </w:r>
      <w:bookmarkEnd w:id="0"/>
    </w:p>
    <w:p w14:paraId="0E1CF7F2" w14:textId="66F8713A" w:rsidR="00C11B1A" w:rsidRPr="00140E16" w:rsidRDefault="00140E16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45555" w:rsidRPr="00945555">
        <w:rPr>
          <w:rFonts w:ascii="Times New Roman" w:eastAsia="Times New Roman" w:hAnsi="Times New Roman" w:cs="Times New Roman"/>
          <w:color w:val="000000"/>
          <w:sz w:val="24"/>
          <w:szCs w:val="24"/>
        </w:rPr>
        <w:t>Современный мир переживает эпоху глобальной цифровой трансформации, которая затрагивает все сферы жизни и бизнеса. Одной из ключевых движущих сил этой трансформации является искусственный интеллект (ИИ), который меняет подходы к управлению, производству и взаимодействию с клиентами.</w:t>
      </w:r>
      <w:r w:rsidR="00945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11B1A" w:rsidRPr="00140E16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Проектная практика была направлена на исследование и внедрение искусственного интеллекта в сферу управления персоналом. Основной задачей являлась разработка инновационного чат-бота для HR-специалистов компании BMW, способного генерировать тексты вакансий с использованием технологий искусственного интеллекта. Актуальность проекта обусловлена необходимостью автоматизации рутинных задач в HR-процессах, что позволяет повысить эффективность работы и снизить временные затраты на подбор персонала.</w:t>
      </w:r>
    </w:p>
    <w:p w14:paraId="02F2DD9F" w14:textId="244A36F6" w:rsidR="00C11B1A" w:rsidRPr="00140E16" w:rsidRDefault="00C11B1A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2CD316" w14:textId="5255A366" w:rsidR="00C11B1A" w:rsidRPr="00140E16" w:rsidRDefault="00C11B1A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6A64C2" w14:textId="1EA8451D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702CD2" w14:textId="42745279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8CD22A" w14:textId="4C673F71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F9B602" w14:textId="19C82A0B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01AE21" w14:textId="6E82026D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A3F2A8" w14:textId="08A0CF9B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49261B" w14:textId="3D47A782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F20DEE" w14:textId="610D25EC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74ACFF" w14:textId="271D84E9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0A30E" w14:textId="0BFC23B6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F2A580" w14:textId="11C41C09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743467" w14:textId="240B1090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87202E" w14:textId="75EA6391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FAB03B" w14:textId="1B479955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D219D0" w14:textId="2B35026D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AADC7A" w14:textId="54D8F5BB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57F6BB" w14:textId="23A117B6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17684C" w14:textId="7B091AE0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58F98A" w14:textId="2ACC983C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F8EDC6" w14:textId="39C66C58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373447" w14:textId="3CDD4622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B23BD0" w14:textId="13C5493C" w:rsidR="00140E16" w:rsidRPr="00BF798C" w:rsidRDefault="00140E16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5B7E49F" w14:textId="6E803D27" w:rsidR="00C11B1A" w:rsidRPr="0095755E" w:rsidRDefault="00C11B1A" w:rsidP="0095755E">
      <w:pPr>
        <w:pStyle w:val="a6"/>
        <w:rPr>
          <w:szCs w:val="24"/>
        </w:rPr>
      </w:pPr>
      <w:r w:rsidRPr="00140E16">
        <w:rPr>
          <w:szCs w:val="24"/>
        </w:rPr>
        <w:lastRenderedPageBreak/>
        <w:t xml:space="preserve"> </w:t>
      </w:r>
      <w:bookmarkStart w:id="1" w:name="_Toc198756442"/>
      <w:r w:rsidRPr="00140E16">
        <w:rPr>
          <w:szCs w:val="24"/>
        </w:rPr>
        <w:t>1. ОБЩАЯ ИНФОРМАЦИЯ О ПРОЕКТЕ</w:t>
      </w:r>
      <w:bookmarkEnd w:id="1"/>
    </w:p>
    <w:p w14:paraId="7ACA54CA" w14:textId="5308E35C" w:rsidR="00C11B1A" w:rsidRPr="00140E16" w:rsidRDefault="00C11B1A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Название проекта:  </w:t>
      </w:r>
    </w:p>
    <w:p w14:paraId="5BEDA62C" w14:textId="48B6E2CD" w:rsidR="00C11B1A" w:rsidRPr="00140E16" w:rsidRDefault="00C11B1A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</w:rPr>
        <w:t>AI в менеджменте: инновационный подход к управлению персоналом.</w:t>
      </w:r>
    </w:p>
    <w:p w14:paraId="470CBA5B" w14:textId="7862F2C2" w:rsidR="00C11B1A" w:rsidRPr="00140E16" w:rsidRDefault="00C11B1A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Цели и задачи проекта:  </w:t>
      </w:r>
    </w:p>
    <w:p w14:paraId="4E55FCC4" w14:textId="2D9D42A6" w:rsidR="00C11B1A" w:rsidRPr="00140E16" w:rsidRDefault="00C11B1A" w:rsidP="00140E16">
      <w:pPr>
        <w:pStyle w:val="ad"/>
        <w:numPr>
          <w:ilvl w:val="0"/>
          <w:numId w:val="24"/>
        </w:numPr>
        <w:rPr>
          <w:rFonts w:cs="Times New Roman"/>
          <w:szCs w:val="24"/>
        </w:rPr>
      </w:pPr>
      <w:r w:rsidRPr="00140E16">
        <w:rPr>
          <w:rFonts w:cs="Times New Roman"/>
          <w:szCs w:val="24"/>
        </w:rPr>
        <w:t xml:space="preserve">Исследование существующих решений в области искусственного интеллекта для HR.  </w:t>
      </w:r>
    </w:p>
    <w:p w14:paraId="1B0775FE" w14:textId="77777777" w:rsidR="00140E16" w:rsidRPr="00140E16" w:rsidRDefault="00C11B1A" w:rsidP="00140E16">
      <w:pPr>
        <w:pStyle w:val="ad"/>
        <w:numPr>
          <w:ilvl w:val="0"/>
          <w:numId w:val="24"/>
        </w:numPr>
        <w:rPr>
          <w:rFonts w:cs="Times New Roman"/>
          <w:szCs w:val="24"/>
        </w:rPr>
      </w:pPr>
      <w:r w:rsidRPr="00140E16">
        <w:rPr>
          <w:rFonts w:cs="Times New Roman"/>
          <w:szCs w:val="24"/>
        </w:rPr>
        <w:t xml:space="preserve">Разработка прототипа чат-бота для генерации текстов вакансий.  </w:t>
      </w:r>
    </w:p>
    <w:p w14:paraId="3D6FF3EB" w14:textId="251E6B4F" w:rsidR="00C11B1A" w:rsidRPr="00140E16" w:rsidRDefault="00C11B1A" w:rsidP="00140E16">
      <w:pPr>
        <w:pStyle w:val="ad"/>
        <w:numPr>
          <w:ilvl w:val="0"/>
          <w:numId w:val="24"/>
        </w:numPr>
        <w:rPr>
          <w:rFonts w:cs="Times New Roman"/>
          <w:szCs w:val="24"/>
        </w:rPr>
      </w:pPr>
      <w:r w:rsidRPr="00140E16">
        <w:rPr>
          <w:rFonts w:cs="Times New Roman"/>
          <w:szCs w:val="24"/>
        </w:rPr>
        <w:t xml:space="preserve">Тестирование и оптимизация решения.  </w:t>
      </w:r>
    </w:p>
    <w:p w14:paraId="39608F79" w14:textId="7118FD2E" w:rsidR="000C25F5" w:rsidRDefault="00C11B1A" w:rsidP="00140E16">
      <w:pPr>
        <w:pStyle w:val="ad"/>
        <w:numPr>
          <w:ilvl w:val="0"/>
          <w:numId w:val="24"/>
        </w:numPr>
        <w:rPr>
          <w:rFonts w:cs="Times New Roman"/>
          <w:szCs w:val="24"/>
        </w:rPr>
      </w:pPr>
      <w:r w:rsidRPr="00140E16">
        <w:rPr>
          <w:rFonts w:cs="Times New Roman"/>
          <w:szCs w:val="24"/>
        </w:rPr>
        <w:t xml:space="preserve">Внедрение бота в рабочий процесс HR-отдела компании BMW. </w:t>
      </w:r>
    </w:p>
    <w:p w14:paraId="66B5C7C4" w14:textId="158E3190" w:rsidR="006D404A" w:rsidRPr="00140E16" w:rsidRDefault="006D404A" w:rsidP="00140E16">
      <w:pPr>
        <w:pStyle w:val="ad"/>
        <w:numPr>
          <w:ilvl w:val="0"/>
          <w:numId w:val="24"/>
        </w:numPr>
        <w:rPr>
          <w:rFonts w:cs="Times New Roman"/>
          <w:szCs w:val="24"/>
        </w:rPr>
      </w:pPr>
      <w:r w:rsidRPr="006D404A">
        <w:rPr>
          <w:rFonts w:cs="Times New Roman"/>
          <w:szCs w:val="24"/>
        </w:rPr>
        <w:t>Уменьшение нагрузки на HR-специалистов</w:t>
      </w:r>
    </w:p>
    <w:p w14:paraId="4EE0F7FF" w14:textId="75720F27" w:rsidR="00C11B1A" w:rsidRPr="00140E16" w:rsidRDefault="00C11B1A" w:rsidP="00140E16">
      <w:pPr>
        <w:pStyle w:val="a6"/>
        <w:rPr>
          <w:szCs w:val="24"/>
        </w:rPr>
      </w:pPr>
      <w:bookmarkStart w:id="2" w:name="_Toc198756443"/>
      <w:r w:rsidRPr="00140E16">
        <w:rPr>
          <w:szCs w:val="24"/>
        </w:rPr>
        <w:lastRenderedPageBreak/>
        <w:t>2. ОБЩАЯ ХАРАКТЕРИСТИКА ДЕЯТЕЛЬНОСТИ ОРГАНИЗАЦИИ (ЗАКАЗЧИКА ПРОЕКТА)</w:t>
      </w:r>
      <w:bookmarkEnd w:id="2"/>
    </w:p>
    <w:p w14:paraId="2796DFEF" w14:textId="5536B668" w:rsidR="00C11B1A" w:rsidRPr="00140E16" w:rsidRDefault="00C11B1A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Наименование заказчика:  </w:t>
      </w:r>
    </w:p>
    <w:p w14:paraId="0A904DD1" w14:textId="3BE379E9" w:rsidR="00C11B1A" w:rsidRPr="00140E16" w:rsidRDefault="006D404A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11B1A" w:rsidRPr="00140E16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Компания BMW</w:t>
      </w:r>
      <w:r w:rsidR="005030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30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GROUP</w:t>
      </w:r>
      <w:r w:rsidR="005030F1" w:rsidRPr="005030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30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RUSSIA</w:t>
      </w:r>
      <w:r w:rsidR="00C11B1A" w:rsidRPr="00140E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мировой лидер в производстве автомобилей премиум-класса.  </w:t>
      </w:r>
    </w:p>
    <w:p w14:paraId="605838BB" w14:textId="2BD41DAE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60C56" w14:textId="458D642E" w:rsidR="00C11B1A" w:rsidRPr="00140E16" w:rsidRDefault="00C11B1A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Организационная структура:  </w:t>
      </w:r>
    </w:p>
    <w:p w14:paraId="4C142F09" w14:textId="51A3F54E" w:rsidR="00C11B1A" w:rsidRPr="00140E16" w:rsidRDefault="006D404A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45555" w:rsidRPr="00945555">
        <w:rPr>
          <w:rFonts w:ascii="Times New Roman" w:eastAsia="Times New Roman" w:hAnsi="Times New Roman" w:cs="Times New Roman"/>
          <w:color w:val="000000"/>
          <w:sz w:val="24"/>
          <w:szCs w:val="24"/>
        </w:rPr>
        <w:t>BMW представляет собой сложную транснациональную корпорацию с многоуровневой организационной структурой, которая включает производственные подразделения, научно-исследовательские центры, отделы продаж и маркетинга, а также глобальный HR-отдел.</w:t>
      </w:r>
      <w:r w:rsidR="00945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Компания также имеет</w:t>
      </w:r>
      <w:r w:rsidR="00945555" w:rsidRPr="009455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45555"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 к</w:t>
      </w:r>
      <w:r w:rsidR="00C11B1A" w:rsidRPr="00140E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омпания имеет разветвлённую сеть дилерских центров, каждый из которых обладает собственным HR-отделом, отвечающим за подбор и управление персоналом.  </w:t>
      </w:r>
    </w:p>
    <w:p w14:paraId="3D5D4669" w14:textId="77777777" w:rsidR="00C11B1A" w:rsidRPr="00140E16" w:rsidRDefault="00C11B1A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62F154" w14:textId="7B64D0DD" w:rsidR="00C11B1A" w:rsidRPr="00140E16" w:rsidRDefault="00C11B1A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Описание деятельности:  </w:t>
      </w:r>
    </w:p>
    <w:p w14:paraId="10D3788E" w14:textId="5D478132" w:rsidR="00C11B1A" w:rsidRPr="00140E16" w:rsidRDefault="00140E16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717D5">
        <w:rPr>
          <w:rFonts w:ascii="Times New Roman" w:eastAsia="Times New Roman" w:hAnsi="Times New Roman" w:cs="Times New Roman"/>
          <w:color w:val="000000"/>
          <w:sz w:val="24"/>
          <w:szCs w:val="24"/>
        </w:rPr>
        <w:t>Продажа автомобилей</w:t>
      </w:r>
      <w:r w:rsidR="005717D5" w:rsidRPr="005717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717D5">
        <w:rPr>
          <w:rFonts w:ascii="Times New Roman" w:eastAsia="Times New Roman" w:hAnsi="Times New Roman" w:cs="Times New Roman"/>
          <w:color w:val="000000"/>
          <w:sz w:val="24"/>
          <w:szCs w:val="24"/>
        </w:rPr>
        <w:t>мотоциклов премиум класса</w:t>
      </w:r>
      <w:r w:rsidR="005717D5" w:rsidRPr="005717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717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связи с увеличивающемся рынком </w:t>
      </w:r>
      <w:r w:rsidR="00C11B1A" w:rsidRPr="00140E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BMW активно внедряет цифровые технологии в бизнес-процессы, включая HR-менеджмент. Использование </w:t>
      </w:r>
      <w:r w:rsidR="008C0B25">
        <w:rPr>
          <w:rFonts w:ascii="Times New Roman" w:eastAsia="Times New Roman" w:hAnsi="Times New Roman" w:cs="Times New Roman"/>
          <w:color w:val="000000"/>
          <w:sz w:val="24"/>
          <w:szCs w:val="24"/>
        </w:rPr>
        <w:t>искусственного интеллекта</w:t>
      </w:r>
      <w:r w:rsidR="007018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r w:rsidR="007018F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HR</w:t>
      </w:r>
      <w:r w:rsidR="007018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процессы</w:t>
      </w:r>
      <w:r w:rsidR="00C11B1A" w:rsidRPr="00140E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позволяет компании оптимизировать процессы подбора, адаптации и развития сотрудников.  </w:t>
      </w:r>
    </w:p>
    <w:p w14:paraId="2E3BCAC9" w14:textId="46DF3D7D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46AE49" w14:textId="1B992A79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FF127C" w14:textId="1D751789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14993E" w14:textId="2147BB63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EC92F7" w14:textId="29CEEAF1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17F7E5" w14:textId="6C8DC596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E1EA95" w14:textId="16F10D81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9FCA42" w14:textId="651F08E3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4CE2B" w14:textId="3786426E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AF44B6" w14:textId="42EBD049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A25603" w14:textId="4DCA9498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36D72" w14:textId="517AB3A3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4A4C8E" w14:textId="486CE25C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34AF41" w14:textId="4433FD32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8543EE" w14:textId="288BAFFE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21AA88" w14:textId="641CAB3D" w:rsidR="000C25F5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235F3" w14:textId="77777777" w:rsidR="005717D5" w:rsidRPr="00140E16" w:rsidRDefault="005717D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784565" w14:textId="3C97E63E" w:rsidR="00C11B1A" w:rsidRPr="00140E16" w:rsidRDefault="00C11B1A" w:rsidP="00140E16">
      <w:pPr>
        <w:pStyle w:val="a6"/>
        <w:rPr>
          <w:szCs w:val="24"/>
        </w:rPr>
      </w:pPr>
      <w:bookmarkStart w:id="3" w:name="_Toc198756444"/>
      <w:r w:rsidRPr="00140E16">
        <w:rPr>
          <w:szCs w:val="24"/>
        </w:rPr>
        <w:lastRenderedPageBreak/>
        <w:t>3. ОПИСАНИЕ ЗАДАНИЯ ПО ПРОЕКТНОЙ ПРАКТИКЕ</w:t>
      </w:r>
      <w:bookmarkEnd w:id="3"/>
    </w:p>
    <w:p w14:paraId="5E0B1339" w14:textId="77777777" w:rsidR="00C11B1A" w:rsidRPr="00140E16" w:rsidRDefault="00C11B1A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Задание включало:  </w:t>
      </w:r>
    </w:p>
    <w:p w14:paraId="69ED623F" w14:textId="705DC5CE" w:rsidR="00C11B1A" w:rsidRPr="00140E16" w:rsidRDefault="00C11B1A" w:rsidP="00140E16">
      <w:pPr>
        <w:pStyle w:val="ad"/>
        <w:numPr>
          <w:ilvl w:val="0"/>
          <w:numId w:val="31"/>
        </w:numPr>
        <w:rPr>
          <w:rFonts w:cs="Times New Roman"/>
          <w:szCs w:val="24"/>
        </w:rPr>
      </w:pPr>
      <w:r w:rsidRPr="00140E16">
        <w:rPr>
          <w:rFonts w:cs="Times New Roman"/>
          <w:szCs w:val="24"/>
        </w:rPr>
        <w:t xml:space="preserve">Анализ потребностей HR-отдела BMW в автоматизации процессов.  </w:t>
      </w:r>
    </w:p>
    <w:p w14:paraId="52DF0458" w14:textId="6148137D" w:rsidR="00C11B1A" w:rsidRPr="00140E16" w:rsidRDefault="00C11B1A" w:rsidP="00140E16">
      <w:pPr>
        <w:pStyle w:val="ad"/>
        <w:numPr>
          <w:ilvl w:val="0"/>
          <w:numId w:val="31"/>
        </w:numPr>
        <w:rPr>
          <w:rFonts w:cs="Times New Roman"/>
          <w:szCs w:val="24"/>
        </w:rPr>
      </w:pPr>
      <w:r w:rsidRPr="00140E16">
        <w:rPr>
          <w:rFonts w:cs="Times New Roman"/>
          <w:szCs w:val="24"/>
        </w:rPr>
        <w:t xml:space="preserve">Разработку Telegram-бота, использующего языковую модель </w:t>
      </w:r>
      <w:proofErr w:type="spellStart"/>
      <w:r w:rsidRPr="00140E16">
        <w:rPr>
          <w:rFonts w:cs="Times New Roman"/>
          <w:szCs w:val="24"/>
        </w:rPr>
        <w:t>GigaChat</w:t>
      </w:r>
      <w:proofErr w:type="spellEnd"/>
      <w:r w:rsidRPr="00140E16">
        <w:rPr>
          <w:rFonts w:cs="Times New Roman"/>
          <w:szCs w:val="24"/>
        </w:rPr>
        <w:t xml:space="preserve"> для генерации текстов вакансий.  </w:t>
      </w:r>
    </w:p>
    <w:p w14:paraId="50B68EAA" w14:textId="23041EA0" w:rsidR="00C11B1A" w:rsidRPr="00140E16" w:rsidRDefault="00C11B1A" w:rsidP="00140E16">
      <w:pPr>
        <w:pStyle w:val="ad"/>
        <w:numPr>
          <w:ilvl w:val="0"/>
          <w:numId w:val="31"/>
        </w:numPr>
        <w:rPr>
          <w:rFonts w:cs="Times New Roman"/>
          <w:szCs w:val="24"/>
        </w:rPr>
      </w:pPr>
      <w:r w:rsidRPr="00140E16">
        <w:rPr>
          <w:rFonts w:cs="Times New Roman"/>
          <w:szCs w:val="24"/>
        </w:rPr>
        <w:t xml:space="preserve">Тестирование бота на реальных данных и сбор обратной связи от HR-специалистов.  </w:t>
      </w:r>
    </w:p>
    <w:p w14:paraId="4312A93F" w14:textId="79C32A69" w:rsidR="00BF798C" w:rsidRPr="00BF798C" w:rsidRDefault="00C11B1A" w:rsidP="00BF798C">
      <w:pPr>
        <w:pStyle w:val="ad"/>
        <w:numPr>
          <w:ilvl w:val="0"/>
          <w:numId w:val="31"/>
        </w:numPr>
        <w:rPr>
          <w:rFonts w:cs="Times New Roman"/>
          <w:szCs w:val="24"/>
        </w:rPr>
      </w:pPr>
      <w:r w:rsidRPr="00140E16">
        <w:rPr>
          <w:rFonts w:cs="Times New Roman"/>
          <w:szCs w:val="24"/>
        </w:rPr>
        <w:t xml:space="preserve">Оптимизацию работы бота на основе полученных данных.  </w:t>
      </w:r>
    </w:p>
    <w:p w14:paraId="2A140701" w14:textId="5D5D7EC3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D4F107" w14:textId="122F92DB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6C4763" w14:textId="19FB69B9" w:rsidR="00BF798C" w:rsidRDefault="00BF798C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139FFE" w14:textId="54EDBF8B" w:rsidR="00BF798C" w:rsidRDefault="00BF798C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DA2365" w14:textId="2E8CA2BF" w:rsidR="00BF798C" w:rsidRDefault="00BF798C" w:rsidP="00BF798C">
      <w:pPr>
        <w:pStyle w:val="ad"/>
      </w:pPr>
    </w:p>
    <w:p w14:paraId="644C570C" w14:textId="5FB44325" w:rsidR="00BF798C" w:rsidRDefault="00BF798C" w:rsidP="00BF798C">
      <w:pPr>
        <w:pStyle w:val="ad"/>
      </w:pPr>
    </w:p>
    <w:p w14:paraId="2180CFD7" w14:textId="65B22612" w:rsidR="00BF798C" w:rsidRDefault="00BF798C" w:rsidP="00BF798C">
      <w:pPr>
        <w:pStyle w:val="ad"/>
      </w:pPr>
    </w:p>
    <w:p w14:paraId="7E6B7EDD" w14:textId="7CEEEDED" w:rsidR="00BF798C" w:rsidRDefault="00BF798C" w:rsidP="00BF798C">
      <w:pPr>
        <w:pStyle w:val="ad"/>
      </w:pPr>
    </w:p>
    <w:p w14:paraId="752A90DC" w14:textId="7D043A2F" w:rsidR="00BF798C" w:rsidRDefault="00BF798C" w:rsidP="00BF798C">
      <w:pPr>
        <w:pStyle w:val="ad"/>
      </w:pPr>
    </w:p>
    <w:p w14:paraId="26391D6E" w14:textId="782ABE47" w:rsidR="00BF798C" w:rsidRDefault="00BF798C" w:rsidP="00BF798C">
      <w:pPr>
        <w:pStyle w:val="ad"/>
      </w:pPr>
    </w:p>
    <w:p w14:paraId="1AD2A846" w14:textId="1E8E5049" w:rsidR="00BF798C" w:rsidRDefault="00BF798C" w:rsidP="00BF798C">
      <w:pPr>
        <w:pStyle w:val="ad"/>
      </w:pPr>
    </w:p>
    <w:p w14:paraId="54AAC59A" w14:textId="366B90EB" w:rsidR="00BF798C" w:rsidRDefault="00BF798C" w:rsidP="00BF798C">
      <w:pPr>
        <w:pStyle w:val="ad"/>
      </w:pPr>
    </w:p>
    <w:p w14:paraId="57A35765" w14:textId="305C973B" w:rsidR="00BF798C" w:rsidRDefault="00BF798C" w:rsidP="00BF798C">
      <w:pPr>
        <w:pStyle w:val="ad"/>
      </w:pPr>
    </w:p>
    <w:p w14:paraId="6B228E98" w14:textId="27C54718" w:rsidR="00BF798C" w:rsidRDefault="00BF798C" w:rsidP="00BF798C">
      <w:pPr>
        <w:pStyle w:val="ad"/>
      </w:pPr>
    </w:p>
    <w:p w14:paraId="56453085" w14:textId="37633F20" w:rsidR="00BF798C" w:rsidRDefault="00BF798C" w:rsidP="00BF798C">
      <w:pPr>
        <w:pStyle w:val="ad"/>
      </w:pPr>
    </w:p>
    <w:p w14:paraId="75797C2C" w14:textId="509DA41C" w:rsidR="00BF798C" w:rsidRDefault="00BF798C" w:rsidP="00BF798C">
      <w:pPr>
        <w:pStyle w:val="ad"/>
      </w:pPr>
    </w:p>
    <w:p w14:paraId="4AADB763" w14:textId="05613C6A" w:rsidR="00BF798C" w:rsidRDefault="00BF798C" w:rsidP="00BF798C">
      <w:pPr>
        <w:pStyle w:val="ad"/>
      </w:pPr>
    </w:p>
    <w:p w14:paraId="7E57741D" w14:textId="7C0E72EB" w:rsidR="00BF798C" w:rsidRDefault="00BF798C" w:rsidP="00BF798C">
      <w:pPr>
        <w:pStyle w:val="ad"/>
      </w:pPr>
    </w:p>
    <w:p w14:paraId="515BA146" w14:textId="4346D6AB" w:rsidR="00BF798C" w:rsidRDefault="00BF798C" w:rsidP="00BF798C">
      <w:pPr>
        <w:pStyle w:val="ad"/>
      </w:pPr>
    </w:p>
    <w:p w14:paraId="0FA6289A" w14:textId="7470648C" w:rsidR="00BF798C" w:rsidRDefault="00BF798C" w:rsidP="00BF798C">
      <w:pPr>
        <w:pStyle w:val="ad"/>
      </w:pPr>
    </w:p>
    <w:p w14:paraId="16CE4F70" w14:textId="03CA49D7" w:rsidR="00BF798C" w:rsidRDefault="00BF798C" w:rsidP="00BF798C">
      <w:pPr>
        <w:pStyle w:val="ad"/>
      </w:pPr>
    </w:p>
    <w:p w14:paraId="027F81E5" w14:textId="70A6D7EC" w:rsidR="00BF798C" w:rsidRDefault="00BF798C" w:rsidP="00BF798C">
      <w:pPr>
        <w:pStyle w:val="ad"/>
      </w:pPr>
    </w:p>
    <w:p w14:paraId="4BB67F9B" w14:textId="334A4C6E" w:rsidR="00BF798C" w:rsidRDefault="00BF798C" w:rsidP="00BF798C">
      <w:pPr>
        <w:pStyle w:val="ad"/>
      </w:pPr>
    </w:p>
    <w:p w14:paraId="4462D9BF" w14:textId="77777777" w:rsidR="00BF798C" w:rsidRDefault="00BF798C" w:rsidP="00BF798C">
      <w:pPr>
        <w:pStyle w:val="ad"/>
      </w:pPr>
    </w:p>
    <w:p w14:paraId="4052190B" w14:textId="77777777" w:rsidR="00BF798C" w:rsidRDefault="00BF798C" w:rsidP="00BF798C">
      <w:pPr>
        <w:pStyle w:val="ad"/>
      </w:pPr>
    </w:p>
    <w:p w14:paraId="7564A049" w14:textId="77777777" w:rsidR="00BF798C" w:rsidRDefault="00BF798C" w:rsidP="00BF798C">
      <w:pPr>
        <w:pStyle w:val="ad"/>
      </w:pPr>
    </w:p>
    <w:p w14:paraId="025B9803" w14:textId="77777777" w:rsidR="00BF798C" w:rsidRDefault="00BF798C" w:rsidP="00BF798C">
      <w:pPr>
        <w:pStyle w:val="ad"/>
      </w:pPr>
    </w:p>
    <w:p w14:paraId="40EC922A" w14:textId="4EB02F9F" w:rsidR="00BF798C" w:rsidRDefault="00BF798C" w:rsidP="00BF798C">
      <w:pPr>
        <w:pStyle w:val="ad"/>
      </w:pPr>
    </w:p>
    <w:p w14:paraId="581FC2D9" w14:textId="5582E1BD" w:rsidR="00BF798C" w:rsidRDefault="00BF798C" w:rsidP="00BF798C">
      <w:pPr>
        <w:pStyle w:val="ad"/>
      </w:pPr>
    </w:p>
    <w:p w14:paraId="191AE083" w14:textId="3723B4B1" w:rsidR="00BF798C" w:rsidRDefault="00BF798C" w:rsidP="00BF798C">
      <w:pPr>
        <w:pStyle w:val="ad"/>
      </w:pPr>
    </w:p>
    <w:p w14:paraId="6FD7BF7E" w14:textId="42DA32C5" w:rsidR="00BF798C" w:rsidRDefault="00BF798C" w:rsidP="00BF798C">
      <w:pPr>
        <w:pStyle w:val="ad"/>
      </w:pPr>
    </w:p>
    <w:p w14:paraId="47DA7BEB" w14:textId="23D0C3BC" w:rsidR="00BF798C" w:rsidRDefault="00BF798C" w:rsidP="00BF798C">
      <w:pPr>
        <w:pStyle w:val="ad"/>
      </w:pPr>
    </w:p>
    <w:p w14:paraId="1AF1C337" w14:textId="47DAC622" w:rsidR="00BF798C" w:rsidRDefault="00BF798C" w:rsidP="00BF798C">
      <w:pPr>
        <w:pStyle w:val="ad"/>
      </w:pPr>
    </w:p>
    <w:p w14:paraId="2EEFE630" w14:textId="445E7F20" w:rsidR="00BF798C" w:rsidRDefault="00BF798C" w:rsidP="00BF798C">
      <w:pPr>
        <w:pStyle w:val="ad"/>
      </w:pPr>
    </w:p>
    <w:p w14:paraId="783FD799" w14:textId="443EF4C7" w:rsidR="00BF798C" w:rsidRDefault="00BF798C" w:rsidP="00BF798C">
      <w:pPr>
        <w:pStyle w:val="ad"/>
      </w:pPr>
    </w:p>
    <w:p w14:paraId="3E415B39" w14:textId="20E27139" w:rsidR="00BF798C" w:rsidRPr="006D404A" w:rsidRDefault="00BF798C" w:rsidP="00BF798C">
      <w:pPr>
        <w:pStyle w:val="ad"/>
        <w:rPr>
          <w:lang w:val="en-US"/>
        </w:rPr>
      </w:pPr>
    </w:p>
    <w:p w14:paraId="51A56436" w14:textId="0EE34C23" w:rsidR="00C11B1A" w:rsidRPr="00BF798C" w:rsidRDefault="00C11B1A" w:rsidP="00BF798C">
      <w:pPr>
        <w:pStyle w:val="a6"/>
        <w:rPr>
          <w:szCs w:val="24"/>
        </w:rPr>
      </w:pPr>
      <w:r w:rsidRPr="00140E16">
        <w:rPr>
          <w:szCs w:val="24"/>
        </w:rPr>
        <w:lastRenderedPageBreak/>
        <w:t xml:space="preserve"> </w:t>
      </w:r>
      <w:bookmarkStart w:id="4" w:name="_Toc198756445"/>
      <w:r w:rsidRPr="00140E16">
        <w:rPr>
          <w:szCs w:val="24"/>
        </w:rPr>
        <w:t>4. ОПИСАНИЕ ДОСТИГНУТЫХ РЕЗУЛЬТАТОВ ПО ПРОЕКТНОЙ ПРАКТИКЕ</w:t>
      </w:r>
      <w:bookmarkEnd w:id="4"/>
    </w:p>
    <w:p w14:paraId="51025C15" w14:textId="77777777" w:rsidR="00C11B1A" w:rsidRPr="00140E16" w:rsidRDefault="00C11B1A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ходе практики были достигнуты следующие результаты:  </w:t>
      </w:r>
    </w:p>
    <w:p w14:paraId="6293841E" w14:textId="58B6E125" w:rsidR="00C11B1A" w:rsidRPr="00140E16" w:rsidRDefault="00C11B1A" w:rsidP="00140E16">
      <w:pPr>
        <w:pStyle w:val="ad"/>
        <w:numPr>
          <w:ilvl w:val="0"/>
          <w:numId w:val="29"/>
        </w:numPr>
        <w:rPr>
          <w:rFonts w:cs="Times New Roman"/>
          <w:szCs w:val="24"/>
        </w:rPr>
      </w:pPr>
      <w:r w:rsidRPr="00140E16">
        <w:rPr>
          <w:rFonts w:cs="Times New Roman"/>
          <w:szCs w:val="24"/>
        </w:rPr>
        <w:t xml:space="preserve">Разработан функциональный прототип чат-бота, способного генерировать тексты вакансий в соответствии с требованиями BMW.  </w:t>
      </w:r>
    </w:p>
    <w:p w14:paraId="5614B3CD" w14:textId="77777777" w:rsidR="00140E16" w:rsidRPr="00140E16" w:rsidRDefault="00C11B1A" w:rsidP="00140E16">
      <w:pPr>
        <w:pStyle w:val="ad"/>
        <w:numPr>
          <w:ilvl w:val="0"/>
          <w:numId w:val="29"/>
        </w:numPr>
        <w:rPr>
          <w:rFonts w:cs="Times New Roman"/>
          <w:szCs w:val="24"/>
        </w:rPr>
      </w:pPr>
      <w:r w:rsidRPr="00140E16">
        <w:rPr>
          <w:rFonts w:cs="Times New Roman"/>
          <w:szCs w:val="24"/>
        </w:rPr>
        <w:t xml:space="preserve">Бот успешно протестирован HR-специалистами компании.  </w:t>
      </w:r>
    </w:p>
    <w:p w14:paraId="528651CB" w14:textId="77777777" w:rsidR="00140E16" w:rsidRPr="00140E16" w:rsidRDefault="00C11B1A" w:rsidP="00140E16">
      <w:pPr>
        <w:pStyle w:val="ad"/>
        <w:numPr>
          <w:ilvl w:val="0"/>
          <w:numId w:val="29"/>
        </w:numPr>
        <w:rPr>
          <w:rFonts w:cs="Times New Roman"/>
          <w:szCs w:val="24"/>
        </w:rPr>
      </w:pPr>
      <w:r w:rsidRPr="00140E16">
        <w:rPr>
          <w:rFonts w:cs="Times New Roman"/>
          <w:szCs w:val="24"/>
        </w:rPr>
        <w:t xml:space="preserve">Создана документация по использованию бота и его интеграции в рабочие процессы.  </w:t>
      </w:r>
    </w:p>
    <w:p w14:paraId="5FFF27A7" w14:textId="47D50750" w:rsidR="00C11B1A" w:rsidRPr="00140E16" w:rsidRDefault="00C11B1A" w:rsidP="00140E16">
      <w:pPr>
        <w:pStyle w:val="ad"/>
        <w:numPr>
          <w:ilvl w:val="0"/>
          <w:numId w:val="29"/>
        </w:numPr>
        <w:rPr>
          <w:rFonts w:cs="Times New Roman"/>
          <w:szCs w:val="24"/>
        </w:rPr>
      </w:pPr>
      <w:r w:rsidRPr="00140E16">
        <w:rPr>
          <w:rFonts w:cs="Times New Roman"/>
          <w:szCs w:val="24"/>
        </w:rPr>
        <w:t xml:space="preserve">Получены положительные отзывы от заказчика, подтверждающие эффективность решения.  </w:t>
      </w:r>
    </w:p>
    <w:p w14:paraId="038FAE20" w14:textId="54B9CB08" w:rsidR="00C11B1A" w:rsidRPr="00140E16" w:rsidRDefault="00C11B1A" w:rsidP="00140E16">
      <w:pPr>
        <w:pStyle w:val="a6"/>
        <w:rPr>
          <w:szCs w:val="24"/>
        </w:rPr>
      </w:pPr>
      <w:r w:rsidRPr="00140E16">
        <w:rPr>
          <w:szCs w:val="24"/>
        </w:rPr>
        <w:lastRenderedPageBreak/>
        <w:t xml:space="preserve"> </w:t>
      </w:r>
      <w:bookmarkStart w:id="5" w:name="_Toc198756446"/>
      <w:r w:rsidRPr="00140E16">
        <w:rPr>
          <w:szCs w:val="24"/>
        </w:rPr>
        <w:t>ЗАКЛЮЧЕНИЕ</w:t>
      </w:r>
      <w:bookmarkEnd w:id="5"/>
    </w:p>
    <w:p w14:paraId="3A17AA76" w14:textId="41A60B81" w:rsidR="00C11B1A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0E1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24D54" w:rsidRPr="00F24D54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 "AI в менеджменте" стал важным шагом в применении искусственного интеллекта для оптимизации HR-процессов BMW.</w:t>
      </w:r>
      <w:r w:rsidR="00F24D54" w:rsidRPr="00F24D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11B1A" w:rsidRPr="00140E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Проектная практика позволила получить ценный опыт в разработке и внедрении AI-решений для бизнеса. Разработанный чат-бот показал свою эффективность в автоматизации HR-процессов, что подтверждается обратной связью от заказчика. Результаты проекта могут быть масштабированы на другие </w:t>
      </w:r>
      <w:r w:rsidR="00F24D54">
        <w:rPr>
          <w:rFonts w:ascii="Times New Roman" w:eastAsia="Times New Roman" w:hAnsi="Times New Roman" w:cs="Times New Roman"/>
          <w:color w:val="000000"/>
          <w:sz w:val="24"/>
          <w:szCs w:val="24"/>
        </w:rPr>
        <w:t>дилерские центры</w:t>
      </w:r>
      <w:r w:rsidR="00C11B1A" w:rsidRPr="00140E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адаптированы для использования в других организациях.  </w:t>
      </w:r>
    </w:p>
    <w:p w14:paraId="26399851" w14:textId="76AEE658" w:rsidR="00C11B1A" w:rsidRPr="00140E16" w:rsidRDefault="00C11B1A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C7A226" w14:textId="3BA46019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07862F" w14:textId="37B39084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BBF0D1" w14:textId="0B126C1A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C9E3C1" w14:textId="483359CD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08DC85" w14:textId="7000CC5B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CAA94" w14:textId="2018E2C8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C0E586" w14:textId="043241D7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1487D6" w14:textId="09ABCF19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4A7F5" w14:textId="421C2C7C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E359A7" w14:textId="25F335E2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66ED40" w14:textId="4DA89B66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5E684D" w14:textId="38D4406B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B818AC" w14:textId="4E97431E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F6BE6D" w14:textId="63F41DFB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2F23D7" w14:textId="567EBA08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3B752" w14:textId="478CACA4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C7DFF9" w14:textId="60E84FD6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4BB2A9" w14:textId="3211E925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29EB8F" w14:textId="073EB2DB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60303D" w14:textId="04273BE0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30BE30" w14:textId="18FD3206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74C9F3" w14:textId="4F744AD7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67F299" w14:textId="1DD29EEB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274DDA" w14:textId="62E26BAD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49B0A1" w14:textId="5D09CFBA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72F819" w14:textId="41A4B5A4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D93742" w14:textId="77777777" w:rsidR="000C25F5" w:rsidRPr="00140E16" w:rsidRDefault="000C25F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40995D" w14:textId="6B657422" w:rsidR="00C11B1A" w:rsidRPr="00140E16" w:rsidRDefault="00C11B1A" w:rsidP="00140E16">
      <w:pPr>
        <w:pStyle w:val="a6"/>
        <w:rPr>
          <w:szCs w:val="24"/>
        </w:rPr>
      </w:pPr>
      <w:r w:rsidRPr="00140E16">
        <w:rPr>
          <w:szCs w:val="24"/>
        </w:rPr>
        <w:lastRenderedPageBreak/>
        <w:t xml:space="preserve"> </w:t>
      </w:r>
      <w:bookmarkStart w:id="6" w:name="_Toc198756447"/>
      <w:r w:rsidRPr="00140E16">
        <w:rPr>
          <w:szCs w:val="24"/>
        </w:rPr>
        <w:t>СПИСОК ИСПОЛЬЗОВАННОЙ ЛИТЕРАТУРЫ</w:t>
      </w:r>
      <w:bookmarkEnd w:id="6"/>
    </w:p>
    <w:p w14:paraId="244841DB" w14:textId="03A8492E" w:rsidR="00C11B1A" w:rsidRPr="00140E16" w:rsidRDefault="00F24D54" w:rsidP="00F24D54">
      <w:pPr>
        <w:pStyle w:val="ad"/>
        <w:numPr>
          <w:ilvl w:val="0"/>
          <w:numId w:val="26"/>
        </w:numPr>
        <w:jc w:val="both"/>
        <w:rPr>
          <w:rFonts w:cs="Times New Roman"/>
          <w:szCs w:val="24"/>
        </w:rPr>
      </w:pPr>
      <w:hyperlink r:id="rId8" w:history="1">
        <w:r w:rsidR="00C11B1A" w:rsidRPr="00F24D54">
          <w:rPr>
            <w:rStyle w:val="a8"/>
            <w:rFonts w:cs="Times New Roman"/>
            <w:szCs w:val="24"/>
          </w:rPr>
          <w:t xml:space="preserve">Официальная документация </w:t>
        </w:r>
        <w:proofErr w:type="spellStart"/>
        <w:r w:rsidR="00C11B1A" w:rsidRPr="00F24D54">
          <w:rPr>
            <w:rStyle w:val="a8"/>
            <w:rFonts w:cs="Times New Roman"/>
            <w:szCs w:val="24"/>
          </w:rPr>
          <w:t>GigaChat</w:t>
        </w:r>
        <w:proofErr w:type="spellEnd"/>
      </w:hyperlink>
      <w:r w:rsidR="00C11B1A" w:rsidRPr="00140E16">
        <w:rPr>
          <w:rFonts w:cs="Times New Roman"/>
          <w:szCs w:val="24"/>
        </w:rPr>
        <w:t xml:space="preserve">.  </w:t>
      </w:r>
    </w:p>
    <w:p w14:paraId="2B561DF0" w14:textId="77777777" w:rsidR="00140E16" w:rsidRPr="00140E16" w:rsidRDefault="00C11B1A" w:rsidP="00140E16">
      <w:pPr>
        <w:pStyle w:val="ad"/>
        <w:numPr>
          <w:ilvl w:val="0"/>
          <w:numId w:val="26"/>
        </w:numPr>
        <w:rPr>
          <w:rFonts w:cs="Times New Roman"/>
          <w:szCs w:val="24"/>
        </w:rPr>
      </w:pPr>
      <w:r w:rsidRPr="00140E16">
        <w:rPr>
          <w:rFonts w:cs="Times New Roman"/>
          <w:szCs w:val="24"/>
        </w:rPr>
        <w:t xml:space="preserve">Руководство по HR-менеджменту BMW.  </w:t>
      </w:r>
    </w:p>
    <w:p w14:paraId="1044227D" w14:textId="02A3D4FE" w:rsidR="00C11B1A" w:rsidRPr="00140E16" w:rsidRDefault="00F24D54" w:rsidP="00140E16">
      <w:pPr>
        <w:pStyle w:val="ad"/>
        <w:numPr>
          <w:ilvl w:val="0"/>
          <w:numId w:val="26"/>
        </w:numPr>
        <w:rPr>
          <w:rFonts w:cs="Times New Roman"/>
          <w:szCs w:val="24"/>
        </w:rPr>
      </w:pPr>
      <w:hyperlink r:id="rId9" w:history="1">
        <w:r w:rsidR="00C11B1A" w:rsidRPr="00F24D54">
          <w:rPr>
            <w:rStyle w:val="a8"/>
            <w:rFonts w:cs="Times New Roman"/>
            <w:szCs w:val="24"/>
          </w:rPr>
          <w:t>Материалы по разработке Telegram-ботов</w:t>
        </w:r>
      </w:hyperlink>
      <w:r w:rsidR="00C11B1A" w:rsidRPr="00140E16">
        <w:rPr>
          <w:rFonts w:cs="Times New Roman"/>
          <w:szCs w:val="24"/>
        </w:rPr>
        <w:t xml:space="preserve">.  </w:t>
      </w:r>
    </w:p>
    <w:p w14:paraId="05B0B7AD" w14:textId="77777777" w:rsidR="00370634" w:rsidRPr="00140E16" w:rsidRDefault="00370634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831148" w14:textId="77777777" w:rsidR="00370634" w:rsidRPr="00140E16" w:rsidRDefault="00370634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3AE228" w14:textId="77777777" w:rsidR="00370634" w:rsidRPr="00140E16" w:rsidRDefault="00370634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02DAB2" w14:textId="77777777" w:rsidR="00370634" w:rsidRPr="00140E16" w:rsidRDefault="00370634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8CA10C" w14:textId="77777777" w:rsidR="00370634" w:rsidRPr="00140E16" w:rsidRDefault="00370634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0B4704" w14:textId="77777777" w:rsidR="00370634" w:rsidRPr="00140E16" w:rsidRDefault="00370634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B02F75" w14:textId="77777777" w:rsidR="00370634" w:rsidRPr="00140E16" w:rsidRDefault="00370634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196E86" w14:textId="77777777" w:rsidR="00370634" w:rsidRPr="00140E16" w:rsidRDefault="00370634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B1EE68" w14:textId="77777777" w:rsidR="00C53695" w:rsidRPr="00140E16" w:rsidRDefault="00C53695" w:rsidP="00140E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53695" w:rsidRPr="00140E16" w:rsidSect="00370634">
      <w:footerReference w:type="default" r:id="rId1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4CCB7" w14:textId="77777777" w:rsidR="00973654" w:rsidRDefault="00973654">
      <w:pPr>
        <w:spacing w:after="0" w:line="240" w:lineRule="auto"/>
      </w:pPr>
      <w:r>
        <w:separator/>
      </w:r>
    </w:p>
  </w:endnote>
  <w:endnote w:type="continuationSeparator" w:id="0">
    <w:p w14:paraId="02E0561D" w14:textId="77777777" w:rsidR="00973654" w:rsidRDefault="00973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1FA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152FDF8D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49C5F" w14:textId="77777777" w:rsidR="00973654" w:rsidRDefault="00973654">
      <w:pPr>
        <w:spacing w:after="0" w:line="240" w:lineRule="auto"/>
      </w:pPr>
      <w:r>
        <w:separator/>
      </w:r>
    </w:p>
  </w:footnote>
  <w:footnote w:type="continuationSeparator" w:id="0">
    <w:p w14:paraId="154343E7" w14:textId="77777777" w:rsidR="00973654" w:rsidRDefault="00973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5B33"/>
    <w:multiLevelType w:val="hybridMultilevel"/>
    <w:tmpl w:val="FE7EE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48D4"/>
    <w:multiLevelType w:val="hybridMultilevel"/>
    <w:tmpl w:val="5F2CB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3E6AA7"/>
    <w:multiLevelType w:val="hybridMultilevel"/>
    <w:tmpl w:val="A9C20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E106F"/>
    <w:multiLevelType w:val="hybridMultilevel"/>
    <w:tmpl w:val="6DE68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673CF"/>
    <w:multiLevelType w:val="hybridMultilevel"/>
    <w:tmpl w:val="41245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D0E42"/>
    <w:multiLevelType w:val="hybridMultilevel"/>
    <w:tmpl w:val="34B21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3861C3"/>
    <w:multiLevelType w:val="hybridMultilevel"/>
    <w:tmpl w:val="A34A0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070AAD"/>
    <w:multiLevelType w:val="hybridMultilevel"/>
    <w:tmpl w:val="89003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445E1"/>
    <w:multiLevelType w:val="hybridMultilevel"/>
    <w:tmpl w:val="1D549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21"/>
  </w:num>
  <w:num w:numId="3">
    <w:abstractNumId w:val="29"/>
  </w:num>
  <w:num w:numId="4">
    <w:abstractNumId w:val="16"/>
  </w:num>
  <w:num w:numId="5">
    <w:abstractNumId w:val="27"/>
  </w:num>
  <w:num w:numId="6">
    <w:abstractNumId w:val="15"/>
  </w:num>
  <w:num w:numId="7">
    <w:abstractNumId w:val="2"/>
  </w:num>
  <w:num w:numId="8">
    <w:abstractNumId w:val="18"/>
  </w:num>
  <w:num w:numId="9">
    <w:abstractNumId w:val="28"/>
  </w:num>
  <w:num w:numId="10">
    <w:abstractNumId w:val="11"/>
  </w:num>
  <w:num w:numId="11">
    <w:abstractNumId w:val="30"/>
  </w:num>
  <w:num w:numId="12">
    <w:abstractNumId w:val="3"/>
  </w:num>
  <w:num w:numId="13">
    <w:abstractNumId w:val="12"/>
  </w:num>
  <w:num w:numId="14">
    <w:abstractNumId w:val="25"/>
  </w:num>
  <w:num w:numId="15">
    <w:abstractNumId w:val="4"/>
  </w:num>
  <w:num w:numId="16">
    <w:abstractNumId w:val="23"/>
  </w:num>
  <w:num w:numId="17">
    <w:abstractNumId w:val="14"/>
  </w:num>
  <w:num w:numId="18">
    <w:abstractNumId w:val="20"/>
  </w:num>
  <w:num w:numId="19">
    <w:abstractNumId w:val="7"/>
  </w:num>
  <w:num w:numId="20">
    <w:abstractNumId w:val="26"/>
  </w:num>
  <w:num w:numId="21">
    <w:abstractNumId w:val="10"/>
  </w:num>
  <w:num w:numId="22">
    <w:abstractNumId w:val="17"/>
  </w:num>
  <w:num w:numId="23">
    <w:abstractNumId w:val="9"/>
  </w:num>
  <w:num w:numId="24">
    <w:abstractNumId w:val="0"/>
  </w:num>
  <w:num w:numId="25">
    <w:abstractNumId w:val="8"/>
  </w:num>
  <w:num w:numId="26">
    <w:abstractNumId w:val="24"/>
  </w:num>
  <w:num w:numId="27">
    <w:abstractNumId w:val="19"/>
  </w:num>
  <w:num w:numId="28">
    <w:abstractNumId w:val="1"/>
  </w:num>
  <w:num w:numId="29">
    <w:abstractNumId w:val="6"/>
  </w:num>
  <w:num w:numId="30">
    <w:abstractNumId w:val="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C25F5"/>
    <w:rsid w:val="00140E16"/>
    <w:rsid w:val="00194661"/>
    <w:rsid w:val="00235049"/>
    <w:rsid w:val="002C5DB7"/>
    <w:rsid w:val="00370634"/>
    <w:rsid w:val="004D0576"/>
    <w:rsid w:val="005030F1"/>
    <w:rsid w:val="005717D5"/>
    <w:rsid w:val="006D404A"/>
    <w:rsid w:val="007018F1"/>
    <w:rsid w:val="00720A4F"/>
    <w:rsid w:val="007C13E5"/>
    <w:rsid w:val="008C0B25"/>
    <w:rsid w:val="008D6A26"/>
    <w:rsid w:val="009003FF"/>
    <w:rsid w:val="00945555"/>
    <w:rsid w:val="00947F23"/>
    <w:rsid w:val="0095755E"/>
    <w:rsid w:val="00973654"/>
    <w:rsid w:val="00B13ACF"/>
    <w:rsid w:val="00BF798C"/>
    <w:rsid w:val="00C11B1A"/>
    <w:rsid w:val="00C53695"/>
    <w:rsid w:val="00C60EFB"/>
    <w:rsid w:val="00CD3EC2"/>
    <w:rsid w:val="00E1073B"/>
    <w:rsid w:val="00E17C53"/>
    <w:rsid w:val="00E31AA8"/>
    <w:rsid w:val="00F24D54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8E27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aliases w:val="текст"/>
    <w:next w:val="a"/>
    <w:link w:val="70"/>
    <w:uiPriority w:val="9"/>
    <w:semiHidden/>
    <w:unhideWhenUsed/>
    <w:qFormat/>
    <w:rsid w:val="006D404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aliases w:val="Заголовок2"/>
    <w:basedOn w:val="2"/>
    <w:uiPriority w:val="34"/>
    <w:qFormat/>
    <w:rsid w:val="00C11B1A"/>
    <w:pPr>
      <w:spacing w:line="360" w:lineRule="auto"/>
      <w:contextualSpacing/>
    </w:pPr>
    <w:rPr>
      <w:b w:val="0"/>
      <w:sz w:val="24"/>
    </w:rPr>
  </w:style>
  <w:style w:type="paragraph" w:styleId="a7">
    <w:name w:val="TOC Heading"/>
    <w:aliases w:val="Заголовок1"/>
    <w:basedOn w:val="1"/>
    <w:next w:val="a"/>
    <w:uiPriority w:val="39"/>
    <w:unhideWhenUsed/>
    <w:qFormat/>
    <w:rsid w:val="00C11B1A"/>
    <w:pPr>
      <w:spacing w:line="360" w:lineRule="auto"/>
      <w:outlineLvl w:val="9"/>
    </w:pPr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customStyle="1" w:styleId="70">
    <w:name w:val="Заголовок 7 Знак"/>
    <w:aliases w:val="текст Знак"/>
    <w:basedOn w:val="a0"/>
    <w:link w:val="7"/>
    <w:uiPriority w:val="9"/>
    <w:semiHidden/>
    <w:rsid w:val="006D404A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ad">
    <w:name w:val="No Spacing"/>
    <w:uiPriority w:val="1"/>
    <w:qFormat/>
    <w:rsid w:val="00140E16"/>
    <w:pPr>
      <w:spacing w:after="0" w:line="240" w:lineRule="auto"/>
    </w:pPr>
    <w:rPr>
      <w:rFonts w:ascii="Times New Roman" w:hAnsi="Times New Roman"/>
      <w:sz w:val="24"/>
    </w:rPr>
  </w:style>
  <w:style w:type="character" w:styleId="ae">
    <w:name w:val="Unresolved Mention"/>
    <w:basedOn w:val="a0"/>
    <w:uiPriority w:val="99"/>
    <w:semiHidden/>
    <w:unhideWhenUsed/>
    <w:rsid w:val="00F24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sber.ru/portal/products/gigachat-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elegraf/telegr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1E4A5-DFC3-4F53-B9EC-6D860E3BF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SEREZHKA 3310</cp:lastModifiedBy>
  <cp:revision>21</cp:revision>
  <dcterms:created xsi:type="dcterms:W3CDTF">2024-08-22T09:01:00Z</dcterms:created>
  <dcterms:modified xsi:type="dcterms:W3CDTF">2025-05-21T19:56:00Z</dcterms:modified>
</cp:coreProperties>
</file>