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柠檬学院一阶段考试--答题卡</w:t>
      </w:r>
    </w:p>
    <w:p>
      <w:pPr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姓名：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郑天威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szCs w:val="21"/>
        </w:rPr>
        <w:t xml:space="preserve">                     阶段：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三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</w:t>
      </w: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选择题（2*20分）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16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18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19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判断题（2*5分）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F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F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T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填空题</w:t>
      </w:r>
      <w:r>
        <w:rPr>
          <w:rFonts w:hint="eastAsia" w:asciiTheme="majorEastAsia" w:hAnsiTheme="majorEastAsia" w:eastAsiaTheme="majorEastAsia" w:cstheme="majorEastAsia"/>
          <w:szCs w:val="21"/>
        </w:rPr>
        <w:t>（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10</w:t>
      </w:r>
      <w:r>
        <w:rPr>
          <w:rFonts w:hint="eastAsia" w:asciiTheme="majorEastAsia" w:hAnsiTheme="majorEastAsia" w:eastAsiaTheme="majorEastAsia" w:cstheme="majorEastAsia"/>
          <w:szCs w:val="21"/>
        </w:rPr>
        <w:t>*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Cs w:val="21"/>
        </w:rPr>
        <w:t>分）</w:t>
      </w:r>
    </w:p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 xml:space="preserve">创建 </w:t>
      </w:r>
      <w:r>
        <w:rPr>
          <w:rFonts w:hint="eastAsia" w:asciiTheme="majorEastAsia" w:hAnsiTheme="majorEastAsia" w:eastAsiaTheme="majorEastAsia" w:cstheme="majorEastAsia"/>
          <w:szCs w:val="21"/>
          <w:u w:val="none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就绪</w:t>
      </w:r>
      <w:r>
        <w:rPr>
          <w:rFonts w:hint="eastAsia" w:asciiTheme="majorEastAsia" w:hAnsiTheme="majorEastAsia" w:eastAsiaTheme="majorEastAsia" w:cstheme="majorEastAsia"/>
          <w:szCs w:val="21"/>
          <w:u w:val="none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运行</w:t>
      </w:r>
      <w:r>
        <w:rPr>
          <w:rFonts w:hint="eastAsia" w:asciiTheme="majorEastAsia" w:hAnsiTheme="majorEastAsia" w:eastAsiaTheme="majorEastAsia" w:cstheme="majorEastAsia"/>
          <w:szCs w:val="21"/>
          <w:u w:val="none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阻塞</w:t>
      </w:r>
      <w:r>
        <w:rPr>
          <w:rFonts w:hint="eastAsia" w:asciiTheme="majorEastAsia" w:hAnsiTheme="majorEastAsia" w:eastAsiaTheme="majorEastAsia" w:cstheme="majorEastAsia"/>
          <w:szCs w:val="21"/>
          <w:u w:val="none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死亡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Join()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szCs w:val="21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Object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szCs w:val="21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Class.getDeclaredFields()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szCs w:val="21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-1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szCs w:val="21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ObjectInputStream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四、简答题（每小题5分，共20分）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ArrayList 采用的是数组形式来保存对象的，这种方式将对象放在连续的位置中，所以最大的缺点就是插入删除时非常麻烦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LinkedList 采用的将对象存放在独立的空间中，而且在每个空间中还保存下一个链接的索引  但是缺点就是查找非常麻烦 要丛第一个索引开始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Hashtable和HashMap类：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Hashtable是基于陈旧的Dictionary类（基本废弃）的，HashMap是Java 1.2引进的Map接口的一个实现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Hashtable的方法是同步的，而HashMap的方法不是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只有HashMap可以将空值作为一个表的条目的key或value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HashMap的功能比Hashtable的功能更多，而且它不是基于一个陈旧的类的，在各种情况下，HashMap都优先于Hashtable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sleep()属于Thread类中的。而wait()方法，则是属于Object类中的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它们最大本质的区别是:sleep()不释放同步锁,wait()释放同步锁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用法不同：sleep(milliseconds)可以用时间指定来使他自动醒过来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,</w:t>
      </w:r>
      <w:r>
        <w:rPr>
          <w:rFonts w:hint="eastAsia" w:asciiTheme="majorEastAsia" w:hAnsiTheme="majorEastAsia" w:eastAsiaTheme="majorEastAsia" w:cstheme="majorEastAsia"/>
          <w:szCs w:val="21"/>
        </w:rPr>
        <w:t>时间不到你只能调用interreput()来强行打断，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wait()可以用notify()直接唤起。</w:t>
      </w:r>
    </w:p>
    <w:p>
      <w:pPr>
        <w:ind w:firstLine="420" w:firstLineChars="0"/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hashset是无序的（即使自定义类实现Comparable且重写compareto也不能保证正确排序），对其排序有两种方式：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 1：转成List进行排序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 xml:space="preserve">  List&lt;E&gt; tempList = new ArrayList&lt;E&gt;(names);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 2：转成TreeSet进行排序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 xml:space="preserve">  TreeSet&lt;E&gt; sorted = new TreeSet&lt;E&gt;(names); 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Treeset是有序的，进行排序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Cs w:val="21"/>
        </w:rPr>
        <w:t>方式一：自然排序—自定义类必须实现Comparable接口且重写</w:t>
      </w:r>
      <w:r>
        <w:rPr>
          <w:rFonts w:hint="eastAsia" w:asciiTheme="majorEastAsia" w:hAnsiTheme="majorEastAsia" w:eastAsiaTheme="majorEastAsia" w:cstheme="majorEastAsia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Cs w:val="21"/>
        </w:rPr>
        <w:t>compareto方法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Cs w:val="21"/>
        </w:rPr>
        <w:t>方式二：定义比较器—定义一个类实现Conparator接口，覆盖compare方法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Cs w:val="21"/>
        </w:rPr>
        <w:t>compareto、compare都是通过返回值为负、0、正来判断大小</w:t>
      </w:r>
    </w:p>
    <w:p>
      <w:pPr>
        <w:ind w:firstLine="420" w:firstLineChars="0"/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InputStream/OutputStream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 xml:space="preserve"> 是字节流的父接口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  <w:t xml:space="preserve"> Reader/Writer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 xml:space="preserve"> 是字符流的父接口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计算机中的一切最终都是二进制字节形式存在，字节流直接操作字节，操作时本身不会用到缓冲区（内存），直接操作文件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  <w:t>字符流在操作时使用了缓冲区，通过缓冲区再操作文件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  <w:t>字节流可以处理所有类型数 据，如：MP3，AVI 视频文件，图片，而字符流只能处理字符数据。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  <w:t>只要是处理纯文本数据，就要优先考虑使用字符流，除此之外都用字节流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五、编程题（20分</w:t>
      </w:r>
      <w:r>
        <w:rPr>
          <w:rFonts w:asciiTheme="majorEastAsia" w:hAnsiTheme="majorEastAsia" w:eastAsiaTheme="majorEastAsia" w:cstheme="majorEastAsia"/>
          <w:szCs w:val="21"/>
        </w:rPr>
        <w:t>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编程原文件请与本答题卡放在一个文件下打包，文件名带上自己的姓名与阶段。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1,使用CompareTo实现下列四位同学的成绩做降序排序，如果成绩一样，就在成绩排序的基础上按照年龄由小到大排序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Pojo:</w:t>
      </w:r>
      <w:r>
        <w:rPr>
          <w:rFonts w:hint="eastAsia"/>
          <w:lang w:val="en-US" w:eastAsia="zh-CN"/>
        </w:rPr>
        <w:object>
          <v:shape id="_x0000_i1025" o:spt="75" type="#_x0000_t75" style="height:35pt;width:57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排序：</w:t>
      </w:r>
      <w:r>
        <w:rPr>
          <w:rFonts w:hint="eastAsia"/>
          <w:lang w:val="en-US" w:eastAsia="zh-CN"/>
        </w:rPr>
        <w:object>
          <v:shape id="_x0000_i1026" o:spt="75" type="#_x0000_t75" style="height:35pt;width:12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tabs>
          <w:tab w:val="left" w:pos="685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55620" cy="1242060"/>
            <wp:effectExtent l="0" t="0" r="7620" b="762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2,</w:t>
      </w:r>
      <w:r>
        <w:rPr>
          <w:rFonts w:ascii="Arial" w:hAnsi="Arial" w:cs="Arial"/>
          <w:color w:val="505050"/>
          <w:shd w:val="clear" w:color="auto" w:fill="FFFFFF"/>
        </w:rPr>
        <w:t xml:space="preserve"> 分别使用文件流和缓冲流复制一个长度大于500MB的视频文件，并</w:t>
      </w:r>
      <w:r>
        <w:rPr>
          <w:rFonts w:hint="eastAsia" w:ascii="Arial" w:hAnsi="Arial" w:cs="Arial"/>
          <w:color w:val="505050"/>
          <w:shd w:val="clear" w:color="auto" w:fill="FFFFFF"/>
        </w:rPr>
        <w:t>打印复制的时间</w:t>
      </w:r>
    </w:p>
    <w:p>
      <w:pPr>
        <w:tabs>
          <w:tab w:val="left" w:pos="68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5pt;width:107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9">
            <o:LockedField>false</o:LockedField>
          </o:OLEObject>
        </w:object>
      </w:r>
    </w:p>
    <w:p>
      <w:pPr>
        <w:tabs>
          <w:tab w:val="left" w:pos="685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A22"/>
    <w:multiLevelType w:val="singleLevel"/>
    <w:tmpl w:val="58BA2A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A2B19"/>
    <w:multiLevelType w:val="singleLevel"/>
    <w:tmpl w:val="58BA2B19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8BA2C3D"/>
    <w:multiLevelType w:val="singleLevel"/>
    <w:tmpl w:val="58BA2C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9D"/>
    <w:rsid w:val="0015429D"/>
    <w:rsid w:val="006A48D5"/>
    <w:rsid w:val="00C306CF"/>
    <w:rsid w:val="02000F45"/>
    <w:rsid w:val="02CF3303"/>
    <w:rsid w:val="0ACD7138"/>
    <w:rsid w:val="0FF137F6"/>
    <w:rsid w:val="13065974"/>
    <w:rsid w:val="19E90630"/>
    <w:rsid w:val="217E1D81"/>
    <w:rsid w:val="2EF51F4B"/>
    <w:rsid w:val="334852AA"/>
    <w:rsid w:val="348A4D37"/>
    <w:rsid w:val="46A61B9A"/>
    <w:rsid w:val="50EB25F7"/>
    <w:rsid w:val="52731DC3"/>
    <w:rsid w:val="62EC0F3C"/>
    <w:rsid w:val="68F670B4"/>
    <w:rsid w:val="69167230"/>
    <w:rsid w:val="72492FF2"/>
    <w:rsid w:val="7E2C76DE"/>
    <w:rsid w:val="7F1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347</Characters>
  <Lines>2</Lines>
  <Paragraphs>1</Paragraphs>
  <TotalTime>8</TotalTime>
  <ScaleCrop>false</ScaleCrop>
  <LinksUpToDate>false</LinksUpToDate>
  <CharactersWithSpaces>406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Auser</dc:creator>
  <cp:lastModifiedBy>朔风</cp:lastModifiedBy>
  <dcterms:modified xsi:type="dcterms:W3CDTF">2019-09-05T17:36:26Z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