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911A" w14:textId="77777777" w:rsidR="00E71FE0" w:rsidRDefault="00E71FE0" w:rsidP="00326D8D">
      <w:pPr>
        <w:pStyle w:val="BodyText"/>
        <w:jc w:val="center"/>
        <w:rPr>
          <w:sz w:val="20"/>
        </w:rPr>
      </w:pPr>
    </w:p>
    <w:p w14:paraId="63E491D2" w14:textId="5D91BC22" w:rsidR="00E71FE0" w:rsidRDefault="00326D8D" w:rsidP="00326D8D">
      <w:pPr>
        <w:jc w:val="center"/>
      </w:pPr>
      <w:r>
        <w:rPr>
          <w:noProof/>
        </w:rPr>
        <w:drawing>
          <wp:inline distT="0" distB="0" distL="0" distR="0" wp14:anchorId="20032353" wp14:editId="72A5DF20">
            <wp:extent cx="609600" cy="102933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/>
                    <a:srcRect r="39107"/>
                    <a:stretch/>
                  </pic:blipFill>
                  <pic:spPr bwMode="auto">
                    <a:xfrm>
                      <a:off x="0" y="0"/>
                      <a:ext cx="617119" cy="104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B1D66" w14:textId="77777777" w:rsidR="00E71FE0" w:rsidRDefault="00E71FE0" w:rsidP="00326D8D">
      <w:pPr>
        <w:jc w:val="center"/>
      </w:pPr>
    </w:p>
    <w:p w14:paraId="6F63B269" w14:textId="4809735B" w:rsidR="00E71FE0" w:rsidRDefault="00E71FE0" w:rsidP="00326D8D">
      <w:pPr>
        <w:jc w:val="center"/>
      </w:pPr>
    </w:p>
    <w:p w14:paraId="5EC0569C" w14:textId="62F9B7CA" w:rsidR="00E71FE0" w:rsidRPr="00B64A16" w:rsidRDefault="00000000" w:rsidP="00326D8D">
      <w:pPr>
        <w:jc w:val="center"/>
        <w:rPr>
          <w:b/>
          <w:iCs/>
          <w:sz w:val="32"/>
        </w:rPr>
      </w:pPr>
      <w:r w:rsidRPr="00B64A16">
        <w:rPr>
          <w:b/>
          <w:iCs/>
          <w:color w:val="000009"/>
          <w:sz w:val="32"/>
        </w:rPr>
        <w:t>UE2</w:t>
      </w:r>
      <w:r w:rsidR="00B64A16" w:rsidRPr="00B64A16">
        <w:rPr>
          <w:b/>
          <w:iCs/>
          <w:color w:val="000009"/>
          <w:sz w:val="32"/>
        </w:rPr>
        <w:t>2</w:t>
      </w:r>
      <w:r w:rsidRPr="00B64A16">
        <w:rPr>
          <w:b/>
          <w:iCs/>
          <w:color w:val="000009"/>
          <w:sz w:val="32"/>
        </w:rPr>
        <w:t>CS352B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-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Object</w:t>
      </w:r>
      <w:r w:rsidRPr="00B64A16">
        <w:rPr>
          <w:b/>
          <w:iCs/>
          <w:color w:val="000009"/>
          <w:spacing w:val="-9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Oriented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Analysis</w:t>
      </w:r>
      <w:r w:rsidRPr="00B64A16">
        <w:rPr>
          <w:b/>
          <w:iCs/>
          <w:color w:val="000009"/>
          <w:spacing w:val="-8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&amp;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Design</w:t>
      </w:r>
    </w:p>
    <w:p w14:paraId="13C7913E" w14:textId="77777777" w:rsidR="00E71FE0" w:rsidRDefault="00E71FE0" w:rsidP="00326D8D">
      <w:pPr>
        <w:jc w:val="center"/>
        <w:rPr>
          <w:b/>
          <w:i/>
          <w:sz w:val="32"/>
        </w:rPr>
      </w:pPr>
    </w:p>
    <w:p w14:paraId="6A1BA095" w14:textId="77777777" w:rsidR="00E71FE0" w:rsidRPr="00326D8D" w:rsidRDefault="00000000" w:rsidP="00326D8D">
      <w:pPr>
        <w:jc w:val="center"/>
        <w:rPr>
          <w:b/>
          <w:bCs/>
          <w:color w:val="0008B3"/>
          <w:sz w:val="32"/>
          <w:szCs w:val="32"/>
        </w:rPr>
      </w:pPr>
      <w:r w:rsidRPr="00326D8D">
        <w:rPr>
          <w:b/>
          <w:bCs/>
          <w:color w:val="0008B3"/>
          <w:sz w:val="32"/>
          <w:szCs w:val="32"/>
        </w:rPr>
        <w:t>Mini Project Report</w:t>
      </w:r>
    </w:p>
    <w:p w14:paraId="40EC62A6" w14:textId="77777777" w:rsidR="00E71FE0" w:rsidRDefault="00E71FE0" w:rsidP="00326D8D">
      <w:pPr>
        <w:jc w:val="center"/>
        <w:rPr>
          <w:b/>
          <w:sz w:val="32"/>
        </w:rPr>
      </w:pPr>
    </w:p>
    <w:p w14:paraId="2CE0066B" w14:textId="506C1E28" w:rsidR="00E71FE0" w:rsidRDefault="00326D8D" w:rsidP="00326D8D">
      <w:pPr>
        <w:jc w:val="center"/>
        <w:rPr>
          <w:b/>
          <w:bCs/>
          <w:color w:val="0008B3"/>
          <w:sz w:val="32"/>
          <w:szCs w:val="32"/>
        </w:rPr>
      </w:pPr>
      <w:r w:rsidRPr="00326D8D">
        <w:rPr>
          <w:b/>
          <w:bCs/>
          <w:color w:val="0008B3"/>
          <w:sz w:val="32"/>
          <w:szCs w:val="32"/>
        </w:rPr>
        <w:t>Supply Chain Management System</w:t>
      </w:r>
    </w:p>
    <w:p w14:paraId="156C1B6E" w14:textId="77777777" w:rsidR="00326D8D" w:rsidRDefault="00326D8D" w:rsidP="00326D8D">
      <w:pPr>
        <w:jc w:val="center"/>
        <w:rPr>
          <w:b/>
          <w:sz w:val="32"/>
        </w:rPr>
      </w:pPr>
    </w:p>
    <w:p w14:paraId="2962F969" w14:textId="77777777" w:rsidR="00E71FE0" w:rsidRDefault="00000000" w:rsidP="00326D8D">
      <w:pPr>
        <w:jc w:val="center"/>
        <w:rPr>
          <w:b/>
          <w:i/>
          <w:color w:val="000009"/>
          <w:spacing w:val="-5"/>
          <w:sz w:val="24"/>
        </w:rPr>
      </w:pPr>
      <w:r>
        <w:rPr>
          <w:b/>
          <w:i/>
          <w:color w:val="000009"/>
          <w:sz w:val="24"/>
        </w:rPr>
        <w:t>Submitted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pacing w:val="-5"/>
          <w:sz w:val="24"/>
        </w:rPr>
        <w:t>by:</w:t>
      </w:r>
    </w:p>
    <w:p w14:paraId="0F7E6A35" w14:textId="54EBCF45" w:rsidR="004248B1" w:rsidRDefault="004248B1" w:rsidP="00326D8D">
      <w:pPr>
        <w:jc w:val="center"/>
        <w:rPr>
          <w:b/>
          <w:i/>
          <w:color w:val="000009"/>
          <w:spacing w:val="-5"/>
          <w:sz w:val="24"/>
        </w:rPr>
      </w:pPr>
      <w:r w:rsidRPr="004248B1">
        <w:rPr>
          <w:b/>
          <w:i/>
          <w:color w:val="000009"/>
          <w:spacing w:val="-5"/>
          <w:sz w:val="24"/>
        </w:rPr>
        <w:t>PES2UG22CS442</w:t>
      </w:r>
      <w:r w:rsidRPr="004248B1">
        <w:rPr>
          <w:b/>
          <w:i/>
          <w:color w:val="000009"/>
          <w:spacing w:val="-5"/>
          <w:sz w:val="24"/>
        </w:rPr>
        <w:tab/>
        <w:t>Rishi Gupta</w:t>
      </w:r>
    </w:p>
    <w:p w14:paraId="0B49C621" w14:textId="508E8F8D" w:rsidR="00A953B9" w:rsidRDefault="00A953B9" w:rsidP="00326D8D">
      <w:pPr>
        <w:jc w:val="center"/>
        <w:rPr>
          <w:b/>
          <w:i/>
          <w:color w:val="000009"/>
          <w:spacing w:val="-5"/>
          <w:sz w:val="24"/>
        </w:rPr>
      </w:pPr>
      <w:r w:rsidRPr="00A953B9">
        <w:rPr>
          <w:b/>
          <w:i/>
          <w:color w:val="000009"/>
          <w:spacing w:val="-5"/>
          <w:sz w:val="24"/>
        </w:rPr>
        <w:t>PES2UG22CS449</w:t>
      </w:r>
      <w:r w:rsidRPr="00A953B9">
        <w:rPr>
          <w:b/>
          <w:i/>
          <w:color w:val="000009"/>
          <w:spacing w:val="-5"/>
          <w:sz w:val="24"/>
        </w:rPr>
        <w:tab/>
        <w:t>Rithul Rakesh</w:t>
      </w:r>
    </w:p>
    <w:p w14:paraId="221FA159" w14:textId="77777777" w:rsidR="00326D8D" w:rsidRPr="00326D8D" w:rsidRDefault="00326D8D" w:rsidP="00326D8D">
      <w:pPr>
        <w:jc w:val="center"/>
        <w:rPr>
          <w:b/>
          <w:i/>
          <w:sz w:val="24"/>
        </w:rPr>
      </w:pPr>
      <w:r w:rsidRPr="00326D8D">
        <w:rPr>
          <w:b/>
          <w:i/>
          <w:sz w:val="24"/>
        </w:rPr>
        <w:t>PES2UG22CS459</w:t>
      </w:r>
      <w:r w:rsidRPr="00326D8D">
        <w:rPr>
          <w:b/>
          <w:i/>
          <w:sz w:val="24"/>
        </w:rPr>
        <w:tab/>
        <w:t xml:space="preserve">Rohit </w:t>
      </w:r>
      <w:proofErr w:type="spellStart"/>
      <w:r w:rsidRPr="00326D8D">
        <w:rPr>
          <w:b/>
          <w:i/>
          <w:sz w:val="24"/>
        </w:rPr>
        <w:t>Maddaly</w:t>
      </w:r>
      <w:proofErr w:type="spellEnd"/>
    </w:p>
    <w:p w14:paraId="69408881" w14:textId="77777777" w:rsidR="004248B1" w:rsidRPr="004248B1" w:rsidRDefault="004248B1" w:rsidP="004248B1">
      <w:pPr>
        <w:jc w:val="center"/>
        <w:rPr>
          <w:b/>
          <w:i/>
          <w:sz w:val="24"/>
        </w:rPr>
      </w:pPr>
    </w:p>
    <w:p w14:paraId="063265C8" w14:textId="77777777" w:rsidR="00E71FE0" w:rsidRDefault="00E71FE0" w:rsidP="00326D8D">
      <w:pPr>
        <w:jc w:val="center"/>
        <w:rPr>
          <w:b/>
          <w:i/>
        </w:rPr>
      </w:pPr>
    </w:p>
    <w:p w14:paraId="56775018" w14:textId="210CB99E" w:rsidR="00E71FE0" w:rsidRDefault="00E71FE0" w:rsidP="00326D8D">
      <w:pPr>
        <w:jc w:val="center"/>
        <w:rPr>
          <w:b/>
          <w:i/>
        </w:rPr>
      </w:pPr>
    </w:p>
    <w:p w14:paraId="45D0C693" w14:textId="77777777" w:rsidR="00E71FE0" w:rsidRDefault="00E71FE0" w:rsidP="00326D8D">
      <w:pPr>
        <w:jc w:val="center"/>
        <w:rPr>
          <w:bCs/>
          <w:iCs/>
        </w:rPr>
      </w:pPr>
    </w:p>
    <w:p w14:paraId="7D54F243" w14:textId="77777777" w:rsidR="00326D8D" w:rsidRDefault="00326D8D" w:rsidP="00326D8D">
      <w:pPr>
        <w:jc w:val="center"/>
        <w:rPr>
          <w:bCs/>
          <w:iCs/>
        </w:rPr>
      </w:pPr>
    </w:p>
    <w:p w14:paraId="086140CE" w14:textId="77777777" w:rsidR="00326D8D" w:rsidRDefault="00326D8D" w:rsidP="00326D8D">
      <w:pPr>
        <w:jc w:val="center"/>
        <w:rPr>
          <w:bCs/>
          <w:iCs/>
        </w:rPr>
      </w:pPr>
    </w:p>
    <w:p w14:paraId="10FAC6D6" w14:textId="77777777" w:rsidR="00326D8D" w:rsidRDefault="00326D8D" w:rsidP="00326D8D">
      <w:pPr>
        <w:jc w:val="center"/>
        <w:rPr>
          <w:bCs/>
          <w:iCs/>
        </w:rPr>
      </w:pPr>
    </w:p>
    <w:p w14:paraId="50ECB10F" w14:textId="77777777" w:rsidR="00326D8D" w:rsidRDefault="00326D8D" w:rsidP="00326D8D">
      <w:pPr>
        <w:jc w:val="center"/>
        <w:rPr>
          <w:bCs/>
          <w:iCs/>
        </w:rPr>
      </w:pPr>
    </w:p>
    <w:p w14:paraId="087CCC24" w14:textId="77777777" w:rsidR="00326D8D" w:rsidRDefault="00326D8D" w:rsidP="00326D8D">
      <w:pPr>
        <w:jc w:val="center"/>
        <w:rPr>
          <w:bCs/>
          <w:iCs/>
        </w:rPr>
      </w:pPr>
    </w:p>
    <w:p w14:paraId="1F72CD8E" w14:textId="77777777" w:rsidR="00326D8D" w:rsidRDefault="00326D8D" w:rsidP="00326D8D">
      <w:pPr>
        <w:jc w:val="center"/>
        <w:rPr>
          <w:bCs/>
          <w:iCs/>
        </w:rPr>
      </w:pPr>
    </w:p>
    <w:p w14:paraId="6A27B8D3" w14:textId="77777777" w:rsidR="00326D8D" w:rsidRDefault="00326D8D" w:rsidP="00326D8D">
      <w:pPr>
        <w:jc w:val="center"/>
        <w:rPr>
          <w:bCs/>
          <w:iCs/>
        </w:rPr>
      </w:pPr>
    </w:p>
    <w:p w14:paraId="0943F642" w14:textId="77777777" w:rsidR="00326D8D" w:rsidRDefault="00326D8D" w:rsidP="00326D8D">
      <w:pPr>
        <w:jc w:val="center"/>
        <w:rPr>
          <w:bCs/>
          <w:iCs/>
        </w:rPr>
      </w:pPr>
    </w:p>
    <w:p w14:paraId="49E532BE" w14:textId="77777777" w:rsidR="00326D8D" w:rsidRDefault="00326D8D" w:rsidP="00326D8D">
      <w:pPr>
        <w:jc w:val="center"/>
        <w:rPr>
          <w:bCs/>
          <w:iCs/>
        </w:rPr>
      </w:pPr>
    </w:p>
    <w:p w14:paraId="62C67654" w14:textId="77777777" w:rsidR="00326D8D" w:rsidRPr="00326D8D" w:rsidRDefault="00326D8D" w:rsidP="00326D8D">
      <w:pPr>
        <w:jc w:val="center"/>
        <w:rPr>
          <w:bCs/>
          <w:iCs/>
        </w:rPr>
      </w:pPr>
    </w:p>
    <w:p w14:paraId="755ED622" w14:textId="77777777" w:rsidR="00E71FE0" w:rsidRDefault="00E71FE0" w:rsidP="00326D8D">
      <w:pPr>
        <w:jc w:val="center"/>
        <w:rPr>
          <w:b/>
          <w:i/>
        </w:rPr>
      </w:pPr>
    </w:p>
    <w:p w14:paraId="5249C34C" w14:textId="3FC98FCB" w:rsidR="00E71FE0" w:rsidRPr="00B64A16" w:rsidRDefault="00000000" w:rsidP="00326D8D">
      <w:pPr>
        <w:jc w:val="center"/>
        <w:rPr>
          <w:iCs/>
          <w:sz w:val="24"/>
        </w:rPr>
      </w:pPr>
      <w:r w:rsidRPr="00B64A16">
        <w:rPr>
          <w:iCs/>
          <w:color w:val="000009"/>
          <w:sz w:val="24"/>
        </w:rPr>
        <w:t>Semester</w:t>
      </w:r>
      <w:r w:rsidR="00B64A16">
        <w:rPr>
          <w:iCs/>
          <w:color w:val="000009"/>
          <w:sz w:val="24"/>
        </w:rPr>
        <w:t xml:space="preserve"> </w:t>
      </w:r>
      <w:r w:rsidR="00326D8D">
        <w:rPr>
          <w:iCs/>
          <w:color w:val="000009"/>
          <w:sz w:val="24"/>
        </w:rPr>
        <w:t>VI</w:t>
      </w:r>
      <w:r w:rsidR="00326D8D">
        <w:rPr>
          <w:iCs/>
          <w:color w:val="000009"/>
          <w:spacing w:val="-1"/>
          <w:sz w:val="24"/>
        </w:rPr>
        <w:t xml:space="preserve"> - </w:t>
      </w:r>
      <w:r w:rsidRPr="00B64A16">
        <w:rPr>
          <w:iCs/>
          <w:color w:val="000009"/>
          <w:spacing w:val="-2"/>
          <w:sz w:val="24"/>
        </w:rPr>
        <w:t>Section</w:t>
      </w:r>
      <w:r w:rsidR="00326D8D">
        <w:rPr>
          <w:iCs/>
          <w:color w:val="000009"/>
          <w:spacing w:val="-2"/>
          <w:sz w:val="24"/>
        </w:rPr>
        <w:t xml:space="preserve"> H</w:t>
      </w:r>
    </w:p>
    <w:p w14:paraId="72D618A4" w14:textId="77777777" w:rsidR="00E71FE0" w:rsidRDefault="00E71FE0" w:rsidP="00326D8D">
      <w:pPr>
        <w:jc w:val="center"/>
        <w:rPr>
          <w:i/>
        </w:rPr>
      </w:pPr>
    </w:p>
    <w:p w14:paraId="04A58CEE" w14:textId="7088AF18" w:rsidR="00326D8D" w:rsidRPr="00326D8D" w:rsidRDefault="00B64A16" w:rsidP="00326D8D">
      <w:pPr>
        <w:jc w:val="center"/>
        <w:rPr>
          <w:color w:val="000009"/>
        </w:rPr>
      </w:pPr>
      <w:proofErr w:type="spellStart"/>
      <w:r>
        <w:rPr>
          <w:color w:val="000009"/>
        </w:rPr>
        <w:t>Facultly</w:t>
      </w:r>
      <w:proofErr w:type="spellEnd"/>
      <w:r>
        <w:rPr>
          <w:color w:val="000009"/>
        </w:rPr>
        <w:t xml:space="preserve"> Name</w:t>
      </w:r>
    </w:p>
    <w:p w14:paraId="05C1317E" w14:textId="5E1C27E1" w:rsidR="00326D8D" w:rsidRPr="00326D8D" w:rsidRDefault="00326D8D" w:rsidP="00326D8D">
      <w:pPr>
        <w:jc w:val="center"/>
        <w:rPr>
          <w:b/>
          <w:bCs/>
        </w:rPr>
      </w:pPr>
      <w:r w:rsidRPr="00326D8D">
        <w:rPr>
          <w:b/>
          <w:bCs/>
        </w:rPr>
        <w:t>Dr. Mannar Mannan J</w:t>
      </w:r>
    </w:p>
    <w:p w14:paraId="2D37AC32" w14:textId="77777777" w:rsidR="00E71FE0" w:rsidRDefault="00E71FE0" w:rsidP="00326D8D">
      <w:pPr>
        <w:jc w:val="center"/>
        <w:rPr>
          <w:b/>
          <w:sz w:val="28"/>
        </w:rPr>
      </w:pPr>
    </w:p>
    <w:p w14:paraId="4BD5C4F1" w14:textId="29F49671" w:rsidR="00E71FE0" w:rsidRDefault="00000000" w:rsidP="00326D8D">
      <w:pPr>
        <w:jc w:val="center"/>
        <w:rPr>
          <w:b/>
          <w:sz w:val="24"/>
        </w:rPr>
      </w:pPr>
      <w:r>
        <w:rPr>
          <w:b/>
          <w:color w:val="BE4F4B"/>
          <w:sz w:val="24"/>
        </w:rPr>
        <w:t>January</w:t>
      </w:r>
      <w:r>
        <w:rPr>
          <w:b/>
          <w:color w:val="BE4F4B"/>
          <w:spacing w:val="-1"/>
          <w:sz w:val="24"/>
        </w:rPr>
        <w:t xml:space="preserve"> </w:t>
      </w:r>
      <w:r>
        <w:rPr>
          <w:b/>
          <w:color w:val="BE4F4B"/>
          <w:sz w:val="24"/>
        </w:rPr>
        <w:t>-</w:t>
      </w:r>
      <w:r>
        <w:rPr>
          <w:b/>
          <w:color w:val="BE4F4B"/>
          <w:spacing w:val="-2"/>
          <w:sz w:val="24"/>
        </w:rPr>
        <w:t xml:space="preserve"> </w:t>
      </w:r>
      <w:r>
        <w:rPr>
          <w:b/>
          <w:color w:val="BE4F4B"/>
          <w:sz w:val="24"/>
        </w:rPr>
        <w:t xml:space="preserve">May </w:t>
      </w:r>
      <w:r>
        <w:rPr>
          <w:b/>
          <w:color w:val="BE4F4B"/>
          <w:spacing w:val="-4"/>
          <w:sz w:val="24"/>
        </w:rPr>
        <w:t>202</w:t>
      </w:r>
      <w:r w:rsidR="00B64A16">
        <w:rPr>
          <w:b/>
          <w:color w:val="BE4F4B"/>
          <w:spacing w:val="-4"/>
          <w:sz w:val="24"/>
        </w:rPr>
        <w:t>5</w:t>
      </w:r>
    </w:p>
    <w:p w14:paraId="62F13607" w14:textId="77777777" w:rsidR="00E71FE0" w:rsidRDefault="00000000" w:rsidP="00326D8D">
      <w:pPr>
        <w:jc w:val="center"/>
      </w:pPr>
      <w:r>
        <w:rPr>
          <w:color w:val="000009"/>
        </w:rPr>
        <w:t>DEPARTMENT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ENGINEERING</w:t>
      </w:r>
    </w:p>
    <w:p w14:paraId="5AB29AA2" w14:textId="77777777" w:rsidR="00E71FE0" w:rsidRDefault="00000000" w:rsidP="00326D8D">
      <w:pPr>
        <w:jc w:val="center"/>
      </w:pPr>
      <w:r>
        <w:rPr>
          <w:color w:val="000009"/>
        </w:rPr>
        <w:t>FACULTY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ENGINEERING</w:t>
      </w:r>
    </w:p>
    <w:p w14:paraId="10E32EDE" w14:textId="77777777" w:rsidR="00E71FE0" w:rsidRDefault="00000000" w:rsidP="00326D8D">
      <w:pPr>
        <w:jc w:val="center"/>
      </w:pPr>
      <w:r>
        <w:rPr>
          <w:color w:val="000009"/>
        </w:rPr>
        <w:t>PES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UNIVERSITY</w:t>
      </w:r>
    </w:p>
    <w:p w14:paraId="18BE54F4" w14:textId="77777777" w:rsidR="00326D8D" w:rsidRDefault="00000000" w:rsidP="00326D8D">
      <w:pPr>
        <w:jc w:val="center"/>
        <w:rPr>
          <w:color w:val="000009"/>
        </w:rPr>
      </w:pPr>
      <w:r>
        <w:rPr>
          <w:color w:val="000009"/>
        </w:rPr>
        <w:t>(Established under Karnataka Act No. 16 of 2013)</w:t>
      </w:r>
    </w:p>
    <w:p w14:paraId="38439D9B" w14:textId="15020E17" w:rsidR="00326D8D" w:rsidRDefault="00000000" w:rsidP="00326D8D">
      <w:pPr>
        <w:jc w:val="center"/>
        <w:rPr>
          <w:color w:val="000009"/>
        </w:rPr>
      </w:pPr>
      <w:r>
        <w:rPr>
          <w:color w:val="000009"/>
        </w:rPr>
        <w:t>100ft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Road,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Bengaluru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560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085,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Karnataka,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India</w:t>
      </w:r>
    </w:p>
    <w:p w14:paraId="4C1359B0" w14:textId="77777777" w:rsidR="00326D8D" w:rsidRDefault="00326D8D" w:rsidP="00326D8D">
      <w:pPr>
        <w:jc w:val="center"/>
        <w:rPr>
          <w:color w:val="000009"/>
        </w:rPr>
      </w:pPr>
    </w:p>
    <w:p w14:paraId="607DCD34" w14:textId="77777777" w:rsidR="00AD67B0" w:rsidRPr="00AD67B0" w:rsidRDefault="00AD67B0" w:rsidP="00AD67B0">
      <w:pPr>
        <w:rPr>
          <w:color w:val="000009"/>
        </w:rPr>
      </w:pPr>
    </w:p>
    <w:p w14:paraId="73C94CAC" w14:textId="02603E93" w:rsidR="00AD67B0" w:rsidRPr="00B56F9C" w:rsidRDefault="00AD67B0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1306FC">
        <w:rPr>
          <w:b/>
          <w:bCs/>
          <w:color w:val="000009"/>
          <w:sz w:val="36"/>
          <w:szCs w:val="36"/>
        </w:rPr>
        <w:lastRenderedPageBreak/>
        <w:t>Problem Statement</w:t>
      </w:r>
    </w:p>
    <w:p w14:paraId="68A26091" w14:textId="6A3CCE7D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 xml:space="preserve">This project aims to develop a </w:t>
      </w:r>
      <w:r w:rsidRPr="001306FC">
        <w:rPr>
          <w:b/>
          <w:bCs/>
          <w:color w:val="000009"/>
          <w:sz w:val="28"/>
          <w:szCs w:val="28"/>
        </w:rPr>
        <w:t>modular, Java-based Supply Chain Management System</w:t>
      </w:r>
      <w:r w:rsidRPr="001306FC">
        <w:rPr>
          <w:color w:val="000009"/>
          <w:sz w:val="28"/>
          <w:szCs w:val="28"/>
        </w:rPr>
        <w:t xml:space="preserve"> that allows suppliers to manage products, retailers to place orders, and administrators to process and monitor order fulfillment</w:t>
      </w:r>
      <w:r w:rsidR="00B56F9C">
        <w:rPr>
          <w:color w:val="000009"/>
          <w:sz w:val="28"/>
          <w:szCs w:val="28"/>
        </w:rPr>
        <w:t>.</w:t>
      </w:r>
    </w:p>
    <w:p w14:paraId="0995039D" w14:textId="4E14AE83" w:rsidR="00AD67B0" w:rsidRPr="00B56F9C" w:rsidRDefault="00AD67B0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1306FC">
        <w:rPr>
          <w:b/>
          <w:bCs/>
          <w:color w:val="000009"/>
          <w:sz w:val="36"/>
          <w:szCs w:val="36"/>
        </w:rPr>
        <w:t>Key Features</w:t>
      </w:r>
    </w:p>
    <w:p w14:paraId="74D97956" w14:textId="3BD61C0D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Supplier Management</w:t>
      </w:r>
    </w:p>
    <w:p w14:paraId="5C724002" w14:textId="400A709D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Add and store suppliers with unique IDs and names.</w:t>
      </w:r>
    </w:p>
    <w:p w14:paraId="7B4CD070" w14:textId="60F48F4B" w:rsidR="001306FC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Each supplier can manage multiple products.</w:t>
      </w:r>
    </w:p>
    <w:p w14:paraId="4D363BEC" w14:textId="77777777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Product Inventory Management</w:t>
      </w:r>
    </w:p>
    <w:p w14:paraId="3EBDE908" w14:textId="77777777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Add products to specific suppliers.</w:t>
      </w:r>
    </w:p>
    <w:p w14:paraId="6ABBB93C" w14:textId="77777777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Track stock quantity, price, and product details.</w:t>
      </w:r>
    </w:p>
    <w:p w14:paraId="4D016BA1" w14:textId="08D18B03" w:rsidR="00AD67B0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Automatically reduce stock on order processing.</w:t>
      </w:r>
    </w:p>
    <w:p w14:paraId="4A8AEC6F" w14:textId="0FFA7C9C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Retailer Management</w:t>
      </w:r>
    </w:p>
    <w:p w14:paraId="011BADF3" w14:textId="640B7D86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Register retailers with their details.</w:t>
      </w:r>
    </w:p>
    <w:p w14:paraId="0075886B" w14:textId="55A44C85" w:rsidR="00AD67B0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View and manage retailer-specific order histories.</w:t>
      </w:r>
    </w:p>
    <w:p w14:paraId="37FF24FC" w14:textId="5AF77633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Order Lifecycle</w:t>
      </w:r>
    </w:p>
    <w:p w14:paraId="2FBB5B54" w14:textId="248EC9B4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Place orders by retailers for specific products.</w:t>
      </w:r>
    </w:p>
    <w:p w14:paraId="0267473C" w14:textId="5DBE4028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Automatically check stock availability and update product quantity.</w:t>
      </w:r>
    </w:p>
    <w:p w14:paraId="5FAF11BE" w14:textId="32493EDB" w:rsidR="00AD67B0" w:rsidRPr="00B56F9C" w:rsidRDefault="00AD67B0" w:rsidP="00B56F9C">
      <w:pPr>
        <w:pStyle w:val="ListParagraph"/>
        <w:numPr>
          <w:ilvl w:val="0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Orders are marked as “Shipped” if fulfilled, or “Failed” if stock is insufficient.</w:t>
      </w:r>
    </w:p>
    <w:p w14:paraId="565BD5CB" w14:textId="77777777" w:rsidR="00AD67B0" w:rsidRPr="001306FC" w:rsidRDefault="00AD67B0" w:rsidP="00B56F9C">
      <w:p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Graphical User Interface (GUI)</w:t>
      </w:r>
    </w:p>
    <w:p w14:paraId="47A76AAC" w14:textId="77777777" w:rsidR="00AD67B0" w:rsidRPr="001306FC" w:rsidRDefault="00AD67B0" w:rsidP="00B56F9C">
      <w:pPr>
        <w:pStyle w:val="ListParagraph"/>
        <w:numPr>
          <w:ilvl w:val="0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Java Swing-based interface with:</w:t>
      </w:r>
    </w:p>
    <w:p w14:paraId="3A53EE91" w14:textId="77777777" w:rsidR="00AD67B0" w:rsidRPr="001306FC" w:rsidRDefault="00AD67B0" w:rsidP="00B56F9C">
      <w:pPr>
        <w:pStyle w:val="ListParagraph"/>
        <w:numPr>
          <w:ilvl w:val="1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Tabs for suppliers, products, retailers, and orders.</w:t>
      </w:r>
    </w:p>
    <w:p w14:paraId="12BEF79D" w14:textId="77777777" w:rsidR="00AD67B0" w:rsidRPr="001306FC" w:rsidRDefault="00AD67B0" w:rsidP="00B56F9C">
      <w:pPr>
        <w:pStyle w:val="ListParagraph"/>
        <w:numPr>
          <w:ilvl w:val="1"/>
          <w:numId w:val="10"/>
        </w:numPr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Dialog-driven forms for adding entities and placing orders.</w:t>
      </w:r>
    </w:p>
    <w:p w14:paraId="576389A5" w14:textId="7EBE8511" w:rsidR="00326D8D" w:rsidRPr="001306FC" w:rsidRDefault="00AD67B0" w:rsidP="00B56F9C">
      <w:pPr>
        <w:pStyle w:val="ListParagraph"/>
        <w:numPr>
          <w:ilvl w:val="1"/>
          <w:numId w:val="10"/>
        </w:numPr>
        <w:spacing w:after="240"/>
        <w:rPr>
          <w:color w:val="000009"/>
          <w:sz w:val="28"/>
          <w:szCs w:val="28"/>
        </w:rPr>
      </w:pPr>
      <w:r w:rsidRPr="001306FC">
        <w:rPr>
          <w:color w:val="000009"/>
          <w:sz w:val="28"/>
          <w:szCs w:val="28"/>
        </w:rPr>
        <w:t>Real-time table updates reflecting inventory and order status.</w:t>
      </w:r>
    </w:p>
    <w:p w14:paraId="27059054" w14:textId="77777777" w:rsidR="001F6B81" w:rsidRDefault="001F6B81" w:rsidP="001F6B81">
      <w:pPr>
        <w:rPr>
          <w:color w:val="000009"/>
        </w:rPr>
      </w:pPr>
    </w:p>
    <w:p w14:paraId="1267913D" w14:textId="77777777" w:rsidR="001306FC" w:rsidRDefault="001306FC" w:rsidP="001F6B81">
      <w:pPr>
        <w:rPr>
          <w:color w:val="000009"/>
        </w:rPr>
      </w:pPr>
    </w:p>
    <w:p w14:paraId="4B617019" w14:textId="77777777" w:rsidR="001306FC" w:rsidRDefault="001306FC" w:rsidP="001F6B81">
      <w:pPr>
        <w:rPr>
          <w:color w:val="000009"/>
        </w:rPr>
      </w:pPr>
    </w:p>
    <w:p w14:paraId="167F7155" w14:textId="77777777" w:rsidR="001306FC" w:rsidRDefault="001306FC" w:rsidP="001F6B81">
      <w:pPr>
        <w:rPr>
          <w:color w:val="000009"/>
        </w:rPr>
      </w:pPr>
    </w:p>
    <w:p w14:paraId="491EA19C" w14:textId="77777777" w:rsidR="001306FC" w:rsidRDefault="001306FC" w:rsidP="001F6B81">
      <w:pPr>
        <w:rPr>
          <w:color w:val="000009"/>
        </w:rPr>
      </w:pPr>
    </w:p>
    <w:p w14:paraId="7E05604B" w14:textId="77777777" w:rsidR="001306FC" w:rsidRDefault="001306FC" w:rsidP="001F6B81">
      <w:pPr>
        <w:rPr>
          <w:color w:val="000009"/>
        </w:rPr>
      </w:pPr>
    </w:p>
    <w:p w14:paraId="3A5A9270" w14:textId="39CA8806" w:rsidR="001F6B81" w:rsidRPr="00B56F9C" w:rsidRDefault="001F6B81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1306FC">
        <w:rPr>
          <w:b/>
          <w:bCs/>
          <w:color w:val="000009"/>
          <w:sz w:val="36"/>
          <w:szCs w:val="36"/>
        </w:rPr>
        <w:lastRenderedPageBreak/>
        <w:t>Models</w:t>
      </w:r>
    </w:p>
    <w:p w14:paraId="31E4CC83" w14:textId="31867A22" w:rsidR="001572BF" w:rsidRPr="001306FC" w:rsidRDefault="001F6B81" w:rsidP="00B56F9C">
      <w:pPr>
        <w:spacing w:after="240"/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t>Use Case Diagram:</w:t>
      </w:r>
    </w:p>
    <w:p w14:paraId="3D546006" w14:textId="77777777" w:rsidR="001572BF" w:rsidRDefault="001572BF" w:rsidP="001306FC">
      <w:pPr>
        <w:jc w:val="center"/>
        <w:rPr>
          <w:color w:val="000009"/>
        </w:rPr>
      </w:pPr>
    </w:p>
    <w:p w14:paraId="385B980B" w14:textId="62ACD8A6" w:rsidR="001572BF" w:rsidRPr="001572BF" w:rsidRDefault="001572BF" w:rsidP="001306FC">
      <w:pPr>
        <w:widowControl/>
        <w:autoSpaceDE/>
        <w:autoSpaceDN/>
        <w:jc w:val="center"/>
        <w:rPr>
          <w:sz w:val="24"/>
          <w:szCs w:val="24"/>
        </w:rPr>
      </w:pPr>
      <w:r w:rsidRPr="001572BF">
        <w:rPr>
          <w:noProof/>
          <w:sz w:val="24"/>
          <w:szCs w:val="24"/>
        </w:rPr>
        <w:drawing>
          <wp:inline distT="0" distB="0" distL="0" distR="0" wp14:anchorId="4CAD8888" wp14:editId="5F45CE44">
            <wp:extent cx="3413760" cy="4373880"/>
            <wp:effectExtent l="0" t="0" r="0" b="0"/>
            <wp:docPr id="1877735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64D1" w14:textId="77777777" w:rsidR="001572BF" w:rsidRDefault="001572BF" w:rsidP="001F6B81">
      <w:pPr>
        <w:rPr>
          <w:color w:val="000009"/>
        </w:rPr>
      </w:pPr>
    </w:p>
    <w:p w14:paraId="634DF791" w14:textId="77777777" w:rsidR="001572BF" w:rsidRDefault="001572BF" w:rsidP="001F6B81">
      <w:pPr>
        <w:rPr>
          <w:color w:val="000009"/>
        </w:rPr>
      </w:pPr>
    </w:p>
    <w:p w14:paraId="20F41CA0" w14:textId="77777777" w:rsidR="001306FC" w:rsidRDefault="001306FC" w:rsidP="001F6B81">
      <w:pPr>
        <w:rPr>
          <w:color w:val="000009"/>
        </w:rPr>
      </w:pPr>
    </w:p>
    <w:p w14:paraId="66DF2A94" w14:textId="77777777" w:rsidR="001306FC" w:rsidRDefault="001306FC" w:rsidP="001F6B81">
      <w:pPr>
        <w:rPr>
          <w:color w:val="000009"/>
        </w:rPr>
      </w:pPr>
    </w:p>
    <w:p w14:paraId="0AF8A4C1" w14:textId="77777777" w:rsidR="001306FC" w:rsidRDefault="001306FC" w:rsidP="001F6B81">
      <w:pPr>
        <w:rPr>
          <w:color w:val="000009"/>
        </w:rPr>
      </w:pPr>
    </w:p>
    <w:p w14:paraId="3298E8FA" w14:textId="77777777" w:rsidR="001306FC" w:rsidRDefault="001306FC" w:rsidP="001F6B81">
      <w:pPr>
        <w:rPr>
          <w:color w:val="000009"/>
        </w:rPr>
      </w:pPr>
    </w:p>
    <w:p w14:paraId="25480F3F" w14:textId="77777777" w:rsidR="001306FC" w:rsidRDefault="001306FC" w:rsidP="001F6B81">
      <w:pPr>
        <w:rPr>
          <w:color w:val="000009"/>
        </w:rPr>
      </w:pPr>
    </w:p>
    <w:p w14:paraId="68FBB03A" w14:textId="77777777" w:rsidR="001306FC" w:rsidRDefault="001306FC" w:rsidP="001F6B81">
      <w:pPr>
        <w:rPr>
          <w:color w:val="000009"/>
        </w:rPr>
      </w:pPr>
    </w:p>
    <w:p w14:paraId="347BFDC4" w14:textId="77777777" w:rsidR="001306FC" w:rsidRDefault="001306FC" w:rsidP="001F6B81">
      <w:pPr>
        <w:rPr>
          <w:color w:val="000009"/>
        </w:rPr>
      </w:pPr>
    </w:p>
    <w:p w14:paraId="3B9CC41B" w14:textId="77777777" w:rsidR="001306FC" w:rsidRDefault="001306FC" w:rsidP="001F6B81">
      <w:pPr>
        <w:rPr>
          <w:color w:val="000009"/>
        </w:rPr>
      </w:pPr>
    </w:p>
    <w:p w14:paraId="4271AFDE" w14:textId="77777777" w:rsidR="00B56F9C" w:rsidRDefault="00B56F9C" w:rsidP="001F6B81">
      <w:pPr>
        <w:rPr>
          <w:color w:val="000009"/>
        </w:rPr>
      </w:pPr>
    </w:p>
    <w:p w14:paraId="38644EBD" w14:textId="77777777" w:rsidR="001306FC" w:rsidRDefault="001306FC" w:rsidP="001F6B81">
      <w:pPr>
        <w:rPr>
          <w:color w:val="000009"/>
        </w:rPr>
      </w:pPr>
    </w:p>
    <w:p w14:paraId="18B29FAE" w14:textId="77777777" w:rsidR="001306FC" w:rsidRDefault="001306FC" w:rsidP="001F6B81">
      <w:pPr>
        <w:rPr>
          <w:color w:val="000009"/>
        </w:rPr>
      </w:pPr>
    </w:p>
    <w:p w14:paraId="1F11ED4D" w14:textId="77777777" w:rsidR="001306FC" w:rsidRDefault="001306FC" w:rsidP="001F6B81">
      <w:pPr>
        <w:rPr>
          <w:color w:val="000009"/>
        </w:rPr>
      </w:pPr>
    </w:p>
    <w:p w14:paraId="017BFAA4" w14:textId="77777777" w:rsidR="001306FC" w:rsidRDefault="001306FC" w:rsidP="001F6B81">
      <w:pPr>
        <w:rPr>
          <w:color w:val="000009"/>
        </w:rPr>
      </w:pPr>
    </w:p>
    <w:p w14:paraId="63092694" w14:textId="77777777" w:rsidR="00A44C1A" w:rsidRDefault="00A44C1A" w:rsidP="001F6B81">
      <w:pPr>
        <w:rPr>
          <w:color w:val="000009"/>
        </w:rPr>
      </w:pPr>
    </w:p>
    <w:p w14:paraId="382F7E35" w14:textId="77777777" w:rsidR="001306FC" w:rsidRDefault="001306FC" w:rsidP="001F6B81">
      <w:pPr>
        <w:rPr>
          <w:color w:val="000009"/>
        </w:rPr>
      </w:pPr>
    </w:p>
    <w:p w14:paraId="74930E59" w14:textId="3063172E" w:rsidR="001F6B81" w:rsidRPr="001306FC" w:rsidRDefault="001F6B81" w:rsidP="001306FC">
      <w:pPr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Class Diagram:</w:t>
      </w:r>
    </w:p>
    <w:p w14:paraId="49D3ECFE" w14:textId="77777777" w:rsidR="001572BF" w:rsidRDefault="001572BF" w:rsidP="001F6B81">
      <w:pPr>
        <w:rPr>
          <w:color w:val="000009"/>
        </w:rPr>
      </w:pPr>
    </w:p>
    <w:p w14:paraId="0B3A403B" w14:textId="331D6730" w:rsidR="001572BF" w:rsidRDefault="001572BF" w:rsidP="001F6B81">
      <w:pPr>
        <w:rPr>
          <w:color w:val="000009"/>
        </w:rPr>
      </w:pPr>
      <w:r>
        <w:rPr>
          <w:noProof/>
          <w:color w:val="000009"/>
        </w:rPr>
        <w:drawing>
          <wp:inline distT="0" distB="0" distL="0" distR="0" wp14:anchorId="03C80D34" wp14:editId="65777702">
            <wp:extent cx="5937250" cy="7626350"/>
            <wp:effectExtent l="0" t="0" r="6350" b="0"/>
            <wp:docPr id="96287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B599" w14:textId="77777777" w:rsidR="001572BF" w:rsidRDefault="001572BF" w:rsidP="001F6B81">
      <w:pPr>
        <w:rPr>
          <w:color w:val="000009"/>
        </w:rPr>
      </w:pPr>
    </w:p>
    <w:p w14:paraId="3B3BD7FB" w14:textId="3CA7286A" w:rsidR="001F6B81" w:rsidRPr="001306FC" w:rsidRDefault="001F6B81" w:rsidP="001306FC">
      <w:pPr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State Diagram:</w:t>
      </w:r>
    </w:p>
    <w:p w14:paraId="6CE36276" w14:textId="77777777" w:rsidR="001572BF" w:rsidRDefault="001572BF" w:rsidP="001F6B81">
      <w:pPr>
        <w:rPr>
          <w:color w:val="000009"/>
        </w:rPr>
      </w:pPr>
    </w:p>
    <w:p w14:paraId="18B1618F" w14:textId="77777777" w:rsidR="001306FC" w:rsidRDefault="001306FC" w:rsidP="001F6B81">
      <w:pPr>
        <w:rPr>
          <w:color w:val="000009"/>
        </w:rPr>
      </w:pPr>
    </w:p>
    <w:p w14:paraId="7EE30B5A" w14:textId="225AA5D5" w:rsidR="001572BF" w:rsidRDefault="001572BF" w:rsidP="001F6B81">
      <w:pPr>
        <w:rPr>
          <w:color w:val="000009"/>
        </w:rPr>
      </w:pPr>
      <w:r>
        <w:rPr>
          <w:noProof/>
          <w:color w:val="000009"/>
        </w:rPr>
        <w:drawing>
          <wp:inline distT="0" distB="0" distL="0" distR="0" wp14:anchorId="2494BEB8" wp14:editId="73E67DA0">
            <wp:extent cx="5715000" cy="7638318"/>
            <wp:effectExtent l="0" t="0" r="0" b="1270"/>
            <wp:docPr id="162822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67" cy="765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8A1A" w14:textId="6C6E6B44" w:rsidR="001F6B81" w:rsidRPr="001306FC" w:rsidRDefault="001F6B81" w:rsidP="001306FC">
      <w:pPr>
        <w:jc w:val="center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Activity Diagram:</w:t>
      </w:r>
    </w:p>
    <w:p w14:paraId="1C269B76" w14:textId="77777777" w:rsidR="001572BF" w:rsidRDefault="001572BF" w:rsidP="001F6B81">
      <w:pPr>
        <w:rPr>
          <w:color w:val="000009"/>
        </w:rPr>
      </w:pPr>
    </w:p>
    <w:p w14:paraId="3BC0FCDA" w14:textId="5B49EB39" w:rsidR="001572BF" w:rsidRDefault="001572BF" w:rsidP="001F6B81">
      <w:pPr>
        <w:rPr>
          <w:color w:val="000009"/>
        </w:rPr>
      </w:pPr>
      <w:r>
        <w:rPr>
          <w:noProof/>
          <w:color w:val="000009"/>
        </w:rPr>
        <w:drawing>
          <wp:inline distT="0" distB="0" distL="0" distR="0" wp14:anchorId="7AE53F31" wp14:editId="38421C71">
            <wp:extent cx="5943600" cy="5248275"/>
            <wp:effectExtent l="0" t="0" r="0" b="9525"/>
            <wp:docPr id="825271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B341" w14:textId="77777777" w:rsidR="001572BF" w:rsidRDefault="001572BF" w:rsidP="001F6B81">
      <w:pPr>
        <w:rPr>
          <w:color w:val="000009"/>
        </w:rPr>
      </w:pPr>
    </w:p>
    <w:p w14:paraId="4391A619" w14:textId="77777777" w:rsidR="001306FC" w:rsidRDefault="001306FC" w:rsidP="001306FC">
      <w:pPr>
        <w:rPr>
          <w:color w:val="000009"/>
        </w:rPr>
      </w:pPr>
    </w:p>
    <w:p w14:paraId="5415AFE6" w14:textId="77777777" w:rsidR="001306FC" w:rsidRDefault="001306FC" w:rsidP="001306FC">
      <w:pPr>
        <w:rPr>
          <w:color w:val="000009"/>
        </w:rPr>
      </w:pPr>
    </w:p>
    <w:p w14:paraId="1B8E5137" w14:textId="77777777" w:rsidR="001306FC" w:rsidRDefault="001306FC" w:rsidP="001306FC">
      <w:pPr>
        <w:rPr>
          <w:color w:val="000009"/>
        </w:rPr>
      </w:pPr>
    </w:p>
    <w:p w14:paraId="3568ADDE" w14:textId="77777777" w:rsidR="001306FC" w:rsidRDefault="001306FC" w:rsidP="001306FC">
      <w:pPr>
        <w:rPr>
          <w:color w:val="000009"/>
        </w:rPr>
      </w:pPr>
    </w:p>
    <w:p w14:paraId="1E655AC4" w14:textId="77777777" w:rsidR="001306FC" w:rsidRDefault="001306FC" w:rsidP="001306FC">
      <w:pPr>
        <w:rPr>
          <w:color w:val="000009"/>
        </w:rPr>
      </w:pPr>
    </w:p>
    <w:p w14:paraId="0EB0FDEE" w14:textId="77777777" w:rsidR="001306FC" w:rsidRDefault="001306FC" w:rsidP="001306FC">
      <w:pPr>
        <w:rPr>
          <w:color w:val="000009"/>
        </w:rPr>
      </w:pPr>
    </w:p>
    <w:p w14:paraId="2155CB18" w14:textId="77777777" w:rsidR="001306FC" w:rsidRDefault="001306FC" w:rsidP="001306FC">
      <w:pPr>
        <w:rPr>
          <w:color w:val="000009"/>
        </w:rPr>
      </w:pPr>
    </w:p>
    <w:p w14:paraId="54BCA0BD" w14:textId="77777777" w:rsidR="001306FC" w:rsidRDefault="001306FC" w:rsidP="001306FC">
      <w:pPr>
        <w:rPr>
          <w:color w:val="000009"/>
        </w:rPr>
      </w:pPr>
    </w:p>
    <w:p w14:paraId="4174898D" w14:textId="77777777" w:rsidR="001306FC" w:rsidRDefault="001306FC" w:rsidP="001306FC">
      <w:pPr>
        <w:rPr>
          <w:color w:val="000009"/>
        </w:rPr>
      </w:pPr>
    </w:p>
    <w:p w14:paraId="238AD74D" w14:textId="77777777" w:rsidR="001306FC" w:rsidRDefault="001306FC" w:rsidP="001306FC">
      <w:pPr>
        <w:rPr>
          <w:color w:val="000009"/>
        </w:rPr>
      </w:pPr>
    </w:p>
    <w:p w14:paraId="60196A08" w14:textId="77777777" w:rsidR="001306FC" w:rsidRDefault="001306FC" w:rsidP="001306FC">
      <w:pPr>
        <w:rPr>
          <w:color w:val="000009"/>
        </w:rPr>
      </w:pPr>
    </w:p>
    <w:p w14:paraId="537E38D5" w14:textId="77777777" w:rsidR="001306FC" w:rsidRDefault="001306FC" w:rsidP="001306FC">
      <w:pPr>
        <w:rPr>
          <w:color w:val="000009"/>
        </w:rPr>
      </w:pPr>
    </w:p>
    <w:p w14:paraId="2605B3A3" w14:textId="77777777" w:rsidR="001306FC" w:rsidRDefault="001306FC" w:rsidP="001306FC">
      <w:pPr>
        <w:rPr>
          <w:color w:val="000009"/>
        </w:rPr>
      </w:pPr>
    </w:p>
    <w:p w14:paraId="1A181F8A" w14:textId="77777777" w:rsidR="001306FC" w:rsidRDefault="001306FC" w:rsidP="001306FC">
      <w:pPr>
        <w:rPr>
          <w:color w:val="000009"/>
        </w:rPr>
      </w:pPr>
    </w:p>
    <w:p w14:paraId="268FB40B" w14:textId="1E74B8D5" w:rsidR="001306FC" w:rsidRPr="00A44C1A" w:rsidRDefault="001306FC" w:rsidP="00B56F9C">
      <w:pPr>
        <w:spacing w:after="240"/>
        <w:jc w:val="center"/>
        <w:rPr>
          <w:b/>
          <w:bCs/>
          <w:color w:val="000009"/>
          <w:sz w:val="36"/>
          <w:szCs w:val="36"/>
        </w:rPr>
      </w:pPr>
      <w:r w:rsidRPr="00A44C1A">
        <w:rPr>
          <w:b/>
          <w:bCs/>
          <w:color w:val="000009"/>
          <w:sz w:val="36"/>
          <w:szCs w:val="36"/>
        </w:rPr>
        <w:lastRenderedPageBreak/>
        <w:t>Architecture Patterns, Design Principles, and Design Patterns</w:t>
      </w:r>
    </w:p>
    <w:p w14:paraId="496E8E3A" w14:textId="5EA40E5C" w:rsidR="001306FC" w:rsidRPr="00A44C1A" w:rsidRDefault="001306FC" w:rsidP="00B56F9C">
      <w:pPr>
        <w:spacing w:after="240"/>
        <w:jc w:val="center"/>
        <w:rPr>
          <w:b/>
          <w:bCs/>
          <w:color w:val="000009"/>
          <w:sz w:val="32"/>
          <w:szCs w:val="32"/>
        </w:rPr>
      </w:pPr>
      <w:r w:rsidRPr="00A44C1A">
        <w:rPr>
          <w:b/>
          <w:bCs/>
          <w:color w:val="000009"/>
          <w:sz w:val="32"/>
          <w:szCs w:val="32"/>
        </w:rPr>
        <w:t>Architecture Patterns</w:t>
      </w:r>
      <w:r w:rsidRPr="00A44C1A">
        <w:rPr>
          <w:b/>
          <w:bCs/>
          <w:color w:val="000009"/>
          <w:sz w:val="32"/>
          <w:szCs w:val="32"/>
        </w:rPr>
        <w:t xml:space="preserve">: </w:t>
      </w:r>
      <w:r w:rsidRPr="00A44C1A">
        <w:rPr>
          <w:b/>
          <w:bCs/>
          <w:color w:val="000009"/>
          <w:sz w:val="32"/>
          <w:szCs w:val="32"/>
        </w:rPr>
        <w:t>Model</w:t>
      </w:r>
      <w:r w:rsidR="00A44C1A">
        <w:rPr>
          <w:b/>
          <w:bCs/>
          <w:color w:val="000009"/>
          <w:sz w:val="32"/>
          <w:szCs w:val="32"/>
        </w:rPr>
        <w:t xml:space="preserve"> -</w:t>
      </w:r>
      <w:r w:rsidRPr="00A44C1A">
        <w:rPr>
          <w:b/>
          <w:bCs/>
          <w:color w:val="000009"/>
          <w:sz w:val="32"/>
          <w:szCs w:val="32"/>
        </w:rPr>
        <w:t xml:space="preserve"> View</w:t>
      </w:r>
      <w:r w:rsidR="00A44C1A">
        <w:rPr>
          <w:b/>
          <w:bCs/>
          <w:color w:val="000009"/>
          <w:sz w:val="32"/>
          <w:szCs w:val="32"/>
        </w:rPr>
        <w:t xml:space="preserve"> -</w:t>
      </w:r>
      <w:r w:rsidRPr="00A44C1A">
        <w:rPr>
          <w:b/>
          <w:bCs/>
          <w:color w:val="000009"/>
          <w:sz w:val="32"/>
          <w:szCs w:val="32"/>
        </w:rPr>
        <w:t xml:space="preserve"> Controller Pattern (MVC)</w:t>
      </w:r>
      <w:r w:rsidRPr="00A44C1A">
        <w:rPr>
          <w:b/>
          <w:bCs/>
          <w:color w:val="000009"/>
          <w:sz w:val="32"/>
          <w:szCs w:val="32"/>
        </w:rPr>
        <w:t>:</w:t>
      </w:r>
    </w:p>
    <w:p w14:paraId="0A0FF3E0" w14:textId="77777777" w:rsidR="001306FC" w:rsidRDefault="001306FC" w:rsidP="001306FC">
      <w:pPr>
        <w:rPr>
          <w:color w:val="000009"/>
        </w:rPr>
      </w:pPr>
    </w:p>
    <w:p w14:paraId="509F9749" w14:textId="3AA7AFCA" w:rsidR="001306FC" w:rsidRPr="001306FC" w:rsidRDefault="001306FC" w:rsidP="001306FC">
      <w:pPr>
        <w:rPr>
          <w:color w:val="000009"/>
        </w:rPr>
      </w:pPr>
      <w:r w:rsidRPr="001306FC">
        <w:rPr>
          <w:noProof/>
          <w:sz w:val="24"/>
          <w:szCs w:val="24"/>
        </w:rPr>
        <w:drawing>
          <wp:inline distT="0" distB="0" distL="0" distR="0" wp14:anchorId="4E0FB897" wp14:editId="1DE220A3">
            <wp:extent cx="5943600" cy="4741545"/>
            <wp:effectExtent l="0" t="0" r="0" b="0"/>
            <wp:docPr id="1080709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1812" w14:textId="77777777" w:rsidR="001306FC" w:rsidRPr="001306FC" w:rsidRDefault="001306FC" w:rsidP="001306FC">
      <w:pPr>
        <w:rPr>
          <w:color w:val="000009"/>
        </w:rPr>
      </w:pPr>
    </w:p>
    <w:p w14:paraId="5AAE219D" w14:textId="77777777" w:rsidR="001306FC" w:rsidRDefault="001306FC" w:rsidP="001306FC">
      <w:pPr>
        <w:rPr>
          <w:color w:val="000009"/>
        </w:rPr>
      </w:pPr>
    </w:p>
    <w:p w14:paraId="407D4C3C" w14:textId="77777777" w:rsidR="001306FC" w:rsidRDefault="001306FC" w:rsidP="001306FC">
      <w:pPr>
        <w:rPr>
          <w:color w:val="000009"/>
        </w:rPr>
      </w:pPr>
    </w:p>
    <w:p w14:paraId="04F722DC" w14:textId="77777777" w:rsidR="001306FC" w:rsidRDefault="001306FC" w:rsidP="001306FC">
      <w:pPr>
        <w:rPr>
          <w:color w:val="000009"/>
        </w:rPr>
      </w:pPr>
    </w:p>
    <w:p w14:paraId="7A83A85C" w14:textId="77777777" w:rsidR="001306FC" w:rsidRDefault="001306FC" w:rsidP="001306FC">
      <w:pPr>
        <w:rPr>
          <w:color w:val="000009"/>
        </w:rPr>
      </w:pPr>
    </w:p>
    <w:p w14:paraId="2B3C2BF1" w14:textId="77777777" w:rsidR="001306FC" w:rsidRDefault="001306FC" w:rsidP="001306FC">
      <w:pPr>
        <w:rPr>
          <w:color w:val="000009"/>
        </w:rPr>
      </w:pPr>
    </w:p>
    <w:p w14:paraId="304211E5" w14:textId="77777777" w:rsidR="001306FC" w:rsidRDefault="001306FC" w:rsidP="001306FC">
      <w:pPr>
        <w:rPr>
          <w:color w:val="000009"/>
        </w:rPr>
      </w:pPr>
    </w:p>
    <w:p w14:paraId="51E88024" w14:textId="77777777" w:rsidR="001306FC" w:rsidRDefault="001306FC" w:rsidP="001306FC">
      <w:pPr>
        <w:rPr>
          <w:color w:val="000009"/>
        </w:rPr>
      </w:pPr>
    </w:p>
    <w:p w14:paraId="1F1EEBDE" w14:textId="77777777" w:rsidR="001306FC" w:rsidRDefault="001306FC" w:rsidP="001306FC">
      <w:pPr>
        <w:rPr>
          <w:color w:val="000009"/>
        </w:rPr>
      </w:pPr>
    </w:p>
    <w:p w14:paraId="69C6C557" w14:textId="77777777" w:rsidR="001306FC" w:rsidRDefault="001306FC" w:rsidP="001306FC">
      <w:pPr>
        <w:rPr>
          <w:color w:val="000009"/>
        </w:rPr>
      </w:pPr>
    </w:p>
    <w:p w14:paraId="168A6D81" w14:textId="77777777" w:rsidR="001306FC" w:rsidRDefault="001306FC" w:rsidP="001306FC">
      <w:pPr>
        <w:rPr>
          <w:color w:val="000009"/>
        </w:rPr>
      </w:pPr>
    </w:p>
    <w:p w14:paraId="710981C6" w14:textId="77777777" w:rsidR="001306FC" w:rsidRDefault="001306FC" w:rsidP="001306FC">
      <w:pPr>
        <w:rPr>
          <w:color w:val="000009"/>
        </w:rPr>
      </w:pPr>
    </w:p>
    <w:p w14:paraId="4EC2DDA8" w14:textId="77777777" w:rsidR="001306FC" w:rsidRDefault="001306FC" w:rsidP="001306FC">
      <w:pPr>
        <w:rPr>
          <w:color w:val="000009"/>
        </w:rPr>
      </w:pPr>
    </w:p>
    <w:p w14:paraId="33221A29" w14:textId="77777777" w:rsidR="001306FC" w:rsidRDefault="001306FC" w:rsidP="001306FC">
      <w:pPr>
        <w:rPr>
          <w:color w:val="000009"/>
        </w:rPr>
      </w:pPr>
    </w:p>
    <w:p w14:paraId="49CDCDD0" w14:textId="48C5B849" w:rsidR="00AA71D3" w:rsidRPr="00B56F9C" w:rsidRDefault="001306FC" w:rsidP="00AA71D3">
      <w:pPr>
        <w:spacing w:after="240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lastRenderedPageBreak/>
        <w:t>Design Principles</w:t>
      </w:r>
      <w:r w:rsidR="00A44C1A">
        <w:rPr>
          <w:b/>
          <w:bCs/>
          <w:color w:val="000009"/>
          <w:sz w:val="32"/>
          <w:szCs w:val="32"/>
        </w:rPr>
        <w:t>:</w:t>
      </w:r>
    </w:p>
    <w:p w14:paraId="15EFDB58" w14:textId="77777777" w:rsidR="00AA71D3" w:rsidRPr="00AA71D3" w:rsidRDefault="00AA71D3" w:rsidP="00AA71D3">
      <w:pPr>
        <w:pStyle w:val="ListParagraph"/>
        <w:numPr>
          <w:ilvl w:val="0"/>
          <w:numId w:val="12"/>
        </w:numPr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Single Responsibility Principle (SRP) – SOLID</w:t>
      </w:r>
    </w:p>
    <w:p w14:paraId="2DBE7E5C" w14:textId="77777777" w:rsidR="00AA71D3" w:rsidRPr="00AA71D3" w:rsidRDefault="00AA71D3" w:rsidP="00AA71D3">
      <w:pPr>
        <w:pStyle w:val="ListParagraph"/>
        <w:numPr>
          <w:ilvl w:val="1"/>
          <w:numId w:val="13"/>
        </w:numPr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Each class handles one responsibility</w:t>
      </w:r>
    </w:p>
    <w:p w14:paraId="64852A4D" w14:textId="1DFE877C" w:rsidR="00AA71D3" w:rsidRPr="00AA71D3" w:rsidRDefault="00AA71D3" w:rsidP="00AA71D3">
      <w:pPr>
        <w:pStyle w:val="ListParagraph"/>
        <w:numPr>
          <w:ilvl w:val="1"/>
          <w:numId w:val="13"/>
        </w:numPr>
        <w:spacing w:after="240"/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Easier to debug, test, and maintain.</w:t>
      </w:r>
    </w:p>
    <w:p w14:paraId="606435D7" w14:textId="61A0C702" w:rsidR="00AA71D3" w:rsidRPr="00AA71D3" w:rsidRDefault="00A44C1A" w:rsidP="00AA71D3">
      <w:pPr>
        <w:pStyle w:val="ListParagraph"/>
        <w:numPr>
          <w:ilvl w:val="0"/>
          <w:numId w:val="12"/>
        </w:numPr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Interface Segregation Principle (ISP)</w:t>
      </w:r>
      <w:r w:rsidRPr="00AA71D3">
        <w:rPr>
          <w:color w:val="000009"/>
          <w:sz w:val="28"/>
          <w:szCs w:val="28"/>
        </w:rPr>
        <w:t xml:space="preserve"> </w:t>
      </w:r>
      <w:r w:rsidR="00B56F9C" w:rsidRPr="00AA71D3">
        <w:rPr>
          <w:color w:val="000009"/>
          <w:sz w:val="28"/>
          <w:szCs w:val="28"/>
        </w:rPr>
        <w:t>–</w:t>
      </w:r>
      <w:r w:rsidRPr="00AA71D3">
        <w:rPr>
          <w:color w:val="000009"/>
          <w:sz w:val="28"/>
          <w:szCs w:val="28"/>
        </w:rPr>
        <w:t xml:space="preserve"> SOLID</w:t>
      </w:r>
    </w:p>
    <w:p w14:paraId="2229ECD6" w14:textId="3FD170A3" w:rsidR="00A44C1A" w:rsidRPr="00B56F9C" w:rsidRDefault="00A44C1A" w:rsidP="00AA71D3">
      <w:pPr>
        <w:pStyle w:val="ListParagraph"/>
        <w:numPr>
          <w:ilvl w:val="1"/>
          <w:numId w:val="14"/>
        </w:numPr>
        <w:rPr>
          <w:color w:val="000009"/>
          <w:sz w:val="28"/>
          <w:szCs w:val="28"/>
        </w:rPr>
      </w:pPr>
      <w:r w:rsidRPr="00B56F9C">
        <w:rPr>
          <w:color w:val="000009"/>
          <w:sz w:val="28"/>
          <w:szCs w:val="28"/>
        </w:rPr>
        <w:t>We have</w:t>
      </w:r>
      <w:r w:rsidRPr="00B56F9C">
        <w:rPr>
          <w:color w:val="000009"/>
          <w:sz w:val="28"/>
          <w:szCs w:val="28"/>
        </w:rPr>
        <w:t xml:space="preserve"> created separate interfaces for different roles</w:t>
      </w:r>
      <w:r w:rsidRPr="00B56F9C">
        <w:rPr>
          <w:color w:val="000009"/>
          <w:sz w:val="28"/>
          <w:szCs w:val="28"/>
        </w:rPr>
        <w:t xml:space="preserve"> - </w:t>
      </w:r>
      <w:proofErr w:type="spellStart"/>
      <w:r w:rsidRPr="00B56F9C">
        <w:rPr>
          <w:color w:val="000009"/>
          <w:sz w:val="28"/>
          <w:szCs w:val="28"/>
        </w:rPr>
        <w:t>IProduct</w:t>
      </w:r>
      <w:proofErr w:type="spellEnd"/>
      <w:r w:rsidRPr="00B56F9C">
        <w:rPr>
          <w:color w:val="000009"/>
          <w:sz w:val="28"/>
          <w:szCs w:val="28"/>
        </w:rPr>
        <w:t xml:space="preserve">, </w:t>
      </w:r>
      <w:proofErr w:type="spellStart"/>
      <w:r w:rsidRPr="00B56F9C">
        <w:rPr>
          <w:color w:val="000009"/>
          <w:sz w:val="28"/>
          <w:szCs w:val="28"/>
        </w:rPr>
        <w:t>IOrder</w:t>
      </w:r>
      <w:proofErr w:type="spellEnd"/>
      <w:r w:rsidRPr="00B56F9C">
        <w:rPr>
          <w:color w:val="000009"/>
          <w:sz w:val="28"/>
          <w:szCs w:val="28"/>
        </w:rPr>
        <w:t xml:space="preserve">, </w:t>
      </w:r>
      <w:proofErr w:type="spellStart"/>
      <w:r w:rsidRPr="00B56F9C">
        <w:rPr>
          <w:color w:val="000009"/>
          <w:sz w:val="28"/>
          <w:szCs w:val="28"/>
        </w:rPr>
        <w:t>IRetailer</w:t>
      </w:r>
      <w:proofErr w:type="spellEnd"/>
      <w:r w:rsidRPr="00B56F9C">
        <w:rPr>
          <w:color w:val="000009"/>
          <w:sz w:val="28"/>
          <w:szCs w:val="28"/>
        </w:rPr>
        <w:t xml:space="preserve">, </w:t>
      </w:r>
      <w:proofErr w:type="spellStart"/>
      <w:r w:rsidRPr="00B56F9C">
        <w:rPr>
          <w:color w:val="000009"/>
          <w:sz w:val="28"/>
          <w:szCs w:val="28"/>
        </w:rPr>
        <w:t>ISupplier</w:t>
      </w:r>
      <w:proofErr w:type="spellEnd"/>
      <w:r w:rsidRPr="00B56F9C">
        <w:rPr>
          <w:color w:val="000009"/>
          <w:sz w:val="28"/>
          <w:szCs w:val="28"/>
        </w:rPr>
        <w:t xml:space="preserve">, </w:t>
      </w:r>
      <w:proofErr w:type="spellStart"/>
      <w:r w:rsidRPr="00B56F9C">
        <w:rPr>
          <w:color w:val="000009"/>
          <w:sz w:val="28"/>
          <w:szCs w:val="28"/>
        </w:rPr>
        <w:t>ISystemManager</w:t>
      </w:r>
      <w:proofErr w:type="spellEnd"/>
    </w:p>
    <w:p w14:paraId="4720F852" w14:textId="0A2C25AF" w:rsidR="00B56F9C" w:rsidRPr="00B56F9C" w:rsidRDefault="00A44C1A" w:rsidP="00AA71D3">
      <w:pPr>
        <w:pStyle w:val="ListParagraph"/>
        <w:numPr>
          <w:ilvl w:val="1"/>
          <w:numId w:val="14"/>
        </w:numPr>
        <w:spacing w:after="240"/>
        <w:rPr>
          <w:color w:val="000009"/>
          <w:sz w:val="28"/>
          <w:szCs w:val="28"/>
        </w:rPr>
      </w:pPr>
      <w:r w:rsidRPr="00B56F9C">
        <w:rPr>
          <w:color w:val="000009"/>
          <w:sz w:val="28"/>
          <w:szCs w:val="28"/>
        </w:rPr>
        <w:t>This avoids fat interfaces and keeps each interface focused.</w:t>
      </w:r>
      <w:r w:rsidRPr="00B56F9C">
        <w:rPr>
          <w:color w:val="000009"/>
          <w:sz w:val="28"/>
          <w:szCs w:val="28"/>
        </w:rPr>
        <w:t xml:space="preserve"> </w:t>
      </w:r>
      <w:r w:rsidRPr="00B56F9C">
        <w:rPr>
          <w:color w:val="000009"/>
          <w:sz w:val="28"/>
          <w:szCs w:val="28"/>
        </w:rPr>
        <w:t xml:space="preserve">Each entity only implements the methods it </w:t>
      </w:r>
      <w:proofErr w:type="gramStart"/>
      <w:r w:rsidRPr="00B56F9C">
        <w:rPr>
          <w:color w:val="000009"/>
          <w:sz w:val="28"/>
          <w:szCs w:val="28"/>
        </w:rPr>
        <w:t>actually need</w:t>
      </w:r>
      <w:r w:rsidRPr="00B56F9C">
        <w:rPr>
          <w:color w:val="000009"/>
          <w:sz w:val="28"/>
          <w:szCs w:val="28"/>
        </w:rPr>
        <w:t>s</w:t>
      </w:r>
      <w:proofErr w:type="gramEnd"/>
      <w:r w:rsidRPr="00B56F9C">
        <w:rPr>
          <w:color w:val="000009"/>
          <w:sz w:val="28"/>
          <w:szCs w:val="28"/>
        </w:rPr>
        <w:t>.</w:t>
      </w:r>
    </w:p>
    <w:p w14:paraId="3AEEDB31" w14:textId="76D23BC5" w:rsidR="00B56F9C" w:rsidRPr="00AA71D3" w:rsidRDefault="00B56F9C" w:rsidP="00AA71D3">
      <w:pPr>
        <w:pStyle w:val="ListParagraph"/>
        <w:numPr>
          <w:ilvl w:val="0"/>
          <w:numId w:val="12"/>
        </w:numPr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 xml:space="preserve">Dependency Inversion Principle (DIP) </w:t>
      </w:r>
      <w:r w:rsidRPr="00AA71D3">
        <w:rPr>
          <w:color w:val="000009"/>
          <w:sz w:val="28"/>
          <w:szCs w:val="28"/>
        </w:rPr>
        <w:t>–</w:t>
      </w:r>
      <w:r w:rsidRPr="00AA71D3">
        <w:rPr>
          <w:color w:val="000009"/>
          <w:sz w:val="28"/>
          <w:szCs w:val="28"/>
        </w:rPr>
        <w:t xml:space="preserve"> SOLID</w:t>
      </w:r>
    </w:p>
    <w:p w14:paraId="27E4280A" w14:textId="77777777" w:rsidR="00B56F9C" w:rsidRDefault="00B56F9C" w:rsidP="00AA71D3">
      <w:pPr>
        <w:pStyle w:val="ListParagraph"/>
        <w:numPr>
          <w:ilvl w:val="1"/>
          <w:numId w:val="15"/>
        </w:numPr>
        <w:rPr>
          <w:color w:val="000009"/>
          <w:sz w:val="28"/>
          <w:szCs w:val="28"/>
        </w:rPr>
      </w:pPr>
      <w:r w:rsidRPr="00B56F9C">
        <w:rPr>
          <w:color w:val="000009"/>
          <w:sz w:val="28"/>
          <w:szCs w:val="28"/>
        </w:rPr>
        <w:t xml:space="preserve">The </w:t>
      </w:r>
      <w:proofErr w:type="spellStart"/>
      <w:r w:rsidRPr="00B56F9C">
        <w:rPr>
          <w:color w:val="000009"/>
          <w:sz w:val="28"/>
          <w:szCs w:val="28"/>
        </w:rPr>
        <w:t>SupplyChainManagementSystemUI</w:t>
      </w:r>
      <w:proofErr w:type="spellEnd"/>
      <w:r w:rsidRPr="00B56F9C">
        <w:rPr>
          <w:color w:val="000009"/>
          <w:sz w:val="28"/>
          <w:szCs w:val="28"/>
        </w:rPr>
        <w:t xml:space="preserve"> use </w:t>
      </w:r>
      <w:proofErr w:type="spellStart"/>
      <w:r w:rsidRPr="00B56F9C">
        <w:rPr>
          <w:color w:val="000009"/>
          <w:sz w:val="28"/>
          <w:szCs w:val="28"/>
        </w:rPr>
        <w:t>ISystemManager</w:t>
      </w:r>
      <w:proofErr w:type="spellEnd"/>
      <w:r w:rsidRPr="00B56F9C">
        <w:rPr>
          <w:color w:val="000009"/>
          <w:sz w:val="28"/>
          <w:szCs w:val="28"/>
        </w:rPr>
        <w:t xml:space="preserve"> instead of the concrete </w:t>
      </w:r>
      <w:proofErr w:type="spellStart"/>
      <w:r w:rsidRPr="00B56F9C">
        <w:rPr>
          <w:color w:val="000009"/>
          <w:sz w:val="28"/>
          <w:szCs w:val="28"/>
        </w:rPr>
        <w:t>SystemManager</w:t>
      </w:r>
      <w:proofErr w:type="spellEnd"/>
      <w:r w:rsidRPr="00B56F9C">
        <w:rPr>
          <w:color w:val="000009"/>
          <w:sz w:val="28"/>
          <w:szCs w:val="28"/>
        </w:rPr>
        <w:t xml:space="preserve"> </w:t>
      </w:r>
      <w:r w:rsidRPr="00B56F9C">
        <w:rPr>
          <w:color w:val="000009"/>
          <w:sz w:val="28"/>
          <w:szCs w:val="28"/>
        </w:rPr>
        <w:t>Similarly, Retailer holds List&lt;</w:t>
      </w:r>
      <w:proofErr w:type="spellStart"/>
      <w:r w:rsidRPr="00B56F9C">
        <w:rPr>
          <w:color w:val="000009"/>
          <w:sz w:val="28"/>
          <w:szCs w:val="28"/>
        </w:rPr>
        <w:t>IOrder</w:t>
      </w:r>
      <w:proofErr w:type="spellEnd"/>
      <w:r w:rsidRPr="00B56F9C">
        <w:rPr>
          <w:color w:val="000009"/>
          <w:sz w:val="28"/>
          <w:szCs w:val="28"/>
        </w:rPr>
        <w:t>&gt; instead of List&lt;Order&gt;.</w:t>
      </w:r>
    </w:p>
    <w:p w14:paraId="43ACEAEF" w14:textId="6C62DDCE" w:rsidR="00B56F9C" w:rsidRDefault="00B56F9C" w:rsidP="00AA71D3">
      <w:pPr>
        <w:pStyle w:val="ListParagraph"/>
        <w:numPr>
          <w:ilvl w:val="1"/>
          <w:numId w:val="15"/>
        </w:numPr>
        <w:spacing w:after="240"/>
        <w:rPr>
          <w:color w:val="000009"/>
          <w:sz w:val="28"/>
          <w:szCs w:val="28"/>
        </w:rPr>
      </w:pPr>
      <w:r w:rsidRPr="00B56F9C">
        <w:rPr>
          <w:color w:val="000009"/>
          <w:sz w:val="28"/>
          <w:szCs w:val="28"/>
        </w:rPr>
        <w:t>This allows for easier testing and decoupling of modules.</w:t>
      </w:r>
    </w:p>
    <w:p w14:paraId="4CD8C903" w14:textId="45221D2A" w:rsidR="00AA71D3" w:rsidRPr="00AA71D3" w:rsidRDefault="00AA71D3" w:rsidP="00AA71D3">
      <w:pPr>
        <w:pStyle w:val="ListParagraph"/>
        <w:numPr>
          <w:ilvl w:val="0"/>
          <w:numId w:val="12"/>
        </w:numPr>
        <w:spacing w:after="240"/>
        <w:rPr>
          <w:color w:val="000009"/>
          <w:sz w:val="28"/>
          <w:szCs w:val="28"/>
        </w:rPr>
      </w:pPr>
      <w:r w:rsidRPr="00AA71D3">
        <w:rPr>
          <w:color w:val="000009"/>
          <w:sz w:val="28"/>
          <w:szCs w:val="28"/>
        </w:rPr>
        <w:t>Separation of Concerns</w:t>
      </w:r>
      <w:r>
        <w:rPr>
          <w:color w:val="000009"/>
          <w:sz w:val="28"/>
          <w:szCs w:val="28"/>
        </w:rPr>
        <w:t xml:space="preserve"> - </w:t>
      </w:r>
      <w:r w:rsidRPr="00AA71D3">
        <w:rPr>
          <w:color w:val="000009"/>
          <w:sz w:val="28"/>
          <w:szCs w:val="28"/>
        </w:rPr>
        <w:t>UI logic (</w:t>
      </w:r>
      <w:proofErr w:type="spellStart"/>
      <w:r w:rsidRPr="00AA71D3">
        <w:rPr>
          <w:color w:val="000009"/>
          <w:sz w:val="28"/>
          <w:szCs w:val="28"/>
        </w:rPr>
        <w:t>SupplyChainManagementSystemUI</w:t>
      </w:r>
      <w:proofErr w:type="spellEnd"/>
      <w:r w:rsidRPr="00AA71D3">
        <w:rPr>
          <w:color w:val="000009"/>
          <w:sz w:val="28"/>
          <w:szCs w:val="28"/>
        </w:rPr>
        <w:t>) is clearly separated from business logic (</w:t>
      </w:r>
      <w:proofErr w:type="spellStart"/>
      <w:r w:rsidRPr="00AA71D3">
        <w:rPr>
          <w:color w:val="000009"/>
          <w:sz w:val="28"/>
          <w:szCs w:val="28"/>
        </w:rPr>
        <w:t>SystemManager</w:t>
      </w:r>
      <w:proofErr w:type="spellEnd"/>
      <w:r w:rsidRPr="00AA71D3">
        <w:rPr>
          <w:color w:val="000009"/>
          <w:sz w:val="28"/>
          <w:szCs w:val="28"/>
        </w:rPr>
        <w:t>, models).</w:t>
      </w:r>
    </w:p>
    <w:p w14:paraId="3BB7B1C1" w14:textId="07059D0E" w:rsidR="001306FC" w:rsidRDefault="001306FC" w:rsidP="009A1031">
      <w:pPr>
        <w:spacing w:after="240"/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t>Design Patterns</w:t>
      </w:r>
      <w:r w:rsidR="00A44C1A">
        <w:rPr>
          <w:b/>
          <w:bCs/>
          <w:color w:val="000009"/>
          <w:sz w:val="32"/>
          <w:szCs w:val="32"/>
        </w:rPr>
        <w:t>:</w:t>
      </w:r>
    </w:p>
    <w:p w14:paraId="6881077C" w14:textId="5F755CED" w:rsidR="009A1031" w:rsidRPr="009A1031" w:rsidRDefault="009A1031" w:rsidP="003B56AA">
      <w:pPr>
        <w:rPr>
          <w:color w:val="000009"/>
          <w:sz w:val="28"/>
          <w:szCs w:val="28"/>
        </w:rPr>
      </w:pPr>
      <w:r w:rsidRPr="009A1031">
        <w:rPr>
          <w:color w:val="000009"/>
          <w:sz w:val="28"/>
          <w:szCs w:val="28"/>
        </w:rPr>
        <w:t>MVC (Model–View–Controller)</w:t>
      </w:r>
    </w:p>
    <w:p w14:paraId="2CA2FA62" w14:textId="347AE00B" w:rsidR="009A1031" w:rsidRPr="009A1031" w:rsidRDefault="009A1031" w:rsidP="003B56AA">
      <w:pPr>
        <w:pStyle w:val="ListParagraph"/>
        <w:numPr>
          <w:ilvl w:val="0"/>
          <w:numId w:val="16"/>
        </w:numPr>
        <w:rPr>
          <w:color w:val="000009"/>
          <w:sz w:val="28"/>
          <w:szCs w:val="28"/>
        </w:rPr>
      </w:pPr>
      <w:r w:rsidRPr="009A1031">
        <w:rPr>
          <w:color w:val="000009"/>
          <w:sz w:val="28"/>
          <w:szCs w:val="28"/>
        </w:rPr>
        <w:t>Model: Product, Order, etc.</w:t>
      </w:r>
    </w:p>
    <w:p w14:paraId="6C0E9179" w14:textId="68F1C7B5" w:rsidR="009A1031" w:rsidRPr="009A1031" w:rsidRDefault="009A1031" w:rsidP="009A1031">
      <w:pPr>
        <w:pStyle w:val="ListParagraph"/>
        <w:numPr>
          <w:ilvl w:val="0"/>
          <w:numId w:val="16"/>
        </w:numPr>
        <w:rPr>
          <w:color w:val="000009"/>
          <w:sz w:val="28"/>
          <w:szCs w:val="28"/>
        </w:rPr>
      </w:pPr>
      <w:r w:rsidRPr="009A1031">
        <w:rPr>
          <w:color w:val="000009"/>
          <w:sz w:val="28"/>
          <w:szCs w:val="28"/>
        </w:rPr>
        <w:t xml:space="preserve">View: </w:t>
      </w:r>
      <w:proofErr w:type="spellStart"/>
      <w:r w:rsidRPr="009A1031">
        <w:rPr>
          <w:color w:val="000009"/>
          <w:sz w:val="28"/>
          <w:szCs w:val="28"/>
        </w:rPr>
        <w:t>SupplyChainManagementSystemUI</w:t>
      </w:r>
      <w:proofErr w:type="spellEnd"/>
    </w:p>
    <w:p w14:paraId="7EFDEA1D" w14:textId="05EFD023" w:rsidR="009A1031" w:rsidRPr="009A1031" w:rsidRDefault="009A1031" w:rsidP="009A1031">
      <w:pPr>
        <w:pStyle w:val="ListParagraph"/>
        <w:numPr>
          <w:ilvl w:val="0"/>
          <w:numId w:val="16"/>
        </w:numPr>
        <w:spacing w:after="240"/>
        <w:rPr>
          <w:color w:val="000009"/>
          <w:sz w:val="28"/>
          <w:szCs w:val="28"/>
        </w:rPr>
      </w:pPr>
      <w:r w:rsidRPr="009A1031">
        <w:rPr>
          <w:color w:val="000009"/>
          <w:sz w:val="28"/>
          <w:szCs w:val="28"/>
        </w:rPr>
        <w:t xml:space="preserve">Controller: </w:t>
      </w:r>
      <w:proofErr w:type="spellStart"/>
      <w:r w:rsidRPr="009A1031">
        <w:rPr>
          <w:color w:val="000009"/>
          <w:sz w:val="28"/>
          <w:szCs w:val="28"/>
        </w:rPr>
        <w:t>SystemManager</w:t>
      </w:r>
      <w:proofErr w:type="spellEnd"/>
    </w:p>
    <w:p w14:paraId="290927BA" w14:textId="65F01DBE" w:rsidR="001572BF" w:rsidRDefault="001306FC" w:rsidP="001F6B81">
      <w:pPr>
        <w:rPr>
          <w:b/>
          <w:bCs/>
          <w:color w:val="000009"/>
          <w:sz w:val="32"/>
          <w:szCs w:val="32"/>
        </w:rPr>
      </w:pPr>
      <w:proofErr w:type="spellStart"/>
      <w:r w:rsidRPr="001306FC">
        <w:rPr>
          <w:b/>
          <w:bCs/>
          <w:color w:val="000009"/>
          <w:sz w:val="32"/>
          <w:szCs w:val="32"/>
        </w:rPr>
        <w:t>Github</w:t>
      </w:r>
      <w:proofErr w:type="spellEnd"/>
      <w:r w:rsidRPr="001306FC">
        <w:rPr>
          <w:b/>
          <w:bCs/>
          <w:color w:val="000009"/>
          <w:sz w:val="32"/>
          <w:szCs w:val="32"/>
        </w:rPr>
        <w:t xml:space="preserve"> link to the Codebase:</w:t>
      </w:r>
      <w:r w:rsidR="00735D84">
        <w:rPr>
          <w:b/>
          <w:bCs/>
          <w:color w:val="000009"/>
          <w:sz w:val="32"/>
          <w:szCs w:val="32"/>
        </w:rPr>
        <w:t xml:space="preserve"> </w:t>
      </w:r>
    </w:p>
    <w:p w14:paraId="2E42E1F6" w14:textId="7C8C86D3" w:rsidR="001306FC" w:rsidRPr="001306FC" w:rsidRDefault="001306FC" w:rsidP="001306FC">
      <w:pPr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t>Screenshots</w:t>
      </w:r>
      <w:r w:rsidR="003E6A0A">
        <w:rPr>
          <w:b/>
          <w:bCs/>
          <w:color w:val="000009"/>
          <w:sz w:val="32"/>
          <w:szCs w:val="32"/>
        </w:rPr>
        <w:t>:</w:t>
      </w:r>
    </w:p>
    <w:p w14:paraId="528F5311" w14:textId="5F7297F4" w:rsidR="00A44C1A" w:rsidRDefault="001306FC" w:rsidP="001306FC">
      <w:pPr>
        <w:rPr>
          <w:b/>
          <w:bCs/>
          <w:color w:val="000009"/>
          <w:sz w:val="32"/>
          <w:szCs w:val="32"/>
        </w:rPr>
      </w:pPr>
      <w:r w:rsidRPr="001306FC">
        <w:rPr>
          <w:b/>
          <w:bCs/>
          <w:color w:val="000009"/>
          <w:sz w:val="32"/>
          <w:szCs w:val="32"/>
        </w:rPr>
        <w:t>Individual contributions of the team members: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4C1A" w14:paraId="59F9F372" w14:textId="77777777" w:rsidTr="00A4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9D3721" w14:textId="76C59BAA" w:rsidR="00A44C1A" w:rsidRDefault="00A44C1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14:paraId="58589932" w14:textId="73103C2A" w:rsidR="00A44C1A" w:rsidRDefault="00A44C1A" w:rsidP="0013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Module worked on</w:t>
            </w:r>
          </w:p>
        </w:tc>
      </w:tr>
      <w:tr w:rsidR="00A44C1A" w14:paraId="58AD960E" w14:textId="77777777" w:rsidTr="00A4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FD45E9" w14:textId="6480B786" w:rsidR="00A44C1A" w:rsidRDefault="003E6A0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Rishi Gupta</w:t>
            </w:r>
          </w:p>
        </w:tc>
        <w:tc>
          <w:tcPr>
            <w:tcW w:w="4788" w:type="dxa"/>
          </w:tcPr>
          <w:p w14:paraId="636FF241" w14:textId="77777777" w:rsidR="00A44C1A" w:rsidRDefault="00A44C1A" w:rsidP="0013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9"/>
                <w:sz w:val="32"/>
                <w:szCs w:val="32"/>
              </w:rPr>
            </w:pPr>
          </w:p>
        </w:tc>
      </w:tr>
      <w:tr w:rsidR="00A44C1A" w14:paraId="4C498AA0" w14:textId="77777777" w:rsidTr="00A4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28D40" w14:textId="7E72DE40" w:rsidR="00A44C1A" w:rsidRDefault="003E6A0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>Rithul Rakesh</w:t>
            </w:r>
          </w:p>
        </w:tc>
        <w:tc>
          <w:tcPr>
            <w:tcW w:w="4788" w:type="dxa"/>
          </w:tcPr>
          <w:p w14:paraId="5DD194E2" w14:textId="77777777" w:rsidR="00A44C1A" w:rsidRDefault="00A44C1A" w:rsidP="0013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9"/>
                <w:sz w:val="32"/>
                <w:szCs w:val="32"/>
              </w:rPr>
            </w:pPr>
          </w:p>
        </w:tc>
      </w:tr>
      <w:tr w:rsidR="00A44C1A" w14:paraId="3681570D" w14:textId="77777777" w:rsidTr="00A4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5804E0" w14:textId="2464FE1D" w:rsidR="00A44C1A" w:rsidRDefault="003E6A0A" w:rsidP="001306FC">
            <w:pPr>
              <w:rPr>
                <w:b w:val="0"/>
                <w:bCs w:val="0"/>
                <w:color w:val="000009"/>
                <w:sz w:val="32"/>
                <w:szCs w:val="32"/>
              </w:rPr>
            </w:pPr>
            <w:r>
              <w:rPr>
                <w:b w:val="0"/>
                <w:bCs w:val="0"/>
                <w:color w:val="000009"/>
                <w:sz w:val="32"/>
                <w:szCs w:val="32"/>
              </w:rPr>
              <w:t xml:space="preserve">Rohit </w:t>
            </w:r>
            <w:proofErr w:type="spellStart"/>
            <w:r>
              <w:rPr>
                <w:b w:val="0"/>
                <w:bCs w:val="0"/>
                <w:color w:val="000009"/>
                <w:sz w:val="32"/>
                <w:szCs w:val="32"/>
              </w:rPr>
              <w:t>Maddaly</w:t>
            </w:r>
            <w:proofErr w:type="spellEnd"/>
          </w:p>
        </w:tc>
        <w:tc>
          <w:tcPr>
            <w:tcW w:w="4788" w:type="dxa"/>
          </w:tcPr>
          <w:p w14:paraId="17BFDCAB" w14:textId="77777777" w:rsidR="00A44C1A" w:rsidRDefault="00A44C1A" w:rsidP="0013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9"/>
                <w:sz w:val="32"/>
                <w:szCs w:val="32"/>
              </w:rPr>
            </w:pPr>
          </w:p>
        </w:tc>
      </w:tr>
    </w:tbl>
    <w:p w14:paraId="7EDB5B42" w14:textId="77777777" w:rsidR="001306FC" w:rsidRPr="001306FC" w:rsidRDefault="001306FC" w:rsidP="001306FC">
      <w:pPr>
        <w:rPr>
          <w:b/>
          <w:bCs/>
          <w:color w:val="000009"/>
          <w:sz w:val="32"/>
          <w:szCs w:val="32"/>
        </w:rPr>
      </w:pPr>
    </w:p>
    <w:sectPr w:rsidR="001306FC" w:rsidRPr="001306FC" w:rsidSect="00326D8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19A6"/>
    <w:multiLevelType w:val="hybridMultilevel"/>
    <w:tmpl w:val="1A7EA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4EA"/>
    <w:multiLevelType w:val="hybridMultilevel"/>
    <w:tmpl w:val="A9D03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D8E"/>
    <w:multiLevelType w:val="hybridMultilevel"/>
    <w:tmpl w:val="20A4B7D0"/>
    <w:lvl w:ilvl="0" w:tplc="5BDEC8D2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9C72707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2FB6A24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A23C7CB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C9FEB42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23BC4E9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35566C6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9118B7F2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7322768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91234D"/>
    <w:multiLevelType w:val="hybridMultilevel"/>
    <w:tmpl w:val="D95E7052"/>
    <w:lvl w:ilvl="0" w:tplc="5D144EC4">
      <w:start w:val="1"/>
      <w:numFmt w:val="decimal"/>
      <w:lvlText w:val="%1."/>
      <w:lvlJc w:val="left"/>
      <w:pPr>
        <w:ind w:left="2124" w:hanging="281"/>
      </w:pPr>
      <w:rPr>
        <w:rFonts w:hint="default"/>
        <w:spacing w:val="0"/>
        <w:w w:val="100"/>
        <w:lang w:val="en-US" w:eastAsia="en-US" w:bidi="ar-SA"/>
      </w:rPr>
    </w:lvl>
    <w:lvl w:ilvl="1" w:tplc="09CAC6F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BEFC69C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FAE70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82F4519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D6C00482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2C9249E4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7" w:tplc="035A0E20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8" w:tplc="32C2BB6E">
      <w:numFmt w:val="bullet"/>
      <w:lvlText w:val="•"/>
      <w:lvlJc w:val="left"/>
      <w:pPr>
        <w:ind w:left="98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2946EB"/>
    <w:multiLevelType w:val="hybridMultilevel"/>
    <w:tmpl w:val="DE1ED1CA"/>
    <w:lvl w:ilvl="0" w:tplc="D4741CC8">
      <w:start w:val="1"/>
      <w:numFmt w:val="decimal"/>
      <w:lvlText w:val="%1."/>
      <w:lvlJc w:val="left"/>
      <w:pPr>
        <w:ind w:left="2203" w:hanging="360"/>
      </w:pPr>
      <w:rPr>
        <w:rFonts w:hint="default"/>
        <w:spacing w:val="0"/>
        <w:w w:val="100"/>
        <w:lang w:val="en-US" w:eastAsia="en-US" w:bidi="ar-SA"/>
      </w:rPr>
    </w:lvl>
    <w:lvl w:ilvl="1" w:tplc="6B54EA1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D86D3DA">
      <w:numFmt w:val="bullet"/>
      <w:lvlText w:val=""/>
      <w:lvlJc w:val="left"/>
      <w:pPr>
        <w:ind w:left="29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3" w:tplc="FE1C2DE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757A274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229AC31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118EBB6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 w:tplc="554EE592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  <w:lvl w:ilvl="8" w:tplc="C10A4DCC">
      <w:numFmt w:val="bullet"/>
      <w:lvlText w:val="•"/>
      <w:lvlJc w:val="left"/>
      <w:pPr>
        <w:ind w:left="99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735920"/>
    <w:multiLevelType w:val="hybridMultilevel"/>
    <w:tmpl w:val="BEB4AB44"/>
    <w:lvl w:ilvl="0" w:tplc="9E5253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1338"/>
    <w:multiLevelType w:val="hybridMultilevel"/>
    <w:tmpl w:val="23B0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67660"/>
    <w:multiLevelType w:val="hybridMultilevel"/>
    <w:tmpl w:val="3B84AC48"/>
    <w:lvl w:ilvl="0" w:tplc="F84C3F0C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2CDE8BE2">
      <w:numFmt w:val="bullet"/>
      <w:lvlText w:val=""/>
      <w:lvlJc w:val="left"/>
      <w:pPr>
        <w:ind w:left="328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F62CC13A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3" w:tplc="45509298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4" w:tplc="7A5A6EE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5" w:tplc="10AABCB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6" w:tplc="0FAA3DF2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  <w:lvl w:ilvl="7" w:tplc="F1BEBDDA"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  <w:lvl w:ilvl="8" w:tplc="CAB65BD0">
      <w:numFmt w:val="bullet"/>
      <w:lvlText w:val="•"/>
      <w:lvlJc w:val="left"/>
      <w:pPr>
        <w:ind w:left="102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58704C"/>
    <w:multiLevelType w:val="hybridMultilevel"/>
    <w:tmpl w:val="45AA0E1E"/>
    <w:lvl w:ilvl="0" w:tplc="9E5253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540F"/>
    <w:multiLevelType w:val="hybridMultilevel"/>
    <w:tmpl w:val="FF8C6078"/>
    <w:lvl w:ilvl="0" w:tplc="3238E958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550AF2A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B932664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7765CC4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1D746306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6958E4EA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0465C36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F5EF220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727CA08A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1BF52B8"/>
    <w:multiLevelType w:val="hybridMultilevel"/>
    <w:tmpl w:val="A7A29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C13"/>
    <w:multiLevelType w:val="hybridMultilevel"/>
    <w:tmpl w:val="9CD2C482"/>
    <w:lvl w:ilvl="0" w:tplc="38D24304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88"/>
        <w:sz w:val="24"/>
        <w:szCs w:val="24"/>
        <w:u w:val="single" w:color="000009"/>
        <w:lang w:val="en-US" w:eastAsia="en-US" w:bidi="ar-SA"/>
      </w:rPr>
    </w:lvl>
    <w:lvl w:ilvl="1" w:tplc="462A49B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26E6AB42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87DEC706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E2881CD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952672E0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C9A3D34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49C8D30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69E02B10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5E2342"/>
    <w:multiLevelType w:val="hybridMultilevel"/>
    <w:tmpl w:val="866C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C2C88"/>
    <w:multiLevelType w:val="hybridMultilevel"/>
    <w:tmpl w:val="4AC84B12"/>
    <w:lvl w:ilvl="0" w:tplc="5B925EF4">
      <w:start w:val="1"/>
      <w:numFmt w:val="decimal"/>
      <w:lvlText w:val="%1"/>
      <w:lvlJc w:val="left"/>
      <w:pPr>
        <w:ind w:left="202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315273C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D8246AA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CD0BCA2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335C9E1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838E6C0C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7D2090F8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04CA83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01D838B6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AAE2B44"/>
    <w:multiLevelType w:val="hybridMultilevel"/>
    <w:tmpl w:val="0212B616"/>
    <w:lvl w:ilvl="0" w:tplc="F454D774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1FA07EA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5F9A2E1A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2460E36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29DEB88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CC92712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F10A8CD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F8A468BE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96E42CE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6776C9"/>
    <w:multiLevelType w:val="hybridMultilevel"/>
    <w:tmpl w:val="9B0CA1A8"/>
    <w:lvl w:ilvl="0" w:tplc="4308E9E6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BFA4A94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B5D2B48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0C4AF01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AE4AC92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56F8023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5DF01A8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3D30E524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4DAE9F0C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num w:numId="1" w16cid:durableId="630869380">
    <w:abstractNumId w:val="13"/>
  </w:num>
  <w:num w:numId="2" w16cid:durableId="412551510">
    <w:abstractNumId w:val="11"/>
  </w:num>
  <w:num w:numId="3" w16cid:durableId="1408377438">
    <w:abstractNumId w:val="9"/>
  </w:num>
  <w:num w:numId="4" w16cid:durableId="873427862">
    <w:abstractNumId w:val="3"/>
  </w:num>
  <w:num w:numId="5" w16cid:durableId="11960104">
    <w:abstractNumId w:val="14"/>
  </w:num>
  <w:num w:numId="6" w16cid:durableId="282659073">
    <w:abstractNumId w:val="15"/>
  </w:num>
  <w:num w:numId="7" w16cid:durableId="674186809">
    <w:abstractNumId w:val="4"/>
  </w:num>
  <w:num w:numId="8" w16cid:durableId="101727879">
    <w:abstractNumId w:val="2"/>
  </w:num>
  <w:num w:numId="9" w16cid:durableId="2077044162">
    <w:abstractNumId w:val="7"/>
  </w:num>
  <w:num w:numId="10" w16cid:durableId="176773250">
    <w:abstractNumId w:val="8"/>
  </w:num>
  <w:num w:numId="11" w16cid:durableId="175968338">
    <w:abstractNumId w:val="12"/>
  </w:num>
  <w:num w:numId="12" w16cid:durableId="1286353410">
    <w:abstractNumId w:val="6"/>
  </w:num>
  <w:num w:numId="13" w16cid:durableId="1809544174">
    <w:abstractNumId w:val="1"/>
  </w:num>
  <w:num w:numId="14" w16cid:durableId="721830684">
    <w:abstractNumId w:val="10"/>
  </w:num>
  <w:num w:numId="15" w16cid:durableId="942030475">
    <w:abstractNumId w:val="0"/>
  </w:num>
  <w:num w:numId="16" w16cid:durableId="2074573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E0"/>
    <w:rsid w:val="001306FC"/>
    <w:rsid w:val="001572BF"/>
    <w:rsid w:val="001F6B81"/>
    <w:rsid w:val="00326D8D"/>
    <w:rsid w:val="003B56AA"/>
    <w:rsid w:val="003E6A0A"/>
    <w:rsid w:val="004248B1"/>
    <w:rsid w:val="005A1621"/>
    <w:rsid w:val="00735D84"/>
    <w:rsid w:val="0081228D"/>
    <w:rsid w:val="009A1031"/>
    <w:rsid w:val="00A44C1A"/>
    <w:rsid w:val="00A953B9"/>
    <w:rsid w:val="00AA71D3"/>
    <w:rsid w:val="00AD67B0"/>
    <w:rsid w:val="00B56F9C"/>
    <w:rsid w:val="00B64A16"/>
    <w:rsid w:val="00C83F83"/>
    <w:rsid w:val="00E50F41"/>
    <w:rsid w:val="00E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86DA"/>
  <w15:docId w15:val="{A0D176F7-182E-4771-9225-15DEA978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43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843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line="298" w:lineRule="exact"/>
      <w:ind w:left="1843"/>
      <w:outlineLvl w:val="3"/>
    </w:pPr>
    <w:rPr>
      <w:sz w:val="26"/>
      <w:szCs w:val="2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48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89" w:right="1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63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eGrid">
    <w:name w:val="Table Grid"/>
    <w:basedOn w:val="TableNormal"/>
    <w:uiPriority w:val="39"/>
    <w:rsid w:val="00A44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44C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Rishi Gupta</cp:lastModifiedBy>
  <cp:revision>11</cp:revision>
  <dcterms:created xsi:type="dcterms:W3CDTF">2025-04-03T08:07:00Z</dcterms:created>
  <dcterms:modified xsi:type="dcterms:W3CDTF">2025-04-15T14:30:00Z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2025-04-03T00:00:00Z</vt:filetime>
  </property>
  <property fmtid="{D5CDD505-2E9C-101B-9397-08002B2CF9AE}" pid="5" name="Producer">
    <vt:lpwstr>3-Heights(TM) PDF Security Shell 4.8.25.2 (http://www.pdf-tools.com)</vt:lpwstr>
  </property>
</Properties>
</file>