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fldSimple w:instr=" USERINITIALS  \* Upper  \* MERGEFORMAT ">
              <w:r w:rsidR="00CF39B2">
                <w:rPr>
                  <w:noProof/>
                </w:rPr>
                <w:t>MDM</w:t>
              </w:r>
            </w:fldSimple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CF39B2">
              <w:rPr>
                <w:noProof/>
              </w:rPr>
              <w:t>20190904045300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CF39B2">
              <w:rPr>
                <w:noProof/>
              </w:rPr>
              <w:t>2019-09-04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bookmarkStart w:id="1" w:name="_GoBack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1A378B">
              <w:fldChar w:fldCharType="end"/>
            </w:r>
            <w:bookmarkEnd w:id="0"/>
            <w:bookmarkEnd w:id="1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C737EB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C737EB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3B1F25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3B1F25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3B1F25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3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5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81566C" w:rsidRPr="003B1F25">
              <w:rPr>
                <w:sz w:val="22"/>
                <w:szCs w:val="22"/>
              </w:rPr>
            </w:r>
            <w:r w:rsidRPr="003B1F2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187732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81566C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7cj2QoVHCnCF6qoIAo6BPE4R+QclBVbIta12Glw5uRpTaMgFPm1n8QfuDezbVTy/9rjM/F9YuwXYESfxv/zlA==" w:salt="wnxKpzjIAJOYdbnPQepSUg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2"/>
    <w:rsid w:val="00064DF4"/>
    <w:rsid w:val="00122C15"/>
    <w:rsid w:val="00125122"/>
    <w:rsid w:val="00187732"/>
    <w:rsid w:val="001A378B"/>
    <w:rsid w:val="002E1C66"/>
    <w:rsid w:val="002F1343"/>
    <w:rsid w:val="003A1102"/>
    <w:rsid w:val="003B1F25"/>
    <w:rsid w:val="004849C6"/>
    <w:rsid w:val="004915C3"/>
    <w:rsid w:val="00575BCB"/>
    <w:rsid w:val="00605340"/>
    <w:rsid w:val="00613168"/>
    <w:rsid w:val="00667510"/>
    <w:rsid w:val="006F5438"/>
    <w:rsid w:val="00746032"/>
    <w:rsid w:val="0075518E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39B2"/>
    <w:rsid w:val="00CF7396"/>
    <w:rsid w:val="00D80293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8D44D-67E9-4D6C-9783-F19C0613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Change%20Requests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775A-33C9-4800-89F5-34B901F6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</Template>
  <TotalTime>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subject/>
  <dc:creator>Michael D. Morris</dc:creator>
  <cp:keywords/>
  <dc:description/>
  <cp:lastModifiedBy>Michael D. Morris</cp:lastModifiedBy>
  <cp:revision>2</cp:revision>
  <dcterms:created xsi:type="dcterms:W3CDTF">2019-09-04T21:53:00Z</dcterms:created>
  <dcterms:modified xsi:type="dcterms:W3CDTF">2019-09-04T22:00:00Z</dcterms:modified>
</cp:coreProperties>
</file>