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24B67" w14:textId="0D5272E9" w:rsidR="00A11135" w:rsidRDefault="00E100F1" w:rsidP="0077386D">
      <w:pPr>
        <w:pStyle w:val="Heading1"/>
      </w:pPr>
      <w:r>
        <w:t>Introduction</w:t>
      </w:r>
    </w:p>
    <w:p w14:paraId="61161C16" w14:textId="1C225B77" w:rsidR="00FE51E3" w:rsidRPr="00FE51E3" w:rsidRDefault="00FE51E3" w:rsidP="00FE51E3">
      <w:r>
        <w:t xml:space="preserve">This is a working document used to determine the deliverables for a PESC JSON-LD standard. </w:t>
      </w:r>
    </w:p>
    <w:p w14:paraId="6B4C0CEF" w14:textId="2591ED27" w:rsidR="00B4259E" w:rsidRDefault="00E100F1" w:rsidP="00B4259E">
      <w:pPr>
        <w:pStyle w:val="Heading1"/>
      </w:pPr>
      <w:r>
        <w:t>Deliverables</w:t>
      </w:r>
    </w:p>
    <w:p w14:paraId="27FCC1FC" w14:textId="49555FE1" w:rsidR="006A60CA" w:rsidRDefault="006A60CA" w:rsidP="009E5864">
      <w:pPr>
        <w:pStyle w:val="Heading2"/>
      </w:pPr>
      <w:r>
        <w:t>Application Profile</w:t>
      </w:r>
    </w:p>
    <w:p w14:paraId="57511AB0" w14:textId="77777777" w:rsidR="0053753D" w:rsidRDefault="00983595" w:rsidP="004E1DEB">
      <w:r>
        <w:t xml:space="preserve">The </w:t>
      </w:r>
      <w:r w:rsidR="004A2480">
        <w:t xml:space="preserve">Application Profile </w:t>
      </w:r>
      <w:r>
        <w:t xml:space="preserve">can be either a </w:t>
      </w:r>
      <w:r w:rsidR="004A2480">
        <w:t xml:space="preserve">Microsoft </w:t>
      </w:r>
      <w:r>
        <w:t>Excel or Google Sheets workbook</w:t>
      </w:r>
      <w:r w:rsidR="00B4259E">
        <w:t>.</w:t>
      </w:r>
      <w:r>
        <w:t xml:space="preserve"> (</w:t>
      </w:r>
      <w:r w:rsidR="00B4259E">
        <w:t>S</w:t>
      </w:r>
      <w:r>
        <w:t xml:space="preserve">ince </w:t>
      </w:r>
      <w:r w:rsidR="00B4259E">
        <w:t xml:space="preserve">if there are no macros, </w:t>
      </w:r>
      <w:r>
        <w:t>they can be converted to each othe</w:t>
      </w:r>
      <w:r w:rsidR="00B4259E">
        <w:t>r.</w:t>
      </w:r>
      <w:r w:rsidR="005E2876">
        <w:t>)</w:t>
      </w:r>
      <w:r>
        <w:t xml:space="preserve"> </w:t>
      </w:r>
      <w:r w:rsidR="00D750F5">
        <w:t xml:space="preserve">The purpose of the workbook is to use automation to create other workgroup deliverables or skeletons of deliverables. </w:t>
      </w:r>
    </w:p>
    <w:p w14:paraId="47A65697" w14:textId="3EC644FB" w:rsidR="005E2876" w:rsidRDefault="00983595" w:rsidP="004E1DEB">
      <w:r>
        <w:t xml:space="preserve">The workbook shall contain </w:t>
      </w:r>
      <w:r w:rsidR="005E2876">
        <w:t>3 standard tabs and a named tab for each code s</w:t>
      </w:r>
      <w:r w:rsidR="004E1DEB">
        <w:t>et.</w:t>
      </w:r>
    </w:p>
    <w:p w14:paraId="09F9536D" w14:textId="62B5C02A" w:rsidR="005E2876" w:rsidRDefault="005E2876" w:rsidP="005E2876">
      <w:pPr>
        <w:pStyle w:val="Heading3"/>
      </w:pPr>
      <w:r>
        <w:t>Prefix IRIs</w:t>
      </w:r>
      <w:r w:rsidR="00B4259E">
        <w:t xml:space="preserve"> Tab</w:t>
      </w:r>
    </w:p>
    <w:p w14:paraId="341CBA23" w14:textId="44F022D6" w:rsidR="000D01F3" w:rsidRPr="000D01F3" w:rsidRDefault="000D01F3" w:rsidP="000D01F3">
      <w:r>
        <w:t>This tab will contain a prefix name and a</w:t>
      </w:r>
      <w:r w:rsidR="007A31AF">
        <w:t xml:space="preserve"> partial</w:t>
      </w:r>
      <w:r>
        <w:t xml:space="preserve"> IRI that will replace the prefix.</w:t>
      </w:r>
    </w:p>
    <w:p w14:paraId="22559DBF" w14:textId="611EBE31" w:rsidR="005E2876" w:rsidRDefault="005E2876" w:rsidP="005E2876">
      <w:pPr>
        <w:pStyle w:val="Heading3"/>
      </w:pPr>
      <w:r>
        <w:t>Class</w:t>
      </w:r>
      <w:r w:rsidR="004E1DEB">
        <w:t>es</w:t>
      </w:r>
      <w:r w:rsidR="003B6C34">
        <w:t xml:space="preserve"> (tables)</w:t>
      </w:r>
      <w:r w:rsidR="00B4259E">
        <w:t xml:space="preserve"> Tab</w:t>
      </w:r>
    </w:p>
    <w:p w14:paraId="02EDAC57" w14:textId="229C4AF4" w:rsidR="000D01F3" w:rsidRDefault="007A31AF" w:rsidP="000D01F3">
      <w:r>
        <w:t xml:space="preserve">This tab will contain a list of Classes used in the standard. The classes will be </w:t>
      </w:r>
      <w:r w:rsidR="003B6C34">
        <w:t xml:space="preserve">tied to properties </w:t>
      </w:r>
      <w:r>
        <w:t>in the domain</w:t>
      </w:r>
      <w:r w:rsidR="003B6C34">
        <w:t xml:space="preserve"> column</w:t>
      </w:r>
      <w:r>
        <w:t xml:space="preserve"> on the properties tab. The following columns will be created:</w:t>
      </w:r>
    </w:p>
    <w:p w14:paraId="14476117" w14:textId="4068A49B" w:rsidR="00DF568D" w:rsidRDefault="007A31AF" w:rsidP="00DF568D">
      <w:pPr>
        <w:pStyle w:val="ListParagraph"/>
        <w:numPr>
          <w:ilvl w:val="0"/>
          <w:numId w:val="96"/>
        </w:numPr>
      </w:pPr>
      <w:r>
        <w:t>Prefixed class nam</w:t>
      </w:r>
      <w:r w:rsidR="00DF568D">
        <w:t>e</w:t>
      </w:r>
    </w:p>
    <w:p w14:paraId="2721BEB0" w14:textId="7F8C8C11" w:rsidR="007A31AF" w:rsidRDefault="007A31AF" w:rsidP="007A31AF">
      <w:pPr>
        <w:pStyle w:val="ListParagraph"/>
        <w:numPr>
          <w:ilvl w:val="0"/>
          <w:numId w:val="96"/>
        </w:numPr>
      </w:pPr>
      <w:r>
        <w:t>Closed flag to determine if additional properties are allowed</w:t>
      </w:r>
      <w:r w:rsidR="003F4190">
        <w:t>.</w:t>
      </w:r>
    </w:p>
    <w:p w14:paraId="51349A65" w14:textId="3164C48F" w:rsidR="007A31AF" w:rsidRPr="000D01F3" w:rsidRDefault="007A31AF" w:rsidP="003F4190">
      <w:pPr>
        <w:pStyle w:val="ListParagraph"/>
        <w:numPr>
          <w:ilvl w:val="0"/>
          <w:numId w:val="96"/>
        </w:numPr>
      </w:pPr>
      <w:r>
        <w:t>English definition of class</w:t>
      </w:r>
    </w:p>
    <w:p w14:paraId="70CC61EE" w14:textId="6B5D5CD3" w:rsidR="00983595" w:rsidRDefault="00983595" w:rsidP="005E2876">
      <w:pPr>
        <w:pStyle w:val="Heading3"/>
      </w:pPr>
      <w:r>
        <w:t>Properties</w:t>
      </w:r>
      <w:r w:rsidR="00B4259E">
        <w:t xml:space="preserve"> Tab</w:t>
      </w:r>
    </w:p>
    <w:p w14:paraId="74EB7205" w14:textId="348B6C4C" w:rsidR="004E1DEB" w:rsidRDefault="00CB6094" w:rsidP="00CB6094">
      <w:r>
        <w:t xml:space="preserve">Properties shall have the following columns: </w:t>
      </w:r>
    </w:p>
    <w:p w14:paraId="433E8413" w14:textId="5DB4AFFF" w:rsidR="004E1DEB" w:rsidRDefault="00405E86" w:rsidP="000D01F3">
      <w:pPr>
        <w:pStyle w:val="ListParagraph"/>
        <w:numPr>
          <w:ilvl w:val="0"/>
          <w:numId w:val="94"/>
        </w:numPr>
      </w:pPr>
      <w:r>
        <w:t>P</w:t>
      </w:r>
      <w:r w:rsidR="00CB6094">
        <w:t>refixed name</w:t>
      </w:r>
    </w:p>
    <w:p w14:paraId="0D7F8157" w14:textId="77777777" w:rsidR="008E48A6" w:rsidRDefault="00405E86" w:rsidP="008E48A6">
      <w:pPr>
        <w:pStyle w:val="ListParagraph"/>
        <w:numPr>
          <w:ilvl w:val="0"/>
          <w:numId w:val="94"/>
        </w:numPr>
      </w:pPr>
      <w:r>
        <w:t>D</w:t>
      </w:r>
      <w:r w:rsidR="007A31AF">
        <w:t>omain</w:t>
      </w:r>
      <w:r w:rsidR="008E48A6">
        <w:t>s</w:t>
      </w:r>
      <w:r w:rsidR="007A31AF">
        <w:t xml:space="preserve"> (</w:t>
      </w:r>
      <w:r w:rsidR="000D01F3">
        <w:t>prefixed class names</w:t>
      </w:r>
      <w:r w:rsidR="007A31AF">
        <w:t xml:space="preserve"> as specified on the classes tab)</w:t>
      </w:r>
      <w:r w:rsidR="008E48A6" w:rsidRPr="008E48A6">
        <w:t xml:space="preserve"> </w:t>
      </w:r>
    </w:p>
    <w:p w14:paraId="2542C19B" w14:textId="489FC555" w:rsidR="000D01F3" w:rsidRDefault="008E48A6" w:rsidP="008E48A6">
      <w:pPr>
        <w:pStyle w:val="ListParagraph"/>
        <w:numPr>
          <w:ilvl w:val="0"/>
          <w:numId w:val="94"/>
        </w:numPr>
      </w:pPr>
      <w:r>
        <w:t>English definition</w:t>
      </w:r>
    </w:p>
    <w:p w14:paraId="427860F4" w14:textId="065F27A9" w:rsidR="00CB6094" w:rsidRDefault="00405E86" w:rsidP="004E1DEB">
      <w:pPr>
        <w:pStyle w:val="ListParagraph"/>
        <w:numPr>
          <w:ilvl w:val="0"/>
          <w:numId w:val="94"/>
        </w:numPr>
      </w:pPr>
      <w:r>
        <w:t>T</w:t>
      </w:r>
      <w:r w:rsidR="004E1DEB">
        <w:t>ype (</w:t>
      </w:r>
      <w:proofErr w:type="spellStart"/>
      <w:r w:rsidR="004E1DEB">
        <w:t>xsd</w:t>
      </w:r>
      <w:proofErr w:type="spellEnd"/>
      <w:r w:rsidR="004E1DEB">
        <w:t xml:space="preserve"> </w:t>
      </w:r>
      <w:r w:rsidR="000D01F3">
        <w:t>type</w:t>
      </w:r>
      <w:r w:rsidR="00213E90">
        <w:t>, literal</w:t>
      </w:r>
      <w:r w:rsidR="00D750F5">
        <w:t>,</w:t>
      </w:r>
      <w:r w:rsidR="00213E90">
        <w:t xml:space="preserve"> or </w:t>
      </w:r>
      <w:r w:rsidR="004E1DEB">
        <w:t>IRI</w:t>
      </w:r>
      <w:r w:rsidR="00213E90">
        <w:t xml:space="preserve"> to a class object</w:t>
      </w:r>
      <w:r w:rsidR="004E1DEB">
        <w:t>)</w:t>
      </w:r>
    </w:p>
    <w:p w14:paraId="368EB904" w14:textId="7FD4B8A7" w:rsidR="008E48A6" w:rsidRDefault="008E48A6" w:rsidP="008E48A6">
      <w:pPr>
        <w:ind w:left="360"/>
      </w:pPr>
      <w:r>
        <w:t>Optional values:</w:t>
      </w:r>
    </w:p>
    <w:p w14:paraId="3619BC8A" w14:textId="766579B0" w:rsidR="004E1DEB" w:rsidRDefault="00405E86" w:rsidP="004E1DEB">
      <w:pPr>
        <w:pStyle w:val="ListParagraph"/>
        <w:numPr>
          <w:ilvl w:val="0"/>
          <w:numId w:val="94"/>
        </w:numPr>
      </w:pPr>
      <w:r>
        <w:t>P</w:t>
      </w:r>
      <w:r w:rsidR="004E1DEB">
        <w:t>attern</w:t>
      </w:r>
      <w:r>
        <w:t xml:space="preserve"> (regular expression)</w:t>
      </w:r>
    </w:p>
    <w:p w14:paraId="2F54567C" w14:textId="4BD81B70" w:rsidR="004E1DEB" w:rsidRDefault="00DF568D" w:rsidP="004E1DEB">
      <w:pPr>
        <w:pStyle w:val="ListParagraph"/>
        <w:numPr>
          <w:ilvl w:val="0"/>
          <w:numId w:val="94"/>
        </w:numPr>
      </w:pPr>
      <w:r>
        <w:t>Cardinality</w:t>
      </w:r>
    </w:p>
    <w:p w14:paraId="5AFC2983" w14:textId="2A049BC3" w:rsidR="004E1DEB" w:rsidRDefault="008E48A6" w:rsidP="004E1DEB">
      <w:pPr>
        <w:pStyle w:val="ListParagraph"/>
        <w:numPr>
          <w:ilvl w:val="0"/>
          <w:numId w:val="94"/>
        </w:numPr>
      </w:pPr>
      <w:r>
        <w:t xml:space="preserve">Minimum </w:t>
      </w:r>
      <w:r w:rsidR="00345B20">
        <w:t xml:space="preserve">value </w:t>
      </w:r>
      <w:r>
        <w:t>range</w:t>
      </w:r>
    </w:p>
    <w:p w14:paraId="58D1C413" w14:textId="5523AE4A" w:rsidR="004E1DEB" w:rsidRPr="00CB6094" w:rsidRDefault="008E48A6" w:rsidP="004E1DEB">
      <w:pPr>
        <w:pStyle w:val="ListParagraph"/>
        <w:numPr>
          <w:ilvl w:val="0"/>
          <w:numId w:val="94"/>
        </w:numPr>
      </w:pPr>
      <w:r>
        <w:t xml:space="preserve">Maximum </w:t>
      </w:r>
      <w:r w:rsidR="00345B20">
        <w:t xml:space="preserve">value </w:t>
      </w:r>
      <w:r>
        <w:t>range</w:t>
      </w:r>
    </w:p>
    <w:p w14:paraId="049F16DE" w14:textId="1C50DDBA" w:rsidR="00983595" w:rsidRDefault="005E2876" w:rsidP="005E2876">
      <w:pPr>
        <w:pStyle w:val="Heading3"/>
      </w:pPr>
      <w:r>
        <w:t>Code Sets</w:t>
      </w:r>
      <w:r w:rsidR="00B4259E">
        <w:t xml:space="preserve"> Tabs</w:t>
      </w:r>
    </w:p>
    <w:p w14:paraId="1032F5EB" w14:textId="3B1BAA4B" w:rsidR="004E1DEB" w:rsidRDefault="004E1DEB" w:rsidP="00D750F5">
      <w:pPr>
        <w:keepNext/>
        <w:widowControl w:val="0"/>
      </w:pPr>
      <w:r>
        <w:t xml:space="preserve">Each tab will be named with the prefixed property </w:t>
      </w:r>
      <w:r w:rsidR="000D01F3">
        <w:t xml:space="preserve">name </w:t>
      </w:r>
      <w:r>
        <w:t>of the enumeration.</w:t>
      </w:r>
      <w:r w:rsidR="000D01F3">
        <w:t xml:space="preserve"> This property </w:t>
      </w:r>
      <w:r w:rsidR="008E48A6">
        <w:t xml:space="preserve">name </w:t>
      </w:r>
      <w:r w:rsidR="000D01F3">
        <w:t xml:space="preserve">should appear </w:t>
      </w:r>
      <w:r w:rsidR="008E48A6">
        <w:t>on</w:t>
      </w:r>
      <w:r w:rsidR="000D01F3">
        <w:t xml:space="preserve"> the tab.   To assure that each </w:t>
      </w:r>
      <w:r w:rsidR="003B6C34">
        <w:t>enumeration</w:t>
      </w:r>
      <w:r w:rsidR="000D01F3">
        <w:t xml:space="preserve"> has an IRI, the enumeration value will be prefixed </w:t>
      </w:r>
      <w:r w:rsidR="000D01F3">
        <w:lastRenderedPageBreak/>
        <w:t xml:space="preserve">by a </w:t>
      </w:r>
      <w:r w:rsidR="00345B20">
        <w:t xml:space="preserve">prefix </w:t>
      </w:r>
      <w:r w:rsidR="000D01F3">
        <w:t>listed in the Prefix IRI tab. Each enumeration value will have the following columns:</w:t>
      </w:r>
    </w:p>
    <w:p w14:paraId="09BF353D" w14:textId="002C0504" w:rsidR="000D01F3" w:rsidRDefault="000D01F3" w:rsidP="00D750F5">
      <w:pPr>
        <w:pStyle w:val="ListParagraph"/>
        <w:keepNext/>
        <w:widowControl w:val="0"/>
        <w:numPr>
          <w:ilvl w:val="0"/>
          <w:numId w:val="95"/>
        </w:numPr>
      </w:pPr>
      <w:r>
        <w:t xml:space="preserve">Prefixed </w:t>
      </w:r>
      <w:r w:rsidR="003B6C34">
        <w:t xml:space="preserve">property </w:t>
      </w:r>
      <w:r>
        <w:t>name</w:t>
      </w:r>
    </w:p>
    <w:p w14:paraId="4FE60415" w14:textId="3D6CE6A5" w:rsidR="000D01F3" w:rsidRDefault="000D01F3" w:rsidP="00D750F5">
      <w:pPr>
        <w:pStyle w:val="ListParagraph"/>
        <w:keepNext/>
        <w:widowControl w:val="0"/>
        <w:numPr>
          <w:ilvl w:val="0"/>
          <w:numId w:val="95"/>
        </w:numPr>
      </w:pPr>
      <w:r>
        <w:t>Prefixed value</w:t>
      </w:r>
    </w:p>
    <w:p w14:paraId="61E813E6" w14:textId="5289BE84" w:rsidR="000D01F3" w:rsidRPr="004E1DEB" w:rsidRDefault="000D01F3" w:rsidP="00D750F5">
      <w:pPr>
        <w:pStyle w:val="ListParagraph"/>
        <w:keepNext/>
        <w:widowControl w:val="0"/>
        <w:numPr>
          <w:ilvl w:val="0"/>
          <w:numId w:val="95"/>
        </w:numPr>
      </w:pPr>
      <w:r>
        <w:t>English definition</w:t>
      </w:r>
    </w:p>
    <w:p w14:paraId="736598B2" w14:textId="77777777" w:rsidR="00DD0FCA" w:rsidRDefault="00E100F1" w:rsidP="0077386D">
      <w:pPr>
        <w:pStyle w:val="Heading2"/>
      </w:pPr>
      <w:r>
        <w:t>Context File</w:t>
      </w:r>
    </w:p>
    <w:p w14:paraId="3037E866" w14:textId="7D45CB6D" w:rsidR="00D40380" w:rsidRPr="00D40380" w:rsidRDefault="00D40380" w:rsidP="00D40380">
      <w:r>
        <w:t xml:space="preserve">The context file will be generated from the </w:t>
      </w:r>
      <w:r w:rsidR="00D750F5">
        <w:t>Application</w:t>
      </w:r>
      <w:r>
        <w:t xml:space="preserve"> </w:t>
      </w:r>
      <w:r w:rsidR="00D750F5">
        <w:t xml:space="preserve">Profile </w:t>
      </w:r>
      <w:r>
        <w:t xml:space="preserve">Workbook. It will include the prefix definitions and the @id and @type of each </w:t>
      </w:r>
      <w:r w:rsidR="00B4259E">
        <w:t xml:space="preserve">class and </w:t>
      </w:r>
      <w:r>
        <w:t xml:space="preserve">property in the workbook.  This will provide the typing necessary for validating the instance document with SHACL. </w:t>
      </w:r>
    </w:p>
    <w:p w14:paraId="6718C585" w14:textId="0D10A6C0" w:rsidR="0077386D" w:rsidRDefault="00DD0FCA" w:rsidP="003B6C34">
      <w:pPr>
        <w:pStyle w:val="Heading2"/>
      </w:pPr>
      <w:r>
        <w:t xml:space="preserve">SHACL </w:t>
      </w:r>
      <w:r w:rsidR="003B6C34">
        <w:t>Specification</w:t>
      </w:r>
      <w:r w:rsidR="00983595">
        <w:t xml:space="preserve"> (Turtle or JSON-LD)</w:t>
      </w:r>
    </w:p>
    <w:p w14:paraId="0891842D" w14:textId="19FCFE3A" w:rsidR="003B6C34" w:rsidRPr="003B6C34" w:rsidRDefault="003B6C34" w:rsidP="003B6C34">
      <w:r>
        <w:t xml:space="preserve">This specification will be generated from the </w:t>
      </w:r>
      <w:r w:rsidR="00D750F5">
        <w:t>Application Profile</w:t>
      </w:r>
      <w:r>
        <w:t xml:space="preserve"> Workbook and will be used to validate JSON-LD instance documents.</w:t>
      </w:r>
    </w:p>
    <w:p w14:paraId="27EFC94F" w14:textId="7E9DBBED" w:rsidR="0077386D" w:rsidRDefault="0077386D" w:rsidP="0077386D">
      <w:pPr>
        <w:pStyle w:val="Heading2"/>
      </w:pPr>
      <w:r>
        <w:t>JSON-LD Example instance Document</w:t>
      </w:r>
      <w:r w:rsidR="00405E86">
        <w:t>s</w:t>
      </w:r>
      <w:r w:rsidR="00FE51E3">
        <w:t xml:space="preserve"> and Test Cases</w:t>
      </w:r>
    </w:p>
    <w:p w14:paraId="6ED97EE8" w14:textId="01183327" w:rsidR="003B6C34" w:rsidRPr="003B6C34" w:rsidRDefault="00405E86" w:rsidP="003B6C34">
      <w:r>
        <w:t xml:space="preserve">For testing purposes, instance documents should be supplied that cover all classes and properties. This can be accomplished in multiple documents since some classes and properties may be incompatible with others.  All instance documents should contain </w:t>
      </w:r>
      <w:r w:rsidR="00345B20">
        <w:t xml:space="preserve">objects </w:t>
      </w:r>
      <w:r>
        <w:t>and properties that have minimum cardinality of one or greater.</w:t>
      </w:r>
      <w:r w:rsidR="00FE51E3">
        <w:t xml:space="preserve"> For testing purposes, versions of these documents may be seeded with errors.</w:t>
      </w:r>
    </w:p>
    <w:p w14:paraId="52A88543" w14:textId="01F8D7D2" w:rsidR="0077386D" w:rsidRDefault="0077386D" w:rsidP="0077386D">
      <w:pPr>
        <w:pStyle w:val="Heading2"/>
      </w:pPr>
      <w:r>
        <w:t>Implementation Guide</w:t>
      </w:r>
    </w:p>
    <w:p w14:paraId="4B362B97" w14:textId="60AC57A5" w:rsidR="00405E86" w:rsidRPr="00405E86" w:rsidRDefault="00F12460" w:rsidP="00405E86">
      <w:r>
        <w:t xml:space="preserve">Unlike the implementation guide for XML, much of this guide can be generated from the </w:t>
      </w:r>
      <w:r w:rsidR="00B4259E">
        <w:t>Application Profile</w:t>
      </w:r>
      <w:r>
        <w:t xml:space="preserve"> Workbook.  </w:t>
      </w:r>
      <w:r w:rsidR="009D161A">
        <w:t xml:space="preserve">This will provide an explanation of each class and its properties using the definitions provided in the workbook. </w:t>
      </w:r>
    </w:p>
    <w:p w14:paraId="1A94D7A6" w14:textId="186EFE31" w:rsidR="0077386D" w:rsidRDefault="0077386D" w:rsidP="00983595">
      <w:pPr>
        <w:pStyle w:val="Heading2"/>
      </w:pPr>
      <w:r>
        <w:t>JSON S</w:t>
      </w:r>
      <w:r w:rsidR="00F12460">
        <w:t>c</w:t>
      </w:r>
      <w:r>
        <w:t xml:space="preserve">hema </w:t>
      </w:r>
      <w:r w:rsidR="00FE51E3">
        <w:t>and JSON-LD Frame</w:t>
      </w:r>
      <w:r w:rsidR="00345B20">
        <w:t xml:space="preserve"> </w:t>
      </w:r>
      <w:r w:rsidR="00F12460">
        <w:t>(Optional)</w:t>
      </w:r>
    </w:p>
    <w:p w14:paraId="54887756" w14:textId="6A0E801A" w:rsidR="00F12460" w:rsidRPr="00F12460" w:rsidRDefault="00FE51E3" w:rsidP="00F12460">
      <w:r>
        <w:t xml:space="preserve">A JSON-LD Frame specification can be used to convert a JSON-LD graph to a form that can be consistently validated by JSON-Schema.  </w:t>
      </w:r>
      <w:r w:rsidR="00B4259E">
        <w:t>If needed for web service definitions in plain JSON, the @context of the JSON-LD frame document can be used to remove all prefixes.</w:t>
      </w:r>
    </w:p>
    <w:p w14:paraId="7669B66F" w14:textId="77777777" w:rsidR="00DD0FCA" w:rsidRPr="00DD0FCA" w:rsidRDefault="00DD0FCA" w:rsidP="00DD0FCA"/>
    <w:p w14:paraId="5FC6589A" w14:textId="77777777" w:rsidR="00DD0FCA" w:rsidRPr="00DD0FCA" w:rsidRDefault="00DD0FCA" w:rsidP="0077386D"/>
    <w:p w14:paraId="05A462D2" w14:textId="726451F7" w:rsidR="00DD0FCA" w:rsidRPr="00DD0FCA" w:rsidRDefault="00DD0FCA" w:rsidP="0077386D"/>
    <w:p w14:paraId="0CB070BA" w14:textId="77777777" w:rsidR="00E100F1" w:rsidRPr="00E100F1" w:rsidRDefault="00E100F1" w:rsidP="00DD0FCA">
      <w:pPr>
        <w:pStyle w:val="Heading2"/>
        <w:numPr>
          <w:ilvl w:val="0"/>
          <w:numId w:val="0"/>
        </w:numPr>
      </w:pPr>
    </w:p>
    <w:sectPr w:rsidR="00E100F1" w:rsidRPr="00E10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20533"/>
    <w:multiLevelType w:val="hybridMultilevel"/>
    <w:tmpl w:val="56D6C3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82775B"/>
    <w:multiLevelType w:val="multilevel"/>
    <w:tmpl w:val="E6DE4F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C9B21CE"/>
    <w:multiLevelType w:val="hybridMultilevel"/>
    <w:tmpl w:val="1660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16640"/>
    <w:multiLevelType w:val="multilevel"/>
    <w:tmpl w:val="B26200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5E24B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11E2913"/>
    <w:multiLevelType w:val="hybridMultilevel"/>
    <w:tmpl w:val="CD90B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715D42"/>
    <w:multiLevelType w:val="hybridMultilevel"/>
    <w:tmpl w:val="F9888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2465321">
    <w:abstractNumId w:val="4"/>
  </w:num>
  <w:num w:numId="2" w16cid:durableId="1077288008">
    <w:abstractNumId w:val="3"/>
  </w:num>
  <w:num w:numId="3" w16cid:durableId="177935699">
    <w:abstractNumId w:val="1"/>
  </w:num>
  <w:num w:numId="4" w16cid:durableId="1460223620">
    <w:abstractNumId w:val="1"/>
  </w:num>
  <w:num w:numId="5" w16cid:durableId="1596092496">
    <w:abstractNumId w:val="1"/>
  </w:num>
  <w:num w:numId="6" w16cid:durableId="1672025889">
    <w:abstractNumId w:val="1"/>
  </w:num>
  <w:num w:numId="7" w16cid:durableId="1711150174">
    <w:abstractNumId w:val="1"/>
  </w:num>
  <w:num w:numId="8" w16cid:durableId="748961095">
    <w:abstractNumId w:val="1"/>
  </w:num>
  <w:num w:numId="9" w16cid:durableId="1914046299">
    <w:abstractNumId w:val="1"/>
  </w:num>
  <w:num w:numId="10" w16cid:durableId="1243443363">
    <w:abstractNumId w:val="1"/>
  </w:num>
  <w:num w:numId="11" w16cid:durableId="454562177">
    <w:abstractNumId w:val="1"/>
  </w:num>
  <w:num w:numId="12" w16cid:durableId="1719549688">
    <w:abstractNumId w:val="1"/>
  </w:num>
  <w:num w:numId="13" w16cid:durableId="1572038721">
    <w:abstractNumId w:val="1"/>
  </w:num>
  <w:num w:numId="14" w16cid:durableId="1576470744">
    <w:abstractNumId w:val="1"/>
  </w:num>
  <w:num w:numId="15" w16cid:durableId="1995795510">
    <w:abstractNumId w:val="1"/>
  </w:num>
  <w:num w:numId="16" w16cid:durableId="730620706">
    <w:abstractNumId w:val="1"/>
  </w:num>
  <w:num w:numId="17" w16cid:durableId="1693338605">
    <w:abstractNumId w:val="1"/>
  </w:num>
  <w:num w:numId="18" w16cid:durableId="667710355">
    <w:abstractNumId w:val="1"/>
  </w:num>
  <w:num w:numId="19" w16cid:durableId="55860700">
    <w:abstractNumId w:val="1"/>
  </w:num>
  <w:num w:numId="20" w16cid:durableId="689525668">
    <w:abstractNumId w:val="1"/>
  </w:num>
  <w:num w:numId="21" w16cid:durableId="705256972">
    <w:abstractNumId w:val="1"/>
  </w:num>
  <w:num w:numId="22" w16cid:durableId="507213028">
    <w:abstractNumId w:val="1"/>
  </w:num>
  <w:num w:numId="23" w16cid:durableId="1238979214">
    <w:abstractNumId w:val="1"/>
  </w:num>
  <w:num w:numId="24" w16cid:durableId="286275922">
    <w:abstractNumId w:val="1"/>
  </w:num>
  <w:num w:numId="25" w16cid:durableId="787626617">
    <w:abstractNumId w:val="1"/>
  </w:num>
  <w:num w:numId="26" w16cid:durableId="344869918">
    <w:abstractNumId w:val="1"/>
  </w:num>
  <w:num w:numId="27" w16cid:durableId="877476142">
    <w:abstractNumId w:val="1"/>
  </w:num>
  <w:num w:numId="28" w16cid:durableId="542061965">
    <w:abstractNumId w:val="1"/>
  </w:num>
  <w:num w:numId="29" w16cid:durableId="978193829">
    <w:abstractNumId w:val="1"/>
  </w:num>
  <w:num w:numId="30" w16cid:durableId="1585072103">
    <w:abstractNumId w:val="1"/>
  </w:num>
  <w:num w:numId="31" w16cid:durableId="1442065649">
    <w:abstractNumId w:val="1"/>
  </w:num>
  <w:num w:numId="32" w16cid:durableId="1600679490">
    <w:abstractNumId w:val="1"/>
  </w:num>
  <w:num w:numId="33" w16cid:durableId="870337356">
    <w:abstractNumId w:val="1"/>
  </w:num>
  <w:num w:numId="34" w16cid:durableId="1990598558">
    <w:abstractNumId w:val="1"/>
  </w:num>
  <w:num w:numId="35" w16cid:durableId="2141216425">
    <w:abstractNumId w:val="1"/>
  </w:num>
  <w:num w:numId="36" w16cid:durableId="94131664">
    <w:abstractNumId w:val="1"/>
  </w:num>
  <w:num w:numId="37" w16cid:durableId="1593663835">
    <w:abstractNumId w:val="1"/>
  </w:num>
  <w:num w:numId="38" w16cid:durableId="999305670">
    <w:abstractNumId w:val="1"/>
  </w:num>
  <w:num w:numId="39" w16cid:durableId="2105497340">
    <w:abstractNumId w:val="1"/>
  </w:num>
  <w:num w:numId="40" w16cid:durableId="892353666">
    <w:abstractNumId w:val="1"/>
  </w:num>
  <w:num w:numId="41" w16cid:durableId="646513686">
    <w:abstractNumId w:val="1"/>
  </w:num>
  <w:num w:numId="42" w16cid:durableId="251164573">
    <w:abstractNumId w:val="1"/>
  </w:num>
  <w:num w:numId="43" w16cid:durableId="1042558965">
    <w:abstractNumId w:val="1"/>
  </w:num>
  <w:num w:numId="44" w16cid:durableId="1901746814">
    <w:abstractNumId w:val="1"/>
  </w:num>
  <w:num w:numId="45" w16cid:durableId="166361988">
    <w:abstractNumId w:val="1"/>
  </w:num>
  <w:num w:numId="46" w16cid:durableId="1725256502">
    <w:abstractNumId w:val="1"/>
  </w:num>
  <w:num w:numId="47" w16cid:durableId="559635831">
    <w:abstractNumId w:val="1"/>
  </w:num>
  <w:num w:numId="48" w16cid:durableId="651757892">
    <w:abstractNumId w:val="1"/>
  </w:num>
  <w:num w:numId="49" w16cid:durableId="1407264315">
    <w:abstractNumId w:val="1"/>
  </w:num>
  <w:num w:numId="50" w16cid:durableId="1876889138">
    <w:abstractNumId w:val="1"/>
  </w:num>
  <w:num w:numId="51" w16cid:durableId="1742370468">
    <w:abstractNumId w:val="1"/>
  </w:num>
  <w:num w:numId="52" w16cid:durableId="102196095">
    <w:abstractNumId w:val="1"/>
  </w:num>
  <w:num w:numId="53" w16cid:durableId="1024939070">
    <w:abstractNumId w:val="1"/>
  </w:num>
  <w:num w:numId="54" w16cid:durableId="1150748290">
    <w:abstractNumId w:val="1"/>
  </w:num>
  <w:num w:numId="55" w16cid:durableId="684862612">
    <w:abstractNumId w:val="1"/>
  </w:num>
  <w:num w:numId="56" w16cid:durableId="1631013594">
    <w:abstractNumId w:val="1"/>
  </w:num>
  <w:num w:numId="57" w16cid:durableId="2043745067">
    <w:abstractNumId w:val="1"/>
  </w:num>
  <w:num w:numId="58" w16cid:durableId="663315256">
    <w:abstractNumId w:val="1"/>
  </w:num>
  <w:num w:numId="59" w16cid:durableId="354891605">
    <w:abstractNumId w:val="1"/>
  </w:num>
  <w:num w:numId="60" w16cid:durableId="1931817865">
    <w:abstractNumId w:val="1"/>
  </w:num>
  <w:num w:numId="61" w16cid:durableId="1312490613">
    <w:abstractNumId w:val="1"/>
  </w:num>
  <w:num w:numId="62" w16cid:durableId="13965954">
    <w:abstractNumId w:val="1"/>
  </w:num>
  <w:num w:numId="63" w16cid:durableId="859471732">
    <w:abstractNumId w:val="1"/>
  </w:num>
  <w:num w:numId="64" w16cid:durableId="1358004112">
    <w:abstractNumId w:val="1"/>
  </w:num>
  <w:num w:numId="65" w16cid:durableId="1181703242">
    <w:abstractNumId w:val="1"/>
  </w:num>
  <w:num w:numId="66" w16cid:durableId="464006205">
    <w:abstractNumId w:val="1"/>
  </w:num>
  <w:num w:numId="67" w16cid:durableId="443378712">
    <w:abstractNumId w:val="1"/>
  </w:num>
  <w:num w:numId="68" w16cid:durableId="886141873">
    <w:abstractNumId w:val="1"/>
  </w:num>
  <w:num w:numId="69" w16cid:durableId="1597522886">
    <w:abstractNumId w:val="1"/>
  </w:num>
  <w:num w:numId="70" w16cid:durableId="2131850815">
    <w:abstractNumId w:val="1"/>
  </w:num>
  <w:num w:numId="71" w16cid:durableId="488982868">
    <w:abstractNumId w:val="1"/>
  </w:num>
  <w:num w:numId="72" w16cid:durableId="222445223">
    <w:abstractNumId w:val="1"/>
  </w:num>
  <w:num w:numId="73" w16cid:durableId="1299610955">
    <w:abstractNumId w:val="1"/>
  </w:num>
  <w:num w:numId="74" w16cid:durableId="1993680144">
    <w:abstractNumId w:val="1"/>
  </w:num>
  <w:num w:numId="75" w16cid:durableId="1432974275">
    <w:abstractNumId w:val="1"/>
  </w:num>
  <w:num w:numId="76" w16cid:durableId="1527788227">
    <w:abstractNumId w:val="1"/>
  </w:num>
  <w:num w:numId="77" w16cid:durableId="1122114821">
    <w:abstractNumId w:val="1"/>
  </w:num>
  <w:num w:numId="78" w16cid:durableId="1992445429">
    <w:abstractNumId w:val="1"/>
  </w:num>
  <w:num w:numId="79" w16cid:durableId="758790225">
    <w:abstractNumId w:val="1"/>
  </w:num>
  <w:num w:numId="80" w16cid:durableId="141041937">
    <w:abstractNumId w:val="1"/>
  </w:num>
  <w:num w:numId="81" w16cid:durableId="1504467250">
    <w:abstractNumId w:val="1"/>
  </w:num>
  <w:num w:numId="82" w16cid:durableId="491994943">
    <w:abstractNumId w:val="1"/>
  </w:num>
  <w:num w:numId="83" w16cid:durableId="112671187">
    <w:abstractNumId w:val="1"/>
  </w:num>
  <w:num w:numId="84" w16cid:durableId="1912503010">
    <w:abstractNumId w:val="1"/>
  </w:num>
  <w:num w:numId="85" w16cid:durableId="1503082229">
    <w:abstractNumId w:val="1"/>
  </w:num>
  <w:num w:numId="86" w16cid:durableId="960379310">
    <w:abstractNumId w:val="1"/>
  </w:num>
  <w:num w:numId="87" w16cid:durableId="1155991768">
    <w:abstractNumId w:val="1"/>
  </w:num>
  <w:num w:numId="88" w16cid:durableId="1624920518">
    <w:abstractNumId w:val="1"/>
  </w:num>
  <w:num w:numId="89" w16cid:durableId="1747993537">
    <w:abstractNumId w:val="1"/>
  </w:num>
  <w:num w:numId="90" w16cid:durableId="500393671">
    <w:abstractNumId w:val="1"/>
  </w:num>
  <w:num w:numId="91" w16cid:durableId="1849520365">
    <w:abstractNumId w:val="1"/>
  </w:num>
  <w:num w:numId="92" w16cid:durableId="2005739551">
    <w:abstractNumId w:val="1"/>
  </w:num>
  <w:num w:numId="93" w16cid:durableId="370962177">
    <w:abstractNumId w:val="5"/>
  </w:num>
  <w:num w:numId="94" w16cid:durableId="1852521848">
    <w:abstractNumId w:val="6"/>
  </w:num>
  <w:num w:numId="95" w16cid:durableId="183522489">
    <w:abstractNumId w:val="0"/>
  </w:num>
  <w:num w:numId="96" w16cid:durableId="3720758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B58"/>
    <w:rsid w:val="000D01F3"/>
    <w:rsid w:val="00213E90"/>
    <w:rsid w:val="00345B20"/>
    <w:rsid w:val="003B6C34"/>
    <w:rsid w:val="003F4190"/>
    <w:rsid w:val="00405E86"/>
    <w:rsid w:val="00462EA7"/>
    <w:rsid w:val="004A2480"/>
    <w:rsid w:val="004E1DEB"/>
    <w:rsid w:val="0053753D"/>
    <w:rsid w:val="005E2876"/>
    <w:rsid w:val="006A60CA"/>
    <w:rsid w:val="0077386D"/>
    <w:rsid w:val="007A31AF"/>
    <w:rsid w:val="008E48A6"/>
    <w:rsid w:val="009512C6"/>
    <w:rsid w:val="00983595"/>
    <w:rsid w:val="009B32DC"/>
    <w:rsid w:val="009D161A"/>
    <w:rsid w:val="009E5864"/>
    <w:rsid w:val="00A11135"/>
    <w:rsid w:val="00A51B58"/>
    <w:rsid w:val="00B4259E"/>
    <w:rsid w:val="00CB24D4"/>
    <w:rsid w:val="00CB6094"/>
    <w:rsid w:val="00D40380"/>
    <w:rsid w:val="00D750F5"/>
    <w:rsid w:val="00DD0FCA"/>
    <w:rsid w:val="00DF568D"/>
    <w:rsid w:val="00E100F1"/>
    <w:rsid w:val="00F12460"/>
    <w:rsid w:val="00FE5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B2E63"/>
  <w15:chartTrackingRefBased/>
  <w15:docId w15:val="{EEDE3AEA-A23D-41AA-9D66-4DCFAD4C3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86D"/>
  </w:style>
  <w:style w:type="paragraph" w:styleId="Heading1">
    <w:name w:val="heading 1"/>
    <w:basedOn w:val="Normal"/>
    <w:next w:val="Normal"/>
    <w:link w:val="Heading1Char"/>
    <w:uiPriority w:val="9"/>
    <w:qFormat/>
    <w:rsid w:val="0077386D"/>
    <w:pPr>
      <w:keepNext/>
      <w:keepLines/>
      <w:numPr>
        <w:numId w:val="9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7386D"/>
    <w:pPr>
      <w:keepNext/>
      <w:keepLines/>
      <w:numPr>
        <w:ilvl w:val="1"/>
        <w:numId w:val="9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7386D"/>
    <w:pPr>
      <w:keepNext/>
      <w:keepLines/>
      <w:numPr>
        <w:ilvl w:val="2"/>
        <w:numId w:val="9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77386D"/>
    <w:pPr>
      <w:keepNext/>
      <w:keepLines/>
      <w:numPr>
        <w:ilvl w:val="3"/>
        <w:numId w:val="9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77386D"/>
    <w:pPr>
      <w:keepNext/>
      <w:keepLines/>
      <w:numPr>
        <w:ilvl w:val="4"/>
        <w:numId w:val="9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77386D"/>
    <w:pPr>
      <w:keepNext/>
      <w:keepLines/>
      <w:numPr>
        <w:ilvl w:val="5"/>
        <w:numId w:val="9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7386D"/>
    <w:pPr>
      <w:keepNext/>
      <w:keepLines/>
      <w:numPr>
        <w:ilvl w:val="6"/>
        <w:numId w:val="9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7386D"/>
    <w:pPr>
      <w:keepNext/>
      <w:keepLines/>
      <w:numPr>
        <w:ilvl w:val="7"/>
        <w:numId w:val="9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7386D"/>
    <w:pPr>
      <w:keepNext/>
      <w:keepLines/>
      <w:numPr>
        <w:ilvl w:val="8"/>
        <w:numId w:val="9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86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7386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77386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77386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77386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77386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7386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7386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7386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7386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7386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7386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7386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7386D"/>
    <w:rPr>
      <w:color w:val="5A5A5A" w:themeColor="text1" w:themeTint="A5"/>
      <w:spacing w:val="10"/>
    </w:rPr>
  </w:style>
  <w:style w:type="character" w:styleId="Strong">
    <w:name w:val="Strong"/>
    <w:basedOn w:val="DefaultParagraphFont"/>
    <w:uiPriority w:val="22"/>
    <w:qFormat/>
    <w:rsid w:val="0077386D"/>
    <w:rPr>
      <w:b/>
      <w:bCs/>
      <w:color w:val="000000" w:themeColor="text1"/>
    </w:rPr>
  </w:style>
  <w:style w:type="character" w:styleId="Emphasis">
    <w:name w:val="Emphasis"/>
    <w:basedOn w:val="DefaultParagraphFont"/>
    <w:uiPriority w:val="20"/>
    <w:qFormat/>
    <w:rsid w:val="0077386D"/>
    <w:rPr>
      <w:i/>
      <w:iCs/>
      <w:color w:val="auto"/>
    </w:rPr>
  </w:style>
  <w:style w:type="paragraph" w:styleId="NoSpacing">
    <w:name w:val="No Spacing"/>
    <w:uiPriority w:val="1"/>
    <w:qFormat/>
    <w:rsid w:val="0077386D"/>
    <w:pPr>
      <w:spacing w:after="0" w:line="240" w:lineRule="auto"/>
    </w:pPr>
  </w:style>
  <w:style w:type="paragraph" w:styleId="Quote">
    <w:name w:val="Quote"/>
    <w:basedOn w:val="Normal"/>
    <w:next w:val="Normal"/>
    <w:link w:val="QuoteChar"/>
    <w:uiPriority w:val="29"/>
    <w:qFormat/>
    <w:rsid w:val="0077386D"/>
    <w:pPr>
      <w:spacing w:before="160"/>
      <w:ind w:left="720" w:right="720"/>
    </w:pPr>
    <w:rPr>
      <w:i/>
      <w:iCs/>
      <w:color w:val="000000" w:themeColor="text1"/>
    </w:rPr>
  </w:style>
  <w:style w:type="character" w:customStyle="1" w:styleId="QuoteChar">
    <w:name w:val="Quote Char"/>
    <w:basedOn w:val="DefaultParagraphFont"/>
    <w:link w:val="Quote"/>
    <w:uiPriority w:val="29"/>
    <w:rsid w:val="0077386D"/>
    <w:rPr>
      <w:i/>
      <w:iCs/>
      <w:color w:val="000000" w:themeColor="text1"/>
    </w:rPr>
  </w:style>
  <w:style w:type="paragraph" w:styleId="IntenseQuote">
    <w:name w:val="Intense Quote"/>
    <w:basedOn w:val="Normal"/>
    <w:next w:val="Normal"/>
    <w:link w:val="IntenseQuoteChar"/>
    <w:uiPriority w:val="30"/>
    <w:qFormat/>
    <w:rsid w:val="0077386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7386D"/>
    <w:rPr>
      <w:color w:val="000000" w:themeColor="text1"/>
      <w:shd w:val="clear" w:color="auto" w:fill="F2F2F2" w:themeFill="background1" w:themeFillShade="F2"/>
    </w:rPr>
  </w:style>
  <w:style w:type="character" w:styleId="SubtleEmphasis">
    <w:name w:val="Subtle Emphasis"/>
    <w:basedOn w:val="DefaultParagraphFont"/>
    <w:uiPriority w:val="19"/>
    <w:qFormat/>
    <w:rsid w:val="0077386D"/>
    <w:rPr>
      <w:i/>
      <w:iCs/>
      <w:color w:val="404040" w:themeColor="text1" w:themeTint="BF"/>
    </w:rPr>
  </w:style>
  <w:style w:type="character" w:styleId="IntenseEmphasis">
    <w:name w:val="Intense Emphasis"/>
    <w:basedOn w:val="DefaultParagraphFont"/>
    <w:uiPriority w:val="21"/>
    <w:qFormat/>
    <w:rsid w:val="0077386D"/>
    <w:rPr>
      <w:b/>
      <w:bCs/>
      <w:i/>
      <w:iCs/>
      <w:caps/>
    </w:rPr>
  </w:style>
  <w:style w:type="character" w:styleId="SubtleReference">
    <w:name w:val="Subtle Reference"/>
    <w:basedOn w:val="DefaultParagraphFont"/>
    <w:uiPriority w:val="31"/>
    <w:qFormat/>
    <w:rsid w:val="0077386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7386D"/>
    <w:rPr>
      <w:b/>
      <w:bCs/>
      <w:smallCaps/>
      <w:u w:val="single"/>
    </w:rPr>
  </w:style>
  <w:style w:type="character" w:styleId="BookTitle">
    <w:name w:val="Book Title"/>
    <w:basedOn w:val="DefaultParagraphFont"/>
    <w:uiPriority w:val="33"/>
    <w:qFormat/>
    <w:rsid w:val="0077386D"/>
    <w:rPr>
      <w:b w:val="0"/>
      <w:bCs w:val="0"/>
      <w:smallCaps/>
      <w:spacing w:val="5"/>
    </w:rPr>
  </w:style>
  <w:style w:type="paragraph" w:styleId="TOCHeading">
    <w:name w:val="TOC Heading"/>
    <w:basedOn w:val="Heading1"/>
    <w:next w:val="Normal"/>
    <w:uiPriority w:val="39"/>
    <w:semiHidden/>
    <w:unhideWhenUsed/>
    <w:qFormat/>
    <w:rsid w:val="0077386D"/>
    <w:pPr>
      <w:outlineLvl w:val="9"/>
    </w:pPr>
  </w:style>
  <w:style w:type="paragraph" w:styleId="ListParagraph">
    <w:name w:val="List Paragraph"/>
    <w:basedOn w:val="Normal"/>
    <w:uiPriority w:val="34"/>
    <w:qFormat/>
    <w:rsid w:val="00983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4743</TotalTime>
  <Pages>2</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Morris</dc:creator>
  <cp:keywords/>
  <dc:description/>
  <cp:lastModifiedBy>Michael Morris</cp:lastModifiedBy>
  <cp:revision>9</cp:revision>
  <dcterms:created xsi:type="dcterms:W3CDTF">2023-10-19T19:08:00Z</dcterms:created>
  <dcterms:modified xsi:type="dcterms:W3CDTF">2023-12-07T20:37:00Z</dcterms:modified>
</cp:coreProperties>
</file>