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05584CE7" w:rsidR="00802983" w:rsidRPr="00F8083B" w:rsidRDefault="00E3561C" w:rsidP="0090792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CD4D90">
              <w:rPr>
                <w:rFonts w:ascii="Arial" w:hAnsi="Arial" w:cs="Arial"/>
                <w:b/>
                <w:sz w:val="20"/>
                <w:szCs w:val="20"/>
              </w:rPr>
              <w:t>12/11</w:t>
            </w:r>
            <w:r w:rsidR="00907920">
              <w:rPr>
                <w:rFonts w:ascii="Arial" w:hAnsi="Arial" w:cs="Arial"/>
                <w:b/>
                <w:sz w:val="20"/>
                <w:szCs w:val="20"/>
              </w:rPr>
              <w:t>/</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753E23B" w:rsidR="00802983" w:rsidRPr="00F56FD4" w:rsidRDefault="00802983" w:rsidP="004044E9">
            <w:pPr>
              <w:rPr>
                <w:rFonts w:ascii="Arial" w:hAnsi="Arial" w:cs="Arial"/>
                <w:b/>
                <w:sz w:val="14"/>
                <w:szCs w:val="14"/>
              </w:rPr>
            </w:pP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2421DBA0" w:rsidR="00E856BB" w:rsidRPr="00E856BB" w:rsidRDefault="00CD4D90" w:rsidP="00B40001">
            <w:pPr>
              <w:spacing w:line="270" w:lineRule="atLeast"/>
              <w:rPr>
                <w:rFonts w:ascii="Arial" w:hAnsi="Arial" w:cs="Arial"/>
                <w:b/>
                <w:sz w:val="20"/>
                <w:szCs w:val="20"/>
              </w:rPr>
            </w:pPr>
            <w:r>
              <w:rPr>
                <w:rFonts w:ascii="Arial" w:hAnsi="Arial" w:cs="Arial"/>
                <w:b/>
                <w:sz w:val="20"/>
                <w:szCs w:val="20"/>
              </w:rPr>
              <w:t>Sam Allen</w:t>
            </w:r>
            <w:r w:rsidR="00907920">
              <w:rPr>
                <w:rFonts w:ascii="Arial" w:hAnsi="Arial" w:cs="Arial"/>
                <w:b/>
                <w:sz w:val="20"/>
                <w:szCs w:val="20"/>
              </w:rPr>
              <w:t xml:space="preserve">, </w:t>
            </w:r>
            <w:r w:rsidR="007B532D">
              <w:rPr>
                <w:rFonts w:ascii="Arial" w:hAnsi="Arial" w:cs="Arial"/>
                <w:b/>
                <w:sz w:val="20"/>
                <w:szCs w:val="20"/>
              </w:rPr>
              <w:t>Mei Hung</w:t>
            </w:r>
            <w:r w:rsidR="002B3D70">
              <w:rPr>
                <w:rFonts w:ascii="Arial" w:hAnsi="Arial" w:cs="Arial"/>
                <w:b/>
                <w:sz w:val="20"/>
                <w:szCs w:val="20"/>
              </w:rPr>
              <w:t>,</w:t>
            </w:r>
            <w:r>
              <w:rPr>
                <w:rFonts w:ascii="Arial" w:hAnsi="Arial" w:cs="Arial"/>
                <w:b/>
                <w:sz w:val="20"/>
                <w:szCs w:val="20"/>
              </w:rPr>
              <w:t xml:space="preserve"> John Lovell,</w:t>
            </w:r>
            <w:r w:rsidR="002B3D70">
              <w:rPr>
                <w:rFonts w:ascii="Arial" w:hAnsi="Arial" w:cs="Arial"/>
                <w:b/>
                <w:sz w:val="20"/>
                <w:szCs w:val="20"/>
              </w:rPr>
              <w:t xml:space="preserve"> </w:t>
            </w:r>
            <w:r w:rsidR="00F13141">
              <w:rPr>
                <w:rFonts w:ascii="Arial" w:hAnsi="Arial" w:cs="Arial"/>
                <w:b/>
                <w:sz w:val="20"/>
                <w:szCs w:val="20"/>
              </w:rPr>
              <w:t>Michael Morris</w:t>
            </w:r>
            <w:r w:rsidR="00907920">
              <w:rPr>
                <w:rFonts w:ascii="Arial" w:hAnsi="Arial" w:cs="Arial"/>
                <w:b/>
                <w:sz w:val="20"/>
                <w:szCs w:val="20"/>
              </w:rPr>
              <w:t xml:space="preserve">, </w:t>
            </w:r>
            <w:r w:rsidR="00567A47">
              <w:rPr>
                <w:rFonts w:ascii="Arial" w:hAnsi="Arial" w:cs="Arial"/>
                <w:b/>
                <w:sz w:val="20"/>
                <w:szCs w:val="20"/>
              </w:rPr>
              <w:t>Michael Sessa</w:t>
            </w:r>
            <w:r w:rsidR="00644AF0">
              <w:rPr>
                <w:rFonts w:ascii="Arial" w:hAnsi="Arial" w:cs="Arial"/>
                <w:b/>
                <w:sz w:val="20"/>
                <w:szCs w:val="20"/>
              </w:rPr>
              <w:t xml:space="preserve">, </w:t>
            </w:r>
            <w:r w:rsidR="00A3670C">
              <w:rPr>
                <w:rFonts w:ascii="Arial" w:hAnsi="Arial" w:cs="Arial"/>
                <w:b/>
                <w:sz w:val="20"/>
                <w:szCs w:val="20"/>
              </w:rPr>
              <w:t>Steve Margenau</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03E02BB6" w14:textId="3022DB2C" w:rsidR="00FE7FAD" w:rsidRPr="000B1D44" w:rsidRDefault="00CD4D90" w:rsidP="00ED7050">
            <w:pPr>
              <w:pStyle w:val="ListParagraph"/>
              <w:numPr>
                <w:ilvl w:val="0"/>
                <w:numId w:val="29"/>
              </w:numPr>
            </w:pPr>
            <w:r>
              <w:t>Talk about a practical implementation of XML to JSON</w:t>
            </w:r>
          </w:p>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40892B56" w:rsidR="00F13141" w:rsidRPr="00F13141" w:rsidRDefault="00F13141" w:rsidP="00A3113D">
            <w:pPr>
              <w:spacing w:beforeLines="20" w:before="48"/>
            </w:pP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417C570" w:rsidR="00B8360D" w:rsidRDefault="00B8360D"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35C1866" w:rsidR="00567A47" w:rsidRDefault="00CD4D90" w:rsidP="004F173C">
            <w:pPr>
              <w:spacing w:beforeLines="20" w:before="48"/>
            </w:pPr>
            <w:r>
              <w:t>On Hold</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ED7050" w:rsidRPr="008771D2" w14:paraId="0AD7236E"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7DD2DECD" w14:textId="77777777" w:rsidR="00ED7050" w:rsidRPr="008771D2" w:rsidRDefault="00ED705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DBA5B15" w14:textId="7A76F305" w:rsidR="00ED7050" w:rsidRDefault="00ED7050" w:rsidP="00265310">
            <w:pPr>
              <w:spacing w:beforeLines="20" w:before="48"/>
            </w:pPr>
            <w:r>
              <w:t>Ask ERUG for advice on date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144EACE" w14:textId="405612A2" w:rsidR="00ED7050" w:rsidRDefault="00ED7050" w:rsidP="004F173C">
            <w:pPr>
              <w:spacing w:beforeLines="20" w:before="48"/>
            </w:pPr>
            <w:r>
              <w:t>12/11/17</w:t>
            </w:r>
          </w:p>
        </w:tc>
        <w:tc>
          <w:tcPr>
            <w:tcW w:w="1350" w:type="dxa"/>
            <w:tcBorders>
              <w:top w:val="single" w:sz="4" w:space="0" w:color="auto"/>
              <w:left w:val="single" w:sz="4" w:space="0" w:color="auto"/>
              <w:bottom w:val="single" w:sz="4" w:space="0" w:color="auto"/>
              <w:right w:val="single" w:sz="4" w:space="0" w:color="auto"/>
            </w:tcBorders>
          </w:tcPr>
          <w:p w14:paraId="1BF0A0D4" w14:textId="4115A898" w:rsidR="00ED7050" w:rsidRDefault="00ED705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79569D22" w14:textId="69504D05" w:rsidR="00ED7050" w:rsidRDefault="00CD4D90" w:rsidP="004F173C">
            <w:pPr>
              <w:spacing w:beforeLines="20" w:before="48"/>
            </w:pPr>
            <w:r>
              <w:t>Done. ISO Date</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74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9633"/>
      </w:tblGrid>
      <w:tr w:rsidR="00CA79A8" w:rsidRPr="00B354C2" w14:paraId="2A628CEE" w14:textId="77777777" w:rsidTr="00ED7050">
        <w:trPr>
          <w:tblHeader/>
        </w:trPr>
        <w:tc>
          <w:tcPr>
            <w:tcW w:w="1110" w:type="dxa"/>
            <w:shd w:val="clear" w:color="auto" w:fill="CCCCCC"/>
          </w:tcPr>
          <w:p w14:paraId="0FA5F89C" w14:textId="77777777" w:rsidR="00CA79A8" w:rsidRPr="00907920" w:rsidRDefault="00CA79A8" w:rsidP="00907920">
            <w:pPr>
              <w:spacing w:beforeLines="20" w:before="48"/>
              <w:ind w:left="360"/>
              <w:rPr>
                <w:rFonts w:ascii="Arial" w:hAnsi="Arial" w:cs="Arial"/>
                <w:b/>
                <w:sz w:val="20"/>
                <w:szCs w:val="20"/>
              </w:rPr>
            </w:pPr>
            <w:r w:rsidRPr="00907920">
              <w:rPr>
                <w:rFonts w:ascii="Arial" w:hAnsi="Arial" w:cs="Arial"/>
                <w:b/>
                <w:sz w:val="20"/>
                <w:szCs w:val="20"/>
              </w:rPr>
              <w:t>Topic #</w:t>
            </w:r>
          </w:p>
        </w:tc>
        <w:tc>
          <w:tcPr>
            <w:tcW w:w="9633"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ED7050" w:rsidRPr="00B354C2" w14:paraId="36EB3227" w14:textId="77777777" w:rsidTr="00ED7050">
        <w:trPr>
          <w:trHeight w:val="377"/>
          <w:tblHeader/>
        </w:trPr>
        <w:tc>
          <w:tcPr>
            <w:tcW w:w="1110" w:type="dxa"/>
          </w:tcPr>
          <w:p w14:paraId="3F71CD74" w14:textId="77777777" w:rsidR="00ED7050" w:rsidRPr="00907920" w:rsidRDefault="00ED7050" w:rsidP="00ED7050">
            <w:pPr>
              <w:pStyle w:val="ListParagraph"/>
              <w:numPr>
                <w:ilvl w:val="0"/>
                <w:numId w:val="35"/>
              </w:numPr>
              <w:autoSpaceDE w:val="0"/>
              <w:autoSpaceDN w:val="0"/>
              <w:adjustRightInd w:val="0"/>
              <w:spacing w:before="20"/>
              <w:rPr>
                <w:bCs/>
                <w:color w:val="000000"/>
              </w:rPr>
            </w:pPr>
          </w:p>
        </w:tc>
        <w:tc>
          <w:tcPr>
            <w:tcW w:w="9633" w:type="dxa"/>
          </w:tcPr>
          <w:p w14:paraId="0BE3A2DA" w14:textId="614A3656" w:rsidR="00ED7050" w:rsidRDefault="00CD4D90" w:rsidP="00CD4D90">
            <w:r>
              <w:t>John discussed his trip to Australia.  A4L is considering alternatives to its data model in XML schema using either a cleaner XML or other data modeling tools (e.g., RDF)</w:t>
            </w:r>
          </w:p>
        </w:tc>
      </w:tr>
      <w:tr w:rsidR="00CA79A8" w:rsidRPr="00B354C2" w14:paraId="0E9FF921" w14:textId="77777777" w:rsidTr="00ED7050">
        <w:trPr>
          <w:trHeight w:val="377"/>
          <w:tblHeader/>
        </w:trPr>
        <w:tc>
          <w:tcPr>
            <w:tcW w:w="1110" w:type="dxa"/>
          </w:tcPr>
          <w:p w14:paraId="21C5403C" w14:textId="148AD371" w:rsidR="00CA79A8" w:rsidRPr="00907920" w:rsidRDefault="00CA79A8" w:rsidP="00ED7050">
            <w:pPr>
              <w:pStyle w:val="ListParagraph"/>
              <w:numPr>
                <w:ilvl w:val="0"/>
                <w:numId w:val="35"/>
              </w:numPr>
              <w:autoSpaceDE w:val="0"/>
              <w:autoSpaceDN w:val="0"/>
              <w:adjustRightInd w:val="0"/>
              <w:spacing w:before="20"/>
              <w:rPr>
                <w:bCs/>
                <w:color w:val="000000"/>
              </w:rPr>
            </w:pPr>
          </w:p>
        </w:tc>
        <w:tc>
          <w:tcPr>
            <w:tcW w:w="9633" w:type="dxa"/>
          </w:tcPr>
          <w:p w14:paraId="273DF2FF" w14:textId="618C4286" w:rsidR="00B40001" w:rsidRPr="00907920" w:rsidRDefault="00CD4D90" w:rsidP="00907920">
            <w:pPr>
              <w:autoSpaceDE w:val="0"/>
              <w:autoSpaceDN w:val="0"/>
              <w:adjustRightInd w:val="0"/>
              <w:spacing w:before="20"/>
              <w:rPr>
                <w:bCs/>
                <w:color w:val="000000"/>
              </w:rPr>
            </w:pPr>
            <w:r>
              <w:rPr>
                <w:bCs/>
                <w:color w:val="000000"/>
              </w:rPr>
              <w:t>Sam discussed Java objects as a data model</w:t>
            </w:r>
          </w:p>
        </w:tc>
      </w:tr>
    </w:tbl>
    <w:p w14:paraId="6744A1AE" w14:textId="77777777" w:rsidR="00CA79A8" w:rsidRDefault="00CA79A8" w:rsidP="00CA79A8"/>
    <w:p w14:paraId="7CF1E4B6" w14:textId="77777777" w:rsidR="007B532D" w:rsidRDefault="007B532D">
      <w:bookmarkStart w:id="0" w:name="_GoBack"/>
      <w:bookmarkEnd w:id="0"/>
    </w:p>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4044E9">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4044E9">
            <w:rPr>
              <w:rStyle w:val="PageNumber"/>
              <w:rFonts w:ascii="Arial" w:hAnsi="Arial" w:cs="Arial"/>
              <w:noProof/>
              <w:sz w:val="22"/>
              <w:szCs w:val="22"/>
            </w:rPr>
            <w:t>1</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44228"/>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D7445"/>
    <w:multiLevelType w:val="hybridMultilevel"/>
    <w:tmpl w:val="8F8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767C51"/>
    <w:multiLevelType w:val="hybridMultilevel"/>
    <w:tmpl w:val="E51A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A2B36"/>
    <w:multiLevelType w:val="hybridMultilevel"/>
    <w:tmpl w:val="F3966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1C735F"/>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50424B"/>
    <w:multiLevelType w:val="hybridMultilevel"/>
    <w:tmpl w:val="060E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56107E"/>
    <w:multiLevelType w:val="hybridMultilevel"/>
    <w:tmpl w:val="974A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4"/>
  </w:num>
  <w:num w:numId="4">
    <w:abstractNumId w:val="10"/>
  </w:num>
  <w:num w:numId="5">
    <w:abstractNumId w:val="16"/>
  </w:num>
  <w:num w:numId="6">
    <w:abstractNumId w:val="22"/>
  </w:num>
  <w:num w:numId="7">
    <w:abstractNumId w:val="11"/>
  </w:num>
  <w:num w:numId="8">
    <w:abstractNumId w:val="29"/>
  </w:num>
  <w:num w:numId="9">
    <w:abstractNumId w:val="26"/>
  </w:num>
  <w:num w:numId="10">
    <w:abstractNumId w:val="13"/>
  </w:num>
  <w:num w:numId="11">
    <w:abstractNumId w:val="15"/>
  </w:num>
  <w:num w:numId="12">
    <w:abstractNumId w:val="2"/>
  </w:num>
  <w:num w:numId="13">
    <w:abstractNumId w:val="31"/>
  </w:num>
  <w:num w:numId="14">
    <w:abstractNumId w:val="33"/>
  </w:num>
  <w:num w:numId="15">
    <w:abstractNumId w:val="5"/>
  </w:num>
  <w:num w:numId="16">
    <w:abstractNumId w:val="30"/>
  </w:num>
  <w:num w:numId="17">
    <w:abstractNumId w:val="6"/>
  </w:num>
  <w:num w:numId="18">
    <w:abstractNumId w:val="19"/>
  </w:num>
  <w:num w:numId="19">
    <w:abstractNumId w:val="34"/>
  </w:num>
  <w:num w:numId="20">
    <w:abstractNumId w:val="0"/>
  </w:num>
  <w:num w:numId="21">
    <w:abstractNumId w:val="17"/>
  </w:num>
  <w:num w:numId="22">
    <w:abstractNumId w:val="12"/>
  </w:num>
  <w:num w:numId="23">
    <w:abstractNumId w:val="14"/>
  </w:num>
  <w:num w:numId="24">
    <w:abstractNumId w:val="8"/>
  </w:num>
  <w:num w:numId="25">
    <w:abstractNumId w:val="27"/>
  </w:num>
  <w:num w:numId="26">
    <w:abstractNumId w:val="32"/>
  </w:num>
  <w:num w:numId="27">
    <w:abstractNumId w:val="3"/>
  </w:num>
  <w:num w:numId="28">
    <w:abstractNumId w:val="21"/>
  </w:num>
  <w:num w:numId="29">
    <w:abstractNumId w:val="7"/>
  </w:num>
  <w:num w:numId="30">
    <w:abstractNumId w:val="20"/>
  </w:num>
  <w:num w:numId="31">
    <w:abstractNumId w:val="25"/>
  </w:num>
  <w:num w:numId="32">
    <w:abstractNumId w:val="9"/>
  </w:num>
  <w:num w:numId="33">
    <w:abstractNumId w:val="23"/>
  </w:num>
  <w:num w:numId="34">
    <w:abstractNumId w:val="1"/>
  </w:num>
  <w:num w:numId="3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0DDE"/>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5450"/>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044E9"/>
    <w:rsid w:val="004105B5"/>
    <w:rsid w:val="004135D3"/>
    <w:rsid w:val="0041586A"/>
    <w:rsid w:val="004162F3"/>
    <w:rsid w:val="004164F2"/>
    <w:rsid w:val="00416579"/>
    <w:rsid w:val="00417BDE"/>
    <w:rsid w:val="00424911"/>
    <w:rsid w:val="00425B55"/>
    <w:rsid w:val="00426D77"/>
    <w:rsid w:val="00430418"/>
    <w:rsid w:val="004339DC"/>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07920"/>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113D"/>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1A95"/>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0001"/>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C6A5A"/>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072D"/>
    <w:rsid w:val="00CD1DF2"/>
    <w:rsid w:val="00CD2916"/>
    <w:rsid w:val="00CD4000"/>
    <w:rsid w:val="00CD402E"/>
    <w:rsid w:val="00CD41C8"/>
    <w:rsid w:val="00CD4D90"/>
    <w:rsid w:val="00CD71DE"/>
    <w:rsid w:val="00CE1490"/>
    <w:rsid w:val="00CE59EC"/>
    <w:rsid w:val="00CE5B68"/>
    <w:rsid w:val="00CE62C1"/>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D7050"/>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8361D-BB85-45C7-92BB-34991AC67848}">
  <ds:schemaRefs>
    <ds:schemaRef ds:uri="office.server.policy"/>
  </ds:schemaRefs>
</ds:datastoreItem>
</file>

<file path=customXml/itemProps3.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4.xml><?xml version="1.0" encoding="utf-8"?>
<ds:datastoreItem xmlns:ds="http://schemas.openxmlformats.org/officeDocument/2006/customXml" ds:itemID="{04628D20-AAF5-4CCB-94CD-0A231728838D}">
  <ds:schemaRefs>
    <ds:schemaRef ds:uri="http://purl.org/dc/elements/1.1/"/>
    <ds:schemaRef ds:uri="http://schemas.microsoft.com/sharepoint/v3/fields"/>
    <ds:schemaRef ds:uri="http://schemas.microsoft.com/office/infopath/2007/PartnerControls"/>
    <ds:schemaRef ds:uri="http://schemas.microsoft.com/office/2006/documentManagement/types"/>
    <ds:schemaRef ds:uri="2abf531c-5fbc-46a9-841c-b0efc0296b83"/>
    <ds:schemaRef ds:uri="054b47be-5968-4afe-85b7-f260f610988c"/>
    <ds:schemaRef ds:uri="d43f2b01-e5f4-4a08-b7a8-16bded43a17d"/>
    <ds:schemaRef ds:uri="http://schemas.openxmlformats.org/package/2006/metadata/core-properties"/>
    <ds:schemaRef ds:uri="http://purl.org/dc/dcmitype/"/>
    <ds:schemaRef ds:uri="http://purl.org/dc/terms/"/>
    <ds:schemaRef ds:uri="14656194-3445-485d-97cc-701757a0db26"/>
    <ds:schemaRef ds:uri="http://schemas.microsoft.com/sharepoint/v3"/>
    <ds:schemaRef ds:uri="700fa54b-1cea-43e1-94bd-dbe9163ffb38"/>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14E68F42-9A41-447D-B6D9-2C70FDFD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1159</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2017-12-18T19:14:00Z</dcterms:created>
  <dcterms:modified xsi:type="dcterms:W3CDTF">2017-12-18T19:23:00Z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