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52A" w:rsidRPr="00464A63" w:rsidRDefault="006933EA">
      <w:pPr>
        <w:pStyle w:val="Title"/>
        <w:rPr>
          <w:smallCaps/>
          <w:spacing w:val="24"/>
          <w:u w:val="none"/>
        </w:rPr>
      </w:pPr>
      <w:r>
        <w:rPr>
          <w:smallCaps/>
          <w:spacing w:val="24"/>
          <w:u w:val="none"/>
        </w:rPr>
        <w:t>Domain Stewardship</w:t>
      </w:r>
      <w:r w:rsidR="00E3752A" w:rsidRPr="00464A63">
        <w:rPr>
          <w:smallCaps/>
          <w:spacing w:val="24"/>
          <w:u w:val="none"/>
        </w:rPr>
        <w:t xml:space="preserve"> Agreement</w:t>
      </w:r>
      <w:r w:rsidR="00530341" w:rsidRPr="00464A63">
        <w:rPr>
          <w:smallCaps/>
          <w:spacing w:val="24"/>
          <w:u w:val="none"/>
        </w:rPr>
        <w:t xml:space="preserve"> b</w:t>
      </w:r>
      <w:r w:rsidR="00E3752A" w:rsidRPr="00464A63">
        <w:rPr>
          <w:smallCaps/>
          <w:spacing w:val="24"/>
          <w:u w:val="none"/>
        </w:rPr>
        <w:t xml:space="preserve">etween </w:t>
      </w:r>
    </w:p>
    <w:p w:rsidR="001E2C28" w:rsidRPr="00464A63" w:rsidRDefault="001E2C28" w:rsidP="001E2C28">
      <w:pPr>
        <w:pStyle w:val="Title"/>
        <w:rPr>
          <w:smallCaps/>
          <w:spacing w:val="24"/>
          <w:u w:val="none"/>
        </w:rPr>
      </w:pPr>
    </w:p>
    <w:p w:rsidR="00830D59" w:rsidRDefault="001E2C28" w:rsidP="001E2C28">
      <w:pPr>
        <w:pStyle w:val="Title"/>
        <w:rPr>
          <w:smallCaps/>
          <w:spacing w:val="24"/>
          <w:u w:val="none"/>
        </w:rPr>
      </w:pPr>
      <w:r w:rsidRPr="006F74FE">
        <w:rPr>
          <w:smallCaps/>
          <w:spacing w:val="24"/>
          <w:u w:val="none"/>
        </w:rPr>
        <w:t>T</w:t>
      </w:r>
      <w:r w:rsidRPr="001E2C28">
        <w:rPr>
          <w:smallCaps/>
          <w:spacing w:val="24"/>
          <w:u w:val="none"/>
        </w:rPr>
        <w:t>he Nati</w:t>
      </w:r>
      <w:r w:rsidR="00830D59">
        <w:rPr>
          <w:smallCaps/>
          <w:spacing w:val="24"/>
          <w:u w:val="none"/>
        </w:rPr>
        <w:t>onal Information Exchange Model</w:t>
      </w:r>
    </w:p>
    <w:p w:rsidR="00E3752A" w:rsidRPr="001E2C28" w:rsidRDefault="001E2C28" w:rsidP="001E2C28">
      <w:pPr>
        <w:pStyle w:val="Title"/>
        <w:rPr>
          <w:smallCaps/>
          <w:spacing w:val="24"/>
          <w:u w:val="none"/>
        </w:rPr>
      </w:pPr>
      <w:r w:rsidRPr="001E2C28">
        <w:rPr>
          <w:smallCaps/>
          <w:spacing w:val="24"/>
          <w:u w:val="none"/>
        </w:rPr>
        <w:t>Program Management Office (</w:t>
      </w:r>
      <w:smartTag w:uri="urn:schemas-microsoft-com:office:smarttags" w:element="PersonName">
        <w:r w:rsidRPr="001E2C28">
          <w:rPr>
            <w:smallCaps/>
            <w:spacing w:val="24"/>
            <w:u w:val="none"/>
          </w:rPr>
          <w:t>NIEM</w:t>
        </w:r>
      </w:smartTag>
      <w:r w:rsidRPr="001E2C28">
        <w:rPr>
          <w:smallCaps/>
          <w:spacing w:val="24"/>
          <w:u w:val="none"/>
        </w:rPr>
        <w:t xml:space="preserve"> PMO)</w:t>
      </w:r>
    </w:p>
    <w:p w:rsidR="001E2C28" w:rsidRPr="00464A63" w:rsidRDefault="001E2C28" w:rsidP="001E2C28">
      <w:pPr>
        <w:pStyle w:val="Title"/>
        <w:rPr>
          <w:smallCaps/>
          <w:spacing w:val="24"/>
          <w:u w:val="none"/>
        </w:rPr>
      </w:pPr>
    </w:p>
    <w:p w:rsidR="00E3752A" w:rsidRPr="001E2C28" w:rsidRDefault="00530341" w:rsidP="001E2C28">
      <w:pPr>
        <w:pStyle w:val="Title"/>
        <w:rPr>
          <w:smallCaps/>
          <w:spacing w:val="24"/>
          <w:u w:val="none"/>
        </w:rPr>
      </w:pPr>
      <w:r w:rsidRPr="001E2C28">
        <w:rPr>
          <w:smallCaps/>
          <w:spacing w:val="24"/>
          <w:u w:val="none"/>
        </w:rPr>
        <w:t>a</w:t>
      </w:r>
      <w:r w:rsidR="00E3752A" w:rsidRPr="001E2C28">
        <w:rPr>
          <w:smallCaps/>
          <w:spacing w:val="24"/>
          <w:u w:val="none"/>
        </w:rPr>
        <w:t>nd</w:t>
      </w:r>
    </w:p>
    <w:p w:rsidR="00530341" w:rsidRPr="00464A63" w:rsidRDefault="00530341">
      <w:pPr>
        <w:pStyle w:val="Title"/>
        <w:rPr>
          <w:smallCaps/>
          <w:spacing w:val="24"/>
          <w:u w:val="none"/>
        </w:rPr>
      </w:pPr>
    </w:p>
    <w:p w:rsidR="00530341" w:rsidRPr="00464A63" w:rsidRDefault="00530341">
      <w:pPr>
        <w:pStyle w:val="Title"/>
        <w:rPr>
          <w:smallCaps/>
          <w:spacing w:val="24"/>
          <w:u w:val="none"/>
        </w:rPr>
      </w:pPr>
      <w:fldSimple w:instr=" DOCPROPERTY  _NIEM_DomainStewardFullName  \* MERGEFORMAT ">
        <w:r w:rsidR="008C68BD" w:rsidRPr="008C68BD">
          <w:rPr>
            <w:smallCaps/>
            <w:spacing w:val="24"/>
            <w:highlight w:val="lightGray"/>
            <w:u w:val="none"/>
          </w:rPr>
          <w:t>[Go to File|Properties|Custom to edit an organization name here]</w:t>
        </w:r>
      </w:fldSimple>
    </w:p>
    <w:p w:rsidR="00E3752A" w:rsidRPr="009C01D6" w:rsidRDefault="00E3752A" w:rsidP="009C01D6"/>
    <w:p w:rsidR="00E3752A" w:rsidRPr="00EC144B" w:rsidRDefault="00E3752A" w:rsidP="00320DE4">
      <w:pPr>
        <w:pStyle w:val="Heading1"/>
      </w:pPr>
      <w:r w:rsidRPr="00EC144B">
        <w:t>PARTIES</w:t>
      </w:r>
    </w:p>
    <w:p w:rsidR="00E3752A" w:rsidRDefault="00E3752A" w:rsidP="00926991">
      <w:pPr>
        <w:pStyle w:val="BodyText2"/>
      </w:pPr>
      <w:r w:rsidRPr="00926991">
        <w:t xml:space="preserve">This </w:t>
      </w:r>
      <w:r w:rsidR="006933EA">
        <w:t>Domain Stewardship Agreement (DSA)</w:t>
      </w:r>
      <w:r w:rsidRPr="00926991">
        <w:t xml:space="preserve"> is entered into by and between </w:t>
      </w:r>
      <w:r w:rsidR="00850F7D">
        <w:t>T</w:t>
      </w:r>
      <w:r w:rsidR="00850F7D" w:rsidRPr="00926991">
        <w:t xml:space="preserve">he National Information Exchange Model </w:t>
      </w:r>
      <w:r w:rsidR="00713A7B" w:rsidRPr="00926991">
        <w:t>(</w:t>
      </w:r>
      <w:smartTag w:uri="urn:schemas-microsoft-com:office:smarttags" w:element="PersonName">
        <w:r w:rsidR="00713A7B" w:rsidRPr="00926991">
          <w:t>NIEM</w:t>
        </w:r>
      </w:smartTag>
      <w:r w:rsidR="00713A7B">
        <w:t>)</w:t>
      </w:r>
      <w:r w:rsidR="00713A7B" w:rsidRPr="00926991">
        <w:t xml:space="preserve"> </w:t>
      </w:r>
      <w:r w:rsidR="00850F7D" w:rsidRPr="00926991">
        <w:t xml:space="preserve">Program Management Office </w:t>
      </w:r>
      <w:r w:rsidR="00713A7B">
        <w:t>(</w:t>
      </w:r>
      <w:r w:rsidR="00850F7D">
        <w:t>PMO</w:t>
      </w:r>
      <w:r w:rsidR="00850F7D" w:rsidRPr="00926991">
        <w:t>)</w:t>
      </w:r>
      <w:r w:rsidR="00193D43" w:rsidRPr="00926991">
        <w:t xml:space="preserve"> and</w:t>
      </w:r>
      <w:r w:rsidR="000E7EE6" w:rsidRPr="00926991">
        <w:t xml:space="preserve"> </w:t>
      </w:r>
      <w:fldSimple w:instr=" DOCPROPERTY  _NIEM_DomainStewardFullName  \* MERGEFORMAT ">
        <w:r w:rsidR="008C68BD" w:rsidRPr="008C68BD">
          <w:rPr>
            <w:highlight w:val="lightGray"/>
          </w:rPr>
          <w:t>[Go to File|Properties|Custom to edit an organization name here]</w:t>
        </w:r>
      </w:fldSimple>
      <w:r w:rsidR="00A03472" w:rsidRPr="00926991">
        <w:rPr>
          <w:rFonts w:eastAsia="Batang"/>
        </w:rPr>
        <w:t>, h</w:t>
      </w:r>
      <w:r w:rsidRPr="00926991">
        <w:t>ereafter</w:t>
      </w:r>
      <w:r w:rsidR="00A03472" w:rsidRPr="00926991">
        <w:t>,</w:t>
      </w:r>
      <w:r w:rsidRPr="00926991">
        <w:t xml:space="preserve"> jointly referred to as the “Parties” and individually as a “Party.”</w:t>
      </w:r>
    </w:p>
    <w:p w:rsidR="00E3752A" w:rsidRPr="00DE29C3" w:rsidRDefault="00E3752A" w:rsidP="00013F94">
      <w:pPr>
        <w:pStyle w:val="Heading1"/>
      </w:pPr>
      <w:r w:rsidRPr="00DE29C3">
        <w:t>AUTHORITY</w:t>
      </w:r>
    </w:p>
    <w:p w:rsidR="00E3752A" w:rsidRDefault="00E51CE4" w:rsidP="002D596E">
      <w:pPr>
        <w:pStyle w:val="BodyText2"/>
      </w:pPr>
      <w:r w:rsidRPr="00225947">
        <w:t xml:space="preserve">This </w:t>
      </w:r>
      <w:r>
        <w:t>DSA</w:t>
      </w:r>
      <w:r w:rsidRPr="00225947">
        <w:t xml:space="preserve"> is entered into pursuant </w:t>
      </w:r>
      <w:r>
        <w:t>to the MOA which established NIEM as</w:t>
      </w:r>
      <w:r w:rsidRPr="00E1569B">
        <w:t xml:space="preserve"> a partnership </w:t>
      </w:r>
      <w:r>
        <w:t>between</w:t>
      </w:r>
      <w:r w:rsidRPr="00E1569B">
        <w:t xml:space="preserve"> the U.S. Department of Justice</w:t>
      </w:r>
      <w:r>
        <w:t xml:space="preserve"> (DOJ)</w:t>
      </w:r>
      <w:r w:rsidRPr="00E1569B">
        <w:t xml:space="preserve"> and</w:t>
      </w:r>
      <w:r w:rsidR="0097774F" w:rsidRPr="00E1569B">
        <w:t xml:space="preserve"> U.S. Department of </w:t>
      </w:r>
      <w:r w:rsidR="0097774F">
        <w:t>Homeland Security (</w:t>
      </w:r>
      <w:r>
        <w:t>DHS</w:t>
      </w:r>
      <w:r w:rsidR="0097774F">
        <w:t>)</w:t>
      </w:r>
      <w:r>
        <w:t xml:space="preserve">, on April 19, 2005.  </w:t>
      </w:r>
      <w:r w:rsidR="00347D0F">
        <w:t>A</w:t>
      </w:r>
      <w:r w:rsidR="00347D0F" w:rsidRPr="00225947">
        <w:t xml:space="preserve">mong other responsibilities, </w:t>
      </w:r>
      <w:r w:rsidR="00347D0F">
        <w:t xml:space="preserve">this directive defines how data shall be maintained and made visible to authorized users. </w:t>
      </w:r>
      <w:r w:rsidR="00AD2389">
        <w:t xml:space="preserve"> </w:t>
      </w:r>
      <w:r w:rsidR="00E840F1">
        <w:t xml:space="preserve">This </w:t>
      </w:r>
      <w:r w:rsidR="00142FF8">
        <w:t>DSA</w:t>
      </w:r>
      <w:r w:rsidR="00E840F1">
        <w:t xml:space="preserve"> </w:t>
      </w:r>
      <w:r w:rsidR="002C2784">
        <w:t xml:space="preserve">serves to establish a governing </w:t>
      </w:r>
      <w:r w:rsidR="00AD2389">
        <w:t xml:space="preserve">Community-of-Interest (COI) </w:t>
      </w:r>
      <w:r w:rsidR="002C2784">
        <w:t xml:space="preserve">for </w:t>
      </w:r>
      <w:r w:rsidR="005C02B8">
        <w:t xml:space="preserve">a </w:t>
      </w:r>
      <w:r w:rsidR="002C2784">
        <w:t>ne</w:t>
      </w:r>
      <w:r w:rsidR="002C2784" w:rsidRPr="00292A17">
        <w:t xml:space="preserve">w </w:t>
      </w:r>
      <w:r w:rsidR="005C02B8" w:rsidRPr="00292A17">
        <w:t>data</w:t>
      </w:r>
      <w:r w:rsidR="008F0F78" w:rsidRPr="00292A17">
        <w:t>set</w:t>
      </w:r>
      <w:r w:rsidR="002C2784" w:rsidRPr="00292A17">
        <w:t xml:space="preserve"> th</w:t>
      </w:r>
      <w:r w:rsidR="002C2784">
        <w:t xml:space="preserve">at will be added to </w:t>
      </w:r>
      <w:smartTag w:uri="urn:schemas-microsoft-com:office:smarttags" w:element="PersonName">
        <w:r w:rsidR="002C2784">
          <w:t>NIEM</w:t>
        </w:r>
      </w:smartTag>
      <w:r w:rsidR="002C2784">
        <w:t xml:space="preserve"> in the form of a </w:t>
      </w:r>
      <w:r w:rsidR="008F0F78">
        <w:t xml:space="preserve">new </w:t>
      </w:r>
      <w:r w:rsidR="002C2784">
        <w:t>domai</w:t>
      </w:r>
      <w:r w:rsidR="008F0F78">
        <w:t>n</w:t>
      </w:r>
      <w:r w:rsidR="00AD2389">
        <w:t>,</w:t>
      </w:r>
      <w:r w:rsidR="008F0F78">
        <w:t xml:space="preserve"> an extension to an existing domain</w:t>
      </w:r>
      <w:r w:rsidR="00AD2389">
        <w:t>,</w:t>
      </w:r>
      <w:r w:rsidR="008F0F78">
        <w:t xml:space="preserve"> or </w:t>
      </w:r>
      <w:r w:rsidR="00AD2389">
        <w:t xml:space="preserve">modifications to the </w:t>
      </w:r>
      <w:smartTag w:uri="urn:schemas-microsoft-com:office:smarttags" w:element="PersonName">
        <w:r w:rsidR="008F0F78">
          <w:t>NIEM</w:t>
        </w:r>
      </w:smartTag>
      <w:r w:rsidR="008F0F78">
        <w:t xml:space="preserve"> Core</w:t>
      </w:r>
      <w:r w:rsidR="002C2784">
        <w:t xml:space="preserve">. </w:t>
      </w:r>
      <w:r w:rsidR="00FA20D6">
        <w:t xml:space="preserve"> </w:t>
      </w:r>
      <w:r w:rsidR="002C2784">
        <w:t>Expectations of all parties with regard to the governance, oversight, and long-term maintenance are defined here.</w:t>
      </w:r>
    </w:p>
    <w:p w:rsidR="00E3752A" w:rsidRDefault="00E3752A" w:rsidP="002D596E">
      <w:pPr>
        <w:pStyle w:val="Heading1"/>
      </w:pPr>
      <w:r w:rsidRPr="00DE29C3">
        <w:t>PURPOSE</w:t>
      </w:r>
    </w:p>
    <w:p w:rsidR="00E1569B" w:rsidRPr="00E1569B" w:rsidRDefault="00973666" w:rsidP="00926991">
      <w:pPr>
        <w:pStyle w:val="BodyText2"/>
      </w:pPr>
      <w:smartTag w:uri="urn:schemas-microsoft-com:office:smarttags" w:element="PersonName">
        <w:r w:rsidRPr="00E1569B">
          <w:t>NIEM</w:t>
        </w:r>
      </w:smartTag>
      <w:r w:rsidRPr="00E1569B">
        <w:t xml:space="preserve"> is a partnership </w:t>
      </w:r>
      <w:r w:rsidR="008F0F78">
        <w:t>between</w:t>
      </w:r>
      <w:r w:rsidR="008F0F78" w:rsidRPr="00E1569B">
        <w:t xml:space="preserve"> </w:t>
      </w:r>
      <w:r w:rsidRPr="00E1569B">
        <w:t xml:space="preserve">the </w:t>
      </w:r>
      <w:r w:rsidR="008F0F78">
        <w:t>DOJ</w:t>
      </w:r>
      <w:r w:rsidRPr="00E1569B">
        <w:t xml:space="preserve"> and </w:t>
      </w:r>
      <w:r w:rsidR="008F0F78">
        <w:t>DHS</w:t>
      </w:r>
      <w:r w:rsidRPr="00E1569B">
        <w:t>. It is designed to develop, disseminate and support enterprise-wide information exchange standards and processes that can enable jurisdictions to effectively share critical information</w:t>
      </w:r>
      <w:r w:rsidR="000A5B13">
        <w:t xml:space="preserve"> and s</w:t>
      </w:r>
      <w:r w:rsidRPr="00E1569B">
        <w:t xml:space="preserve">upport the day-to-day operations of agencies throughout the nation. </w:t>
      </w:r>
      <w:r w:rsidR="006002FD">
        <w:t xml:space="preserve"> </w:t>
      </w:r>
      <w:smartTag w:uri="urn:schemas-microsoft-com:office:smarttags" w:element="PersonName">
        <w:r w:rsidR="00E1569B" w:rsidRPr="00E1569B">
          <w:t>NIEM</w:t>
        </w:r>
      </w:smartTag>
      <w:r w:rsidR="00E1569B" w:rsidRPr="00E1569B">
        <w:t xml:space="preserve"> defines </w:t>
      </w:r>
      <w:r w:rsidR="00E1569B" w:rsidRPr="00292A17">
        <w:t>data-excha</w:t>
      </w:r>
      <w:r w:rsidR="00E1569B" w:rsidRPr="00E1569B">
        <w:t>nge standards for information that is commonly shared across the broad justice, public safety,</w:t>
      </w:r>
      <w:r w:rsidR="006002FD">
        <w:t xml:space="preserve"> </w:t>
      </w:r>
      <w:r w:rsidR="00E1569B" w:rsidRPr="00E1569B">
        <w:t>emerg</w:t>
      </w:r>
      <w:r w:rsidR="00E1569B" w:rsidRPr="00292A17">
        <w:t xml:space="preserve">ency and disaster management, intelligence, and homeland security enterprises. </w:t>
      </w:r>
      <w:r w:rsidR="00A94C45" w:rsidRPr="00292A17">
        <w:t xml:space="preserve"> </w:t>
      </w:r>
      <w:r w:rsidR="00E1569B" w:rsidRPr="00292A17">
        <w:t>The standards d</w:t>
      </w:r>
      <w:r w:rsidR="00E1569B" w:rsidRPr="00E1569B">
        <w:t xml:space="preserve">erive from actual exchanges that support the day-to-day operations of officials at all levels of government, as well as the private sector and the general public. </w:t>
      </w:r>
    </w:p>
    <w:p w:rsidR="00D470AC" w:rsidRDefault="00473C45" w:rsidP="00926991">
      <w:pPr>
        <w:pStyle w:val="BodyText2"/>
      </w:pPr>
      <w:smartTag w:uri="urn:schemas-microsoft-com:office:smarttags" w:element="PersonName">
        <w:r>
          <w:t>NIEM</w:t>
        </w:r>
      </w:smartTag>
      <w:r w:rsidR="005F4B37">
        <w:t xml:space="preserve"> is organized </w:t>
      </w:r>
      <w:r>
        <w:t>by</w:t>
      </w:r>
      <w:r w:rsidR="005F4B37">
        <w:t xml:space="preserve"> </w:t>
      </w:r>
      <w:r w:rsidR="005F4B37" w:rsidRPr="005F4B37">
        <w:t>domains</w:t>
      </w:r>
      <w:r w:rsidR="00D470AC">
        <w:t>. There is</w:t>
      </w:r>
      <w:r>
        <w:t xml:space="preserve"> a central </w:t>
      </w:r>
      <w:r w:rsidRPr="005C02B8">
        <w:t>‘core</w:t>
      </w:r>
      <w:r w:rsidR="005C02B8" w:rsidRPr="005C02B8">
        <w:t>’</w:t>
      </w:r>
      <w:r w:rsidR="00D470AC" w:rsidRPr="005C02B8">
        <w:t xml:space="preserve"> </w:t>
      </w:r>
      <w:r w:rsidR="005C02B8" w:rsidRPr="005C02B8">
        <w:t>to the</w:t>
      </w:r>
      <w:r w:rsidR="005C02B8">
        <w:t xml:space="preserve"> </w:t>
      </w:r>
      <w:smartTag w:uri="urn:schemas-microsoft-com:office:smarttags" w:element="PersonName">
        <w:r w:rsidR="005C02B8">
          <w:t>NIEM</w:t>
        </w:r>
      </w:smartTag>
      <w:r w:rsidR="005C02B8">
        <w:t xml:space="preserve"> model; from this point forward to be referred to as the </w:t>
      </w:r>
      <w:smartTag w:uri="urn:schemas-microsoft-com:office:smarttags" w:element="PersonName">
        <w:r w:rsidR="005C02B8" w:rsidRPr="005C02B8">
          <w:rPr>
            <w:i/>
          </w:rPr>
          <w:t>NIEM</w:t>
        </w:r>
      </w:smartTag>
      <w:r w:rsidR="005C02B8" w:rsidRPr="005C02B8">
        <w:rPr>
          <w:i/>
        </w:rPr>
        <w:t xml:space="preserve"> Core</w:t>
      </w:r>
      <w:r w:rsidR="005C02B8">
        <w:t>, which</w:t>
      </w:r>
      <w:r w:rsidR="00D470AC">
        <w:t xml:space="preserve"> represents elements </w:t>
      </w:r>
      <w:r w:rsidR="00D470AC">
        <w:lastRenderedPageBreak/>
        <w:t>that are used by multiple domains to develop information exchanges</w:t>
      </w:r>
      <w:r w:rsidR="005C02B8">
        <w:t xml:space="preserve">.  </w:t>
      </w:r>
      <w:smartTag w:uri="urn:schemas-microsoft-com:office:smarttags" w:element="PersonName">
        <w:r w:rsidR="005C02B8" w:rsidRPr="005C02B8">
          <w:t>NIEM</w:t>
        </w:r>
      </w:smartTag>
      <w:r w:rsidR="005C02B8" w:rsidRPr="005C02B8">
        <w:t xml:space="preserve"> Core</w:t>
      </w:r>
      <w:r w:rsidR="005C02B8">
        <w:t xml:space="preserve"> </w:t>
      </w:r>
      <w:r w:rsidR="00D470AC">
        <w:t>is</w:t>
      </w:r>
      <w:r>
        <w:t xml:space="preserve"> updated and maintained by the </w:t>
      </w:r>
      <w:smartTag w:uri="urn:schemas-microsoft-com:office:smarttags" w:element="PersonName">
        <w:r>
          <w:t>NIEM</w:t>
        </w:r>
      </w:smartTag>
      <w:r>
        <w:t xml:space="preserve"> PMO</w:t>
      </w:r>
      <w:r w:rsidR="00D470AC">
        <w:t>.  A</w:t>
      </w:r>
      <w:r>
        <w:t>dditional domains</w:t>
      </w:r>
      <w:r w:rsidR="005F4B37">
        <w:t xml:space="preserve"> </w:t>
      </w:r>
      <w:r w:rsidR="00D470AC">
        <w:t>are</w:t>
      </w:r>
      <w:r w:rsidR="00027903">
        <w:t xml:space="preserve"> developed </w:t>
      </w:r>
      <w:r w:rsidR="00D56ED9">
        <w:t xml:space="preserve">around mission areas </w:t>
      </w:r>
      <w:r w:rsidR="00027903">
        <w:t xml:space="preserve">and maintained by a </w:t>
      </w:r>
      <w:r w:rsidR="00D56ED9">
        <w:t xml:space="preserve">self-sustaining domain governance body, from this point forward to be referred to as </w:t>
      </w:r>
      <w:r w:rsidR="00C604C6">
        <w:t>a</w:t>
      </w:r>
      <w:r w:rsidR="00D56ED9">
        <w:t xml:space="preserve"> </w:t>
      </w:r>
      <w:r w:rsidR="00D56ED9" w:rsidRPr="005C02B8">
        <w:rPr>
          <w:i/>
        </w:rPr>
        <w:t>Domain Steward</w:t>
      </w:r>
      <w:r w:rsidR="00D56ED9">
        <w:t xml:space="preserve">. </w:t>
      </w:r>
      <w:r w:rsidR="005C02B8">
        <w:t xml:space="preserve"> </w:t>
      </w:r>
      <w:r w:rsidR="00D56ED9">
        <w:t xml:space="preserve">The Domain Steward is represented by a </w:t>
      </w:r>
      <w:r w:rsidR="00AD2389">
        <w:t xml:space="preserve">COI </w:t>
      </w:r>
      <w:r w:rsidR="00D56ED9">
        <w:t xml:space="preserve">comprised of participants from </w:t>
      </w:r>
      <w:r w:rsidR="00027903">
        <w:t>one or many organizations/components/agencies at the Federal</w:t>
      </w:r>
      <w:r w:rsidR="00D470AC">
        <w:t xml:space="preserve">, State, Local or Tribal levels.  </w:t>
      </w:r>
    </w:p>
    <w:p w:rsidR="00067BBD" w:rsidRDefault="00852EEA" w:rsidP="00926991">
      <w:pPr>
        <w:pStyle w:val="BodyText2"/>
      </w:pPr>
      <w:r>
        <w:t xml:space="preserve">The purpose of this </w:t>
      </w:r>
      <w:r w:rsidR="00142FF8">
        <w:t>DSA</w:t>
      </w:r>
      <w:r>
        <w:t xml:space="preserve"> is to </w:t>
      </w:r>
      <w:r w:rsidR="00D56ED9">
        <w:t>establish the Domain Steward</w:t>
      </w:r>
      <w:r w:rsidR="00067BBD">
        <w:t xml:space="preserve"> </w:t>
      </w:r>
      <w:r w:rsidR="00D56ED9">
        <w:t>that will govern and maintain the</w:t>
      </w:r>
      <w:r w:rsidR="00067BBD">
        <w:t xml:space="preserve"> </w:t>
      </w:r>
      <w:fldSimple w:instr=" DOCPROPERTY  _NIEM_DomainName  \* MERGEFORMAT ">
        <w:r w:rsidR="008C739A" w:rsidRPr="008C739A">
          <w:rPr>
            <w:i/>
            <w:highlight w:val="lightGray"/>
          </w:rPr>
          <w:t>[Go to File|Properties|Custom to edit domain name here]</w:t>
        </w:r>
      </w:fldSimple>
      <w:r w:rsidR="00250A1E" w:rsidRPr="005C02B8">
        <w:rPr>
          <w:i/>
        </w:rPr>
        <w:t xml:space="preserve"> Domain</w:t>
      </w:r>
      <w:r w:rsidR="00250A1E">
        <w:t xml:space="preserve"> dataset</w:t>
      </w:r>
      <w:r w:rsidR="00D56ED9">
        <w:t xml:space="preserve"> and define </w:t>
      </w:r>
      <w:r>
        <w:t>the expectations and respon</w:t>
      </w:r>
      <w:r w:rsidR="00320DE4">
        <w:t>sibilities of involved parties.</w:t>
      </w:r>
    </w:p>
    <w:p w:rsidR="00E3752A" w:rsidRPr="00DE29C3" w:rsidRDefault="00E3752A" w:rsidP="00013F94">
      <w:pPr>
        <w:pStyle w:val="Heading1"/>
      </w:pPr>
      <w:r w:rsidRPr="00DE29C3">
        <w:t>RESPONSIBILITIES</w:t>
      </w:r>
    </w:p>
    <w:p w:rsidR="00E34EC0" w:rsidRDefault="00250A1E" w:rsidP="0096521E">
      <w:pPr>
        <w:pStyle w:val="BodyText2"/>
      </w:pPr>
      <w:r>
        <w:t xml:space="preserve">The </w:t>
      </w:r>
      <w:fldSimple w:instr=" DOCPROPERTY  _NIEM_DomainStewardAbbreviation  \* MERGEFORMAT ">
        <w:r w:rsidR="008C68BD" w:rsidRPr="008C68BD">
          <w:rPr>
            <w:highlight w:val="lightGray"/>
          </w:rPr>
          <w:t>[Go to File|Properties|Custom to edit an organization acronym here]</w:t>
        </w:r>
      </w:fldSimple>
      <w:r w:rsidR="00E34EC0">
        <w:t xml:space="preserve"> shall</w:t>
      </w:r>
      <w:r w:rsidR="00D56ED9">
        <w:t xml:space="preserve"> act as the Domain Steward</w:t>
      </w:r>
      <w:r w:rsidR="00E34EC0">
        <w:t xml:space="preserve"> provid</w:t>
      </w:r>
      <w:r w:rsidR="00D56ED9">
        <w:t>ing</w:t>
      </w:r>
      <w:r w:rsidR="00E34EC0">
        <w:t>:</w:t>
      </w:r>
    </w:p>
    <w:p w:rsidR="00E34EC0" w:rsidRPr="0096521E" w:rsidRDefault="00E34EC0" w:rsidP="00A05174">
      <w:pPr>
        <w:pStyle w:val="BulletedBodyText2"/>
      </w:pPr>
      <w:r w:rsidRPr="0096521E">
        <w:t xml:space="preserve">A </w:t>
      </w:r>
      <w:r w:rsidR="00A51FCA" w:rsidRPr="0096521E">
        <w:t>contact list of all members and organizations represented by the newly established</w:t>
      </w:r>
      <w:r w:rsidRPr="0096521E">
        <w:t xml:space="preserve"> </w:t>
      </w:r>
      <w:r w:rsidR="00AA7F3E">
        <w:t>COI</w:t>
      </w:r>
      <w:r w:rsidRPr="0096521E">
        <w:t xml:space="preserve"> </w:t>
      </w:r>
      <w:r w:rsidR="00A51FCA" w:rsidRPr="0096521E">
        <w:t>that will serve as</w:t>
      </w:r>
      <w:r w:rsidRPr="0096521E">
        <w:t xml:space="preserve"> the steward and governing body of the new domain</w:t>
      </w:r>
      <w:r w:rsidR="00D56ED9" w:rsidRPr="0096521E">
        <w:t xml:space="preserve">; this shall include indication of a primary point-of-contact who will interface regularly with </w:t>
      </w:r>
      <w:smartTag w:uri="urn:schemas-microsoft-com:office:smarttags" w:element="PersonName">
        <w:r w:rsidR="00D56ED9" w:rsidRPr="0096521E">
          <w:t>NIEM</w:t>
        </w:r>
      </w:smartTag>
      <w:r w:rsidR="007E4FF4" w:rsidRPr="0096521E">
        <w:t xml:space="preserve"> PMO</w:t>
      </w:r>
      <w:r w:rsidR="002D666E" w:rsidRPr="0096521E">
        <w:t>;</w:t>
      </w:r>
    </w:p>
    <w:p w:rsidR="00A51FCA" w:rsidRPr="0096521E" w:rsidRDefault="00A51FCA" w:rsidP="00A05174">
      <w:pPr>
        <w:pStyle w:val="BulletedBodyText2"/>
      </w:pPr>
      <w:r w:rsidRPr="0096521E">
        <w:t xml:space="preserve">A common data dictionary of elements to be included in </w:t>
      </w:r>
      <w:smartTag w:uri="urn:schemas-microsoft-com:office:smarttags" w:element="PersonName">
        <w:r w:rsidRPr="0096521E">
          <w:t>NIEM</w:t>
        </w:r>
      </w:smartTag>
      <w:r w:rsidRPr="0096521E">
        <w:t xml:space="preserve"> which spans across the Federal/State/Local/Tribal</w:t>
      </w:r>
      <w:r w:rsidR="00250A1E" w:rsidRPr="0096521E">
        <w:t>/Private/International</w:t>
      </w:r>
      <w:r w:rsidRPr="0096521E">
        <w:t xml:space="preserve"> boundaries represented by the COI;</w:t>
      </w:r>
    </w:p>
    <w:p w:rsidR="00E34EC0" w:rsidRPr="0096521E" w:rsidRDefault="00E34EC0" w:rsidP="00A05174">
      <w:pPr>
        <w:pStyle w:val="BulletedBodyText2"/>
      </w:pPr>
      <w:r w:rsidRPr="0096521E">
        <w:t>A completed executive summary coversheet and Component Mapping Template</w:t>
      </w:r>
      <w:r w:rsidR="00A51FCA" w:rsidRPr="0096521E">
        <w:t xml:space="preserve"> (CMT)</w:t>
      </w:r>
      <w:r w:rsidRPr="0096521E">
        <w:t xml:space="preserve"> for </w:t>
      </w:r>
      <w:r w:rsidR="00250A1E" w:rsidRPr="0096521E">
        <w:t xml:space="preserve">the </w:t>
      </w:r>
      <w:fldSimple w:instr=" DOCPROPERTY  _NIEM_DomainName  \* MERGEFORMAT ">
        <w:r w:rsidR="008C739A" w:rsidRPr="008C739A">
          <w:rPr>
            <w:highlight w:val="lightGray"/>
          </w:rPr>
          <w:t>[Go to File|Properties|Custom to edit domain name here]</w:t>
        </w:r>
      </w:fldSimple>
      <w:r w:rsidR="00250A1E" w:rsidRPr="0096521E">
        <w:t xml:space="preserve"> Domain, </w:t>
      </w:r>
      <w:r w:rsidR="002D666E" w:rsidRPr="0096521E">
        <w:t xml:space="preserve">conforming </w:t>
      </w:r>
      <w:r w:rsidR="002B3E5C" w:rsidRPr="0096521E">
        <w:t>to</w:t>
      </w:r>
      <w:r w:rsidR="002D666E" w:rsidRPr="0096521E">
        <w:t xml:space="preserve"> the </w:t>
      </w:r>
      <w:smartTag w:uri="urn:schemas-microsoft-com:office:smarttags" w:element="PersonName">
        <w:r w:rsidR="002D666E" w:rsidRPr="0096521E">
          <w:t>NIEM</w:t>
        </w:r>
      </w:smartTag>
      <w:r w:rsidR="002D666E" w:rsidRPr="0096521E">
        <w:t xml:space="preserve"> Naming and Design Rules (NDR)</w:t>
      </w:r>
      <w:r w:rsidR="00A51FCA" w:rsidRPr="0096521E">
        <w:t xml:space="preserve">. Templates for the executive summary and CMT are maintained by the </w:t>
      </w:r>
      <w:smartTag w:uri="urn:schemas-microsoft-com:office:smarttags" w:element="PersonName">
        <w:r w:rsidR="00370355">
          <w:t>NIEM</w:t>
        </w:r>
      </w:smartTag>
      <w:r w:rsidR="00370355">
        <w:t xml:space="preserve"> PMO</w:t>
      </w:r>
      <w:r w:rsidR="00A51FCA" w:rsidRPr="0096521E">
        <w:t xml:space="preserve"> – the NDR is available through </w:t>
      </w:r>
      <w:r w:rsidR="00067BBD" w:rsidRPr="0096521E">
        <w:t>www.</w:t>
      </w:r>
      <w:smartTag w:uri="urn:schemas-microsoft-com:office:smarttags" w:element="PersonName">
        <w:r w:rsidR="00067BBD" w:rsidRPr="0096521E">
          <w:t>NIEM</w:t>
        </w:r>
      </w:smartTag>
      <w:r w:rsidR="00067BBD" w:rsidRPr="0096521E">
        <w:t>.gov</w:t>
      </w:r>
      <w:r w:rsidR="00A51FCA" w:rsidRPr="0096521E">
        <w:t>;</w:t>
      </w:r>
    </w:p>
    <w:p w:rsidR="00E34EC0" w:rsidRPr="0096521E" w:rsidRDefault="006A6BE0" w:rsidP="00A05174">
      <w:pPr>
        <w:pStyle w:val="BulletedBodyText2"/>
      </w:pPr>
      <w:r w:rsidRPr="0096521E">
        <w:t xml:space="preserve">A charter documenting </w:t>
      </w:r>
      <w:r w:rsidR="00250A1E" w:rsidRPr="0096521E">
        <w:t>the</w:t>
      </w:r>
      <w:r w:rsidRPr="0096521E">
        <w:t xml:space="preserve"> governance processes related to release management and publication</w:t>
      </w:r>
      <w:r w:rsidR="00250A1E" w:rsidRPr="0096521E">
        <w:t xml:space="preserve"> (including a planned schedule)</w:t>
      </w:r>
      <w:r w:rsidRPr="0096521E">
        <w:t xml:space="preserve"> as defined in the </w:t>
      </w:r>
      <w:r w:rsidR="00067BBD" w:rsidRPr="0096521E">
        <w:t xml:space="preserve"> </w:t>
      </w:r>
      <w:smartTag w:uri="urn:schemas-microsoft-com:office:smarttags" w:element="PersonName">
        <w:r w:rsidRPr="0096521E">
          <w:t>NIEM</w:t>
        </w:r>
      </w:smartTag>
      <w:r w:rsidR="002D666E" w:rsidRPr="0096521E">
        <w:t xml:space="preserve"> High Level Version Architecture (HLVA);</w:t>
      </w:r>
      <w:r w:rsidR="00E34EC0" w:rsidRPr="0096521E">
        <w:t xml:space="preserve">  </w:t>
      </w:r>
    </w:p>
    <w:p w:rsidR="006A6BE0" w:rsidRPr="0096521E" w:rsidRDefault="006A6BE0" w:rsidP="00A05174">
      <w:pPr>
        <w:pStyle w:val="BulletedBodyText2"/>
      </w:pPr>
      <w:r w:rsidRPr="0096521E">
        <w:t xml:space="preserve">Participation in </w:t>
      </w:r>
      <w:smartTag w:uri="urn:schemas-microsoft-com:office:smarttags" w:element="PersonName">
        <w:r w:rsidRPr="0096521E">
          <w:t>NIEM</w:t>
        </w:r>
      </w:smartTag>
      <w:r w:rsidRPr="0096521E">
        <w:t xml:space="preserve"> harmonization and reconci</w:t>
      </w:r>
      <w:r w:rsidR="00250A1E" w:rsidRPr="0096521E">
        <w:t xml:space="preserve">liation activities as </w:t>
      </w:r>
      <w:r w:rsidR="007E4FF4" w:rsidRPr="0096521E">
        <w:t>required by the NBAC</w:t>
      </w:r>
      <w:r w:rsidR="00250A1E" w:rsidRPr="0096521E">
        <w:t>;</w:t>
      </w:r>
    </w:p>
    <w:p w:rsidR="002D666E" w:rsidRPr="0096521E" w:rsidRDefault="006A6BE0" w:rsidP="00A05174">
      <w:pPr>
        <w:pStyle w:val="BulletedBodyText2"/>
      </w:pPr>
      <w:r w:rsidRPr="0096521E">
        <w:t xml:space="preserve">Reporting of </w:t>
      </w:r>
      <w:smartTag w:uri="urn:schemas-microsoft-com:office:smarttags" w:element="PersonName">
        <w:r w:rsidRPr="0096521E">
          <w:t>NIEM</w:t>
        </w:r>
      </w:smartTag>
      <w:r w:rsidRPr="0096521E">
        <w:t xml:space="preserve"> technical issues using </w:t>
      </w:r>
      <w:r w:rsidR="002D666E" w:rsidRPr="0096521E">
        <w:t xml:space="preserve">the issues tracking tools provided  by the </w:t>
      </w:r>
      <w:smartTag w:uri="urn:schemas-microsoft-com:office:smarttags" w:element="PersonName">
        <w:r w:rsidR="002D666E" w:rsidRPr="0096521E">
          <w:t>NIEM</w:t>
        </w:r>
      </w:smartTag>
      <w:r w:rsidR="002D666E" w:rsidRPr="0096521E">
        <w:t xml:space="preserve"> PMO</w:t>
      </w:r>
      <w:r w:rsidRPr="0096521E">
        <w:t xml:space="preserve"> and the </w:t>
      </w:r>
      <w:smartTag w:uri="urn:schemas-microsoft-com:office:smarttags" w:element="PersonName">
        <w:r w:rsidRPr="0096521E">
          <w:t>NIEM</w:t>
        </w:r>
      </w:smartTag>
      <w:r w:rsidRPr="0096521E">
        <w:t xml:space="preserve"> Helpdesk</w:t>
      </w:r>
      <w:r w:rsidR="002D666E" w:rsidRPr="0096521E">
        <w:t xml:space="preserve">; </w:t>
      </w:r>
    </w:p>
    <w:p w:rsidR="007E4FF4" w:rsidRPr="0096521E" w:rsidRDefault="007E4FF4" w:rsidP="00A05174">
      <w:pPr>
        <w:pStyle w:val="BulletedBodyText2"/>
      </w:pPr>
      <w:r w:rsidRPr="0096521E">
        <w:t xml:space="preserve">Submission of all formal comments regarding technical or policy issues through the issue tracking tools provided by the </w:t>
      </w:r>
      <w:smartTag w:uri="urn:schemas-microsoft-com:office:smarttags" w:element="PersonName">
        <w:r w:rsidRPr="0096521E">
          <w:t>NIEM</w:t>
        </w:r>
      </w:smartTag>
      <w:r w:rsidRPr="0096521E">
        <w:t xml:space="preserve"> PMO for resolution tracking and auditing; </w:t>
      </w:r>
    </w:p>
    <w:p w:rsidR="002D666E" w:rsidRPr="0096521E" w:rsidRDefault="002D666E" w:rsidP="00A05174">
      <w:pPr>
        <w:pStyle w:val="BulletedBodyText2"/>
      </w:pPr>
      <w:r w:rsidRPr="0096521E">
        <w:t xml:space="preserve">Support domain reconciliation and cross-domain harmonization resulting in future </w:t>
      </w:r>
      <w:smartTag w:uri="urn:schemas-microsoft-com:office:smarttags" w:element="PersonName">
        <w:r w:rsidRPr="0096521E">
          <w:t>NIEM</w:t>
        </w:r>
      </w:smartTag>
      <w:r w:rsidRPr="0096521E">
        <w:t xml:space="preserve"> releases (both major and minor) as needed;</w:t>
      </w:r>
    </w:p>
    <w:p w:rsidR="002D666E" w:rsidRPr="0096521E" w:rsidRDefault="006A6BE0" w:rsidP="00A05174">
      <w:pPr>
        <w:pStyle w:val="BulletedBodyText2"/>
      </w:pPr>
      <w:r w:rsidRPr="0096521E">
        <w:t xml:space="preserve">Provide Tier </w:t>
      </w:r>
      <w:r w:rsidR="00700456" w:rsidRPr="0096521E">
        <w:t xml:space="preserve">2 and </w:t>
      </w:r>
      <w:r w:rsidRPr="0096521E">
        <w:t xml:space="preserve">3 technical </w:t>
      </w:r>
      <w:r w:rsidR="002D666E" w:rsidRPr="0096521E">
        <w:t>support for domain specific issues</w:t>
      </w:r>
      <w:r w:rsidR="001E02FD" w:rsidRPr="0096521E">
        <w:t xml:space="preserve"> </w:t>
      </w:r>
      <w:r w:rsidRPr="0096521E">
        <w:t xml:space="preserve">related to </w:t>
      </w:r>
      <w:smartTag w:uri="urn:schemas-microsoft-com:office:smarttags" w:element="PersonName">
        <w:r w:rsidRPr="0096521E">
          <w:t>NIEM</w:t>
        </w:r>
      </w:smartTag>
      <w:r w:rsidRPr="0096521E">
        <w:t xml:space="preserve"> and IEPD development</w:t>
      </w:r>
      <w:r w:rsidR="00700456" w:rsidRPr="0096521E">
        <w:t xml:space="preserve"> to assist implementers and developers</w:t>
      </w:r>
      <w:r w:rsidR="002D666E" w:rsidRPr="0096521E">
        <w:t>;</w:t>
      </w:r>
    </w:p>
    <w:p w:rsidR="00E34EC0" w:rsidRPr="0096521E" w:rsidRDefault="002D666E" w:rsidP="00A05174">
      <w:pPr>
        <w:pStyle w:val="BulletedBodyText2"/>
      </w:pPr>
      <w:r w:rsidRPr="0096521E">
        <w:t xml:space="preserve">Understanding </w:t>
      </w:r>
      <w:r w:rsidR="006A6BE0" w:rsidRPr="0096521E">
        <w:t xml:space="preserve">and incorporation </w:t>
      </w:r>
      <w:r w:rsidRPr="0096521E">
        <w:t xml:space="preserve">of related </w:t>
      </w:r>
      <w:r w:rsidR="00250A1E" w:rsidRPr="0096521E">
        <w:t>external</w:t>
      </w:r>
      <w:r w:rsidRPr="0096521E">
        <w:t xml:space="preserve"> data standardization initiatives as appropriate;</w:t>
      </w:r>
      <w:r w:rsidR="001E02FD" w:rsidRPr="0096521E">
        <w:t xml:space="preserve"> and</w:t>
      </w:r>
    </w:p>
    <w:p w:rsidR="00F20B7C" w:rsidRDefault="00F20B7C" w:rsidP="00A05174">
      <w:pPr>
        <w:pStyle w:val="BulletedBodyText2"/>
      </w:pPr>
      <w:r w:rsidRPr="0096521E">
        <w:lastRenderedPageBreak/>
        <w:t xml:space="preserve">Ongoing identification of data requirements based on exchange/data modeling and development efforts </w:t>
      </w:r>
    </w:p>
    <w:p w:rsidR="0014061A" w:rsidRDefault="00AA7F3E" w:rsidP="0096521E">
      <w:pPr>
        <w:pStyle w:val="BodyText2"/>
      </w:pPr>
      <w:r>
        <w:br/>
      </w:r>
      <w:smartTag w:uri="urn:schemas-microsoft-com:office:smarttags" w:element="PersonName">
        <w:r w:rsidR="007D5F56">
          <w:t>N</w:t>
        </w:r>
        <w:r w:rsidR="00A91077">
          <w:t>IEM</w:t>
        </w:r>
      </w:smartTag>
      <w:r w:rsidR="007D5F56">
        <w:t xml:space="preserve"> </w:t>
      </w:r>
      <w:r w:rsidR="00AD5FD3">
        <w:t xml:space="preserve">PMO </w:t>
      </w:r>
      <w:r w:rsidR="00E34EC0">
        <w:t>shall</w:t>
      </w:r>
      <w:r w:rsidR="007D5F56">
        <w:t xml:space="preserve"> provide:</w:t>
      </w:r>
    </w:p>
    <w:p w:rsidR="00E34EC0" w:rsidRDefault="001E02FD" w:rsidP="00A05174">
      <w:pPr>
        <w:pStyle w:val="BulletedBodyText2"/>
      </w:pPr>
      <w:r>
        <w:t>A</w:t>
      </w:r>
      <w:r w:rsidR="00E34EC0">
        <w:t>ssessment of propose</w:t>
      </w:r>
      <w:r>
        <w:t>d domain documentation</w:t>
      </w:r>
      <w:r w:rsidR="00E34EC0">
        <w:t xml:space="preserve">, and suggested implementation </w:t>
      </w:r>
      <w:r>
        <w:t xml:space="preserve">into </w:t>
      </w:r>
      <w:smartTag w:uri="urn:schemas-microsoft-com:office:smarttags" w:element="PersonName">
        <w:r>
          <w:t>NIEM</w:t>
        </w:r>
      </w:smartTag>
      <w:r w:rsidR="00700456">
        <w:t>;</w:t>
      </w:r>
    </w:p>
    <w:p w:rsidR="00A91077" w:rsidRDefault="001E02FD" w:rsidP="00A05174">
      <w:pPr>
        <w:pStyle w:val="BulletedBodyText2"/>
      </w:pPr>
      <w:r>
        <w:t xml:space="preserve">Defined governance processes that support domain self-governance by authorized COIs, and clear guidance as to how processes fit into the larger </w:t>
      </w:r>
      <w:smartTag w:uri="urn:schemas-microsoft-com:office:smarttags" w:element="PersonName">
        <w:r>
          <w:t>NIEM</w:t>
        </w:r>
      </w:smartTag>
      <w:r>
        <w:t xml:space="preserve"> </w:t>
      </w:r>
      <w:r w:rsidR="0059679D">
        <w:t>structure</w:t>
      </w:r>
      <w:r>
        <w:t>;</w:t>
      </w:r>
    </w:p>
    <w:p w:rsidR="001E02FD" w:rsidRDefault="001E02FD" w:rsidP="00A05174">
      <w:pPr>
        <w:pStyle w:val="BulletedBodyText2"/>
      </w:pPr>
      <w:r>
        <w:t xml:space="preserve">Versioning and maintenance of </w:t>
      </w:r>
      <w:smartTag w:uri="urn:schemas-microsoft-com:office:smarttags" w:element="PersonName">
        <w:r>
          <w:t>NIEM</w:t>
        </w:r>
      </w:smartTag>
      <w:r>
        <w:t xml:space="preserve"> Core</w:t>
      </w:r>
      <w:r w:rsidR="00700456">
        <w:t xml:space="preserve"> including taking the lead on cross-harmonization efforts</w:t>
      </w:r>
      <w:r>
        <w:t xml:space="preserve">; </w:t>
      </w:r>
    </w:p>
    <w:p w:rsidR="0059679D" w:rsidRDefault="00E1569B" w:rsidP="00A05174">
      <w:pPr>
        <w:pStyle w:val="BulletedBodyText2"/>
      </w:pPr>
      <w:r>
        <w:t>A</w:t>
      </w:r>
      <w:r w:rsidR="001E02FD">
        <w:t xml:space="preserve"> repository</w:t>
      </w:r>
      <w:r>
        <w:t xml:space="preserve"> source for</w:t>
      </w:r>
      <w:r w:rsidR="00A91077">
        <w:t xml:space="preserve"> </w:t>
      </w:r>
      <w:r w:rsidR="00700456">
        <w:t xml:space="preserve">the maintenance of all </w:t>
      </w:r>
      <w:r w:rsidR="00A91077">
        <w:t>publish</w:t>
      </w:r>
      <w:r>
        <w:t>ed</w:t>
      </w:r>
      <w:r w:rsidR="00A91077">
        <w:t xml:space="preserve"> </w:t>
      </w:r>
      <w:r w:rsidR="001E02FD">
        <w:t>IEPDs</w:t>
      </w:r>
      <w:r w:rsidR="0059679D">
        <w:t xml:space="preserve"> to local, tribal, state, Federal and private entities;</w:t>
      </w:r>
    </w:p>
    <w:p w:rsidR="001E02FD" w:rsidRDefault="001E02FD" w:rsidP="00A05174">
      <w:pPr>
        <w:pStyle w:val="BulletedBodyText2"/>
      </w:pPr>
      <w:r>
        <w:t xml:space="preserve">Implementation guidance and support for NIEM including general help desk support; </w:t>
      </w:r>
    </w:p>
    <w:p w:rsidR="001E02FD" w:rsidRDefault="001E02FD" w:rsidP="00A05174">
      <w:pPr>
        <w:pStyle w:val="BulletedBodyText2"/>
      </w:pPr>
      <w:r>
        <w:t xml:space="preserve">Training and outreach </w:t>
      </w:r>
      <w:r w:rsidR="00700456">
        <w:t>support</w:t>
      </w:r>
      <w:r>
        <w:t>;</w:t>
      </w:r>
    </w:p>
    <w:p w:rsidR="00382D5B" w:rsidRDefault="00382D5B" w:rsidP="00A05174">
      <w:pPr>
        <w:pStyle w:val="BulletedBodyText2"/>
      </w:pPr>
      <w:r>
        <w:t>Support for the creation of a common data dictionary across domains;</w:t>
      </w:r>
    </w:p>
    <w:p w:rsidR="00E1569B" w:rsidRDefault="001E02FD" w:rsidP="00A05174">
      <w:pPr>
        <w:pStyle w:val="BulletedBodyText2"/>
      </w:pPr>
      <w:r>
        <w:t>Development and continued maintenance of NIEM tools</w:t>
      </w:r>
      <w:r w:rsidR="00E1569B">
        <w:t>; and</w:t>
      </w:r>
    </w:p>
    <w:p w:rsidR="00E1569B" w:rsidRDefault="00E1569B" w:rsidP="00A05174">
      <w:pPr>
        <w:pStyle w:val="BulletedBodyText2"/>
      </w:pPr>
      <w:r>
        <w:t xml:space="preserve">Updates on </w:t>
      </w:r>
      <w:r w:rsidR="0083006E">
        <w:t>policies and standards</w:t>
      </w:r>
      <w:r>
        <w:t xml:space="preserve"> that may impact </w:t>
      </w:r>
      <w:r w:rsidR="0083006E">
        <w:t>domain self-governance or NIEM adoption</w:t>
      </w:r>
      <w:r>
        <w:t>.</w:t>
      </w:r>
    </w:p>
    <w:p w:rsidR="00141BC2" w:rsidRDefault="00141BC2" w:rsidP="0096521E">
      <w:pPr>
        <w:pStyle w:val="BodyText2"/>
      </w:pPr>
      <w:r>
        <w:t xml:space="preserve">The overall intent and goal of this </w:t>
      </w:r>
      <w:r w:rsidR="00142FF8">
        <w:t>DSA</w:t>
      </w:r>
      <w:r>
        <w:t xml:space="preserve"> is </w:t>
      </w:r>
      <w:r w:rsidR="0083006E">
        <w:t xml:space="preserve">to </w:t>
      </w:r>
      <w:r>
        <w:t xml:space="preserve">create a working guideline to </w:t>
      </w:r>
      <w:r w:rsidR="0083006E">
        <w:t>establish</w:t>
      </w:r>
      <w:r>
        <w:t xml:space="preserve"> a unified strategy for </w:t>
      </w:r>
      <w:r w:rsidR="0083006E">
        <w:t>domain</w:t>
      </w:r>
      <w:r>
        <w:t xml:space="preserve"> development</w:t>
      </w:r>
      <w:r w:rsidR="0083006E">
        <w:t xml:space="preserve"> and maintenance</w:t>
      </w:r>
      <w:r>
        <w:t>.</w:t>
      </w:r>
    </w:p>
    <w:p w:rsidR="0083006E" w:rsidRDefault="0083006E" w:rsidP="00320DE4">
      <w:pPr>
        <w:pStyle w:val="BodyText2"/>
      </w:pPr>
      <w:smartTag w:uri="urn:schemas-microsoft-com:office:smarttags" w:element="PersonName">
        <w:r>
          <w:t>NIEM</w:t>
        </w:r>
      </w:smartTag>
      <w:r>
        <w:t xml:space="preserve"> </w:t>
      </w:r>
      <w:r w:rsidR="00E3752A">
        <w:t xml:space="preserve">will </w:t>
      </w:r>
      <w:r>
        <w:t>not endorse products or service</w:t>
      </w:r>
      <w:r w:rsidR="00E3752A">
        <w:t xml:space="preserve"> offerings from any particular company or organization</w:t>
      </w:r>
      <w:r w:rsidR="00A03472">
        <w:t xml:space="preserve"> based on </w:t>
      </w:r>
      <w:r w:rsidR="00E1569B">
        <w:t xml:space="preserve">this </w:t>
      </w:r>
      <w:r w:rsidR="00142FF8">
        <w:t>DSA</w:t>
      </w:r>
      <w:r w:rsidR="00E3752A">
        <w:t xml:space="preserve">. </w:t>
      </w:r>
    </w:p>
    <w:p w:rsidR="008A2690" w:rsidRPr="00320DE4" w:rsidRDefault="008A2690" w:rsidP="00320DE4">
      <w:pPr>
        <w:pStyle w:val="Heading1"/>
      </w:pPr>
      <w:r w:rsidRPr="00DE29C3">
        <w:t>FUNDING</w:t>
      </w:r>
    </w:p>
    <w:p w:rsidR="00E3752A" w:rsidRPr="00320DE4" w:rsidRDefault="008A2690" w:rsidP="00320DE4">
      <w:pPr>
        <w:pStyle w:val="BodyText2"/>
      </w:pPr>
      <w:r w:rsidRPr="008A2690">
        <w:t xml:space="preserve">This </w:t>
      </w:r>
      <w:r w:rsidR="00142FF8">
        <w:t>DSA</w:t>
      </w:r>
      <w:r w:rsidRPr="008A2690">
        <w:t xml:space="preserve"> shall not be used to obligate or commit funds or as the basis for the transfer of funds</w:t>
      </w:r>
      <w:r>
        <w:t xml:space="preserve"> between the Parties</w:t>
      </w:r>
      <w:r w:rsidRPr="008A2690">
        <w:t>.</w:t>
      </w:r>
    </w:p>
    <w:p w:rsidR="00E3752A" w:rsidRPr="00DE29C3" w:rsidRDefault="00E3752A" w:rsidP="00013F94">
      <w:pPr>
        <w:pStyle w:val="Heading1"/>
      </w:pPr>
      <w:r w:rsidRPr="00DE29C3">
        <w:t>POINTS OF CONTACT</w:t>
      </w:r>
    </w:p>
    <w:p w:rsidR="00E3752A" w:rsidRDefault="00E3752A">
      <w:pPr>
        <w:jc w:val="both"/>
        <w:outlineLvl w:val="0"/>
        <w:rPr>
          <w:sz w:val="24"/>
          <w:szCs w:val="24"/>
        </w:rPr>
      </w:pPr>
    </w:p>
    <w:p w:rsidR="0063498F" w:rsidRDefault="00AD5FD3" w:rsidP="00320DE4">
      <w:pPr>
        <w:pStyle w:val="BodyText2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For </w:t>
      </w:r>
      <w:smartTag w:uri="urn:schemas-microsoft-com:office:smarttags" w:element="PersonName">
        <w:r w:rsidR="00BC6035">
          <w:rPr>
            <w:rFonts w:eastAsia="Batang"/>
            <w:lang w:eastAsia="ko-KR"/>
          </w:rPr>
          <w:t>NIEM</w:t>
        </w:r>
      </w:smartTag>
      <w:r w:rsidR="00BC6035">
        <w:rPr>
          <w:rFonts w:eastAsia="Batang"/>
          <w:lang w:eastAsia="ko-KR"/>
        </w:rPr>
        <w:t xml:space="preserve"> PMO</w:t>
      </w:r>
      <w:r w:rsidR="0063498F">
        <w:rPr>
          <w:rFonts w:eastAsia="Batang"/>
          <w:lang w:eastAsia="ko-KR"/>
        </w:rPr>
        <w:t>:</w:t>
      </w:r>
    </w:p>
    <w:p w:rsidR="00AD5FD3" w:rsidRDefault="00AD5FD3" w:rsidP="0063498F">
      <w:pPr>
        <w:pStyle w:val="BodyText2"/>
        <w:spacing w:after="0"/>
        <w:ind w:left="1440"/>
        <w:rPr>
          <w:rFonts w:eastAsia="Batang"/>
          <w:lang w:eastAsia="ko-KR"/>
        </w:rPr>
      </w:pPr>
      <w:r>
        <w:rPr>
          <w:rFonts w:eastAsia="Batang"/>
          <w:lang w:eastAsia="ko-KR"/>
        </w:rPr>
        <w:t>Donna Roy</w:t>
      </w:r>
    </w:p>
    <w:p w:rsidR="00AD5FD3" w:rsidRDefault="00AD5FD3" w:rsidP="0063498F">
      <w:pPr>
        <w:pStyle w:val="BodyText2"/>
        <w:spacing w:after="0"/>
        <w:ind w:left="1440"/>
        <w:rPr>
          <w:rFonts w:eastAsia="Batang"/>
          <w:lang w:eastAsia="ko-KR"/>
        </w:rPr>
      </w:pPr>
      <w:r>
        <w:rPr>
          <w:rFonts w:eastAsia="Batang"/>
          <w:lang w:eastAsia="ko-KR"/>
        </w:rPr>
        <w:t>Department of Homeland Security</w:t>
      </w:r>
    </w:p>
    <w:p w:rsidR="00AD5FD3" w:rsidRDefault="00AD5FD3" w:rsidP="0063498F">
      <w:pPr>
        <w:pStyle w:val="BodyText2"/>
        <w:spacing w:after="0"/>
        <w:ind w:left="1440"/>
        <w:rPr>
          <w:rFonts w:eastAsia="Batang"/>
          <w:lang w:eastAsia="ko-KR"/>
        </w:rPr>
      </w:pPr>
      <w:r>
        <w:rPr>
          <w:rFonts w:eastAsia="Batang"/>
          <w:lang w:eastAsia="ko-KR"/>
        </w:rPr>
        <w:t xml:space="preserve">Office of </w:t>
      </w:r>
      <w:r w:rsidR="007A0CD9">
        <w:rPr>
          <w:rFonts w:eastAsia="Batang"/>
          <w:lang w:eastAsia="ko-KR"/>
        </w:rPr>
        <w:t xml:space="preserve">the </w:t>
      </w:r>
      <w:r>
        <w:rPr>
          <w:rFonts w:eastAsia="Batang"/>
          <w:lang w:eastAsia="ko-KR"/>
        </w:rPr>
        <w:t>Chief Information Officer</w:t>
      </w:r>
    </w:p>
    <w:p w:rsidR="00AD5FD3" w:rsidRDefault="00AD5FD3" w:rsidP="0063498F">
      <w:pPr>
        <w:pStyle w:val="BodyText2"/>
        <w:spacing w:after="0"/>
        <w:ind w:left="1440"/>
        <w:rPr>
          <w:rFonts w:eastAsia="Batang"/>
          <w:lang w:eastAsia="ko-KR"/>
        </w:rPr>
      </w:pPr>
      <w:smartTag w:uri="urn:schemas-microsoft-com:office:smarttags" w:element="place">
        <w:smartTag w:uri="urn:schemas-microsoft-com:office:smarttags" w:element="City">
          <w:r>
            <w:rPr>
              <w:rFonts w:eastAsia="Batang"/>
              <w:lang w:eastAsia="ko-KR"/>
            </w:rPr>
            <w:t>Washington</w:t>
          </w:r>
        </w:smartTag>
        <w:r>
          <w:rPr>
            <w:rFonts w:eastAsia="Batang"/>
            <w:lang w:eastAsia="ko-KR"/>
          </w:rPr>
          <w:t xml:space="preserve">, </w:t>
        </w:r>
        <w:smartTag w:uri="urn:schemas-microsoft-com:office:smarttags" w:element="State">
          <w:r>
            <w:rPr>
              <w:rFonts w:eastAsia="Batang"/>
              <w:lang w:eastAsia="ko-KR"/>
            </w:rPr>
            <w:t>DC</w:t>
          </w:r>
        </w:smartTag>
      </w:smartTag>
    </w:p>
    <w:p w:rsidR="00757AF4" w:rsidRDefault="00757AF4" w:rsidP="0063498F">
      <w:pPr>
        <w:pStyle w:val="BodyText2"/>
        <w:spacing w:after="0"/>
        <w:ind w:left="1440"/>
        <w:rPr>
          <w:rFonts w:eastAsia="Batang"/>
          <w:lang w:eastAsia="ko-KR"/>
        </w:rPr>
      </w:pPr>
      <w:r>
        <w:rPr>
          <w:rFonts w:eastAsia="Batang"/>
          <w:lang w:eastAsia="ko-KR"/>
        </w:rPr>
        <w:t>(202)</w:t>
      </w:r>
      <w:r w:rsidR="00A26C75">
        <w:rPr>
          <w:rFonts w:eastAsia="Batang"/>
          <w:lang w:eastAsia="ko-KR"/>
        </w:rPr>
        <w:t xml:space="preserve"> </w:t>
      </w:r>
      <w:r>
        <w:rPr>
          <w:rFonts w:eastAsia="Batang"/>
          <w:lang w:eastAsia="ko-KR"/>
        </w:rPr>
        <w:t>282-9635</w:t>
      </w:r>
    </w:p>
    <w:p w:rsidR="00AD5FD3" w:rsidRDefault="00AD5FD3" w:rsidP="0063498F">
      <w:pPr>
        <w:pStyle w:val="BodyText2"/>
        <w:spacing w:after="0"/>
        <w:ind w:left="1440"/>
      </w:pPr>
      <w:r>
        <w:rPr>
          <w:rFonts w:eastAsia="Batang"/>
          <w:lang w:eastAsia="ko-KR"/>
        </w:rPr>
        <w:t>donna.roy@dhs.gov</w:t>
      </w:r>
    </w:p>
    <w:p w:rsidR="0063498F" w:rsidRDefault="00757AF4" w:rsidP="00320DE4">
      <w:pPr>
        <w:pStyle w:val="BodyText2"/>
      </w:pPr>
      <w:r>
        <w:lastRenderedPageBreak/>
        <w:br/>
      </w:r>
      <w:r w:rsidR="00AD5FD3">
        <w:t xml:space="preserve"> </w:t>
      </w:r>
      <w:r w:rsidR="00E3752A">
        <w:t xml:space="preserve">For </w:t>
      </w:r>
      <w:fldSimple w:instr=" DOCPROPERTY  _NIEM_DomainStewardAbbreviation  \* MERGEFORMAT ">
        <w:r w:rsidR="008C68BD" w:rsidRPr="008C68BD">
          <w:rPr>
            <w:highlight w:val="lightGray"/>
          </w:rPr>
          <w:t>[Go to File|Properties|Custom to edit an organization acronym here]</w:t>
        </w:r>
      </w:fldSimple>
      <w:r w:rsidR="000E7EE6">
        <w:t>:</w:t>
      </w:r>
    </w:p>
    <w:p w:rsidR="006B28ED" w:rsidRPr="00A615C4" w:rsidRDefault="00A615C4" w:rsidP="0063498F">
      <w:pPr>
        <w:pStyle w:val="BodyText2"/>
        <w:spacing w:after="0"/>
        <w:ind w:left="1440"/>
        <w:rPr>
          <w:rFonts w:eastAsia="Batang"/>
          <w:highlight w:val="lightGray"/>
          <w:lang w:eastAsia="ko-KR"/>
        </w:rPr>
      </w:pPr>
      <w:r w:rsidRPr="00A615C4">
        <w:rPr>
          <w:rFonts w:eastAsia="Batang"/>
          <w:highlight w:val="lightGray"/>
          <w:lang w:eastAsia="ko-KR"/>
        </w:rPr>
        <w:t>[Insert full name here]</w:t>
      </w:r>
    </w:p>
    <w:p w:rsidR="0091502A" w:rsidRPr="00A615C4" w:rsidRDefault="00A615C4" w:rsidP="0063498F">
      <w:pPr>
        <w:pStyle w:val="BodyText2"/>
        <w:spacing w:after="0"/>
        <w:ind w:left="1440"/>
        <w:rPr>
          <w:rFonts w:eastAsia="Batang"/>
          <w:highlight w:val="lightGray"/>
          <w:lang w:eastAsia="ko-KR"/>
        </w:rPr>
      </w:pPr>
      <w:r w:rsidRPr="00A615C4">
        <w:rPr>
          <w:rFonts w:eastAsia="Batang"/>
          <w:highlight w:val="lightGray"/>
          <w:lang w:eastAsia="ko-KR"/>
        </w:rPr>
        <w:t>[Insert office name here]</w:t>
      </w:r>
    </w:p>
    <w:p w:rsidR="00A615C4" w:rsidRPr="00A615C4" w:rsidRDefault="00A615C4" w:rsidP="0063498F">
      <w:pPr>
        <w:pStyle w:val="BodyText2"/>
        <w:spacing w:after="0"/>
        <w:ind w:left="1440"/>
        <w:rPr>
          <w:rFonts w:eastAsia="Batang"/>
          <w:highlight w:val="lightGray"/>
          <w:lang w:eastAsia="ko-KR"/>
        </w:rPr>
      </w:pPr>
      <w:r w:rsidRPr="00A615C4">
        <w:rPr>
          <w:rFonts w:eastAsia="Batang"/>
          <w:highlight w:val="lightGray"/>
          <w:lang w:eastAsia="ko-KR"/>
        </w:rPr>
        <w:t>[Insert mailing address here]</w:t>
      </w:r>
    </w:p>
    <w:p w:rsidR="00A615C4" w:rsidRPr="00A615C4" w:rsidRDefault="00A615C4" w:rsidP="0063498F">
      <w:pPr>
        <w:pStyle w:val="BodyText2"/>
        <w:spacing w:after="0"/>
        <w:ind w:left="1440"/>
        <w:rPr>
          <w:rFonts w:eastAsia="Batang"/>
          <w:highlight w:val="lightGray"/>
          <w:lang w:eastAsia="ko-KR"/>
        </w:rPr>
      </w:pPr>
      <w:r w:rsidRPr="00A615C4">
        <w:rPr>
          <w:rFonts w:eastAsia="Batang"/>
          <w:highlight w:val="lightGray"/>
          <w:lang w:eastAsia="ko-KR"/>
        </w:rPr>
        <w:t>[Insert phone number here]</w:t>
      </w:r>
    </w:p>
    <w:p w:rsidR="005B41E5" w:rsidRPr="00757AF4" w:rsidRDefault="00A615C4" w:rsidP="00A615C4">
      <w:pPr>
        <w:pStyle w:val="BodyText2"/>
        <w:spacing w:after="0"/>
        <w:ind w:left="1440"/>
        <w:rPr>
          <w:rFonts w:eastAsia="Batang"/>
          <w:lang w:eastAsia="ko-KR"/>
        </w:rPr>
      </w:pPr>
      <w:r w:rsidRPr="00A615C4">
        <w:rPr>
          <w:rFonts w:eastAsia="Batang"/>
          <w:highlight w:val="lightGray"/>
          <w:lang w:eastAsia="ko-KR"/>
        </w:rPr>
        <w:t>[Insert email address here]</w:t>
      </w:r>
    </w:p>
    <w:p w:rsidR="00E3752A" w:rsidRPr="00320DE4" w:rsidRDefault="00E3752A" w:rsidP="00320DE4">
      <w:pPr>
        <w:pStyle w:val="Heading1"/>
        <w:rPr>
          <w:szCs w:val="28"/>
        </w:rPr>
      </w:pPr>
      <w:r w:rsidRPr="00DE29C3">
        <w:fldChar w:fldCharType="begin"/>
      </w:r>
      <w:r w:rsidRPr="00DE29C3">
        <w:instrText>PRIVATE</w:instrText>
      </w:r>
      <w:r w:rsidRPr="00DE29C3">
        <w:fldChar w:fldCharType="end"/>
      </w:r>
      <w:r w:rsidRPr="00DE29C3">
        <w:t>TERMS OF AGREEMENT, TERMINATION</w:t>
      </w:r>
    </w:p>
    <w:p w:rsidR="00E3752A" w:rsidRPr="00320DE4" w:rsidRDefault="00E3752A" w:rsidP="00320DE4">
      <w:pPr>
        <w:pStyle w:val="BodyText2"/>
      </w:pPr>
      <w:r w:rsidRPr="00320DE4">
        <w:t xml:space="preserve">The term of </w:t>
      </w:r>
      <w:r w:rsidR="005B41E5" w:rsidRPr="00320DE4">
        <w:t xml:space="preserve">this </w:t>
      </w:r>
      <w:r w:rsidR="00142FF8">
        <w:t>DSA</w:t>
      </w:r>
      <w:r w:rsidRPr="00320DE4">
        <w:t xml:space="preserve"> shall be </w:t>
      </w:r>
      <w:r w:rsidR="005B41E5" w:rsidRPr="00320DE4">
        <w:t>from</w:t>
      </w:r>
      <w:r w:rsidRPr="00320DE4">
        <w:t xml:space="preserve"> </w:t>
      </w:r>
      <w:r w:rsidR="00142FF8" w:rsidRPr="00142FF8">
        <w:rPr>
          <w:highlight w:val="lightGray"/>
        </w:rPr>
        <w:t>[Insert from</w:t>
      </w:r>
      <w:r w:rsidR="00142FF8">
        <w:rPr>
          <w:highlight w:val="lightGray"/>
        </w:rPr>
        <w:t>-</w:t>
      </w:r>
      <w:r w:rsidR="00142FF8" w:rsidRPr="00142FF8">
        <w:rPr>
          <w:highlight w:val="lightGray"/>
        </w:rPr>
        <w:t>data here]</w:t>
      </w:r>
      <w:r w:rsidRPr="00320DE4">
        <w:t xml:space="preserve"> to </w:t>
      </w:r>
      <w:r w:rsidR="00142FF8" w:rsidRPr="00142FF8">
        <w:rPr>
          <w:highlight w:val="lightGray"/>
        </w:rPr>
        <w:t xml:space="preserve">[Insert </w:t>
      </w:r>
      <w:r w:rsidR="00142FF8">
        <w:rPr>
          <w:highlight w:val="lightGray"/>
        </w:rPr>
        <w:t>to-date</w:t>
      </w:r>
      <w:r w:rsidR="00142FF8" w:rsidRPr="00142FF8">
        <w:rPr>
          <w:highlight w:val="lightGray"/>
        </w:rPr>
        <w:t xml:space="preserve"> here]</w:t>
      </w:r>
      <w:r w:rsidR="007071F5" w:rsidRPr="00320DE4">
        <w:t xml:space="preserve"> </w:t>
      </w:r>
      <w:r w:rsidR="00176EF4" w:rsidRPr="00320DE4">
        <w:t xml:space="preserve">unless canceled in writing by either </w:t>
      </w:r>
      <w:r w:rsidR="007071F5" w:rsidRPr="00320DE4">
        <w:t>Party with a minimum of 30 days</w:t>
      </w:r>
      <w:r w:rsidR="00176EF4" w:rsidRPr="00320DE4">
        <w:t xml:space="preserve"> prior notice to the other Party</w:t>
      </w:r>
      <w:r w:rsidRPr="00320DE4">
        <w:t xml:space="preserve">. Representatives from the Parties will meet quarterly to review the operation, and the results achieved, </w:t>
      </w:r>
      <w:r w:rsidR="00176EF4" w:rsidRPr="00320DE4">
        <w:t xml:space="preserve">under this </w:t>
      </w:r>
      <w:r w:rsidR="00142FF8">
        <w:t>DSA</w:t>
      </w:r>
      <w:r w:rsidRPr="00320DE4">
        <w:t xml:space="preserve">. </w:t>
      </w:r>
    </w:p>
    <w:p w:rsidR="00E3752A" w:rsidRPr="00DE29C3" w:rsidRDefault="00E3752A" w:rsidP="008A0969">
      <w:pPr>
        <w:pStyle w:val="Heading1"/>
      </w:pPr>
      <w:r w:rsidRPr="00DE29C3">
        <w:t>MODIFICATIONS</w:t>
      </w:r>
    </w:p>
    <w:p w:rsidR="00E3752A" w:rsidRDefault="00E3752A" w:rsidP="00320DE4">
      <w:pPr>
        <w:pStyle w:val="BodyText2"/>
      </w:pPr>
      <w:r>
        <w:t xml:space="preserve">This </w:t>
      </w:r>
      <w:r w:rsidR="00142FF8">
        <w:t>DSA</w:t>
      </w:r>
      <w:r>
        <w:t xml:space="preserve"> may be modified on the mutual written consent of the </w:t>
      </w:r>
      <w:r w:rsidR="00176EF4">
        <w:t>signatories hereto or their designees</w:t>
      </w:r>
      <w:r>
        <w:t>.</w:t>
      </w:r>
    </w:p>
    <w:p w:rsidR="00E3752A" w:rsidRPr="00DE29C3" w:rsidRDefault="00E3752A" w:rsidP="008A0969">
      <w:pPr>
        <w:pStyle w:val="Heading1"/>
      </w:pPr>
      <w:r w:rsidRPr="00DE29C3">
        <w:t>EFFECTIVE DATE</w:t>
      </w:r>
    </w:p>
    <w:p w:rsidR="00D53C47" w:rsidRDefault="00E3752A" w:rsidP="00320DE4">
      <w:pPr>
        <w:pStyle w:val="BodyText2"/>
      </w:pPr>
      <w:r>
        <w:t xml:space="preserve">This </w:t>
      </w:r>
      <w:r w:rsidR="00142FF8">
        <w:t>DSA</w:t>
      </w:r>
      <w:r>
        <w:t xml:space="preserve"> is effective on the date of last signature </w:t>
      </w:r>
      <w:r w:rsidR="00176EF4">
        <w:t>of</w:t>
      </w:r>
      <w:r>
        <w:t xml:space="preserve"> the Pa</w:t>
      </w:r>
      <w:r w:rsidR="006B28ED">
        <w:t>rties’ approval authorities in S</w:t>
      </w:r>
      <w:r>
        <w:t>ection X</w:t>
      </w:r>
      <w:r w:rsidR="007071F5">
        <w:t>I - Approvals</w:t>
      </w:r>
      <w:r>
        <w:t>.</w:t>
      </w:r>
    </w:p>
    <w:p w:rsidR="00E3752A" w:rsidRPr="00DE29C3" w:rsidRDefault="00E3752A" w:rsidP="008A0969">
      <w:pPr>
        <w:pStyle w:val="Heading1"/>
      </w:pPr>
      <w:r w:rsidRPr="00DE29C3">
        <w:t>MISCELLANEOUS</w:t>
      </w:r>
    </w:p>
    <w:p w:rsidR="00176EF4" w:rsidRPr="00176EF4" w:rsidRDefault="00176EF4" w:rsidP="00320DE4">
      <w:pPr>
        <w:pStyle w:val="BodyText2"/>
      </w:pPr>
      <w:r>
        <w:t xml:space="preserve">1.  </w:t>
      </w:r>
      <w:r w:rsidRPr="00176EF4">
        <w:t xml:space="preserve">Nothing in this </w:t>
      </w:r>
      <w:r w:rsidR="00142FF8">
        <w:t>DSA</w:t>
      </w:r>
      <w:r w:rsidRPr="00176EF4">
        <w:t xml:space="preserve"> is intended to supersede current law or regulation.  If a term of this </w:t>
      </w:r>
      <w:r w:rsidR="00142FF8">
        <w:t>DSA</w:t>
      </w:r>
      <w:r w:rsidRPr="00176EF4">
        <w:t xml:space="preserve"> is inconsistent with such authority, then that term shall be invalid, but the remaining terms and conditions of this </w:t>
      </w:r>
      <w:r w:rsidR="00142FF8">
        <w:t>DSA</w:t>
      </w:r>
      <w:r w:rsidRPr="00176EF4">
        <w:t xml:space="preserve"> shall remain in full force and effect.</w:t>
      </w:r>
    </w:p>
    <w:p w:rsidR="00176EF4" w:rsidRDefault="00176EF4" w:rsidP="00320DE4">
      <w:pPr>
        <w:pStyle w:val="BodyText2"/>
      </w:pPr>
      <w:r>
        <w:t xml:space="preserve">2.  </w:t>
      </w:r>
      <w:r w:rsidRPr="00176EF4">
        <w:t xml:space="preserve">This </w:t>
      </w:r>
      <w:r w:rsidR="00142FF8">
        <w:t>DSA</w:t>
      </w:r>
      <w:r w:rsidRPr="00176EF4">
        <w:t xml:space="preserve"> in no way restricts either Party from participating in similar activities or arrangements with other public or private agencies, organizations, or individuals.</w:t>
      </w:r>
    </w:p>
    <w:p w:rsidR="00176EF4" w:rsidRPr="00176EF4" w:rsidRDefault="00176EF4" w:rsidP="00320DE4">
      <w:pPr>
        <w:pStyle w:val="BodyText2"/>
      </w:pPr>
      <w:r>
        <w:t xml:space="preserve">3.  </w:t>
      </w:r>
      <w:r w:rsidRPr="00176EF4">
        <w:t xml:space="preserve">This </w:t>
      </w:r>
      <w:r w:rsidR="00142FF8">
        <w:t>DSA</w:t>
      </w:r>
      <w:r w:rsidRPr="00176EF4">
        <w:t xml:space="preserve"> describes in general terms the basis upon which the Parties intend to cooperate.  This </w:t>
      </w:r>
      <w:r w:rsidR="00142FF8">
        <w:t>DSA</w:t>
      </w:r>
      <w:r w:rsidRPr="00176EF4">
        <w:t xml:space="preserve"> does not intend to create any rights, privileges, or benefits, substantive or procedural, enforceable by any individual or organization against the </w:t>
      </w:r>
      <w:smartTag w:uri="urn:schemas-microsoft-com:office:smarttags" w:element="place">
        <w:smartTag w:uri="urn:schemas-microsoft-com:office:smarttags" w:element="country-region">
          <w:r w:rsidRPr="00176EF4">
            <w:t>United States</w:t>
          </w:r>
        </w:smartTag>
      </w:smartTag>
      <w:r w:rsidRPr="00176EF4">
        <w:t>; its departments, agencies, or other entities; its officers or employees; or any other person.</w:t>
      </w:r>
    </w:p>
    <w:p w:rsidR="00176EF4" w:rsidRPr="00176EF4" w:rsidRDefault="00320DE4" w:rsidP="00320DE4">
      <w:pPr>
        <w:pStyle w:val="BodyText2"/>
      </w:pPr>
      <w:r>
        <w:t>4</w:t>
      </w:r>
      <w:r w:rsidR="00176EF4">
        <w:t xml:space="preserve">.  </w:t>
      </w:r>
      <w:r w:rsidR="00176EF4" w:rsidRPr="00176EF4">
        <w:t>Sensitive But Unclassified Information.  The Parties will cooperate with each other to protect Sensitive</w:t>
      </w:r>
      <w:r w:rsidR="00176EF4">
        <w:t xml:space="preserve"> But Unclassified (SBU) information</w:t>
      </w:r>
      <w:r w:rsidR="00176EF4" w:rsidRPr="00176EF4">
        <w:t xml:space="preserve">, and any other information identified by the furnishing Party as in need of special security controls.  If such information is either created or provided by one Party to the other, </w:t>
      </w:r>
      <w:r w:rsidR="00176EF4" w:rsidRPr="00176EF4">
        <w:lastRenderedPageBreak/>
        <w:t>the furnishing Party will mark the data accordingly and the receiving Party will protect it from unauthorized disclosure, including release to the public.  At a minimum, the Parties will protect Sensitive But Unclassified Information in accordance with DHS management Directive 11042.1, Safeguarding Sensitive But Unclassified (For Official Use Only) Information.</w:t>
      </w:r>
    </w:p>
    <w:p w:rsidR="0083006E" w:rsidRDefault="00320DE4" w:rsidP="00320DE4">
      <w:pPr>
        <w:pStyle w:val="BodyText2"/>
        <w:rPr>
          <w:b/>
          <w:bCs/>
          <w:sz w:val="28"/>
        </w:rPr>
      </w:pPr>
      <w:r>
        <w:t>5</w:t>
      </w:r>
      <w:r w:rsidR="00176EF4">
        <w:t xml:space="preserve">.  </w:t>
      </w:r>
      <w:r w:rsidR="00176EF4" w:rsidRPr="00176EF4">
        <w:t xml:space="preserve">Information Releases and Non-Disclosure.  Before any information pertaining to activities performed pursuant to this </w:t>
      </w:r>
      <w:r w:rsidR="00142FF8">
        <w:t>DSA</w:t>
      </w:r>
      <w:r w:rsidR="00176EF4" w:rsidRPr="00176EF4">
        <w:t xml:space="preserve"> is made available to the public, the Parties will review and concur that the information may be released.  Nonfederal government employees performing activities pursuant to this </w:t>
      </w:r>
      <w:r w:rsidR="00142FF8">
        <w:t>DSA</w:t>
      </w:r>
      <w:r w:rsidR="00176EF4" w:rsidRPr="00176EF4">
        <w:t xml:space="preserve"> who may have access to Sensitive But Unclassified Information (e.g., For Official Use Only) shall sign the DHS form Non-Disclosure Agreement (DHS Form 11000-6) and shall safeguard such information in accordance with DHS Management Directive 11042.1, Safeguarding Sensitive But Unclassified (For Official Use Only) Information.</w:t>
      </w:r>
    </w:p>
    <w:p w:rsidR="00E3752A" w:rsidRPr="00DE29C3" w:rsidRDefault="00DE29C3" w:rsidP="008A0969">
      <w:pPr>
        <w:pStyle w:val="Heading1"/>
      </w:pPr>
      <w:r>
        <w:br w:type="page"/>
      </w:r>
      <w:r w:rsidR="00E3752A" w:rsidRPr="00DE29C3">
        <w:lastRenderedPageBreak/>
        <w:t>APPROVED BY:</w:t>
      </w:r>
    </w:p>
    <w:p w:rsidR="00E3752A" w:rsidRDefault="00E3752A"/>
    <w:p w:rsidR="006B28ED" w:rsidRPr="00862780" w:rsidRDefault="00A615C4" w:rsidP="009164F9">
      <w:pPr>
        <w:ind w:left="900"/>
        <w:rPr>
          <w:b/>
          <w:smallCaps/>
          <w:spacing w:val="20"/>
          <w:sz w:val="24"/>
          <w:szCs w:val="24"/>
        </w:rPr>
      </w:pPr>
      <w:fldSimple w:instr=" DOCPROPERTY  _NIEM_DomainStewardAbbreviation  \* MERGEFORMAT ">
        <w:r w:rsidR="008C68BD" w:rsidRPr="008C68BD">
          <w:rPr>
            <w:b/>
            <w:smallCaps/>
            <w:spacing w:val="20"/>
            <w:sz w:val="24"/>
            <w:szCs w:val="24"/>
            <w:highlight w:val="lightGray"/>
          </w:rPr>
          <w:t>[Go to File|Properties|Custom to edit an organization acronym here]</w:t>
        </w:r>
      </w:fldSimple>
      <w:r w:rsidR="0091502A" w:rsidRPr="00862780">
        <w:rPr>
          <w:b/>
          <w:smallCaps/>
          <w:spacing w:val="20"/>
          <w:sz w:val="24"/>
          <w:szCs w:val="24"/>
        </w:rPr>
        <w:t xml:space="preserve"> </w:t>
      </w:r>
      <w:r w:rsidR="006B28ED" w:rsidRPr="00862780">
        <w:rPr>
          <w:b/>
          <w:smallCaps/>
          <w:spacing w:val="20"/>
          <w:sz w:val="24"/>
          <w:szCs w:val="24"/>
        </w:rPr>
        <w:t>Representative Signature:</w:t>
      </w:r>
    </w:p>
    <w:p w:rsidR="006B28ED" w:rsidRDefault="006B28ED" w:rsidP="009164F9">
      <w:pPr>
        <w:ind w:left="900"/>
        <w:rPr>
          <w:sz w:val="24"/>
          <w:szCs w:val="24"/>
        </w:rPr>
      </w:pPr>
    </w:p>
    <w:p w:rsidR="00AD5FD3" w:rsidRDefault="00AD5FD3" w:rsidP="009164F9">
      <w:pPr>
        <w:ind w:left="900"/>
        <w:rPr>
          <w:sz w:val="24"/>
          <w:szCs w:val="24"/>
        </w:rPr>
      </w:pPr>
    </w:p>
    <w:p w:rsidR="006B28ED" w:rsidRDefault="006B28ED" w:rsidP="009164F9">
      <w:pPr>
        <w:ind w:left="900"/>
        <w:rPr>
          <w:sz w:val="24"/>
          <w:szCs w:val="24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Date:</w:t>
      </w:r>
      <w:r w:rsidR="00601CB4">
        <w:rPr>
          <w:sz w:val="24"/>
          <w:szCs w:val="24"/>
        </w:rPr>
        <w:t xml:space="preserve"> </w:t>
      </w:r>
      <w:r w:rsidRPr="00601CB4">
        <w:rPr>
          <w:sz w:val="24"/>
          <w:szCs w:val="24"/>
        </w:rPr>
        <w:t>____________</w:t>
      </w:r>
    </w:p>
    <w:p w:rsidR="006B28ED" w:rsidRDefault="006B28ED" w:rsidP="009164F9">
      <w:pPr>
        <w:ind w:left="900"/>
        <w:rPr>
          <w:sz w:val="24"/>
          <w:szCs w:val="24"/>
        </w:rPr>
      </w:pPr>
    </w:p>
    <w:p w:rsidR="00AD5FD3" w:rsidRPr="00371D5A" w:rsidRDefault="00601CB4" w:rsidP="009164F9">
      <w:pPr>
        <w:ind w:left="900"/>
        <w:rPr>
          <w:smallCaps/>
          <w:spacing w:val="20"/>
          <w:sz w:val="24"/>
          <w:szCs w:val="24"/>
        </w:rPr>
      </w:pPr>
      <w:r>
        <w:rPr>
          <w:noProof/>
          <w:sz w:val="24"/>
          <w:szCs w:val="24"/>
        </w:rPr>
        <w:pict>
          <v:line id="_x0000_s1028" style="position:absolute;left:0;text-align:left;z-index:3" from="45pt,12.95pt" to="315pt,12.95pt"/>
        </w:pict>
      </w:r>
      <w:r w:rsidR="00AD5FD3">
        <w:rPr>
          <w:sz w:val="24"/>
          <w:szCs w:val="24"/>
        </w:rPr>
        <w:t>Print Name:</w:t>
      </w:r>
      <w:r w:rsidR="00124C30">
        <w:rPr>
          <w:sz w:val="24"/>
          <w:szCs w:val="24"/>
        </w:rPr>
        <w:tab/>
      </w:r>
      <w:r w:rsidR="00A615C4" w:rsidRPr="00A615C4">
        <w:rPr>
          <w:smallCaps/>
          <w:spacing w:val="20"/>
          <w:sz w:val="24"/>
          <w:szCs w:val="24"/>
          <w:highlight w:val="lightGray"/>
        </w:rPr>
        <w:t>[Insert full name here]</w:t>
      </w:r>
    </w:p>
    <w:p w:rsidR="00AD5FD3" w:rsidRDefault="00AD5FD3" w:rsidP="009164F9">
      <w:pPr>
        <w:ind w:left="900"/>
        <w:rPr>
          <w:sz w:val="24"/>
          <w:szCs w:val="24"/>
        </w:rPr>
      </w:pPr>
    </w:p>
    <w:p w:rsidR="00AD5FD3" w:rsidRPr="00371D5A" w:rsidRDefault="00CB690D" w:rsidP="009164F9">
      <w:pPr>
        <w:ind w:left="900"/>
        <w:rPr>
          <w:smallCaps/>
          <w:spacing w:val="20"/>
          <w:sz w:val="24"/>
          <w:szCs w:val="24"/>
          <w:u w:val="single"/>
        </w:rPr>
      </w:pPr>
      <w:r>
        <w:rPr>
          <w:noProof/>
          <w:sz w:val="24"/>
          <w:szCs w:val="24"/>
        </w:rPr>
        <w:pict>
          <v:line id="_x0000_s1029" style="position:absolute;left:0;text-align:left;z-index:4" from="45pt,12.95pt" to="342pt,12.95pt"/>
        </w:pict>
      </w:r>
      <w:r w:rsidR="00AD5FD3">
        <w:rPr>
          <w:sz w:val="24"/>
          <w:szCs w:val="24"/>
        </w:rPr>
        <w:t>Title: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A615C4" w:rsidRPr="00A615C4">
        <w:rPr>
          <w:smallCaps/>
          <w:spacing w:val="20"/>
          <w:sz w:val="24"/>
          <w:szCs w:val="24"/>
          <w:highlight w:val="lightGray"/>
        </w:rPr>
        <w:t>[Insert title here]</w:t>
      </w:r>
    </w:p>
    <w:p w:rsidR="006B28ED" w:rsidRDefault="006B28ED" w:rsidP="009164F9">
      <w:pPr>
        <w:ind w:left="900"/>
        <w:rPr>
          <w:b/>
          <w:sz w:val="24"/>
          <w:szCs w:val="24"/>
        </w:rPr>
      </w:pPr>
    </w:p>
    <w:p w:rsidR="006B28ED" w:rsidRDefault="006B28ED" w:rsidP="009164F9">
      <w:pPr>
        <w:ind w:left="900"/>
        <w:rPr>
          <w:b/>
          <w:sz w:val="24"/>
          <w:szCs w:val="24"/>
        </w:rPr>
      </w:pPr>
    </w:p>
    <w:p w:rsidR="00AD5FD3" w:rsidRPr="00862780" w:rsidRDefault="00AD5FD3" w:rsidP="009164F9">
      <w:pPr>
        <w:ind w:left="900"/>
        <w:rPr>
          <w:b/>
          <w:smallCaps/>
          <w:spacing w:val="20"/>
          <w:sz w:val="24"/>
          <w:szCs w:val="24"/>
        </w:rPr>
      </w:pPr>
      <w:smartTag w:uri="urn:schemas-microsoft-com:office:smarttags" w:element="PersonName">
        <w:r w:rsidRPr="00862780">
          <w:rPr>
            <w:rFonts w:eastAsia="Batang"/>
            <w:b/>
            <w:smallCaps/>
            <w:spacing w:val="20"/>
            <w:sz w:val="24"/>
            <w:szCs w:val="24"/>
            <w:lang w:eastAsia="ko-KR"/>
          </w:rPr>
          <w:t>NIEM</w:t>
        </w:r>
      </w:smartTag>
      <w:r w:rsidRPr="00862780">
        <w:rPr>
          <w:rFonts w:eastAsia="Batang"/>
          <w:b/>
          <w:smallCaps/>
          <w:spacing w:val="20"/>
          <w:sz w:val="24"/>
          <w:szCs w:val="24"/>
          <w:lang w:eastAsia="ko-KR"/>
        </w:rPr>
        <w:t xml:space="preserve"> PMO </w:t>
      </w:r>
      <w:r w:rsidRPr="00862780">
        <w:rPr>
          <w:b/>
          <w:smallCaps/>
          <w:spacing w:val="20"/>
          <w:sz w:val="24"/>
          <w:szCs w:val="24"/>
        </w:rPr>
        <w:t>Representative Signature:</w:t>
      </w:r>
    </w:p>
    <w:p w:rsidR="00AD5FD3" w:rsidRDefault="00AD5FD3" w:rsidP="009164F9">
      <w:pPr>
        <w:ind w:left="900"/>
        <w:rPr>
          <w:b/>
          <w:sz w:val="24"/>
          <w:szCs w:val="24"/>
        </w:rPr>
      </w:pPr>
    </w:p>
    <w:p w:rsidR="00AD5FD3" w:rsidRPr="00790A73" w:rsidRDefault="00AD5FD3" w:rsidP="009164F9">
      <w:pPr>
        <w:ind w:left="900"/>
        <w:rPr>
          <w:b/>
          <w:sz w:val="24"/>
          <w:szCs w:val="24"/>
        </w:rPr>
      </w:pPr>
    </w:p>
    <w:p w:rsidR="00AD5FD3" w:rsidRDefault="00AD5FD3" w:rsidP="009164F9">
      <w:pPr>
        <w:ind w:left="900"/>
        <w:rPr>
          <w:sz w:val="24"/>
          <w:szCs w:val="24"/>
        </w:rPr>
      </w:pPr>
      <w:r>
        <w:rPr>
          <w:sz w:val="24"/>
          <w:szCs w:val="24"/>
        </w:rPr>
        <w:t>____________________________________</w:t>
      </w:r>
      <w:r w:rsidR="00C75D3A">
        <w:rPr>
          <w:sz w:val="24"/>
          <w:szCs w:val="24"/>
        </w:rPr>
        <w:t>_</w:t>
      </w:r>
      <w:r w:rsidR="00993552">
        <w:rPr>
          <w:sz w:val="24"/>
          <w:szCs w:val="24"/>
        </w:rPr>
        <w:t>_____</w:t>
      </w:r>
      <w:r w:rsidR="00C75D3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790A73">
        <w:rPr>
          <w:sz w:val="24"/>
          <w:szCs w:val="24"/>
        </w:rPr>
        <w:t>Date:</w:t>
      </w:r>
      <w:r w:rsidR="00601CB4">
        <w:rPr>
          <w:sz w:val="24"/>
          <w:szCs w:val="24"/>
        </w:rPr>
        <w:t xml:space="preserve"> </w:t>
      </w:r>
      <w:r w:rsidRPr="00601CB4">
        <w:rPr>
          <w:sz w:val="24"/>
          <w:szCs w:val="24"/>
        </w:rPr>
        <w:t>____________</w:t>
      </w:r>
    </w:p>
    <w:p w:rsidR="00AD5FD3" w:rsidRDefault="00AD5FD3" w:rsidP="009164F9">
      <w:pPr>
        <w:ind w:left="900"/>
      </w:pPr>
    </w:p>
    <w:p w:rsidR="000E7EE6" w:rsidRPr="00371D5A" w:rsidRDefault="009164F9" w:rsidP="009164F9">
      <w:pPr>
        <w:ind w:left="900"/>
        <w:rPr>
          <w:smallCaps/>
          <w:spacing w:val="20"/>
          <w:sz w:val="24"/>
          <w:szCs w:val="24"/>
        </w:rPr>
      </w:pPr>
      <w:r>
        <w:rPr>
          <w:noProof/>
          <w:sz w:val="24"/>
          <w:szCs w:val="24"/>
        </w:rPr>
        <w:pict>
          <v:line id="_x0000_s1026" style="position:absolute;left:0;text-align:left;z-index:1" from="45pt,12.95pt" to="315pt,12.95pt"/>
        </w:pict>
      </w:r>
      <w:r w:rsidR="000E7EE6" w:rsidRPr="00C75D3A">
        <w:rPr>
          <w:sz w:val="24"/>
          <w:szCs w:val="24"/>
        </w:rPr>
        <w:t>Print Name:</w:t>
      </w:r>
      <w:r w:rsidR="00124C30">
        <w:rPr>
          <w:sz w:val="24"/>
          <w:szCs w:val="24"/>
        </w:rPr>
        <w:tab/>
      </w:r>
      <w:r w:rsidR="000E7EE6" w:rsidRPr="00371D5A">
        <w:rPr>
          <w:smallCaps/>
          <w:spacing w:val="20"/>
          <w:sz w:val="24"/>
          <w:szCs w:val="24"/>
        </w:rPr>
        <w:t>Donna Roy</w:t>
      </w:r>
    </w:p>
    <w:p w:rsidR="000E7EE6" w:rsidRPr="00C75D3A" w:rsidRDefault="000E7EE6" w:rsidP="009164F9">
      <w:pPr>
        <w:ind w:left="900"/>
        <w:rPr>
          <w:sz w:val="24"/>
          <w:szCs w:val="24"/>
        </w:rPr>
      </w:pPr>
    </w:p>
    <w:p w:rsidR="000E7EE6" w:rsidRPr="00C75D3A" w:rsidRDefault="00C75D3A" w:rsidP="009164F9">
      <w:pPr>
        <w:ind w:left="900"/>
        <w:rPr>
          <w:sz w:val="24"/>
          <w:szCs w:val="24"/>
        </w:rPr>
      </w:pPr>
      <w:r>
        <w:rPr>
          <w:noProof/>
          <w:sz w:val="24"/>
          <w:szCs w:val="24"/>
        </w:rPr>
        <w:pict>
          <v:line id="_x0000_s1027" style="position:absolute;left:0;text-align:left;z-index:2" from="45pt,12.95pt" to="342pt,12.95pt"/>
        </w:pict>
      </w:r>
      <w:r w:rsidR="000E7EE6" w:rsidRPr="00C75D3A">
        <w:rPr>
          <w:sz w:val="24"/>
          <w:szCs w:val="24"/>
        </w:rPr>
        <w:t xml:space="preserve">Title: </w:t>
      </w:r>
      <w:r w:rsidR="000E7EE6" w:rsidRPr="00C75D3A">
        <w:rPr>
          <w:sz w:val="24"/>
          <w:szCs w:val="24"/>
        </w:rPr>
        <w:tab/>
      </w:r>
      <w:r w:rsidR="008A0969" w:rsidRPr="00371D5A">
        <w:rPr>
          <w:smallCaps/>
          <w:spacing w:val="20"/>
          <w:sz w:val="24"/>
          <w:szCs w:val="24"/>
        </w:rPr>
        <w:t>Executive Director</w:t>
      </w:r>
      <w:r w:rsidR="00124C30">
        <w:rPr>
          <w:smallCaps/>
          <w:spacing w:val="20"/>
          <w:sz w:val="24"/>
          <w:szCs w:val="24"/>
        </w:rPr>
        <w:t xml:space="preserve">, </w:t>
      </w:r>
      <w:smartTag w:uri="urn:schemas-microsoft-com:office:smarttags" w:element="PersonName">
        <w:r w:rsidR="00124C30">
          <w:rPr>
            <w:smallCaps/>
            <w:spacing w:val="20"/>
            <w:sz w:val="24"/>
            <w:szCs w:val="24"/>
          </w:rPr>
          <w:t>NIEM</w:t>
        </w:r>
      </w:smartTag>
      <w:r w:rsidR="000E7EE6" w:rsidRPr="00371D5A">
        <w:rPr>
          <w:smallCaps/>
          <w:spacing w:val="20"/>
          <w:sz w:val="24"/>
          <w:szCs w:val="24"/>
        </w:rPr>
        <w:tab/>
      </w:r>
      <w:r w:rsidR="000E7EE6" w:rsidRPr="00C75D3A">
        <w:rPr>
          <w:sz w:val="24"/>
          <w:szCs w:val="24"/>
        </w:rPr>
        <w:tab/>
      </w:r>
      <w:r w:rsidR="000E7EE6" w:rsidRPr="00C75D3A">
        <w:rPr>
          <w:sz w:val="24"/>
          <w:szCs w:val="24"/>
        </w:rPr>
        <w:tab/>
      </w:r>
    </w:p>
    <w:p w:rsidR="003E7B3F" w:rsidRPr="005F4E46" w:rsidRDefault="003E7B3F" w:rsidP="009164F9">
      <w:pPr>
        <w:ind w:left="900"/>
      </w:pPr>
    </w:p>
    <w:sectPr w:rsidR="003E7B3F" w:rsidRPr="005F4E46" w:rsidSect="00685E4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19EC" w:rsidRDefault="009F19EC">
      <w:r>
        <w:separator/>
      </w:r>
    </w:p>
  </w:endnote>
  <w:endnote w:type="continuationSeparator" w:id="0">
    <w:p w:rsidR="009F19EC" w:rsidRDefault="009F1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74F" w:rsidRPr="00AA7F3E" w:rsidRDefault="0097774F" w:rsidP="00AA7F3E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smallCaps/>
        <w:spacing w:val="20"/>
      </w:rPr>
    </w:pPr>
    <w:r>
      <w:rPr>
        <w:noProof/>
      </w:rPr>
      <w:pict>
        <v:line id="_x0000_s2050" style="position:absolute;z-index:2" from="0,-.5pt" to="468pt,-.5pt"/>
      </w:pict>
    </w:r>
    <w:r>
      <w:tab/>
    </w:r>
    <w:r w:rsidRPr="00AA7F3E">
      <w:rPr>
        <w:smallCaps/>
        <w:spacing w:val="20"/>
      </w:rPr>
      <w:t xml:space="preserve">Page </w:t>
    </w:r>
    <w:r w:rsidRPr="00AA7F3E">
      <w:rPr>
        <w:smallCaps/>
        <w:spacing w:val="20"/>
      </w:rPr>
      <w:fldChar w:fldCharType="begin"/>
    </w:r>
    <w:r w:rsidRPr="00AA7F3E">
      <w:rPr>
        <w:smallCaps/>
        <w:spacing w:val="20"/>
      </w:rPr>
      <w:instrText xml:space="preserve"> PAGE </w:instrText>
    </w:r>
    <w:r w:rsidRPr="00AA7F3E">
      <w:rPr>
        <w:smallCaps/>
        <w:spacing w:val="20"/>
      </w:rPr>
      <w:fldChar w:fldCharType="separate"/>
    </w:r>
    <w:r w:rsidR="00470F22">
      <w:rPr>
        <w:smallCaps/>
        <w:noProof/>
        <w:spacing w:val="20"/>
      </w:rPr>
      <w:t>6</w:t>
    </w:r>
    <w:r w:rsidRPr="00AA7F3E">
      <w:rPr>
        <w:smallCaps/>
        <w:spacing w:val="20"/>
      </w:rPr>
      <w:fldChar w:fldCharType="end"/>
    </w:r>
    <w:r w:rsidRPr="00AA7F3E">
      <w:rPr>
        <w:smallCaps/>
        <w:spacing w:val="20"/>
      </w:rPr>
      <w:t xml:space="preserve"> of </w:t>
    </w:r>
    <w:r w:rsidRPr="00AA7F3E">
      <w:rPr>
        <w:smallCaps/>
        <w:spacing w:val="20"/>
      </w:rPr>
      <w:fldChar w:fldCharType="begin"/>
    </w:r>
    <w:r w:rsidRPr="00AA7F3E">
      <w:rPr>
        <w:smallCaps/>
        <w:spacing w:val="20"/>
      </w:rPr>
      <w:instrText xml:space="preserve"> NUMPAGES </w:instrText>
    </w:r>
    <w:r w:rsidRPr="00AA7F3E">
      <w:rPr>
        <w:smallCaps/>
        <w:spacing w:val="20"/>
      </w:rPr>
      <w:fldChar w:fldCharType="separate"/>
    </w:r>
    <w:r w:rsidR="00470F22">
      <w:rPr>
        <w:smallCaps/>
        <w:noProof/>
        <w:spacing w:val="20"/>
      </w:rPr>
      <w:t>6</w:t>
    </w:r>
    <w:r w:rsidRPr="00AA7F3E">
      <w:rPr>
        <w:smallCaps/>
        <w:spacing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19EC" w:rsidRDefault="009F19EC">
      <w:r>
        <w:separator/>
      </w:r>
    </w:p>
  </w:footnote>
  <w:footnote w:type="continuationSeparator" w:id="0">
    <w:p w:rsidR="009F19EC" w:rsidRDefault="009F19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774F" w:rsidRPr="00464A63" w:rsidRDefault="0097774F" w:rsidP="00BF367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smallCaps/>
        <w:spacing w:val="20"/>
      </w:rPr>
    </w:pPr>
    <w:r w:rsidRPr="00464A63">
      <w:rPr>
        <w:smallCaps/>
        <w:noProof/>
        <w:spacing w:val="20"/>
      </w:rPr>
      <w:pict>
        <v:line id="_x0000_s2049" style="position:absolute;z-index:1" from="0,12.75pt" to="468pt,12.75pt"/>
      </w:pict>
    </w:r>
    <w:smartTag w:uri="urn:schemas-microsoft-com:office:smarttags" w:element="PersonName">
      <w:r>
        <w:rPr>
          <w:smallCaps/>
          <w:spacing w:val="20"/>
        </w:rPr>
        <w:t>NIEM</w:t>
      </w:r>
    </w:smartTag>
    <w:r>
      <w:rPr>
        <w:smallCaps/>
        <w:spacing w:val="20"/>
      </w:rPr>
      <w:t xml:space="preserve"> Domain Stewardship Agreement</w:t>
    </w:r>
    <w:r w:rsidRPr="00464A63">
      <w:rPr>
        <w:smallCaps/>
        <w:spacing w:val="20"/>
      </w:rPr>
      <w:tab/>
    </w:r>
    <w:r w:rsidRPr="00464A63">
      <w:rPr>
        <w:smallCaps/>
        <w:spacing w:val="20"/>
      </w:rPr>
      <w:tab/>
    </w:r>
    <w:smartTag w:uri="urn:schemas-microsoft-com:office:smarttags" w:element="PersonName">
      <w:r w:rsidRPr="00464A63">
        <w:rPr>
          <w:smallCaps/>
          <w:spacing w:val="20"/>
        </w:rPr>
        <w:t>NIEM</w:t>
      </w:r>
    </w:smartTag>
    <w:r w:rsidRPr="00464A63">
      <w:rPr>
        <w:smallCaps/>
        <w:spacing w:val="20"/>
      </w:rPr>
      <w:t xml:space="preserve"> PMO – </w:t>
    </w:r>
    <w:fldSimple w:instr=" DOCPROPERTY  _NIEM_DomainStewardAbbreviation  \* MERGEFORMAT ">
      <w:r w:rsidR="00260D36">
        <w:rPr>
          <w:smallCaps/>
          <w:spacing w:val="20"/>
        </w:rPr>
        <w:t>[Go to File|Properties|Custom to edit an organization acronym here]</w:t>
      </w:r>
    </w:fldSimple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numFmt w:val="decimal"/>
      <w:lvlText w:val=""/>
      <w:lvlJc w:val="left"/>
    </w:lvl>
  </w:abstractNum>
  <w:abstractNum w:abstractNumId="1">
    <w:nsid w:val="06464DEC"/>
    <w:multiLevelType w:val="multilevel"/>
    <w:tmpl w:val="BD38BF54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B02DAE"/>
    <w:multiLevelType w:val="multilevel"/>
    <w:tmpl w:val="044E7A0C"/>
    <w:lvl w:ilvl="0">
      <w:start w:val="9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BC7B57"/>
    <w:multiLevelType w:val="hybridMultilevel"/>
    <w:tmpl w:val="30DCB9CA"/>
    <w:lvl w:ilvl="0" w:tplc="2C60C5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A646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4A00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013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9CE2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DC9F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6472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5EE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B6E1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A128D"/>
    <w:multiLevelType w:val="hybridMultilevel"/>
    <w:tmpl w:val="B8DC49DC"/>
    <w:lvl w:ilvl="0" w:tplc="325E98BA">
      <w:start w:val="1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E15407A"/>
    <w:multiLevelType w:val="hybridMultilevel"/>
    <w:tmpl w:val="94CA6F72"/>
    <w:lvl w:ilvl="0" w:tplc="931AFA7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F217E72"/>
    <w:multiLevelType w:val="hybridMultilevel"/>
    <w:tmpl w:val="F0E8B79E"/>
    <w:lvl w:ilvl="0" w:tplc="3A485596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0371304"/>
    <w:multiLevelType w:val="hybridMultilevel"/>
    <w:tmpl w:val="6D0846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70816D8">
      <w:start w:val="4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32AAA8C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2780481"/>
    <w:multiLevelType w:val="multilevel"/>
    <w:tmpl w:val="BD38B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Times New Roman" w:hAnsi="Times New Roman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44828D6"/>
    <w:multiLevelType w:val="hybridMultilevel"/>
    <w:tmpl w:val="B6CC4B18"/>
    <w:lvl w:ilvl="0" w:tplc="1BEA38EC">
      <w:start w:val="1"/>
      <w:numFmt w:val="upperRoman"/>
      <w:pStyle w:val="Heading1"/>
      <w:lvlText w:val="%1."/>
      <w:lvlJc w:val="right"/>
      <w:pPr>
        <w:tabs>
          <w:tab w:val="num" w:pos="720"/>
        </w:tabs>
        <w:ind w:left="72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4B03E6B"/>
    <w:multiLevelType w:val="multilevel"/>
    <w:tmpl w:val="FB86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4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5B672E2"/>
    <w:multiLevelType w:val="hybridMultilevel"/>
    <w:tmpl w:val="9F5C295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C63892"/>
    <w:multiLevelType w:val="hybridMultilevel"/>
    <w:tmpl w:val="EDFEB30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CA4575"/>
    <w:multiLevelType w:val="hybridMultilevel"/>
    <w:tmpl w:val="C406962C"/>
    <w:lvl w:ilvl="0" w:tplc="AD727E14">
      <w:start w:val="1"/>
      <w:numFmt w:val="bullet"/>
      <w:lvlText w:val=""/>
      <w:lvlJc w:val="left"/>
      <w:pPr>
        <w:tabs>
          <w:tab w:val="num" w:pos="720"/>
        </w:tabs>
        <w:ind w:left="864" w:hanging="50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E534691"/>
    <w:multiLevelType w:val="hybridMultilevel"/>
    <w:tmpl w:val="B8A2B17A"/>
    <w:lvl w:ilvl="0" w:tplc="8C668F4A">
      <w:start w:val="1"/>
      <w:numFmt w:val="upperLetter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D80CE33C">
      <w:start w:val="5"/>
      <w:numFmt w:val="upperRoman"/>
      <w:pStyle w:val="Heading2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8246E6"/>
    <w:multiLevelType w:val="hybridMultilevel"/>
    <w:tmpl w:val="2BDC061E"/>
    <w:lvl w:ilvl="0" w:tplc="04090015">
      <w:start w:val="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F112A60"/>
    <w:multiLevelType w:val="hybridMultilevel"/>
    <w:tmpl w:val="ADCE61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A26A9C"/>
    <w:multiLevelType w:val="hybridMultilevel"/>
    <w:tmpl w:val="3E98A4D6"/>
    <w:lvl w:ilvl="0" w:tplc="CFF47F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670816D8">
      <w:start w:val="4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502144"/>
    <w:multiLevelType w:val="multilevel"/>
    <w:tmpl w:val="B8A2B17A"/>
    <w:lvl w:ilvl="0">
      <w:start w:val="1"/>
      <w:numFmt w:val="upperLetter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>
      <w:start w:val="5"/>
      <w:numFmt w:val="upp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71064F4"/>
    <w:multiLevelType w:val="hybridMultilevel"/>
    <w:tmpl w:val="A09C0CE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8900893"/>
    <w:multiLevelType w:val="hybridMultilevel"/>
    <w:tmpl w:val="E98640F6"/>
    <w:lvl w:ilvl="0" w:tplc="C8A2A90E">
      <w:start w:val="7"/>
      <w:numFmt w:val="upperLetter"/>
      <w:lvlText w:val="%1."/>
      <w:lvlJc w:val="left"/>
      <w:pPr>
        <w:tabs>
          <w:tab w:val="num" w:pos="975"/>
        </w:tabs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03245E"/>
    <w:multiLevelType w:val="hybridMultilevel"/>
    <w:tmpl w:val="D9146C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F73292"/>
    <w:multiLevelType w:val="hybridMultilevel"/>
    <w:tmpl w:val="28E672D6"/>
    <w:lvl w:ilvl="0" w:tplc="D80CE33C">
      <w:start w:val="5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02E0DF7"/>
    <w:multiLevelType w:val="multilevel"/>
    <w:tmpl w:val="9E500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A675B3"/>
    <w:multiLevelType w:val="hybridMultilevel"/>
    <w:tmpl w:val="3AF65E98"/>
    <w:lvl w:ilvl="0" w:tplc="6E32139C">
      <w:start w:val="1"/>
      <w:numFmt w:val="upperLetter"/>
      <w:lvlText w:val="%1.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311532A"/>
    <w:multiLevelType w:val="hybridMultilevel"/>
    <w:tmpl w:val="5966F1D6"/>
    <w:lvl w:ilvl="0" w:tplc="C9A2D33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6DC60A0"/>
    <w:multiLevelType w:val="hybridMultilevel"/>
    <w:tmpl w:val="35880188"/>
    <w:lvl w:ilvl="0" w:tplc="1358675C">
      <w:start w:val="1"/>
      <w:numFmt w:val="bullet"/>
      <w:pStyle w:val="BulletedBodyText2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27">
    <w:nsid w:val="6F137A9C"/>
    <w:multiLevelType w:val="hybridMultilevel"/>
    <w:tmpl w:val="044E7A0C"/>
    <w:lvl w:ilvl="0" w:tplc="623AB0E2">
      <w:start w:val="9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D9511A2"/>
    <w:multiLevelType w:val="multilevel"/>
    <w:tmpl w:val="BD38BF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Times New Roman" w:hAnsi="Times New Roman"/>
        <w:color w:val="auto"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2">
    <w:abstractNumId w:val="0"/>
    <w:lvlOverride w:ilvl="0">
      <w:startOverride w:val="1"/>
      <w:lvl w:ilvl="0">
        <w:start w:val="1"/>
        <w:numFmt w:val="upperLetter"/>
        <w:lvlText w:val="%1."/>
        <w:lvlJc w:val="left"/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3">
    <w:abstractNumId w:val="0"/>
    <w:lvlOverride w:ilvl="0"/>
    <w:lvlOverride w:ilvl="1">
      <w:startOverride w:val="1"/>
      <w:lvl w:ilvl="1">
        <w:start w:val="1"/>
        <w:numFmt w:val="decimal"/>
        <w:lvlText w:val="%2."/>
        <w:lvlJc w:val="left"/>
      </w:lvl>
    </w:lvlOverride>
    <w:lvlOverride w:ilvl="2"/>
    <w:lvlOverride w:ilvl="3"/>
    <w:lvlOverride w:ilvl="4"/>
    <w:lvlOverride w:ilvl="5"/>
    <w:lvlOverride w:ilvl="6"/>
    <w:lvlOverride w:ilvl="7"/>
  </w:num>
  <w:num w:numId="4">
    <w:abstractNumId w:val="19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17"/>
  </w:num>
  <w:num w:numId="10">
    <w:abstractNumId w:val="8"/>
  </w:num>
  <w:num w:numId="11">
    <w:abstractNumId w:val="22"/>
  </w:num>
  <w:num w:numId="12">
    <w:abstractNumId w:val="4"/>
  </w:num>
  <w:num w:numId="13">
    <w:abstractNumId w:val="20"/>
  </w:num>
  <w:num w:numId="14">
    <w:abstractNumId w:val="15"/>
  </w:num>
  <w:num w:numId="15">
    <w:abstractNumId w:val="21"/>
  </w:num>
  <w:num w:numId="16">
    <w:abstractNumId w:val="13"/>
  </w:num>
  <w:num w:numId="17">
    <w:abstractNumId w:val="14"/>
  </w:num>
  <w:num w:numId="18">
    <w:abstractNumId w:val="5"/>
  </w:num>
  <w:num w:numId="19">
    <w:abstractNumId w:val="23"/>
  </w:num>
  <w:num w:numId="20">
    <w:abstractNumId w:val="25"/>
  </w:num>
  <w:num w:numId="21">
    <w:abstractNumId w:val="27"/>
  </w:num>
  <w:num w:numId="22">
    <w:abstractNumId w:val="16"/>
  </w:num>
  <w:num w:numId="23">
    <w:abstractNumId w:val="18"/>
  </w:num>
  <w:num w:numId="24">
    <w:abstractNumId w:val="24"/>
  </w:num>
  <w:num w:numId="25">
    <w:abstractNumId w:val="2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6"/>
  </w:num>
  <w:num w:numId="38">
    <w:abstractNumId w:val="3"/>
  </w:num>
  <w:num w:numId="39">
    <w:abstractNumId w:val="14"/>
  </w:num>
  <w:num w:numId="40">
    <w:abstractNumId w:val="14"/>
  </w:num>
  <w:num w:numId="41">
    <w:abstractNumId w:val="8"/>
  </w:num>
  <w:num w:numId="42">
    <w:abstractNumId w:val="14"/>
  </w:num>
  <w:num w:numId="43">
    <w:abstractNumId w:val="1"/>
  </w:num>
  <w:num w:numId="44">
    <w:abstractNumId w:val="28"/>
  </w:num>
  <w:num w:numId="45">
    <w:abstractNumId w:val="26"/>
  </w:num>
  <w:num w:numId="46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B41E5"/>
    <w:rsid w:val="00013F94"/>
    <w:rsid w:val="00014507"/>
    <w:rsid w:val="00027903"/>
    <w:rsid w:val="00034B34"/>
    <w:rsid w:val="00035E4B"/>
    <w:rsid w:val="0003642E"/>
    <w:rsid w:val="00047E9D"/>
    <w:rsid w:val="00051530"/>
    <w:rsid w:val="00061EDB"/>
    <w:rsid w:val="000661C2"/>
    <w:rsid w:val="00067BBD"/>
    <w:rsid w:val="000856CE"/>
    <w:rsid w:val="0009786C"/>
    <w:rsid w:val="000A5B13"/>
    <w:rsid w:val="000B12D4"/>
    <w:rsid w:val="000C7514"/>
    <w:rsid w:val="000E3733"/>
    <w:rsid w:val="000E7EE6"/>
    <w:rsid w:val="00101B5A"/>
    <w:rsid w:val="0010624D"/>
    <w:rsid w:val="00110D93"/>
    <w:rsid w:val="001168D3"/>
    <w:rsid w:val="00121D89"/>
    <w:rsid w:val="00124C30"/>
    <w:rsid w:val="0014061A"/>
    <w:rsid w:val="00141BC2"/>
    <w:rsid w:val="00142FF8"/>
    <w:rsid w:val="00156B59"/>
    <w:rsid w:val="00171B6B"/>
    <w:rsid w:val="00176EF4"/>
    <w:rsid w:val="00186830"/>
    <w:rsid w:val="00193D43"/>
    <w:rsid w:val="0019440D"/>
    <w:rsid w:val="001968B7"/>
    <w:rsid w:val="001E02FD"/>
    <w:rsid w:val="001E1465"/>
    <w:rsid w:val="001E2C28"/>
    <w:rsid w:val="00220FFA"/>
    <w:rsid w:val="00223B55"/>
    <w:rsid w:val="00241660"/>
    <w:rsid w:val="00250A1E"/>
    <w:rsid w:val="00251FC4"/>
    <w:rsid w:val="0025493F"/>
    <w:rsid w:val="00255BFB"/>
    <w:rsid w:val="00260D36"/>
    <w:rsid w:val="002634B5"/>
    <w:rsid w:val="00264170"/>
    <w:rsid w:val="00292A17"/>
    <w:rsid w:val="002B3E5C"/>
    <w:rsid w:val="002C2784"/>
    <w:rsid w:val="002D596E"/>
    <w:rsid w:val="002D666E"/>
    <w:rsid w:val="002D7A40"/>
    <w:rsid w:val="002F23D8"/>
    <w:rsid w:val="00320DE4"/>
    <w:rsid w:val="003361D6"/>
    <w:rsid w:val="0034511E"/>
    <w:rsid w:val="00347D0F"/>
    <w:rsid w:val="00350E27"/>
    <w:rsid w:val="0035531F"/>
    <w:rsid w:val="00363996"/>
    <w:rsid w:val="00370355"/>
    <w:rsid w:val="00370CD8"/>
    <w:rsid w:val="00371D5A"/>
    <w:rsid w:val="00382D5B"/>
    <w:rsid w:val="003E7B3F"/>
    <w:rsid w:val="003F5294"/>
    <w:rsid w:val="00403EDA"/>
    <w:rsid w:val="004167AA"/>
    <w:rsid w:val="00464A63"/>
    <w:rsid w:val="00470F22"/>
    <w:rsid w:val="00473C45"/>
    <w:rsid w:val="004801B6"/>
    <w:rsid w:val="004C35EA"/>
    <w:rsid w:val="004D2CED"/>
    <w:rsid w:val="004D2F76"/>
    <w:rsid w:val="004F40DA"/>
    <w:rsid w:val="00525234"/>
    <w:rsid w:val="00530341"/>
    <w:rsid w:val="00536C63"/>
    <w:rsid w:val="00547B8D"/>
    <w:rsid w:val="00594AE2"/>
    <w:rsid w:val="0059679D"/>
    <w:rsid w:val="005A75E0"/>
    <w:rsid w:val="005B41E5"/>
    <w:rsid w:val="005C02B8"/>
    <w:rsid w:val="005D3CFC"/>
    <w:rsid w:val="005F4B37"/>
    <w:rsid w:val="005F4E46"/>
    <w:rsid w:val="006002FD"/>
    <w:rsid w:val="00601CB4"/>
    <w:rsid w:val="0063498F"/>
    <w:rsid w:val="00643259"/>
    <w:rsid w:val="0065101E"/>
    <w:rsid w:val="00665D4D"/>
    <w:rsid w:val="00685E40"/>
    <w:rsid w:val="006933EA"/>
    <w:rsid w:val="006A6BE0"/>
    <w:rsid w:val="006B28ED"/>
    <w:rsid w:val="006B393E"/>
    <w:rsid w:val="006F4A34"/>
    <w:rsid w:val="006F74FE"/>
    <w:rsid w:val="00700456"/>
    <w:rsid w:val="00702824"/>
    <w:rsid w:val="00705A73"/>
    <w:rsid w:val="007071F5"/>
    <w:rsid w:val="00713A7B"/>
    <w:rsid w:val="007232B5"/>
    <w:rsid w:val="00726CB5"/>
    <w:rsid w:val="00757AF4"/>
    <w:rsid w:val="007809B9"/>
    <w:rsid w:val="00783A1B"/>
    <w:rsid w:val="007A0CD9"/>
    <w:rsid w:val="007D4B10"/>
    <w:rsid w:val="007D5F56"/>
    <w:rsid w:val="007E4FF4"/>
    <w:rsid w:val="0081412F"/>
    <w:rsid w:val="0082472D"/>
    <w:rsid w:val="0083006E"/>
    <w:rsid w:val="00830D59"/>
    <w:rsid w:val="00850F7D"/>
    <w:rsid w:val="00852EEA"/>
    <w:rsid w:val="00862780"/>
    <w:rsid w:val="00890C51"/>
    <w:rsid w:val="008A0969"/>
    <w:rsid w:val="008A2690"/>
    <w:rsid w:val="008B7222"/>
    <w:rsid w:val="008C68BD"/>
    <w:rsid w:val="008C739A"/>
    <w:rsid w:val="008F0F78"/>
    <w:rsid w:val="008F6BF7"/>
    <w:rsid w:val="0091502A"/>
    <w:rsid w:val="0091639A"/>
    <w:rsid w:val="009164F9"/>
    <w:rsid w:val="00922BB1"/>
    <w:rsid w:val="00926991"/>
    <w:rsid w:val="0093047E"/>
    <w:rsid w:val="00931B53"/>
    <w:rsid w:val="00942878"/>
    <w:rsid w:val="0096521E"/>
    <w:rsid w:val="009713DD"/>
    <w:rsid w:val="00973666"/>
    <w:rsid w:val="0097774F"/>
    <w:rsid w:val="009877B5"/>
    <w:rsid w:val="00993552"/>
    <w:rsid w:val="009A0F57"/>
    <w:rsid w:val="009A5145"/>
    <w:rsid w:val="009B7D85"/>
    <w:rsid w:val="009C01D6"/>
    <w:rsid w:val="009C1745"/>
    <w:rsid w:val="009D4A94"/>
    <w:rsid w:val="009E2092"/>
    <w:rsid w:val="009F19EC"/>
    <w:rsid w:val="00A03472"/>
    <w:rsid w:val="00A05174"/>
    <w:rsid w:val="00A153B3"/>
    <w:rsid w:val="00A26C75"/>
    <w:rsid w:val="00A51FCA"/>
    <w:rsid w:val="00A537E7"/>
    <w:rsid w:val="00A5470C"/>
    <w:rsid w:val="00A615C4"/>
    <w:rsid w:val="00A6213D"/>
    <w:rsid w:val="00A70D4D"/>
    <w:rsid w:val="00A91077"/>
    <w:rsid w:val="00A94C45"/>
    <w:rsid w:val="00AA0EB5"/>
    <w:rsid w:val="00AA7F3E"/>
    <w:rsid w:val="00AD2389"/>
    <w:rsid w:val="00AD5FD3"/>
    <w:rsid w:val="00B27C36"/>
    <w:rsid w:val="00B73301"/>
    <w:rsid w:val="00B875B0"/>
    <w:rsid w:val="00BC6035"/>
    <w:rsid w:val="00BD54A5"/>
    <w:rsid w:val="00BF3679"/>
    <w:rsid w:val="00C10900"/>
    <w:rsid w:val="00C12D9F"/>
    <w:rsid w:val="00C17204"/>
    <w:rsid w:val="00C43E4C"/>
    <w:rsid w:val="00C452F3"/>
    <w:rsid w:val="00C604C6"/>
    <w:rsid w:val="00C734CD"/>
    <w:rsid w:val="00C75D3A"/>
    <w:rsid w:val="00C96251"/>
    <w:rsid w:val="00CB690D"/>
    <w:rsid w:val="00CC3EA6"/>
    <w:rsid w:val="00CD5DD3"/>
    <w:rsid w:val="00CF5F6E"/>
    <w:rsid w:val="00D03E33"/>
    <w:rsid w:val="00D43274"/>
    <w:rsid w:val="00D470AC"/>
    <w:rsid w:val="00D53C47"/>
    <w:rsid w:val="00D55FBC"/>
    <w:rsid w:val="00D56ED9"/>
    <w:rsid w:val="00D97213"/>
    <w:rsid w:val="00DD5560"/>
    <w:rsid w:val="00DE18D9"/>
    <w:rsid w:val="00DE29C3"/>
    <w:rsid w:val="00E01003"/>
    <w:rsid w:val="00E1569B"/>
    <w:rsid w:val="00E34EC0"/>
    <w:rsid w:val="00E3752A"/>
    <w:rsid w:val="00E450E9"/>
    <w:rsid w:val="00E50322"/>
    <w:rsid w:val="00E51CE4"/>
    <w:rsid w:val="00E83338"/>
    <w:rsid w:val="00E83B31"/>
    <w:rsid w:val="00E840F1"/>
    <w:rsid w:val="00EB76E9"/>
    <w:rsid w:val="00EC144B"/>
    <w:rsid w:val="00EC5404"/>
    <w:rsid w:val="00EF7119"/>
    <w:rsid w:val="00F12A59"/>
    <w:rsid w:val="00F20B7C"/>
    <w:rsid w:val="00F51868"/>
    <w:rsid w:val="00F63148"/>
    <w:rsid w:val="00F67D50"/>
    <w:rsid w:val="00FA20D6"/>
    <w:rsid w:val="00FD3658"/>
    <w:rsid w:val="00FD6834"/>
    <w:rsid w:val="00FF6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D5FD3"/>
  </w:style>
  <w:style w:type="paragraph" w:styleId="Heading1">
    <w:name w:val="heading 1"/>
    <w:basedOn w:val="Normal"/>
    <w:next w:val="Normal"/>
    <w:autoRedefine/>
    <w:qFormat/>
    <w:rsid w:val="00320DE4"/>
    <w:pPr>
      <w:keepNext/>
      <w:numPr>
        <w:numId w:val="46"/>
      </w:numPr>
      <w:tabs>
        <w:tab w:val="clear" w:pos="720"/>
        <w:tab w:val="left" w:pos="864"/>
      </w:tabs>
      <w:spacing w:before="360" w:after="240"/>
      <w:ind w:left="734" w:hanging="187"/>
      <w:jc w:val="both"/>
      <w:outlineLvl w:val="0"/>
    </w:pPr>
    <w:rPr>
      <w:b/>
      <w:bCs/>
      <w:spacing w:val="24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7"/>
      </w:numPr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200"/>
      </w:tabs>
      <w:autoSpaceDE w:val="0"/>
      <w:autoSpaceDN w:val="0"/>
      <w:adjustRightInd w:val="0"/>
      <w:ind w:left="720"/>
      <w:outlineLvl w:val="2"/>
    </w:pPr>
    <w:rPr>
      <w:color w:val="000000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H3">
    <w:name w:val="H3"/>
    <w:basedOn w:val="Normal"/>
    <w:next w:val="Normal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2">
    <w:name w:val="Body Text 2"/>
    <w:basedOn w:val="Normal"/>
    <w:autoRedefine/>
    <w:rsid w:val="0096521E"/>
    <w:pPr>
      <w:spacing w:after="240"/>
      <w:ind w:left="864" w:right="432"/>
      <w:jc w:val="both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edBodyText2">
    <w:name w:val="Bulleted Body Text 2"/>
    <w:basedOn w:val="BodyText2"/>
    <w:autoRedefine/>
    <w:rsid w:val="00A05174"/>
    <w:pPr>
      <w:numPr>
        <w:numId w:val="45"/>
      </w:numPr>
      <w:tabs>
        <w:tab w:val="clear" w:pos="1584"/>
        <w:tab w:val="num" w:pos="1440"/>
      </w:tabs>
      <w:spacing w:after="60"/>
      <w:ind w:left="1440"/>
    </w:pPr>
  </w:style>
  <w:style w:type="paragraph" w:styleId="Title">
    <w:name w:val="Title"/>
    <w:basedOn w:val="Normal"/>
    <w:qFormat/>
    <w:pPr>
      <w:jc w:val="center"/>
    </w:pPr>
    <w:rPr>
      <w:b/>
      <w:sz w:val="28"/>
      <w:szCs w:val="2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Date">
    <w:name w:val="Date"/>
    <w:basedOn w:val="Normal"/>
    <w:next w:val="Normal"/>
    <w:rsid w:val="002F23D8"/>
  </w:style>
  <w:style w:type="paragraph" w:styleId="NormalWeb">
    <w:name w:val="Normal (Web)"/>
    <w:basedOn w:val="Normal"/>
    <w:rsid w:val="00973666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paragraph" w:styleId="HTMLPreformatted">
    <w:name w:val="HTML Preformatted"/>
    <w:basedOn w:val="Normal"/>
    <w:rsid w:val="00E15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Batang" w:hAnsi="Courier New" w:cs="Courier New"/>
      <w:lang w:eastAsia="ko-KR"/>
    </w:rPr>
  </w:style>
  <w:style w:type="character" w:styleId="FootnoteReference">
    <w:name w:val="footnote reference"/>
    <w:basedOn w:val="DefaultParagraphFont"/>
    <w:rsid w:val="005F4B37"/>
    <w:rPr>
      <w:i/>
      <w:position w:val="6"/>
      <w:sz w:val="18"/>
      <w:vertAlign w:val="baseline"/>
    </w:rPr>
  </w:style>
  <w:style w:type="paragraph" w:styleId="FootnoteText">
    <w:name w:val="footnote text"/>
    <w:basedOn w:val="Normal"/>
    <w:link w:val="FootnoteTextChar"/>
    <w:rsid w:val="005F4B37"/>
    <w:pPr>
      <w:spacing w:after="240"/>
      <w:ind w:left="360"/>
      <w:jc w:val="both"/>
    </w:pPr>
    <w:rPr>
      <w:rFonts w:ascii="Book Antiqua" w:hAnsi="Book Antiqua"/>
      <w:i/>
      <w:sz w:val="18"/>
    </w:rPr>
  </w:style>
  <w:style w:type="character" w:customStyle="1" w:styleId="FootnoteTextChar">
    <w:name w:val="Footnote Text Char"/>
    <w:basedOn w:val="DefaultParagraphFont"/>
    <w:link w:val="FootnoteText"/>
    <w:rsid w:val="005F4B37"/>
    <w:rPr>
      <w:rFonts w:ascii="Book Antiqua" w:hAnsi="Book Antiqua"/>
      <w:i/>
      <w:sz w:val="18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16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9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0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51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MOA with EM Consortium</vt:lpstr>
    </vt:vector>
  </TitlesOfParts>
  <Manager/>
  <Company/>
  <LinksUpToDate>false</LinksUpToDate>
  <CharactersWithSpaces>9714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MOA with EM Consortium</dc:title>
  <dc:subject/>
  <dc:creator>mwalton</dc:creator>
  <cp:keywords/>
  <dc:description/>
  <cp:lastModifiedBy>michelle.vidanes</cp:lastModifiedBy>
  <cp:revision>2</cp:revision>
  <cp:lastPrinted>2009-02-24T17:41:00Z</cp:lastPrinted>
  <dcterms:created xsi:type="dcterms:W3CDTF">2011-01-04T19:32:00Z</dcterms:created>
  <dcterms:modified xsi:type="dcterms:W3CDTF">2011-01-04T19:32:00Z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IEM_DomainStewardFullName">
    <vt:lpwstr>[Go to File|Properties|Custom to edit an organization name here]</vt:lpwstr>
  </property>
  <property fmtid="{D5CDD505-2E9C-101B-9397-08002B2CF9AE}" pid="3" name="_NIEM_DomainStewardAbbreviation">
    <vt:lpwstr>[Go to File|Properties|Custom to edit an organization acronym here]</vt:lpwstr>
  </property>
  <property fmtid="{D5CDD505-2E9C-101B-9397-08002B2CF9AE}" pid="4" name="_NIEM_DomainName">
    <vt:lpwstr>[Go to File|Properties|Custom to edit domain name here]</vt:lpwstr>
  </property>
</Properties>
</file>