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FB" w:rsidRDefault="008B4FFB" w:rsidP="00706BA1">
      <w:pPr>
        <w:autoSpaceDE w:val="0"/>
        <w:autoSpaceDN w:val="0"/>
        <w:adjustRightInd w:val="0"/>
        <w:rPr>
          <w:rFonts w:ascii="Helv" w:hAnsi="Helv" w:cs="Helv"/>
          <w:color w:val="000000"/>
          <w:sz w:val="20"/>
          <w:szCs w:val="20"/>
        </w:rPr>
      </w:pPr>
    </w:p>
    <w:p w:rsidR="008B4FFB" w:rsidRDefault="008B4FFB" w:rsidP="00706BA1">
      <w:pPr>
        <w:autoSpaceDE w:val="0"/>
        <w:autoSpaceDN w:val="0"/>
        <w:adjustRightInd w:val="0"/>
        <w:rPr>
          <w:rFonts w:ascii="Helv" w:hAnsi="Helv" w:cs="Helv"/>
          <w:color w:val="000000"/>
          <w:sz w:val="20"/>
          <w:szCs w:val="20"/>
        </w:rPr>
      </w:pPr>
    </w:p>
    <w:p w:rsidR="00706BA1" w:rsidRPr="00F6302D" w:rsidRDefault="00706BA1" w:rsidP="00706BA1">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Meeting: PESC Technical Advisory Board Meeting </w:t>
      </w:r>
    </w:p>
    <w:p w:rsidR="00706BA1" w:rsidRPr="00F6302D" w:rsidRDefault="00706BA1" w:rsidP="00706BA1">
      <w:pPr>
        <w:autoSpaceDE w:val="0"/>
        <w:autoSpaceDN w:val="0"/>
        <w:adjustRightInd w:val="0"/>
        <w:rPr>
          <w:rFonts w:ascii="Helv" w:hAnsi="Helv" w:cs="Helv"/>
          <w:color w:val="000000"/>
          <w:sz w:val="20"/>
          <w:szCs w:val="20"/>
        </w:rPr>
      </w:pPr>
    </w:p>
    <w:p w:rsidR="00706BA1" w:rsidRPr="00F6302D" w:rsidRDefault="00217BB8" w:rsidP="00706BA1">
      <w:pPr>
        <w:autoSpaceDE w:val="0"/>
        <w:autoSpaceDN w:val="0"/>
        <w:adjustRightInd w:val="0"/>
        <w:rPr>
          <w:rFonts w:ascii="Helv" w:hAnsi="Helv" w:cs="Helv"/>
          <w:color w:val="000000"/>
          <w:sz w:val="20"/>
          <w:szCs w:val="20"/>
        </w:rPr>
      </w:pPr>
      <w:r>
        <w:rPr>
          <w:rFonts w:ascii="Helv" w:hAnsi="Helv" w:cs="Helv"/>
          <w:color w:val="000000"/>
          <w:sz w:val="20"/>
          <w:szCs w:val="20"/>
        </w:rPr>
        <w:t xml:space="preserve">Time: Thursday, </w:t>
      </w:r>
      <w:r w:rsidR="000E7122">
        <w:rPr>
          <w:rFonts w:ascii="Helv" w:hAnsi="Helv" w:cs="Helv"/>
          <w:color w:val="000000"/>
          <w:sz w:val="20"/>
          <w:szCs w:val="20"/>
        </w:rPr>
        <w:t>January 27</w:t>
      </w:r>
      <w:r w:rsidR="00CD46A4">
        <w:rPr>
          <w:rFonts w:ascii="Helv" w:hAnsi="Helv" w:cs="Helv"/>
          <w:color w:val="000000"/>
          <w:sz w:val="20"/>
          <w:szCs w:val="20"/>
        </w:rPr>
        <w:t>, 3 PM ES</w:t>
      </w:r>
      <w:r w:rsidR="00706BA1" w:rsidRPr="00F6302D">
        <w:rPr>
          <w:rFonts w:ascii="Helv" w:hAnsi="Helv" w:cs="Helv"/>
          <w:color w:val="000000"/>
          <w:sz w:val="20"/>
          <w:szCs w:val="20"/>
        </w:rPr>
        <w:t>T</w:t>
      </w:r>
    </w:p>
    <w:p w:rsidR="00706BA1" w:rsidRPr="00F6302D" w:rsidRDefault="00706BA1" w:rsidP="00706BA1">
      <w:pPr>
        <w:autoSpaceDE w:val="0"/>
        <w:autoSpaceDN w:val="0"/>
        <w:adjustRightInd w:val="0"/>
        <w:rPr>
          <w:rFonts w:ascii="Helv" w:hAnsi="Helv" w:cs="Helv"/>
          <w:color w:val="000000"/>
          <w:sz w:val="20"/>
          <w:szCs w:val="20"/>
        </w:rPr>
      </w:pPr>
    </w:p>
    <w:p w:rsidR="00706BA1" w:rsidRPr="00F6302D" w:rsidRDefault="00706BA1" w:rsidP="00706BA1">
      <w:pPr>
        <w:autoSpaceDE w:val="0"/>
        <w:autoSpaceDN w:val="0"/>
        <w:adjustRightInd w:val="0"/>
        <w:rPr>
          <w:rFonts w:cs="Arial"/>
          <w:color w:val="000000"/>
          <w:sz w:val="20"/>
          <w:szCs w:val="20"/>
        </w:rPr>
      </w:pPr>
      <w:r w:rsidRPr="00F6302D">
        <w:rPr>
          <w:rFonts w:ascii="Helv" w:hAnsi="Helv" w:cs="Helv"/>
          <w:color w:val="000000"/>
          <w:sz w:val="20"/>
          <w:szCs w:val="20"/>
        </w:rPr>
        <w:t xml:space="preserve">Call-in Number: </w:t>
      </w:r>
      <w:r w:rsidRPr="00F6302D">
        <w:rPr>
          <w:rFonts w:cs="Arial"/>
          <w:color w:val="000000"/>
          <w:sz w:val="20"/>
          <w:szCs w:val="20"/>
        </w:rPr>
        <w:t>1-866-352-3799 code: *7696363*</w:t>
      </w:r>
    </w:p>
    <w:p w:rsidR="00706BA1" w:rsidRPr="00F6302D" w:rsidRDefault="00706BA1" w:rsidP="00706BA1">
      <w:pPr>
        <w:pStyle w:val="Heading1"/>
      </w:pPr>
      <w:r w:rsidRPr="00F6302D">
        <w:t>Agenda</w:t>
      </w:r>
    </w:p>
    <w:tbl>
      <w:tblPr>
        <w:tblW w:w="0" w:type="auto"/>
        <w:tblInd w:w="8" w:type="dxa"/>
        <w:tblLayout w:type="fixed"/>
        <w:tblCellMar>
          <w:left w:w="0" w:type="dxa"/>
          <w:right w:w="0" w:type="dxa"/>
        </w:tblCellMar>
        <w:tblLook w:val="00BF"/>
      </w:tblPr>
      <w:tblGrid>
        <w:gridCol w:w="4320"/>
        <w:gridCol w:w="2160"/>
        <w:gridCol w:w="1440"/>
      </w:tblGrid>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A74C3A" w:rsidP="00217BB8">
            <w:pPr>
              <w:keepNext/>
              <w:keepLines/>
              <w:autoSpaceDE w:val="0"/>
              <w:autoSpaceDN w:val="0"/>
              <w:adjustRightInd w:val="0"/>
              <w:rPr>
                <w:rFonts w:ascii="Helv" w:hAnsi="Helv" w:cs="Helv"/>
                <w:b/>
                <w:bCs/>
                <w:color w:val="000000"/>
                <w:sz w:val="20"/>
                <w:szCs w:val="20"/>
              </w:rPr>
            </w:pPr>
            <w:r>
              <w:rPr>
                <w:rFonts w:ascii="Helv" w:hAnsi="Helv" w:cs="Helv"/>
                <w:b/>
                <w:bCs/>
                <w:color w:val="000000"/>
                <w:sz w:val="20"/>
                <w:szCs w:val="20"/>
              </w:rPr>
              <w:t xml:space="preserve">Approx. </w:t>
            </w:r>
            <w:r w:rsidR="00706BA1" w:rsidRPr="00F6302D">
              <w:rPr>
                <w:rFonts w:ascii="Helv" w:hAnsi="Helv" w:cs="Helv"/>
                <w:b/>
                <w:bCs/>
                <w:color w:val="000000"/>
                <w:sz w:val="20"/>
                <w:szCs w:val="20"/>
              </w:rPr>
              <w:t>Time</w:t>
            </w:r>
          </w:p>
        </w:tc>
      </w:tr>
      <w:tr w:rsidR="00706BA1" w:rsidRPr="00F6302D" w:rsidTr="008B4FFB">
        <w:trPr>
          <w:trHeight w:val="282"/>
        </w:trPr>
        <w:tc>
          <w:tcPr>
            <w:tcW w:w="4320" w:type="dxa"/>
            <w:tcBorders>
              <w:top w:val="single" w:sz="6" w:space="0" w:color="auto"/>
              <w:left w:val="single" w:sz="6" w:space="0" w:color="auto"/>
              <w:bottom w:val="single" w:sz="6" w:space="0" w:color="auto"/>
              <w:right w:val="single" w:sz="6" w:space="0" w:color="auto"/>
            </w:tcBorders>
          </w:tcPr>
          <w:p w:rsidR="00706BA1" w:rsidRPr="00F6302D" w:rsidRDefault="008B4FFB"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 xml:space="preserve">Minutes </w:t>
            </w:r>
            <w:r w:rsidR="00706BA1" w:rsidRPr="00F6302D">
              <w:rPr>
                <w:rFonts w:ascii="Helv" w:hAnsi="Helv" w:cs="Helv"/>
                <w:color w:val="000000"/>
                <w:sz w:val="20"/>
                <w:szCs w:val="20"/>
              </w:rPr>
              <w:t>Review</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436085"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5</w:t>
            </w:r>
            <w:r w:rsidR="006B7109">
              <w:rPr>
                <w:rFonts w:ascii="Helv" w:hAnsi="Helv" w:cs="Helv"/>
                <w:color w:val="000000"/>
                <w:sz w:val="20"/>
                <w:szCs w:val="20"/>
              </w:rPr>
              <w:t xml:space="preserve"> min</w:t>
            </w:r>
          </w:p>
        </w:tc>
      </w:tr>
      <w:tr w:rsidR="00A105C9" w:rsidRPr="00F6302D" w:rsidTr="00577381">
        <w:tc>
          <w:tcPr>
            <w:tcW w:w="4320" w:type="dxa"/>
            <w:tcBorders>
              <w:top w:val="single" w:sz="6" w:space="0" w:color="auto"/>
              <w:left w:val="single" w:sz="6" w:space="0" w:color="auto"/>
              <w:bottom w:val="single" w:sz="6" w:space="0" w:color="auto"/>
              <w:right w:val="single" w:sz="6" w:space="0" w:color="auto"/>
            </w:tcBorders>
          </w:tcPr>
          <w:p w:rsidR="00A105C9" w:rsidRDefault="00A105C9" w:rsidP="00217BB8">
            <w:pPr>
              <w:autoSpaceDE w:val="0"/>
              <w:autoSpaceDN w:val="0"/>
              <w:adjustRightInd w:val="0"/>
              <w:rPr>
                <w:rFonts w:ascii="Helv" w:hAnsi="Helv" w:cs="Helv"/>
                <w:color w:val="000000"/>
                <w:sz w:val="20"/>
                <w:szCs w:val="20"/>
              </w:rPr>
            </w:pPr>
            <w:r>
              <w:rPr>
                <w:rFonts w:ascii="Helv" w:hAnsi="Helv" w:cs="Helv"/>
                <w:color w:val="000000"/>
                <w:sz w:val="20"/>
                <w:szCs w:val="20"/>
              </w:rPr>
              <w:t>HR-XML use of language attribute</w:t>
            </w:r>
            <w:r w:rsidR="000E7122">
              <w:rPr>
                <w:rFonts w:ascii="Helv" w:hAnsi="Helv" w:cs="Helv"/>
                <w:color w:val="000000"/>
                <w:sz w:val="20"/>
                <w:szCs w:val="20"/>
              </w:rPr>
              <w:t xml:space="preserve"> next steps</w:t>
            </w:r>
          </w:p>
        </w:tc>
        <w:tc>
          <w:tcPr>
            <w:tcW w:w="2160" w:type="dxa"/>
            <w:tcBorders>
              <w:top w:val="single" w:sz="6" w:space="0" w:color="auto"/>
              <w:left w:val="single" w:sz="6" w:space="0" w:color="auto"/>
              <w:bottom w:val="single" w:sz="6" w:space="0" w:color="auto"/>
              <w:right w:val="single" w:sz="6" w:space="0" w:color="auto"/>
            </w:tcBorders>
          </w:tcPr>
          <w:p w:rsidR="00A105C9" w:rsidRDefault="00A105C9"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Steve</w:t>
            </w:r>
          </w:p>
        </w:tc>
        <w:tc>
          <w:tcPr>
            <w:tcW w:w="1440" w:type="dxa"/>
            <w:tcBorders>
              <w:top w:val="single" w:sz="6" w:space="0" w:color="auto"/>
              <w:left w:val="single" w:sz="6" w:space="0" w:color="auto"/>
              <w:bottom w:val="single" w:sz="6" w:space="0" w:color="auto"/>
              <w:right w:val="single" w:sz="6" w:space="0" w:color="auto"/>
            </w:tcBorders>
          </w:tcPr>
          <w:p w:rsidR="00A105C9" w:rsidRDefault="000E7122"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5</w:t>
            </w:r>
            <w:r w:rsidR="00A105C9">
              <w:rPr>
                <w:rFonts w:ascii="Helv" w:hAnsi="Helv" w:cs="Helv"/>
                <w:color w:val="000000"/>
                <w:sz w:val="20"/>
                <w:szCs w:val="20"/>
              </w:rPr>
              <w:t xml:space="preserve"> min</w:t>
            </w:r>
          </w:p>
        </w:tc>
      </w:tr>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0E7122" w:rsidP="00217BB8">
            <w:pPr>
              <w:autoSpaceDE w:val="0"/>
              <w:autoSpaceDN w:val="0"/>
              <w:adjustRightInd w:val="0"/>
              <w:rPr>
                <w:rFonts w:ascii="Helv" w:hAnsi="Helv" w:cs="Helv"/>
                <w:color w:val="000000"/>
                <w:sz w:val="20"/>
                <w:szCs w:val="20"/>
              </w:rPr>
            </w:pPr>
            <w:r>
              <w:rPr>
                <w:rFonts w:ascii="Helv" w:hAnsi="Helv" w:cs="Helv"/>
                <w:color w:val="000000"/>
                <w:sz w:val="20"/>
                <w:szCs w:val="20"/>
              </w:rPr>
              <w:t>Data Transport Standard vs. SIF</w:t>
            </w:r>
            <w:r w:rsidR="002B49A4">
              <w:rPr>
                <w:rFonts w:ascii="Helv" w:hAnsi="Helv" w:cs="Helv"/>
                <w:color w:val="000000"/>
                <w:sz w:val="20"/>
                <w:szCs w:val="20"/>
              </w:rPr>
              <w:t xml:space="preserve"> vs. BCC*</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436085"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816C03"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30</w:t>
            </w:r>
            <w:r w:rsidR="000E7122">
              <w:rPr>
                <w:rFonts w:ascii="Helv" w:hAnsi="Helv" w:cs="Helv"/>
                <w:color w:val="000000"/>
                <w:sz w:val="20"/>
                <w:szCs w:val="20"/>
              </w:rPr>
              <w:t xml:space="preserve"> </w:t>
            </w:r>
            <w:r w:rsidR="00436085">
              <w:rPr>
                <w:rFonts w:ascii="Helv" w:hAnsi="Helv" w:cs="Helv"/>
                <w:color w:val="000000"/>
                <w:sz w:val="20"/>
                <w:szCs w:val="20"/>
              </w:rPr>
              <w:t>min</w:t>
            </w:r>
          </w:p>
        </w:tc>
      </w:tr>
      <w:tr w:rsidR="006B7109" w:rsidRPr="00F6302D" w:rsidTr="00577381">
        <w:tc>
          <w:tcPr>
            <w:tcW w:w="4320" w:type="dxa"/>
            <w:tcBorders>
              <w:top w:val="single" w:sz="6" w:space="0" w:color="auto"/>
              <w:left w:val="single" w:sz="6" w:space="0" w:color="auto"/>
              <w:bottom w:val="single" w:sz="6" w:space="0" w:color="auto"/>
              <w:right w:val="single" w:sz="6" w:space="0" w:color="auto"/>
            </w:tcBorders>
          </w:tcPr>
          <w:p w:rsidR="006B7109" w:rsidRDefault="000E7122" w:rsidP="00217BB8">
            <w:pPr>
              <w:autoSpaceDE w:val="0"/>
              <w:autoSpaceDN w:val="0"/>
              <w:adjustRightInd w:val="0"/>
              <w:rPr>
                <w:rFonts w:ascii="Helv" w:hAnsi="Helv" w:cs="Helv"/>
                <w:color w:val="000000"/>
                <w:sz w:val="20"/>
                <w:szCs w:val="20"/>
              </w:rPr>
            </w:pPr>
            <w:r>
              <w:rPr>
                <w:rFonts w:ascii="Helv" w:hAnsi="Helv" w:cs="Helv"/>
                <w:color w:val="000000"/>
                <w:sz w:val="20"/>
                <w:szCs w:val="20"/>
              </w:rPr>
              <w:t>Edu1world experience</w:t>
            </w:r>
          </w:p>
        </w:tc>
        <w:tc>
          <w:tcPr>
            <w:tcW w:w="2160" w:type="dxa"/>
            <w:tcBorders>
              <w:top w:val="single" w:sz="6" w:space="0" w:color="auto"/>
              <w:left w:val="single" w:sz="6" w:space="0" w:color="auto"/>
              <w:bottom w:val="single" w:sz="6" w:space="0" w:color="auto"/>
              <w:right w:val="single" w:sz="6" w:space="0" w:color="auto"/>
            </w:tcBorders>
          </w:tcPr>
          <w:p w:rsidR="006B7109" w:rsidRPr="00F6302D" w:rsidRDefault="006B7109"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All</w:t>
            </w:r>
          </w:p>
        </w:tc>
        <w:tc>
          <w:tcPr>
            <w:tcW w:w="1440" w:type="dxa"/>
            <w:tcBorders>
              <w:top w:val="single" w:sz="6" w:space="0" w:color="auto"/>
              <w:left w:val="single" w:sz="6" w:space="0" w:color="auto"/>
              <w:bottom w:val="single" w:sz="6" w:space="0" w:color="auto"/>
              <w:right w:val="single" w:sz="6" w:space="0" w:color="auto"/>
            </w:tcBorders>
          </w:tcPr>
          <w:p w:rsidR="006B7109" w:rsidRDefault="000E7122"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 xml:space="preserve">10 </w:t>
            </w:r>
            <w:r w:rsidR="006B1A1E">
              <w:rPr>
                <w:rFonts w:ascii="Helv" w:hAnsi="Helv" w:cs="Helv"/>
                <w:color w:val="000000"/>
                <w:sz w:val="20"/>
                <w:szCs w:val="20"/>
              </w:rPr>
              <w:t xml:space="preserve"> </w:t>
            </w:r>
            <w:r w:rsidR="006B7109">
              <w:rPr>
                <w:rFonts w:ascii="Helv" w:hAnsi="Helv" w:cs="Helv"/>
                <w:color w:val="000000"/>
                <w:sz w:val="20"/>
                <w:szCs w:val="20"/>
              </w:rPr>
              <w:t>min</w:t>
            </w:r>
          </w:p>
        </w:tc>
      </w:tr>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0E7122"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Action Item summary</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8B4FFB"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 xml:space="preserve">5 </w:t>
            </w:r>
            <w:r w:rsidR="006B7109">
              <w:rPr>
                <w:rFonts w:ascii="Helv" w:hAnsi="Helv" w:cs="Helv"/>
                <w:color w:val="000000"/>
                <w:sz w:val="20"/>
                <w:szCs w:val="20"/>
              </w:rPr>
              <w:t>min</w:t>
            </w:r>
          </w:p>
        </w:tc>
      </w:tr>
    </w:tbl>
    <w:p w:rsidR="00217BB8" w:rsidRDefault="00706BA1" w:rsidP="00217BB8">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Minutes: </w:t>
      </w:r>
      <w:r w:rsidR="00217BB8">
        <w:rPr>
          <w:rFonts w:ascii="Helv" w:hAnsi="Helv" w:cs="Helv"/>
          <w:color w:val="000000"/>
          <w:sz w:val="20"/>
          <w:szCs w:val="20"/>
        </w:rPr>
        <w:t>Morris</w:t>
      </w:r>
    </w:p>
    <w:p w:rsidR="00597EFE" w:rsidRDefault="00597EFE" w:rsidP="000E7122"/>
    <w:p w:rsidR="000E7122" w:rsidRDefault="005F3C07" w:rsidP="000E7122">
      <w:r>
        <w:t>*</w:t>
      </w:r>
      <w:r w:rsidR="002B49A4">
        <w:t xml:space="preserve">There are two issues we need to discuss.  The first is the approach PESC takes with messaging.  PESC standards </w:t>
      </w:r>
      <w:r>
        <w:t xml:space="preserve">do not have a consistent message approach.  Most standards use the </w:t>
      </w:r>
      <w:proofErr w:type="spellStart"/>
      <w:r>
        <w:t>TransmissionData</w:t>
      </w:r>
      <w:proofErr w:type="spellEnd"/>
      <w:r>
        <w:t xml:space="preserve"> with Source and Destination of the document to specify message routing, but the </w:t>
      </w:r>
      <w:proofErr w:type="spellStart"/>
      <w:r>
        <w:t>TransmissionData</w:t>
      </w:r>
      <w:proofErr w:type="spellEnd"/>
      <w:r>
        <w:t xml:space="preserve"> structure differs for different standards.  The method for requesting different</w:t>
      </w:r>
      <w:r w:rsidR="00816C03">
        <w:t xml:space="preserve"> operations (Request, Response, Acknowledgement, etc.</w:t>
      </w:r>
      <w:r>
        <w:t xml:space="preserve">) appears to be specific to each standard. </w:t>
      </w:r>
      <w:r w:rsidR="00816C03">
        <w:t>Some contain all operations in a single schema while others have separate schemas for each operation.</w:t>
      </w:r>
      <w:r>
        <w:t xml:space="preserve"> SIF on the other hand</w:t>
      </w:r>
      <w:r w:rsidR="00816C03">
        <w:t>,</w:t>
      </w:r>
      <w:r>
        <w:t xml:space="preserve"> has a consistent </w:t>
      </w:r>
      <w:r w:rsidR="00816C03">
        <w:t>message format that includes</w:t>
      </w:r>
      <w:r>
        <w:t xml:space="preserve"> both routing and operations</w:t>
      </w:r>
      <w:r w:rsidR="00DB1FC2">
        <w:t xml:space="preserve">. It also </w:t>
      </w:r>
      <w:r w:rsidR="00816C03">
        <w:t xml:space="preserve">encapsulates the document or subset of a document in the message body. </w:t>
      </w:r>
      <w:r>
        <w:t xml:space="preserve"> BCC also uses an encapsulation approach</w:t>
      </w:r>
      <w:r w:rsidR="00816C03">
        <w:t xml:space="preserve"> for the college transcript.</w:t>
      </w:r>
    </w:p>
    <w:p w:rsidR="00816C03" w:rsidRDefault="00816C03" w:rsidP="000E7122"/>
    <w:p w:rsidR="00816C03" w:rsidRPr="00B914D7" w:rsidRDefault="00816C03" w:rsidP="000E7122">
      <w:r>
        <w:t>The second issue is the technology used to transport the message from one server to another.  Our current DTS uses an outdated web service specification. How do we cope with constantly changing web service technologies?  Should we accept SIF definition and let them do all the work?  It should be a good discussion.</w:t>
      </w:r>
    </w:p>
    <w:sectPr w:rsidR="00816C03" w:rsidRPr="00B914D7" w:rsidSect="00AE3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6CB4"/>
    <w:multiLevelType w:val="hybridMultilevel"/>
    <w:tmpl w:val="4F7E1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57646"/>
    <w:multiLevelType w:val="hybridMultilevel"/>
    <w:tmpl w:val="83A6FF68"/>
    <w:lvl w:ilvl="0" w:tplc="C122C35E">
      <w:start w:val="1"/>
      <w:numFmt w:val="decimal"/>
      <w:lvlText w:val="%1)"/>
      <w:lvlJc w:val="left"/>
      <w:pPr>
        <w:ind w:left="720" w:hanging="360"/>
      </w:pPr>
      <w:rPr>
        <w:rFonts w:ascii="Helv" w:hAnsi="Helv" w:cs="Helv"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A36E8"/>
    <w:multiLevelType w:val="hybridMultilevel"/>
    <w:tmpl w:val="58C61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E14B89"/>
    <w:multiLevelType w:val="hybridMultilevel"/>
    <w:tmpl w:val="F4B69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180FDB"/>
    <w:multiLevelType w:val="hybridMultilevel"/>
    <w:tmpl w:val="E0281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9476EA1"/>
    <w:multiLevelType w:val="hybridMultilevel"/>
    <w:tmpl w:val="06623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6"/>
  </w:num>
  <w:num w:numId="5">
    <w:abstractNumId w:val="8"/>
  </w:num>
  <w:num w:numId="6">
    <w:abstractNumId w:val="0"/>
  </w:num>
  <w:num w:numId="7">
    <w:abstractNumId w:val="7"/>
  </w:num>
  <w:num w:numId="8">
    <w:abstractNumId w:val="10"/>
  </w:num>
  <w:num w:numId="9">
    <w:abstractNumId w:val="9"/>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706BA1"/>
    <w:rsid w:val="00043890"/>
    <w:rsid w:val="00057DD4"/>
    <w:rsid w:val="000620C9"/>
    <w:rsid w:val="0008492E"/>
    <w:rsid w:val="000C31EC"/>
    <w:rsid w:val="000D4C5E"/>
    <w:rsid w:val="000D7FC2"/>
    <w:rsid w:val="000E57B0"/>
    <w:rsid w:val="000E7122"/>
    <w:rsid w:val="000F5C23"/>
    <w:rsid w:val="001059A7"/>
    <w:rsid w:val="00124809"/>
    <w:rsid w:val="00133DEF"/>
    <w:rsid w:val="001550B8"/>
    <w:rsid w:val="0016320B"/>
    <w:rsid w:val="001701D5"/>
    <w:rsid w:val="00196AAC"/>
    <w:rsid w:val="001A3D30"/>
    <w:rsid w:val="001D6733"/>
    <w:rsid w:val="002012D3"/>
    <w:rsid w:val="00211642"/>
    <w:rsid w:val="00217BB8"/>
    <w:rsid w:val="00221442"/>
    <w:rsid w:val="002372D5"/>
    <w:rsid w:val="00246127"/>
    <w:rsid w:val="002544AA"/>
    <w:rsid w:val="0026476C"/>
    <w:rsid w:val="002A02B4"/>
    <w:rsid w:val="002B0AF2"/>
    <w:rsid w:val="002B49A4"/>
    <w:rsid w:val="002D22B8"/>
    <w:rsid w:val="00320362"/>
    <w:rsid w:val="0035538B"/>
    <w:rsid w:val="00355EBE"/>
    <w:rsid w:val="00361E45"/>
    <w:rsid w:val="00382D84"/>
    <w:rsid w:val="003C23C0"/>
    <w:rsid w:val="003D4236"/>
    <w:rsid w:val="003E2671"/>
    <w:rsid w:val="003F3B63"/>
    <w:rsid w:val="00403E91"/>
    <w:rsid w:val="00436085"/>
    <w:rsid w:val="00447706"/>
    <w:rsid w:val="004639D5"/>
    <w:rsid w:val="004963D9"/>
    <w:rsid w:val="004A3256"/>
    <w:rsid w:val="004B6FA5"/>
    <w:rsid w:val="004C6845"/>
    <w:rsid w:val="004D26E6"/>
    <w:rsid w:val="004E44EE"/>
    <w:rsid w:val="0050281B"/>
    <w:rsid w:val="00513C28"/>
    <w:rsid w:val="00520662"/>
    <w:rsid w:val="00531263"/>
    <w:rsid w:val="0055105B"/>
    <w:rsid w:val="00561DF7"/>
    <w:rsid w:val="00570D26"/>
    <w:rsid w:val="00573685"/>
    <w:rsid w:val="00577381"/>
    <w:rsid w:val="00584293"/>
    <w:rsid w:val="00586204"/>
    <w:rsid w:val="00597EFE"/>
    <w:rsid w:val="005A0EAD"/>
    <w:rsid w:val="005D5FDD"/>
    <w:rsid w:val="005E258C"/>
    <w:rsid w:val="005E46A5"/>
    <w:rsid w:val="005F3C07"/>
    <w:rsid w:val="00605615"/>
    <w:rsid w:val="006232C2"/>
    <w:rsid w:val="006322A4"/>
    <w:rsid w:val="00641931"/>
    <w:rsid w:val="006434F1"/>
    <w:rsid w:val="006541EC"/>
    <w:rsid w:val="006702CD"/>
    <w:rsid w:val="006904C3"/>
    <w:rsid w:val="006A1363"/>
    <w:rsid w:val="006B1A1E"/>
    <w:rsid w:val="006B7109"/>
    <w:rsid w:val="006D6036"/>
    <w:rsid w:val="00706BA1"/>
    <w:rsid w:val="007416A8"/>
    <w:rsid w:val="00742108"/>
    <w:rsid w:val="00751A28"/>
    <w:rsid w:val="007730CE"/>
    <w:rsid w:val="00794272"/>
    <w:rsid w:val="007A4BAE"/>
    <w:rsid w:val="007E6453"/>
    <w:rsid w:val="00801D63"/>
    <w:rsid w:val="00806524"/>
    <w:rsid w:val="00816C03"/>
    <w:rsid w:val="00817690"/>
    <w:rsid w:val="008413DB"/>
    <w:rsid w:val="00874197"/>
    <w:rsid w:val="00880198"/>
    <w:rsid w:val="008B1587"/>
    <w:rsid w:val="008B4FFB"/>
    <w:rsid w:val="008B712A"/>
    <w:rsid w:val="008C03D5"/>
    <w:rsid w:val="008C7E27"/>
    <w:rsid w:val="00906D9C"/>
    <w:rsid w:val="00907B34"/>
    <w:rsid w:val="0093104A"/>
    <w:rsid w:val="00932D02"/>
    <w:rsid w:val="00933507"/>
    <w:rsid w:val="00942FC1"/>
    <w:rsid w:val="00951E2A"/>
    <w:rsid w:val="00964D79"/>
    <w:rsid w:val="00984718"/>
    <w:rsid w:val="00993B62"/>
    <w:rsid w:val="0099773B"/>
    <w:rsid w:val="009A36B6"/>
    <w:rsid w:val="009A7DCE"/>
    <w:rsid w:val="009E6598"/>
    <w:rsid w:val="00A05BF4"/>
    <w:rsid w:val="00A105C9"/>
    <w:rsid w:val="00A25B81"/>
    <w:rsid w:val="00A25DB8"/>
    <w:rsid w:val="00A3257A"/>
    <w:rsid w:val="00A66BB9"/>
    <w:rsid w:val="00A74C3A"/>
    <w:rsid w:val="00A8499D"/>
    <w:rsid w:val="00A911A2"/>
    <w:rsid w:val="00A922D5"/>
    <w:rsid w:val="00AA0D6B"/>
    <w:rsid w:val="00AE1DB3"/>
    <w:rsid w:val="00AE3B14"/>
    <w:rsid w:val="00AF2847"/>
    <w:rsid w:val="00B41B5B"/>
    <w:rsid w:val="00B41DF9"/>
    <w:rsid w:val="00B6602D"/>
    <w:rsid w:val="00B709A4"/>
    <w:rsid w:val="00B73B7D"/>
    <w:rsid w:val="00B914D7"/>
    <w:rsid w:val="00B92365"/>
    <w:rsid w:val="00B9656B"/>
    <w:rsid w:val="00BA143A"/>
    <w:rsid w:val="00BA18D2"/>
    <w:rsid w:val="00BA7609"/>
    <w:rsid w:val="00C07E25"/>
    <w:rsid w:val="00C137FB"/>
    <w:rsid w:val="00C22146"/>
    <w:rsid w:val="00C60546"/>
    <w:rsid w:val="00C62C2A"/>
    <w:rsid w:val="00CA1D45"/>
    <w:rsid w:val="00CD0A22"/>
    <w:rsid w:val="00CD46A4"/>
    <w:rsid w:val="00CF5F05"/>
    <w:rsid w:val="00D22C4E"/>
    <w:rsid w:val="00D554B2"/>
    <w:rsid w:val="00D6260E"/>
    <w:rsid w:val="00D65B17"/>
    <w:rsid w:val="00D951A8"/>
    <w:rsid w:val="00DB1FC2"/>
    <w:rsid w:val="00DC78A8"/>
    <w:rsid w:val="00E001B5"/>
    <w:rsid w:val="00E071C6"/>
    <w:rsid w:val="00E168F8"/>
    <w:rsid w:val="00E34AF5"/>
    <w:rsid w:val="00E503EA"/>
    <w:rsid w:val="00E52447"/>
    <w:rsid w:val="00E72266"/>
    <w:rsid w:val="00E72BF8"/>
    <w:rsid w:val="00E77E01"/>
    <w:rsid w:val="00E97531"/>
    <w:rsid w:val="00EA3214"/>
    <w:rsid w:val="00ED12F1"/>
    <w:rsid w:val="00EE6FF5"/>
    <w:rsid w:val="00F001E0"/>
    <w:rsid w:val="00F05BD1"/>
    <w:rsid w:val="00F34926"/>
    <w:rsid w:val="00F51EA5"/>
    <w:rsid w:val="00F736B0"/>
    <w:rsid w:val="00FA5016"/>
    <w:rsid w:val="00FA530C"/>
    <w:rsid w:val="00FC5658"/>
    <w:rsid w:val="00FD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
    <w:name w:val="date"/>
    <w:basedOn w:val="DefaultParagraphFont"/>
    <w:rsid w:val="00577381"/>
    <w:rPr>
      <w:b/>
      <w:bCs/>
      <w:color w:val="124171"/>
    </w:rPr>
  </w:style>
  <w:style w:type="character" w:styleId="FollowedHyperlink">
    <w:name w:val="FollowedHyperlink"/>
    <w:basedOn w:val="DefaultParagraphFont"/>
    <w:rsid w:val="00CD46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237</Words>
  <Characters>1294</Characters>
  <Application>Microsoft Office Word</Application>
  <DocSecurity>0</DocSecurity>
  <Lines>44</Lines>
  <Paragraphs>30</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4</cp:revision>
  <dcterms:created xsi:type="dcterms:W3CDTF">2011-01-25T17:03:00Z</dcterms:created>
  <dcterms:modified xsi:type="dcterms:W3CDTF">2011-01-25T17:44:00Z</dcterms:modified>
</cp:coreProperties>
</file>