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21" w:rsidRDefault="00551921" w:rsidP="00551921">
      <w:pPr>
        <w:jc w:val="center"/>
        <w:rPr>
          <w:sz w:val="28"/>
          <w:szCs w:val="28"/>
        </w:rPr>
      </w:pPr>
      <w:r>
        <w:rPr>
          <w:sz w:val="28"/>
          <w:szCs w:val="28"/>
        </w:rPr>
        <w:t>Minutes</w:t>
      </w:r>
    </w:p>
    <w:p w:rsidR="00551921" w:rsidRDefault="00551921" w:rsidP="00551921">
      <w:pPr>
        <w:jc w:val="center"/>
        <w:rPr>
          <w:sz w:val="28"/>
          <w:szCs w:val="28"/>
        </w:rPr>
      </w:pPr>
      <w:r w:rsidRPr="00551921">
        <w:rPr>
          <w:sz w:val="28"/>
          <w:szCs w:val="28"/>
        </w:rPr>
        <w:t xml:space="preserve">PESC TAB </w:t>
      </w:r>
      <w:r>
        <w:rPr>
          <w:sz w:val="28"/>
          <w:szCs w:val="28"/>
        </w:rPr>
        <w:t>Meeting</w:t>
      </w:r>
    </w:p>
    <w:p w:rsidR="00551921" w:rsidRDefault="00A86DA5" w:rsidP="00551921">
      <w:pPr>
        <w:jc w:val="center"/>
        <w:rPr>
          <w:sz w:val="28"/>
          <w:szCs w:val="28"/>
        </w:rPr>
      </w:pPr>
      <w:r>
        <w:rPr>
          <w:sz w:val="28"/>
          <w:szCs w:val="28"/>
        </w:rPr>
        <w:t>4/14</w:t>
      </w:r>
      <w:r w:rsidR="006E309A">
        <w:rPr>
          <w:sz w:val="28"/>
          <w:szCs w:val="28"/>
        </w:rPr>
        <w:t>/201</w:t>
      </w:r>
      <w:r w:rsidR="00551921">
        <w:rPr>
          <w:sz w:val="28"/>
          <w:szCs w:val="28"/>
        </w:rPr>
        <w:t>1</w:t>
      </w:r>
    </w:p>
    <w:p w:rsidR="007F7E9A" w:rsidRDefault="007F7E9A" w:rsidP="00551921">
      <w:pPr>
        <w:pStyle w:val="Heading1"/>
      </w:pPr>
      <w:r>
        <w:t>Attendees</w:t>
      </w:r>
    </w:p>
    <w:p w:rsidR="007F7E9A" w:rsidRDefault="007F7E9A" w:rsidP="007F7E9A"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:rsidR="007F7E9A" w:rsidRDefault="007F7E9A" w:rsidP="007F7E9A">
      <w:r>
        <w:t xml:space="preserve">Jam </w:t>
      </w:r>
      <w:proofErr w:type="spellStart"/>
      <w:r>
        <w:t>Hamidi</w:t>
      </w:r>
      <w:proofErr w:type="spellEnd"/>
    </w:p>
    <w:p w:rsidR="007F7E9A" w:rsidRDefault="007F7E9A" w:rsidP="007F7E9A">
      <w:r>
        <w:t xml:space="preserve">Steve </w:t>
      </w:r>
      <w:proofErr w:type="spellStart"/>
      <w:r>
        <w:t>Margenau</w:t>
      </w:r>
      <w:proofErr w:type="spellEnd"/>
    </w:p>
    <w:p w:rsidR="007F7E9A" w:rsidRDefault="007F7E9A" w:rsidP="007F7E9A">
      <w:r>
        <w:t>Michael Morris</w:t>
      </w:r>
    </w:p>
    <w:p w:rsidR="007F7E9A" w:rsidRPr="007F7E9A" w:rsidRDefault="007F7E9A" w:rsidP="007F7E9A"/>
    <w:p w:rsidR="00551921" w:rsidRDefault="00551921" w:rsidP="00551921">
      <w:pPr>
        <w:pStyle w:val="Heading1"/>
      </w:pPr>
      <w:r>
        <w:t>Discussion:</w:t>
      </w:r>
    </w:p>
    <w:p w:rsidR="00551921" w:rsidRDefault="000722A5" w:rsidP="000722A5">
      <w:pPr>
        <w:pStyle w:val="ListParagraph"/>
        <w:numPr>
          <w:ilvl w:val="0"/>
          <w:numId w:val="1"/>
        </w:numPr>
      </w:pPr>
      <w:r>
        <w:t xml:space="preserve">We discussed the various feature of DTS including routing and security. Much of this work is done in the SOAP Header instead of using web service methods and hiding the </w:t>
      </w:r>
      <w:r w:rsidR="00A86DA5">
        <w:t xml:space="preserve">specific </w:t>
      </w:r>
      <w:r>
        <w:t xml:space="preserve">technology. </w:t>
      </w:r>
    </w:p>
    <w:p w:rsidR="006E309A" w:rsidRDefault="000722A5" w:rsidP="00551921">
      <w:pPr>
        <w:pStyle w:val="ListParagraph"/>
        <w:numPr>
          <w:ilvl w:val="0"/>
          <w:numId w:val="1"/>
        </w:numPr>
      </w:pPr>
      <w:r>
        <w:t xml:space="preserve">Michael presented the revised proposal for documenting schemas for automated import into instance documents and the Registry and Repository. He also explained how additional </w:t>
      </w:r>
      <w:proofErr w:type="spellStart"/>
      <w:r>
        <w:t>xslt</w:t>
      </w:r>
      <w:proofErr w:type="spellEnd"/>
      <w:r>
        <w:t xml:space="preserve"> validation was needed since the </w:t>
      </w:r>
      <w:proofErr w:type="spellStart"/>
      <w:r>
        <w:t>xsd</w:t>
      </w:r>
      <w:proofErr w:type="spellEnd"/>
      <w:r>
        <w:t xml:space="preserve"> engine would not validate the tags under </w:t>
      </w:r>
      <w:proofErr w:type="spellStart"/>
      <w:r>
        <w:t>xs</w:t>
      </w:r>
      <w:proofErr w:type="gramStart"/>
      <w:r>
        <w:t>:documentation</w:t>
      </w:r>
      <w:proofErr w:type="spellEnd"/>
      <w:proofErr w:type="gramEnd"/>
      <w:r>
        <w:t xml:space="preserve">. Tuan suggested that we add a </w:t>
      </w:r>
      <w:r w:rsidR="00A86DA5">
        <w:t xml:space="preserve">submission </w:t>
      </w:r>
      <w:r>
        <w:t>date to the documentation section.</w:t>
      </w:r>
    </w:p>
    <w:p w:rsidR="00A86DA5" w:rsidRDefault="000722A5" w:rsidP="00A86DA5">
      <w:pPr>
        <w:pStyle w:val="Heading1"/>
      </w:pPr>
      <w:r w:rsidRPr="00A86DA5">
        <w:t>Decisions:</w:t>
      </w:r>
    </w:p>
    <w:p w:rsidR="006E309A" w:rsidRDefault="00A86DA5" w:rsidP="00A86DA5">
      <w:pPr>
        <w:pStyle w:val="ListParagraph"/>
        <w:numPr>
          <w:ilvl w:val="0"/>
          <w:numId w:val="5"/>
        </w:numPr>
      </w:pPr>
      <w:r>
        <w:t>We deferred the discussion of edu1world until Gideon could participate.</w:t>
      </w:r>
    </w:p>
    <w:p w:rsidR="00A86DA5" w:rsidRPr="006E309A" w:rsidRDefault="00A86DA5" w:rsidP="00A86DA5">
      <w:pPr>
        <w:pStyle w:val="Heading1"/>
      </w:pPr>
      <w:r>
        <w:t>Actions:</w:t>
      </w:r>
    </w:p>
    <w:p w:rsidR="00551921" w:rsidRDefault="000722A5" w:rsidP="000722A5">
      <w:pPr>
        <w:pStyle w:val="ListParagraph"/>
        <w:numPr>
          <w:ilvl w:val="0"/>
          <w:numId w:val="4"/>
        </w:numPr>
      </w:pPr>
      <w:r>
        <w:t>Jam will determine if any of the functions of DTS need to be added the current web service proposal.  He will update the propos</w:t>
      </w:r>
      <w:r w:rsidR="00A86DA5">
        <w:t>al for web service standard</w:t>
      </w:r>
    </w:p>
    <w:p w:rsidR="00551921" w:rsidRDefault="00551921" w:rsidP="00551921"/>
    <w:p w:rsidR="00551921" w:rsidRPr="00551921" w:rsidRDefault="00551921" w:rsidP="00551921"/>
    <w:p w:rsidR="00551921" w:rsidRPr="00551921" w:rsidRDefault="00551921" w:rsidP="00551921"/>
    <w:sectPr w:rsidR="00551921" w:rsidRPr="0055192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BFF"/>
    <w:multiLevelType w:val="hybridMultilevel"/>
    <w:tmpl w:val="0E82F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9C3E2D"/>
    <w:multiLevelType w:val="hybridMultilevel"/>
    <w:tmpl w:val="EBB2B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1B78A4"/>
    <w:multiLevelType w:val="hybridMultilevel"/>
    <w:tmpl w:val="DF6C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149AB"/>
    <w:multiLevelType w:val="hybridMultilevel"/>
    <w:tmpl w:val="12EC6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A53F07"/>
    <w:multiLevelType w:val="hybridMultilevel"/>
    <w:tmpl w:val="DF6C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proofState w:spelling="clean" w:grammar="clean"/>
  <w:stylePaneFormatFilter w:val="3F01"/>
  <w:defaultTabStop w:val="720"/>
  <w:characterSpacingControl w:val="doNotCompress"/>
  <w:compat/>
  <w:rsids>
    <w:rsidRoot w:val="00551921"/>
    <w:rsid w:val="00043890"/>
    <w:rsid w:val="000579B4"/>
    <w:rsid w:val="00057DD4"/>
    <w:rsid w:val="000620C9"/>
    <w:rsid w:val="000722A5"/>
    <w:rsid w:val="0008492E"/>
    <w:rsid w:val="000B5679"/>
    <w:rsid w:val="000D4C5E"/>
    <w:rsid w:val="000D7FC2"/>
    <w:rsid w:val="000E57B0"/>
    <w:rsid w:val="000F5C23"/>
    <w:rsid w:val="001059A7"/>
    <w:rsid w:val="00111DFF"/>
    <w:rsid w:val="00115B53"/>
    <w:rsid w:val="00124DF6"/>
    <w:rsid w:val="00133DEF"/>
    <w:rsid w:val="00152A24"/>
    <w:rsid w:val="001550B8"/>
    <w:rsid w:val="00162FBD"/>
    <w:rsid w:val="0016320B"/>
    <w:rsid w:val="00164C7B"/>
    <w:rsid w:val="001701D5"/>
    <w:rsid w:val="00172DF2"/>
    <w:rsid w:val="00194EAC"/>
    <w:rsid w:val="00196AAC"/>
    <w:rsid w:val="001A3D30"/>
    <w:rsid w:val="001B1FBB"/>
    <w:rsid w:val="001D6733"/>
    <w:rsid w:val="001F1F37"/>
    <w:rsid w:val="00246127"/>
    <w:rsid w:val="00247958"/>
    <w:rsid w:val="0026476C"/>
    <w:rsid w:val="002A02B4"/>
    <w:rsid w:val="002A3434"/>
    <w:rsid w:val="002B0AF2"/>
    <w:rsid w:val="002C3E76"/>
    <w:rsid w:val="002C3EF3"/>
    <w:rsid w:val="002D0F08"/>
    <w:rsid w:val="002F2C90"/>
    <w:rsid w:val="00320362"/>
    <w:rsid w:val="00330144"/>
    <w:rsid w:val="00340FC1"/>
    <w:rsid w:val="0034156D"/>
    <w:rsid w:val="003422D7"/>
    <w:rsid w:val="003427F0"/>
    <w:rsid w:val="0035538B"/>
    <w:rsid w:val="00355EBE"/>
    <w:rsid w:val="00361E45"/>
    <w:rsid w:val="00382D84"/>
    <w:rsid w:val="003C23C0"/>
    <w:rsid w:val="003E2671"/>
    <w:rsid w:val="00403E91"/>
    <w:rsid w:val="00446BEC"/>
    <w:rsid w:val="00447706"/>
    <w:rsid w:val="0045170C"/>
    <w:rsid w:val="0045601B"/>
    <w:rsid w:val="004639D5"/>
    <w:rsid w:val="00465F46"/>
    <w:rsid w:val="004963D9"/>
    <w:rsid w:val="004A3256"/>
    <w:rsid w:val="004B6FA5"/>
    <w:rsid w:val="004D26E6"/>
    <w:rsid w:val="004D4551"/>
    <w:rsid w:val="004E44EE"/>
    <w:rsid w:val="004E4842"/>
    <w:rsid w:val="0050281B"/>
    <w:rsid w:val="005154D0"/>
    <w:rsid w:val="00515C6F"/>
    <w:rsid w:val="00520662"/>
    <w:rsid w:val="0053023C"/>
    <w:rsid w:val="00531263"/>
    <w:rsid w:val="00551921"/>
    <w:rsid w:val="00561DF7"/>
    <w:rsid w:val="00570D26"/>
    <w:rsid w:val="00584293"/>
    <w:rsid w:val="00586204"/>
    <w:rsid w:val="005A0EAD"/>
    <w:rsid w:val="005A1855"/>
    <w:rsid w:val="005D5FDD"/>
    <w:rsid w:val="005E258C"/>
    <w:rsid w:val="005E46A5"/>
    <w:rsid w:val="00605615"/>
    <w:rsid w:val="00640EAA"/>
    <w:rsid w:val="00641931"/>
    <w:rsid w:val="006434F1"/>
    <w:rsid w:val="00650AAF"/>
    <w:rsid w:val="006541EC"/>
    <w:rsid w:val="00670772"/>
    <w:rsid w:val="0067477D"/>
    <w:rsid w:val="006806BD"/>
    <w:rsid w:val="006806CE"/>
    <w:rsid w:val="006904C3"/>
    <w:rsid w:val="006A1363"/>
    <w:rsid w:val="006D6036"/>
    <w:rsid w:val="006E309A"/>
    <w:rsid w:val="007143D1"/>
    <w:rsid w:val="00741398"/>
    <w:rsid w:val="0075343F"/>
    <w:rsid w:val="007730CE"/>
    <w:rsid w:val="007771A9"/>
    <w:rsid w:val="007841E8"/>
    <w:rsid w:val="007B2AD5"/>
    <w:rsid w:val="007C20C2"/>
    <w:rsid w:val="007E6453"/>
    <w:rsid w:val="007F4BF1"/>
    <w:rsid w:val="007F7E9A"/>
    <w:rsid w:val="008010C8"/>
    <w:rsid w:val="00801D63"/>
    <w:rsid w:val="00806524"/>
    <w:rsid w:val="00817690"/>
    <w:rsid w:val="0082330F"/>
    <w:rsid w:val="008314B2"/>
    <w:rsid w:val="008377F5"/>
    <w:rsid w:val="008413DB"/>
    <w:rsid w:val="00874197"/>
    <w:rsid w:val="00880198"/>
    <w:rsid w:val="008B1587"/>
    <w:rsid w:val="008B712A"/>
    <w:rsid w:val="008C7E27"/>
    <w:rsid w:val="008E52AE"/>
    <w:rsid w:val="00906D9C"/>
    <w:rsid w:val="009121A1"/>
    <w:rsid w:val="00922CE0"/>
    <w:rsid w:val="00932D02"/>
    <w:rsid w:val="00933507"/>
    <w:rsid w:val="00942FC1"/>
    <w:rsid w:val="00951E2A"/>
    <w:rsid w:val="00964D79"/>
    <w:rsid w:val="00981017"/>
    <w:rsid w:val="00984718"/>
    <w:rsid w:val="0099773B"/>
    <w:rsid w:val="009A36B6"/>
    <w:rsid w:val="009B5288"/>
    <w:rsid w:val="009E6598"/>
    <w:rsid w:val="00A05BF4"/>
    <w:rsid w:val="00A10AC4"/>
    <w:rsid w:val="00A25B81"/>
    <w:rsid w:val="00A25DB8"/>
    <w:rsid w:val="00A3257A"/>
    <w:rsid w:val="00A51A9A"/>
    <w:rsid w:val="00A55B60"/>
    <w:rsid w:val="00A66BB9"/>
    <w:rsid w:val="00A8499D"/>
    <w:rsid w:val="00A86DA5"/>
    <w:rsid w:val="00A911A2"/>
    <w:rsid w:val="00A922D5"/>
    <w:rsid w:val="00AA0D6B"/>
    <w:rsid w:val="00AA29E6"/>
    <w:rsid w:val="00AA599A"/>
    <w:rsid w:val="00AD15CC"/>
    <w:rsid w:val="00AE1DB3"/>
    <w:rsid w:val="00AE3B14"/>
    <w:rsid w:val="00AF2847"/>
    <w:rsid w:val="00AF681A"/>
    <w:rsid w:val="00B17EE7"/>
    <w:rsid w:val="00B33F13"/>
    <w:rsid w:val="00B41B5B"/>
    <w:rsid w:val="00B41DF9"/>
    <w:rsid w:val="00B6437A"/>
    <w:rsid w:val="00B709A4"/>
    <w:rsid w:val="00B7219F"/>
    <w:rsid w:val="00B73B7D"/>
    <w:rsid w:val="00B757B9"/>
    <w:rsid w:val="00B762F4"/>
    <w:rsid w:val="00B87053"/>
    <w:rsid w:val="00B92365"/>
    <w:rsid w:val="00B9656B"/>
    <w:rsid w:val="00BA143A"/>
    <w:rsid w:val="00BA18D2"/>
    <w:rsid w:val="00BA7609"/>
    <w:rsid w:val="00BD6185"/>
    <w:rsid w:val="00BE1B09"/>
    <w:rsid w:val="00C07E25"/>
    <w:rsid w:val="00C101EF"/>
    <w:rsid w:val="00C137FB"/>
    <w:rsid w:val="00C22146"/>
    <w:rsid w:val="00C60546"/>
    <w:rsid w:val="00C60F33"/>
    <w:rsid w:val="00C73A46"/>
    <w:rsid w:val="00CA1D45"/>
    <w:rsid w:val="00CA7477"/>
    <w:rsid w:val="00CD0A22"/>
    <w:rsid w:val="00CF5F05"/>
    <w:rsid w:val="00D554B2"/>
    <w:rsid w:val="00D61C97"/>
    <w:rsid w:val="00D6260E"/>
    <w:rsid w:val="00D65512"/>
    <w:rsid w:val="00D65B17"/>
    <w:rsid w:val="00D873F1"/>
    <w:rsid w:val="00D951A8"/>
    <w:rsid w:val="00DA7973"/>
    <w:rsid w:val="00DC78A8"/>
    <w:rsid w:val="00DF214B"/>
    <w:rsid w:val="00E001B5"/>
    <w:rsid w:val="00E071C6"/>
    <w:rsid w:val="00E34AF5"/>
    <w:rsid w:val="00E52447"/>
    <w:rsid w:val="00E72266"/>
    <w:rsid w:val="00E72BF8"/>
    <w:rsid w:val="00E91DD8"/>
    <w:rsid w:val="00E95F4C"/>
    <w:rsid w:val="00E97531"/>
    <w:rsid w:val="00EA3214"/>
    <w:rsid w:val="00EB3C70"/>
    <w:rsid w:val="00ED12F1"/>
    <w:rsid w:val="00ED54C4"/>
    <w:rsid w:val="00EE6FF5"/>
    <w:rsid w:val="00EF4A24"/>
    <w:rsid w:val="00F05BD1"/>
    <w:rsid w:val="00F31528"/>
    <w:rsid w:val="00F34926"/>
    <w:rsid w:val="00F50027"/>
    <w:rsid w:val="00F51EA5"/>
    <w:rsid w:val="00F656F8"/>
    <w:rsid w:val="00F751F7"/>
    <w:rsid w:val="00F80353"/>
    <w:rsid w:val="00FA5016"/>
    <w:rsid w:val="00FA530C"/>
    <w:rsid w:val="00FC4D67"/>
    <w:rsid w:val="00FC5658"/>
    <w:rsid w:val="00FC7EA1"/>
    <w:rsid w:val="00FD2B98"/>
    <w:rsid w:val="00FE29D8"/>
    <w:rsid w:val="00FE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551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309A"/>
    <w:pPr>
      <w:ind w:left="720"/>
      <w:contextualSpacing/>
    </w:pPr>
  </w:style>
  <w:style w:type="character" w:styleId="Emphasis">
    <w:name w:val="Emphasis"/>
    <w:basedOn w:val="DefaultParagraphFont"/>
    <w:qFormat/>
    <w:rsid w:val="000722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2011-04-18T14:34:00Z</dcterms:created>
  <dcterms:modified xsi:type="dcterms:W3CDTF">2011-04-18T14:34:00Z</dcterms:modified>
</cp:coreProperties>
</file>