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B2977" w:rsidRDefault="00217BB8" w:rsidP="000B2977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574D87">
        <w:rPr>
          <w:rFonts w:cs="Arial"/>
          <w:color w:val="000000"/>
          <w:sz w:val="20"/>
          <w:szCs w:val="20"/>
        </w:rPr>
        <w:t>August 18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970A7D" w:rsidRPr="000B2977" w:rsidRDefault="00970A7D" w:rsidP="000B2977">
      <w:pPr>
        <w:pStyle w:val="Heading1"/>
        <w:rPr>
          <w:rFonts w:cs="Arial"/>
          <w:color w:val="000000"/>
          <w:sz w:val="20"/>
          <w:szCs w:val="20"/>
        </w:rPr>
      </w:pPr>
      <w:r>
        <w:t>Attendees:</w:t>
      </w:r>
    </w:p>
    <w:p w:rsidR="00970A7D" w:rsidRDefault="00970A7D" w:rsidP="000960CC">
      <w:pPr>
        <w:rPr>
          <w:rFonts w:cs="Arial"/>
          <w:szCs w:val="22"/>
        </w:rPr>
      </w:pPr>
      <w:r>
        <w:rPr>
          <w:rFonts w:cs="Arial"/>
          <w:szCs w:val="22"/>
        </w:rPr>
        <w:t>Sue Lou</w:t>
      </w:r>
    </w:p>
    <w:p w:rsidR="00970A7D" w:rsidRDefault="00970A7D" w:rsidP="000960CC">
      <w:pPr>
        <w:rPr>
          <w:rFonts w:cs="Arial"/>
          <w:szCs w:val="22"/>
        </w:rPr>
      </w:pPr>
      <w:r>
        <w:rPr>
          <w:rFonts w:cs="Arial"/>
          <w:szCs w:val="22"/>
        </w:rPr>
        <w:t xml:space="preserve">Steve </w:t>
      </w:r>
      <w:proofErr w:type="spellStart"/>
      <w:r>
        <w:rPr>
          <w:rFonts w:cs="Arial"/>
          <w:szCs w:val="22"/>
        </w:rPr>
        <w:t>Margenau</w:t>
      </w:r>
      <w:proofErr w:type="spellEnd"/>
    </w:p>
    <w:p w:rsidR="00970A7D" w:rsidRDefault="00970A7D" w:rsidP="000960CC">
      <w:pPr>
        <w:rPr>
          <w:rFonts w:cs="Arial"/>
          <w:szCs w:val="22"/>
        </w:rPr>
      </w:pPr>
      <w:r>
        <w:rPr>
          <w:rFonts w:cs="Arial"/>
          <w:szCs w:val="22"/>
        </w:rPr>
        <w:t>Michael Morris</w:t>
      </w:r>
    </w:p>
    <w:p w:rsidR="00970A7D" w:rsidRDefault="00970A7D" w:rsidP="000960CC">
      <w:pPr>
        <w:rPr>
          <w:rFonts w:cs="Arial"/>
          <w:szCs w:val="22"/>
        </w:rPr>
      </w:pPr>
      <w:r>
        <w:rPr>
          <w:rFonts w:cs="Arial"/>
          <w:szCs w:val="22"/>
        </w:rPr>
        <w:t xml:space="preserve">Gideon </w:t>
      </w:r>
      <w:proofErr w:type="spellStart"/>
      <w:r>
        <w:rPr>
          <w:rFonts w:cs="Arial"/>
          <w:szCs w:val="22"/>
        </w:rPr>
        <w:t>Sanstra</w:t>
      </w:r>
      <w:proofErr w:type="spellEnd"/>
    </w:p>
    <w:p w:rsidR="00970A7D" w:rsidRPr="00F44D6D" w:rsidRDefault="00970A7D" w:rsidP="000960CC">
      <w:pPr>
        <w:rPr>
          <w:rFonts w:cs="Arial"/>
          <w:szCs w:val="22"/>
        </w:rPr>
      </w:pP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  <w:r w:rsidR="00970A7D">
        <w:rPr>
          <w:rFonts w:ascii="Arial" w:hAnsi="Arial" w:cs="Arial"/>
        </w:rPr>
        <w:t>: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74D87" w:rsidP="00D642BB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Architecture and Data Modeling Approach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74D87" w:rsidP="00574D87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74D87" w:rsidP="004F20F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15 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R&amp;R Progress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970A7D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81690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Default="00781690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DTS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Pr="00F44D6D" w:rsidRDefault="00781690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90" w:rsidRDefault="00970A7D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</w:t>
            </w:r>
            <w:r w:rsidR="00781690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574D87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D87" w:rsidRPr="00F44D6D" w:rsidRDefault="00574D87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Edu1world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D87" w:rsidRPr="00F44D6D" w:rsidRDefault="00781690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Sanstra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D87" w:rsidRPr="00F44D6D" w:rsidRDefault="00970A7D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</w:t>
            </w:r>
            <w:r w:rsidR="00574D87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10E7E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Pr="00F44D6D" w:rsidRDefault="00110E7E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Pr="00F44D6D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Pr="00F44D6D" w:rsidRDefault="00970A7D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  <w:r w:rsidR="00110E7E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Default="00970A7D" w:rsidP="00071511">
      <w:pPr>
        <w:rPr>
          <w:rFonts w:cs="Arial"/>
        </w:rPr>
      </w:pPr>
      <w:r>
        <w:rPr>
          <w:rFonts w:cs="Arial"/>
        </w:rPr>
        <w:t xml:space="preserve">Adjourned 3:50 ET </w:t>
      </w:r>
    </w:p>
    <w:p w:rsidR="00970A7D" w:rsidRDefault="00970A7D" w:rsidP="00071511">
      <w:pPr>
        <w:rPr>
          <w:rFonts w:cs="Arial"/>
        </w:rPr>
      </w:pPr>
    </w:p>
    <w:p w:rsidR="00970A7D" w:rsidRDefault="00970A7D" w:rsidP="00970A7D">
      <w:pPr>
        <w:pStyle w:val="Heading1"/>
      </w:pPr>
      <w:r>
        <w:t>Discussion:</w:t>
      </w:r>
    </w:p>
    <w:p w:rsidR="00970A7D" w:rsidRPr="00970A7D" w:rsidRDefault="00970A7D" w:rsidP="00970A7D">
      <w:pPr>
        <w:pStyle w:val="ListParagraph"/>
        <w:numPr>
          <w:ilvl w:val="0"/>
          <w:numId w:val="15"/>
        </w:numPr>
        <w:rPr>
          <w:rFonts w:cs="Arial"/>
        </w:rPr>
      </w:pPr>
      <w:r w:rsidRPr="00970A7D">
        <w:rPr>
          <w:rFonts w:cs="Arial"/>
        </w:rPr>
        <w:t>We discussed using a segment of each meeting to go over the PESC Guideline for XML</w:t>
      </w:r>
      <w:r>
        <w:rPr>
          <w:rFonts w:cs="Arial"/>
        </w:rPr>
        <w:t xml:space="preserve"> Architecture and Data Modeling </w:t>
      </w:r>
      <w:r w:rsidR="000B2977">
        <w:rPr>
          <w:rFonts w:cs="Arial"/>
        </w:rPr>
        <w:t xml:space="preserve">(XADM) </w:t>
      </w:r>
      <w:r>
        <w:rPr>
          <w:rFonts w:cs="Arial"/>
        </w:rPr>
        <w:t>with the intention of determining any revisions needed to update the document.</w:t>
      </w:r>
    </w:p>
    <w:p w:rsidR="00970A7D" w:rsidRDefault="00970A7D" w:rsidP="00970A7D">
      <w:pPr>
        <w:pStyle w:val="ListParagraph"/>
        <w:numPr>
          <w:ilvl w:val="0"/>
          <w:numId w:val="15"/>
        </w:numPr>
        <w:rPr>
          <w:rFonts w:cs="Arial"/>
        </w:rPr>
      </w:pPr>
      <w:r w:rsidRPr="00970A7D">
        <w:rPr>
          <w:rFonts w:cs="Arial"/>
        </w:rPr>
        <w:t>Gideon suggested that we take a step back on the R&amp;R and evaluate other alternatives. Michael suggested that we could document our requirements for</w:t>
      </w:r>
      <w:r>
        <w:rPr>
          <w:rFonts w:cs="Arial"/>
        </w:rPr>
        <w:t xml:space="preserve"> the component architecture</w:t>
      </w:r>
      <w:r w:rsidR="000B2977">
        <w:rPr>
          <w:rFonts w:cs="Arial"/>
        </w:rPr>
        <w:t xml:space="preserve"> to see what solution would work best</w:t>
      </w:r>
      <w:r>
        <w:rPr>
          <w:rFonts w:cs="Arial"/>
        </w:rPr>
        <w:t>. Gideon thought that the edu1world wiki would be a good place to record the requirements since they could later be extracted into a Word document.</w:t>
      </w:r>
    </w:p>
    <w:p w:rsidR="00970A7D" w:rsidRDefault="00970A7D" w:rsidP="00970A7D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/>
        </w:rPr>
        <w:t>We discussed the next step for edu1world was to present the recommendation to the Steering Committee.</w:t>
      </w:r>
    </w:p>
    <w:p w:rsidR="00970A7D" w:rsidRDefault="00970A7D" w:rsidP="00970A7D">
      <w:pPr>
        <w:pStyle w:val="Heading1"/>
      </w:pPr>
      <w:r>
        <w:t>Action Items:</w:t>
      </w:r>
    </w:p>
    <w:p w:rsidR="00970A7D" w:rsidRDefault="00970A7D" w:rsidP="00970A7D">
      <w:pPr>
        <w:pStyle w:val="ListParagraph"/>
        <w:numPr>
          <w:ilvl w:val="0"/>
          <w:numId w:val="16"/>
        </w:numPr>
      </w:pPr>
      <w:r>
        <w:t>Michael will add the language recomme</w:t>
      </w:r>
      <w:r w:rsidR="000B2977">
        <w:t xml:space="preserve">ndation to the XADM </w:t>
      </w:r>
      <w:r>
        <w:t>document and put the document on edu1world</w:t>
      </w:r>
    </w:p>
    <w:p w:rsidR="000B2977" w:rsidRDefault="000B2977" w:rsidP="00970A7D">
      <w:pPr>
        <w:pStyle w:val="ListParagraph"/>
        <w:numPr>
          <w:ilvl w:val="0"/>
          <w:numId w:val="16"/>
        </w:numPr>
      </w:pPr>
      <w:r>
        <w:t>All members will read chapters 1 and 2 of the XADM and note any changes they would like to see</w:t>
      </w:r>
    </w:p>
    <w:p w:rsidR="00970A7D" w:rsidRDefault="00970A7D" w:rsidP="00970A7D">
      <w:pPr>
        <w:pStyle w:val="ListParagraph"/>
        <w:numPr>
          <w:ilvl w:val="0"/>
          <w:numId w:val="16"/>
        </w:numPr>
      </w:pPr>
      <w:r>
        <w:t>Mi</w:t>
      </w:r>
      <w:r w:rsidR="000B2977">
        <w:t xml:space="preserve">chael will start a </w:t>
      </w:r>
      <w:r>
        <w:t>wiki on</w:t>
      </w:r>
      <w:r w:rsidR="000B2977">
        <w:t xml:space="preserve"> edu1world that will summarize the requirements for the component architecture tools needed to support PESC</w:t>
      </w:r>
    </w:p>
    <w:p w:rsidR="00931F49" w:rsidRPr="00E659C8" w:rsidRDefault="000B2977" w:rsidP="00071511">
      <w:pPr>
        <w:pStyle w:val="ListParagraph"/>
        <w:numPr>
          <w:ilvl w:val="0"/>
          <w:numId w:val="16"/>
        </w:numPr>
      </w:pPr>
      <w:r>
        <w:t>Gideon will present the edu1world recommendation to the Steering Committee at the next meeting that he can attend.</w:t>
      </w:r>
    </w:p>
    <w:sectPr w:rsidR="00931F49" w:rsidRPr="00E659C8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489"/>
    <w:multiLevelType w:val="hybridMultilevel"/>
    <w:tmpl w:val="FFA4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0A07C0"/>
    <w:multiLevelType w:val="hybridMultilevel"/>
    <w:tmpl w:val="1B7A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B2977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00E9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53C61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70A7D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F2A37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659C8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1300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2011-08-18T19:59:00Z</dcterms:created>
  <dcterms:modified xsi:type="dcterms:W3CDTF">2011-08-18T20:17:00Z</dcterms:modified>
</cp:coreProperties>
</file>