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1C8" w:rsidRPr="000C52DB" w:rsidRDefault="00566196" w:rsidP="00566196">
      <w:pPr>
        <w:pStyle w:val="Titel"/>
        <w:rPr>
          <w:rStyle w:val="Fett"/>
          <w:rFonts w:ascii="Cambria Math" w:hAnsi="Cambria Math"/>
        </w:rPr>
      </w:pPr>
      <w:r w:rsidRPr="000C52DB">
        <w:rPr>
          <w:rStyle w:val="Fett"/>
          <w:rFonts w:ascii="Cambria Math" w:hAnsi="Cambria Math"/>
        </w:rPr>
        <w:t>Zusammenfassung Analysis 1</w:t>
      </w:r>
    </w:p>
    <w:sdt>
      <w:sdtPr>
        <w:rPr>
          <w:rFonts w:asciiTheme="minorHAnsi" w:eastAsiaTheme="minorHAnsi" w:hAnsiTheme="minorHAnsi" w:cstheme="minorBidi"/>
          <w:color w:val="auto"/>
          <w:sz w:val="22"/>
          <w:szCs w:val="22"/>
          <w:lang w:val="de-DE" w:eastAsia="en-US"/>
        </w:rPr>
        <w:id w:val="-332531259"/>
        <w:docPartObj>
          <w:docPartGallery w:val="Table of Contents"/>
          <w:docPartUnique/>
        </w:docPartObj>
      </w:sdtPr>
      <w:sdtEndPr>
        <w:rPr>
          <w:rFonts w:ascii="Cambria Math" w:hAnsi="Cambria Math"/>
          <w:b/>
          <w:bCs/>
        </w:rPr>
      </w:sdtEndPr>
      <w:sdtContent>
        <w:p w:rsidR="00217162" w:rsidRPr="000C52DB" w:rsidRDefault="00217162">
          <w:pPr>
            <w:pStyle w:val="Inhaltsverzeichnisberschrift"/>
          </w:pPr>
          <w:r w:rsidRPr="000C52DB">
            <w:rPr>
              <w:lang w:val="de-DE"/>
            </w:rPr>
            <w:t>Inhalt</w:t>
          </w:r>
        </w:p>
        <w:p w:rsidR="00A96E78" w:rsidRDefault="00217162">
          <w:pPr>
            <w:pStyle w:val="Verzeichnis1"/>
            <w:tabs>
              <w:tab w:val="right" w:leader="dot" w:pos="9062"/>
            </w:tabs>
            <w:rPr>
              <w:rFonts w:asciiTheme="minorHAnsi" w:eastAsiaTheme="minorEastAsia" w:hAnsiTheme="minorHAnsi"/>
              <w:noProof/>
              <w:lang w:eastAsia="de-CH"/>
            </w:rPr>
          </w:pPr>
          <w:r w:rsidRPr="000C52DB">
            <w:fldChar w:fldCharType="begin"/>
          </w:r>
          <w:r w:rsidRPr="000C52DB">
            <w:instrText xml:space="preserve"> TOC \o "1-3" \h \z \u </w:instrText>
          </w:r>
          <w:r w:rsidRPr="000C52DB">
            <w:fldChar w:fldCharType="separate"/>
          </w:r>
          <w:hyperlink w:anchor="_Toc502503550" w:history="1">
            <w:r w:rsidR="00A96E78" w:rsidRPr="00796C7C">
              <w:rPr>
                <w:rStyle w:val="Hyperlink"/>
                <w:noProof/>
              </w:rPr>
              <w:t>Funktionen</w:t>
            </w:r>
            <w:r w:rsidR="00A96E78">
              <w:rPr>
                <w:noProof/>
                <w:webHidden/>
              </w:rPr>
              <w:tab/>
            </w:r>
            <w:r w:rsidR="00A96E78">
              <w:rPr>
                <w:noProof/>
                <w:webHidden/>
              </w:rPr>
              <w:fldChar w:fldCharType="begin"/>
            </w:r>
            <w:r w:rsidR="00A96E78">
              <w:rPr>
                <w:noProof/>
                <w:webHidden/>
              </w:rPr>
              <w:instrText xml:space="preserve"> PAGEREF _Toc502503550 \h </w:instrText>
            </w:r>
            <w:r w:rsidR="00A96E78">
              <w:rPr>
                <w:noProof/>
                <w:webHidden/>
              </w:rPr>
            </w:r>
            <w:r w:rsidR="00A96E78">
              <w:rPr>
                <w:noProof/>
                <w:webHidden/>
              </w:rPr>
              <w:fldChar w:fldCharType="separate"/>
            </w:r>
            <w:r w:rsidR="00A96E78">
              <w:rPr>
                <w:noProof/>
                <w:webHidden/>
              </w:rPr>
              <w:t>2</w:t>
            </w:r>
            <w:r w:rsidR="00A96E78">
              <w:rPr>
                <w:noProof/>
                <w:webHidden/>
              </w:rPr>
              <w:fldChar w:fldCharType="end"/>
            </w:r>
          </w:hyperlink>
        </w:p>
        <w:p w:rsidR="00A96E78" w:rsidRDefault="008C037E">
          <w:pPr>
            <w:pStyle w:val="Verzeichnis2"/>
            <w:tabs>
              <w:tab w:val="right" w:leader="dot" w:pos="9062"/>
            </w:tabs>
            <w:rPr>
              <w:rFonts w:asciiTheme="minorHAnsi" w:eastAsiaTheme="minorEastAsia" w:hAnsiTheme="minorHAnsi"/>
              <w:noProof/>
              <w:lang w:eastAsia="de-CH"/>
            </w:rPr>
          </w:pPr>
          <w:hyperlink w:anchor="_Toc502503551" w:history="1">
            <w:r w:rsidR="00A96E78" w:rsidRPr="00796C7C">
              <w:rPr>
                <w:rStyle w:val="Hyperlink"/>
                <w:noProof/>
              </w:rPr>
              <w:t>Mengenlehre</w:t>
            </w:r>
            <w:r w:rsidR="00A96E78">
              <w:rPr>
                <w:noProof/>
                <w:webHidden/>
              </w:rPr>
              <w:tab/>
            </w:r>
            <w:r w:rsidR="00A96E78">
              <w:rPr>
                <w:noProof/>
                <w:webHidden/>
              </w:rPr>
              <w:fldChar w:fldCharType="begin"/>
            </w:r>
            <w:r w:rsidR="00A96E78">
              <w:rPr>
                <w:noProof/>
                <w:webHidden/>
              </w:rPr>
              <w:instrText xml:space="preserve"> PAGEREF _Toc502503551 \h </w:instrText>
            </w:r>
            <w:r w:rsidR="00A96E78">
              <w:rPr>
                <w:noProof/>
                <w:webHidden/>
              </w:rPr>
            </w:r>
            <w:r w:rsidR="00A96E78">
              <w:rPr>
                <w:noProof/>
                <w:webHidden/>
              </w:rPr>
              <w:fldChar w:fldCharType="separate"/>
            </w:r>
            <w:r w:rsidR="00A96E78">
              <w:rPr>
                <w:noProof/>
                <w:webHidden/>
              </w:rPr>
              <w:t>2</w:t>
            </w:r>
            <w:r w:rsidR="00A96E78">
              <w:rPr>
                <w:noProof/>
                <w:webHidden/>
              </w:rPr>
              <w:fldChar w:fldCharType="end"/>
            </w:r>
          </w:hyperlink>
        </w:p>
        <w:p w:rsidR="00A96E78" w:rsidRDefault="008C037E">
          <w:pPr>
            <w:pStyle w:val="Verzeichnis2"/>
            <w:tabs>
              <w:tab w:val="right" w:leader="dot" w:pos="9062"/>
            </w:tabs>
            <w:rPr>
              <w:rFonts w:asciiTheme="minorHAnsi" w:eastAsiaTheme="minorEastAsia" w:hAnsiTheme="minorHAnsi"/>
              <w:noProof/>
              <w:lang w:eastAsia="de-CH"/>
            </w:rPr>
          </w:pPr>
          <w:hyperlink w:anchor="_Toc502503552" w:history="1">
            <w:r w:rsidR="00A96E78" w:rsidRPr="00796C7C">
              <w:rPr>
                <w:rStyle w:val="Hyperlink"/>
                <w:noProof/>
              </w:rPr>
              <w:t>Funktionen</w:t>
            </w:r>
            <w:r w:rsidR="00A96E78">
              <w:rPr>
                <w:noProof/>
                <w:webHidden/>
              </w:rPr>
              <w:tab/>
            </w:r>
            <w:r w:rsidR="00A96E78">
              <w:rPr>
                <w:noProof/>
                <w:webHidden/>
              </w:rPr>
              <w:fldChar w:fldCharType="begin"/>
            </w:r>
            <w:r w:rsidR="00A96E78">
              <w:rPr>
                <w:noProof/>
                <w:webHidden/>
              </w:rPr>
              <w:instrText xml:space="preserve"> PAGEREF _Toc502503552 \h </w:instrText>
            </w:r>
            <w:r w:rsidR="00A96E78">
              <w:rPr>
                <w:noProof/>
                <w:webHidden/>
              </w:rPr>
            </w:r>
            <w:r w:rsidR="00A96E78">
              <w:rPr>
                <w:noProof/>
                <w:webHidden/>
              </w:rPr>
              <w:fldChar w:fldCharType="separate"/>
            </w:r>
            <w:r w:rsidR="00A96E78">
              <w:rPr>
                <w:noProof/>
                <w:webHidden/>
              </w:rPr>
              <w:t>3</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53" w:history="1">
            <w:r w:rsidR="00A96E78" w:rsidRPr="00796C7C">
              <w:rPr>
                <w:rStyle w:val="Hyperlink"/>
                <w:noProof/>
              </w:rPr>
              <w:t>Funktionen</w:t>
            </w:r>
            <w:r w:rsidR="00A96E78">
              <w:rPr>
                <w:noProof/>
                <w:webHidden/>
              </w:rPr>
              <w:tab/>
            </w:r>
            <w:r w:rsidR="00A96E78">
              <w:rPr>
                <w:noProof/>
                <w:webHidden/>
              </w:rPr>
              <w:fldChar w:fldCharType="begin"/>
            </w:r>
            <w:r w:rsidR="00A96E78">
              <w:rPr>
                <w:noProof/>
                <w:webHidden/>
              </w:rPr>
              <w:instrText xml:space="preserve"> PAGEREF _Toc502503553 \h </w:instrText>
            </w:r>
            <w:r w:rsidR="00A96E78">
              <w:rPr>
                <w:noProof/>
                <w:webHidden/>
              </w:rPr>
            </w:r>
            <w:r w:rsidR="00A96E78">
              <w:rPr>
                <w:noProof/>
                <w:webHidden/>
              </w:rPr>
              <w:fldChar w:fldCharType="separate"/>
            </w:r>
            <w:r w:rsidR="00A96E78">
              <w:rPr>
                <w:noProof/>
                <w:webHidden/>
              </w:rPr>
              <w:t>3</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54" w:history="1">
            <w:r w:rsidR="00A96E78" w:rsidRPr="00796C7C">
              <w:rPr>
                <w:rStyle w:val="Hyperlink"/>
                <w:noProof/>
              </w:rPr>
              <w:t>Funktionsgraphen</w:t>
            </w:r>
            <w:r w:rsidR="00A96E78">
              <w:rPr>
                <w:noProof/>
                <w:webHidden/>
              </w:rPr>
              <w:tab/>
            </w:r>
            <w:r w:rsidR="00A96E78">
              <w:rPr>
                <w:noProof/>
                <w:webHidden/>
              </w:rPr>
              <w:fldChar w:fldCharType="begin"/>
            </w:r>
            <w:r w:rsidR="00A96E78">
              <w:rPr>
                <w:noProof/>
                <w:webHidden/>
              </w:rPr>
              <w:instrText xml:space="preserve"> PAGEREF _Toc502503554 \h </w:instrText>
            </w:r>
            <w:r w:rsidR="00A96E78">
              <w:rPr>
                <w:noProof/>
                <w:webHidden/>
              </w:rPr>
            </w:r>
            <w:r w:rsidR="00A96E78">
              <w:rPr>
                <w:noProof/>
                <w:webHidden/>
              </w:rPr>
              <w:fldChar w:fldCharType="separate"/>
            </w:r>
            <w:r w:rsidR="00A96E78">
              <w:rPr>
                <w:noProof/>
                <w:webHidden/>
              </w:rPr>
              <w:t>5</w:t>
            </w:r>
            <w:r w:rsidR="00A96E78">
              <w:rPr>
                <w:noProof/>
                <w:webHidden/>
              </w:rPr>
              <w:fldChar w:fldCharType="end"/>
            </w:r>
          </w:hyperlink>
        </w:p>
        <w:p w:rsidR="00A96E78" w:rsidRDefault="008C037E">
          <w:pPr>
            <w:pStyle w:val="Verzeichnis2"/>
            <w:tabs>
              <w:tab w:val="right" w:leader="dot" w:pos="9062"/>
            </w:tabs>
            <w:rPr>
              <w:rFonts w:asciiTheme="minorHAnsi" w:eastAsiaTheme="minorEastAsia" w:hAnsiTheme="minorHAnsi"/>
              <w:noProof/>
              <w:lang w:eastAsia="de-CH"/>
            </w:rPr>
          </w:pPr>
          <w:hyperlink w:anchor="_Toc502503555" w:history="1">
            <w:r w:rsidR="00A96E78" w:rsidRPr="00796C7C">
              <w:rPr>
                <w:rStyle w:val="Hyperlink"/>
                <w:noProof/>
              </w:rPr>
              <w:t>Elementare Funktionen ohne Trigonometrie</w:t>
            </w:r>
            <w:r w:rsidR="00A96E78">
              <w:rPr>
                <w:noProof/>
                <w:webHidden/>
              </w:rPr>
              <w:tab/>
            </w:r>
            <w:r w:rsidR="00A96E78">
              <w:rPr>
                <w:noProof/>
                <w:webHidden/>
              </w:rPr>
              <w:fldChar w:fldCharType="begin"/>
            </w:r>
            <w:r w:rsidR="00A96E78">
              <w:rPr>
                <w:noProof/>
                <w:webHidden/>
              </w:rPr>
              <w:instrText xml:space="preserve"> PAGEREF _Toc502503555 \h </w:instrText>
            </w:r>
            <w:r w:rsidR="00A96E78">
              <w:rPr>
                <w:noProof/>
                <w:webHidden/>
              </w:rPr>
            </w:r>
            <w:r w:rsidR="00A96E78">
              <w:rPr>
                <w:noProof/>
                <w:webHidden/>
              </w:rPr>
              <w:fldChar w:fldCharType="separate"/>
            </w:r>
            <w:r w:rsidR="00A96E78">
              <w:rPr>
                <w:noProof/>
                <w:webHidden/>
              </w:rPr>
              <w:t>6</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56" w:history="1">
            <w:r w:rsidR="00A96E78" w:rsidRPr="00796C7C">
              <w:rPr>
                <w:rStyle w:val="Hyperlink"/>
                <w:noProof/>
              </w:rPr>
              <w:t>Potenzen und Wurzeln</w:t>
            </w:r>
            <w:r w:rsidR="00A96E78">
              <w:rPr>
                <w:noProof/>
                <w:webHidden/>
              </w:rPr>
              <w:tab/>
            </w:r>
            <w:r w:rsidR="00A96E78">
              <w:rPr>
                <w:noProof/>
                <w:webHidden/>
              </w:rPr>
              <w:fldChar w:fldCharType="begin"/>
            </w:r>
            <w:r w:rsidR="00A96E78">
              <w:rPr>
                <w:noProof/>
                <w:webHidden/>
              </w:rPr>
              <w:instrText xml:space="preserve"> PAGEREF _Toc502503556 \h </w:instrText>
            </w:r>
            <w:r w:rsidR="00A96E78">
              <w:rPr>
                <w:noProof/>
                <w:webHidden/>
              </w:rPr>
            </w:r>
            <w:r w:rsidR="00A96E78">
              <w:rPr>
                <w:noProof/>
                <w:webHidden/>
              </w:rPr>
              <w:fldChar w:fldCharType="separate"/>
            </w:r>
            <w:r w:rsidR="00A96E78">
              <w:rPr>
                <w:noProof/>
                <w:webHidden/>
              </w:rPr>
              <w:t>6</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57" w:history="1">
            <w:r w:rsidR="00A96E78" w:rsidRPr="00796C7C">
              <w:rPr>
                <w:rStyle w:val="Hyperlink"/>
                <w:noProof/>
              </w:rPr>
              <w:t>Exponentialfunktion und Logarithmus</w:t>
            </w:r>
            <w:r w:rsidR="00A96E78">
              <w:rPr>
                <w:noProof/>
                <w:webHidden/>
              </w:rPr>
              <w:tab/>
            </w:r>
            <w:r w:rsidR="00A96E78">
              <w:rPr>
                <w:noProof/>
                <w:webHidden/>
              </w:rPr>
              <w:fldChar w:fldCharType="begin"/>
            </w:r>
            <w:r w:rsidR="00A96E78">
              <w:rPr>
                <w:noProof/>
                <w:webHidden/>
              </w:rPr>
              <w:instrText xml:space="preserve"> PAGEREF _Toc502503557 \h </w:instrText>
            </w:r>
            <w:r w:rsidR="00A96E78">
              <w:rPr>
                <w:noProof/>
                <w:webHidden/>
              </w:rPr>
            </w:r>
            <w:r w:rsidR="00A96E78">
              <w:rPr>
                <w:noProof/>
                <w:webHidden/>
              </w:rPr>
              <w:fldChar w:fldCharType="separate"/>
            </w:r>
            <w:r w:rsidR="00A96E78">
              <w:rPr>
                <w:noProof/>
                <w:webHidden/>
              </w:rPr>
              <w:t>12</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58" w:history="1">
            <w:r w:rsidR="00A96E78" w:rsidRPr="00796C7C">
              <w:rPr>
                <w:rStyle w:val="Hyperlink"/>
                <w:noProof/>
              </w:rPr>
              <w:t>Umkehrfunktion</w:t>
            </w:r>
            <w:r w:rsidR="00A96E78">
              <w:rPr>
                <w:noProof/>
                <w:webHidden/>
              </w:rPr>
              <w:tab/>
            </w:r>
            <w:r w:rsidR="00A96E78">
              <w:rPr>
                <w:noProof/>
                <w:webHidden/>
              </w:rPr>
              <w:fldChar w:fldCharType="begin"/>
            </w:r>
            <w:r w:rsidR="00A96E78">
              <w:rPr>
                <w:noProof/>
                <w:webHidden/>
              </w:rPr>
              <w:instrText xml:space="preserve"> PAGEREF _Toc502503558 \h </w:instrText>
            </w:r>
            <w:r w:rsidR="00A96E78">
              <w:rPr>
                <w:noProof/>
                <w:webHidden/>
              </w:rPr>
            </w:r>
            <w:r w:rsidR="00A96E78">
              <w:rPr>
                <w:noProof/>
                <w:webHidden/>
              </w:rPr>
              <w:fldChar w:fldCharType="separate"/>
            </w:r>
            <w:r w:rsidR="00A96E78">
              <w:rPr>
                <w:noProof/>
                <w:webHidden/>
              </w:rPr>
              <w:t>14</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59" w:history="1">
            <w:r w:rsidR="00A96E78" w:rsidRPr="00796C7C">
              <w:rPr>
                <w:rStyle w:val="Hyperlink"/>
                <w:noProof/>
              </w:rPr>
              <w:t>Gleichungen ohne Trigonometrie</w:t>
            </w:r>
            <w:r w:rsidR="00A96E78">
              <w:rPr>
                <w:noProof/>
                <w:webHidden/>
              </w:rPr>
              <w:tab/>
            </w:r>
            <w:r w:rsidR="00A96E78">
              <w:rPr>
                <w:noProof/>
                <w:webHidden/>
              </w:rPr>
              <w:fldChar w:fldCharType="begin"/>
            </w:r>
            <w:r w:rsidR="00A96E78">
              <w:rPr>
                <w:noProof/>
                <w:webHidden/>
              </w:rPr>
              <w:instrText xml:space="preserve"> PAGEREF _Toc502503559 \h </w:instrText>
            </w:r>
            <w:r w:rsidR="00A96E78">
              <w:rPr>
                <w:noProof/>
                <w:webHidden/>
              </w:rPr>
            </w:r>
            <w:r w:rsidR="00A96E78">
              <w:rPr>
                <w:noProof/>
                <w:webHidden/>
              </w:rPr>
              <w:fldChar w:fldCharType="separate"/>
            </w:r>
            <w:r w:rsidR="00A96E78">
              <w:rPr>
                <w:noProof/>
                <w:webHidden/>
              </w:rPr>
              <w:t>17</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0" w:history="1">
            <w:r w:rsidR="00A96E78" w:rsidRPr="00796C7C">
              <w:rPr>
                <w:rStyle w:val="Hyperlink"/>
                <w:noProof/>
              </w:rPr>
              <w:t>Trigonometrische Funktionen</w:t>
            </w:r>
            <w:r w:rsidR="00A96E78">
              <w:rPr>
                <w:noProof/>
                <w:webHidden/>
              </w:rPr>
              <w:tab/>
            </w:r>
            <w:r w:rsidR="00A96E78">
              <w:rPr>
                <w:noProof/>
                <w:webHidden/>
              </w:rPr>
              <w:fldChar w:fldCharType="begin"/>
            </w:r>
            <w:r w:rsidR="00A96E78">
              <w:rPr>
                <w:noProof/>
                <w:webHidden/>
              </w:rPr>
              <w:instrText xml:space="preserve"> PAGEREF _Toc502503560 \h </w:instrText>
            </w:r>
            <w:r w:rsidR="00A96E78">
              <w:rPr>
                <w:noProof/>
                <w:webHidden/>
              </w:rPr>
            </w:r>
            <w:r w:rsidR="00A96E78">
              <w:rPr>
                <w:noProof/>
                <w:webHidden/>
              </w:rPr>
              <w:fldChar w:fldCharType="separate"/>
            </w:r>
            <w:r w:rsidR="00A96E78">
              <w:rPr>
                <w:noProof/>
                <w:webHidden/>
              </w:rPr>
              <w:t>20</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1" w:history="1">
            <w:r w:rsidR="00A96E78" w:rsidRPr="00796C7C">
              <w:rPr>
                <w:rStyle w:val="Hyperlink"/>
                <w:noProof/>
              </w:rPr>
              <w:t>Zusammenfassung wichtiger Funktionseigenschaften</w:t>
            </w:r>
            <w:r w:rsidR="00A96E78">
              <w:rPr>
                <w:noProof/>
                <w:webHidden/>
              </w:rPr>
              <w:tab/>
            </w:r>
            <w:r w:rsidR="00A96E78">
              <w:rPr>
                <w:noProof/>
                <w:webHidden/>
              </w:rPr>
              <w:fldChar w:fldCharType="begin"/>
            </w:r>
            <w:r w:rsidR="00A96E78">
              <w:rPr>
                <w:noProof/>
                <w:webHidden/>
              </w:rPr>
              <w:instrText xml:space="preserve"> PAGEREF _Toc502503561 \h </w:instrText>
            </w:r>
            <w:r w:rsidR="00A96E78">
              <w:rPr>
                <w:noProof/>
                <w:webHidden/>
              </w:rPr>
            </w:r>
            <w:r w:rsidR="00A96E78">
              <w:rPr>
                <w:noProof/>
                <w:webHidden/>
              </w:rPr>
              <w:fldChar w:fldCharType="separate"/>
            </w:r>
            <w:r w:rsidR="00A96E78">
              <w:rPr>
                <w:noProof/>
                <w:webHidden/>
              </w:rPr>
              <w:t>23</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2" w:history="1">
            <w:r w:rsidR="00A96E78" w:rsidRPr="00796C7C">
              <w:rPr>
                <w:rStyle w:val="Hyperlink"/>
                <w:noProof/>
              </w:rPr>
              <w:t>Ungleichungen</w:t>
            </w:r>
            <w:r w:rsidR="00A96E78">
              <w:rPr>
                <w:noProof/>
                <w:webHidden/>
              </w:rPr>
              <w:tab/>
            </w:r>
            <w:r w:rsidR="00A96E78">
              <w:rPr>
                <w:noProof/>
                <w:webHidden/>
              </w:rPr>
              <w:fldChar w:fldCharType="begin"/>
            </w:r>
            <w:r w:rsidR="00A96E78">
              <w:rPr>
                <w:noProof/>
                <w:webHidden/>
              </w:rPr>
              <w:instrText xml:space="preserve"> PAGEREF _Toc502503562 \h </w:instrText>
            </w:r>
            <w:r w:rsidR="00A96E78">
              <w:rPr>
                <w:noProof/>
                <w:webHidden/>
              </w:rPr>
            </w:r>
            <w:r w:rsidR="00A96E78">
              <w:rPr>
                <w:noProof/>
                <w:webHidden/>
              </w:rPr>
              <w:fldChar w:fldCharType="separate"/>
            </w:r>
            <w:r w:rsidR="00A96E78">
              <w:rPr>
                <w:noProof/>
                <w:webHidden/>
              </w:rPr>
              <w:t>23</w:t>
            </w:r>
            <w:r w:rsidR="00A96E78">
              <w:rPr>
                <w:noProof/>
                <w:webHidden/>
              </w:rPr>
              <w:fldChar w:fldCharType="end"/>
            </w:r>
          </w:hyperlink>
        </w:p>
        <w:p w:rsidR="00A96E78" w:rsidRDefault="008C037E">
          <w:pPr>
            <w:pStyle w:val="Verzeichnis2"/>
            <w:tabs>
              <w:tab w:val="right" w:leader="dot" w:pos="9062"/>
            </w:tabs>
            <w:rPr>
              <w:rFonts w:asciiTheme="minorHAnsi" w:eastAsiaTheme="minorEastAsia" w:hAnsiTheme="minorHAnsi"/>
              <w:noProof/>
              <w:lang w:eastAsia="de-CH"/>
            </w:rPr>
          </w:pPr>
          <w:hyperlink w:anchor="_Toc502503563" w:history="1">
            <w:r w:rsidR="00A96E78" w:rsidRPr="00796C7C">
              <w:rPr>
                <w:rStyle w:val="Hyperlink"/>
                <w:noProof/>
              </w:rPr>
              <w:t>Differentialrechnung</w:t>
            </w:r>
            <w:r w:rsidR="00A96E78">
              <w:rPr>
                <w:noProof/>
                <w:webHidden/>
              </w:rPr>
              <w:tab/>
            </w:r>
            <w:r w:rsidR="00A96E78">
              <w:rPr>
                <w:noProof/>
                <w:webHidden/>
              </w:rPr>
              <w:fldChar w:fldCharType="begin"/>
            </w:r>
            <w:r w:rsidR="00A96E78">
              <w:rPr>
                <w:noProof/>
                <w:webHidden/>
              </w:rPr>
              <w:instrText xml:space="preserve"> PAGEREF _Toc502503563 \h </w:instrText>
            </w:r>
            <w:r w:rsidR="00A96E78">
              <w:rPr>
                <w:noProof/>
                <w:webHidden/>
              </w:rPr>
            </w:r>
            <w:r w:rsidR="00A96E78">
              <w:rPr>
                <w:noProof/>
                <w:webHidden/>
              </w:rPr>
              <w:fldChar w:fldCharType="separate"/>
            </w:r>
            <w:r w:rsidR="00A96E78">
              <w:rPr>
                <w:noProof/>
                <w:webHidden/>
              </w:rPr>
              <w:t>24</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4" w:history="1">
            <w:r w:rsidR="00A96E78" w:rsidRPr="00796C7C">
              <w:rPr>
                <w:rStyle w:val="Hyperlink"/>
                <w:noProof/>
              </w:rPr>
              <w:t>Splines</w:t>
            </w:r>
            <w:r w:rsidR="00A96E78">
              <w:rPr>
                <w:noProof/>
                <w:webHidden/>
              </w:rPr>
              <w:tab/>
            </w:r>
            <w:r w:rsidR="00A96E78">
              <w:rPr>
                <w:noProof/>
                <w:webHidden/>
              </w:rPr>
              <w:fldChar w:fldCharType="begin"/>
            </w:r>
            <w:r w:rsidR="00A96E78">
              <w:rPr>
                <w:noProof/>
                <w:webHidden/>
              </w:rPr>
              <w:instrText xml:space="preserve"> PAGEREF _Toc502503564 \h </w:instrText>
            </w:r>
            <w:r w:rsidR="00A96E78">
              <w:rPr>
                <w:noProof/>
                <w:webHidden/>
              </w:rPr>
            </w:r>
            <w:r w:rsidR="00A96E78">
              <w:rPr>
                <w:noProof/>
                <w:webHidden/>
              </w:rPr>
              <w:fldChar w:fldCharType="separate"/>
            </w:r>
            <w:r w:rsidR="00A96E78">
              <w:rPr>
                <w:noProof/>
                <w:webHidden/>
              </w:rPr>
              <w:t>24</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5" w:history="1">
            <w:r w:rsidR="00A96E78" w:rsidRPr="00796C7C">
              <w:rPr>
                <w:rStyle w:val="Hyperlink"/>
                <w:noProof/>
              </w:rPr>
              <w:t>Stetigkeit</w:t>
            </w:r>
            <w:r w:rsidR="00A96E78">
              <w:rPr>
                <w:noProof/>
                <w:webHidden/>
              </w:rPr>
              <w:tab/>
            </w:r>
            <w:r w:rsidR="00A96E78">
              <w:rPr>
                <w:noProof/>
                <w:webHidden/>
              </w:rPr>
              <w:fldChar w:fldCharType="begin"/>
            </w:r>
            <w:r w:rsidR="00A96E78">
              <w:rPr>
                <w:noProof/>
                <w:webHidden/>
              </w:rPr>
              <w:instrText xml:space="preserve"> PAGEREF _Toc502503565 \h </w:instrText>
            </w:r>
            <w:r w:rsidR="00A96E78">
              <w:rPr>
                <w:noProof/>
                <w:webHidden/>
              </w:rPr>
            </w:r>
            <w:r w:rsidR="00A96E78">
              <w:rPr>
                <w:noProof/>
                <w:webHidden/>
              </w:rPr>
              <w:fldChar w:fldCharType="separate"/>
            </w:r>
            <w:r w:rsidR="00A96E78">
              <w:rPr>
                <w:noProof/>
                <w:webHidden/>
              </w:rPr>
              <w:t>26</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6" w:history="1">
            <w:r w:rsidR="00A96E78" w:rsidRPr="00796C7C">
              <w:rPr>
                <w:rStyle w:val="Hyperlink"/>
                <w:noProof/>
              </w:rPr>
              <w:t>Stetige Fortsetzbarkeit</w:t>
            </w:r>
            <w:r w:rsidR="00A96E78">
              <w:rPr>
                <w:noProof/>
                <w:webHidden/>
              </w:rPr>
              <w:tab/>
            </w:r>
            <w:r w:rsidR="00A96E78">
              <w:rPr>
                <w:noProof/>
                <w:webHidden/>
              </w:rPr>
              <w:fldChar w:fldCharType="begin"/>
            </w:r>
            <w:r w:rsidR="00A96E78">
              <w:rPr>
                <w:noProof/>
                <w:webHidden/>
              </w:rPr>
              <w:instrText xml:space="preserve"> PAGEREF _Toc502503566 \h </w:instrText>
            </w:r>
            <w:r w:rsidR="00A96E78">
              <w:rPr>
                <w:noProof/>
                <w:webHidden/>
              </w:rPr>
            </w:r>
            <w:r w:rsidR="00A96E78">
              <w:rPr>
                <w:noProof/>
                <w:webHidden/>
              </w:rPr>
              <w:fldChar w:fldCharType="separate"/>
            </w:r>
            <w:r w:rsidR="00A96E78">
              <w:rPr>
                <w:noProof/>
                <w:webHidden/>
              </w:rPr>
              <w:t>26</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7" w:history="1">
            <w:r w:rsidR="00A96E78" w:rsidRPr="00796C7C">
              <w:rPr>
                <w:rStyle w:val="Hyperlink"/>
                <w:noProof/>
              </w:rPr>
              <w:t>Glatte Funktion</w:t>
            </w:r>
            <w:r w:rsidR="00A96E78">
              <w:rPr>
                <w:noProof/>
                <w:webHidden/>
              </w:rPr>
              <w:tab/>
            </w:r>
            <w:r w:rsidR="00A96E78">
              <w:rPr>
                <w:noProof/>
                <w:webHidden/>
              </w:rPr>
              <w:fldChar w:fldCharType="begin"/>
            </w:r>
            <w:r w:rsidR="00A96E78">
              <w:rPr>
                <w:noProof/>
                <w:webHidden/>
              </w:rPr>
              <w:instrText xml:space="preserve"> PAGEREF _Toc502503567 \h </w:instrText>
            </w:r>
            <w:r w:rsidR="00A96E78">
              <w:rPr>
                <w:noProof/>
                <w:webHidden/>
              </w:rPr>
            </w:r>
            <w:r w:rsidR="00A96E78">
              <w:rPr>
                <w:noProof/>
                <w:webHidden/>
              </w:rPr>
              <w:fldChar w:fldCharType="separate"/>
            </w:r>
            <w:r w:rsidR="00A96E78">
              <w:rPr>
                <w:noProof/>
                <w:webHidden/>
              </w:rPr>
              <w:t>27</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8" w:history="1">
            <w:r w:rsidR="00A96E78" w:rsidRPr="00796C7C">
              <w:rPr>
                <w:rStyle w:val="Hyperlink"/>
                <w:noProof/>
              </w:rPr>
              <w:t>Differenzenquotientent und Differentialquotient</w:t>
            </w:r>
            <w:r w:rsidR="00A96E78">
              <w:rPr>
                <w:noProof/>
                <w:webHidden/>
              </w:rPr>
              <w:tab/>
            </w:r>
            <w:r w:rsidR="00A96E78">
              <w:rPr>
                <w:noProof/>
                <w:webHidden/>
              </w:rPr>
              <w:fldChar w:fldCharType="begin"/>
            </w:r>
            <w:r w:rsidR="00A96E78">
              <w:rPr>
                <w:noProof/>
                <w:webHidden/>
              </w:rPr>
              <w:instrText xml:space="preserve"> PAGEREF _Toc502503568 \h </w:instrText>
            </w:r>
            <w:r w:rsidR="00A96E78">
              <w:rPr>
                <w:noProof/>
                <w:webHidden/>
              </w:rPr>
            </w:r>
            <w:r w:rsidR="00A96E78">
              <w:rPr>
                <w:noProof/>
                <w:webHidden/>
              </w:rPr>
              <w:fldChar w:fldCharType="separate"/>
            </w:r>
            <w:r w:rsidR="00A96E78">
              <w:rPr>
                <w:noProof/>
                <w:webHidden/>
              </w:rPr>
              <w:t>27</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69" w:history="1">
            <w:r w:rsidR="00A96E78" w:rsidRPr="00796C7C">
              <w:rPr>
                <w:rStyle w:val="Hyperlink"/>
                <w:noProof/>
              </w:rPr>
              <w:t>Sekante</w:t>
            </w:r>
            <w:r w:rsidR="00A96E78">
              <w:rPr>
                <w:noProof/>
                <w:webHidden/>
              </w:rPr>
              <w:tab/>
            </w:r>
            <w:r w:rsidR="00A96E78">
              <w:rPr>
                <w:noProof/>
                <w:webHidden/>
              </w:rPr>
              <w:fldChar w:fldCharType="begin"/>
            </w:r>
            <w:r w:rsidR="00A96E78">
              <w:rPr>
                <w:noProof/>
                <w:webHidden/>
              </w:rPr>
              <w:instrText xml:space="preserve"> PAGEREF _Toc502503569 \h </w:instrText>
            </w:r>
            <w:r w:rsidR="00A96E78">
              <w:rPr>
                <w:noProof/>
                <w:webHidden/>
              </w:rPr>
            </w:r>
            <w:r w:rsidR="00A96E78">
              <w:rPr>
                <w:noProof/>
                <w:webHidden/>
              </w:rPr>
              <w:fldChar w:fldCharType="separate"/>
            </w:r>
            <w:r w:rsidR="00A96E78">
              <w:rPr>
                <w:noProof/>
                <w:webHidden/>
              </w:rPr>
              <w:t>28</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70" w:history="1">
            <w:r w:rsidR="00A96E78" w:rsidRPr="00796C7C">
              <w:rPr>
                <w:rStyle w:val="Hyperlink"/>
                <w:noProof/>
              </w:rPr>
              <w:t>Tangentensteigung</w:t>
            </w:r>
            <w:r w:rsidR="00A96E78">
              <w:rPr>
                <w:noProof/>
                <w:webHidden/>
              </w:rPr>
              <w:tab/>
            </w:r>
            <w:r w:rsidR="00A96E78">
              <w:rPr>
                <w:noProof/>
                <w:webHidden/>
              </w:rPr>
              <w:fldChar w:fldCharType="begin"/>
            </w:r>
            <w:r w:rsidR="00A96E78">
              <w:rPr>
                <w:noProof/>
                <w:webHidden/>
              </w:rPr>
              <w:instrText xml:space="preserve"> PAGEREF _Toc502503570 \h </w:instrText>
            </w:r>
            <w:r w:rsidR="00A96E78">
              <w:rPr>
                <w:noProof/>
                <w:webHidden/>
              </w:rPr>
            </w:r>
            <w:r w:rsidR="00A96E78">
              <w:rPr>
                <w:noProof/>
                <w:webHidden/>
              </w:rPr>
              <w:fldChar w:fldCharType="separate"/>
            </w:r>
            <w:r w:rsidR="00A96E78">
              <w:rPr>
                <w:noProof/>
                <w:webHidden/>
              </w:rPr>
              <w:t>28</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71" w:history="1">
            <w:r w:rsidR="00A96E78" w:rsidRPr="00796C7C">
              <w:rPr>
                <w:rStyle w:val="Hyperlink"/>
                <w:noProof/>
              </w:rPr>
              <w:t>Differentialquotient</w:t>
            </w:r>
            <w:r w:rsidR="00A96E78">
              <w:rPr>
                <w:noProof/>
                <w:webHidden/>
              </w:rPr>
              <w:tab/>
            </w:r>
            <w:r w:rsidR="00A96E78">
              <w:rPr>
                <w:noProof/>
                <w:webHidden/>
              </w:rPr>
              <w:fldChar w:fldCharType="begin"/>
            </w:r>
            <w:r w:rsidR="00A96E78">
              <w:rPr>
                <w:noProof/>
                <w:webHidden/>
              </w:rPr>
              <w:instrText xml:space="preserve"> PAGEREF _Toc502503571 \h </w:instrText>
            </w:r>
            <w:r w:rsidR="00A96E78">
              <w:rPr>
                <w:noProof/>
                <w:webHidden/>
              </w:rPr>
            </w:r>
            <w:r w:rsidR="00A96E78">
              <w:rPr>
                <w:noProof/>
                <w:webHidden/>
              </w:rPr>
              <w:fldChar w:fldCharType="separate"/>
            </w:r>
            <w:r w:rsidR="00A96E78">
              <w:rPr>
                <w:noProof/>
                <w:webHidden/>
              </w:rPr>
              <w:t>29</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72" w:history="1">
            <w:r w:rsidR="00A96E78" w:rsidRPr="00796C7C">
              <w:rPr>
                <w:rStyle w:val="Hyperlink"/>
                <w:noProof/>
              </w:rPr>
              <w:t>Tangentengleichung und Linearisierung</w:t>
            </w:r>
            <w:r w:rsidR="00A96E78">
              <w:rPr>
                <w:noProof/>
                <w:webHidden/>
              </w:rPr>
              <w:tab/>
            </w:r>
            <w:r w:rsidR="00A96E78">
              <w:rPr>
                <w:noProof/>
                <w:webHidden/>
              </w:rPr>
              <w:fldChar w:fldCharType="begin"/>
            </w:r>
            <w:r w:rsidR="00A96E78">
              <w:rPr>
                <w:noProof/>
                <w:webHidden/>
              </w:rPr>
              <w:instrText xml:space="preserve"> PAGEREF _Toc502503572 \h </w:instrText>
            </w:r>
            <w:r w:rsidR="00A96E78">
              <w:rPr>
                <w:noProof/>
                <w:webHidden/>
              </w:rPr>
            </w:r>
            <w:r w:rsidR="00A96E78">
              <w:rPr>
                <w:noProof/>
                <w:webHidden/>
              </w:rPr>
              <w:fldChar w:fldCharType="separate"/>
            </w:r>
            <w:r w:rsidR="00A96E78">
              <w:rPr>
                <w:noProof/>
                <w:webHidden/>
              </w:rPr>
              <w:t>29</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73" w:history="1">
            <w:r w:rsidR="00A96E78" w:rsidRPr="00796C7C">
              <w:rPr>
                <w:rStyle w:val="Hyperlink"/>
                <w:noProof/>
              </w:rPr>
              <w:t>Die Ableitungen</w:t>
            </w:r>
            <w:r w:rsidR="00A96E78">
              <w:rPr>
                <w:noProof/>
                <w:webHidden/>
              </w:rPr>
              <w:tab/>
            </w:r>
            <w:r w:rsidR="00A96E78">
              <w:rPr>
                <w:noProof/>
                <w:webHidden/>
              </w:rPr>
              <w:fldChar w:fldCharType="begin"/>
            </w:r>
            <w:r w:rsidR="00A96E78">
              <w:rPr>
                <w:noProof/>
                <w:webHidden/>
              </w:rPr>
              <w:instrText xml:space="preserve"> PAGEREF _Toc502503573 \h </w:instrText>
            </w:r>
            <w:r w:rsidR="00A96E78">
              <w:rPr>
                <w:noProof/>
                <w:webHidden/>
              </w:rPr>
            </w:r>
            <w:r w:rsidR="00A96E78">
              <w:rPr>
                <w:noProof/>
                <w:webHidden/>
              </w:rPr>
              <w:fldChar w:fldCharType="separate"/>
            </w:r>
            <w:r w:rsidR="00A96E78">
              <w:rPr>
                <w:noProof/>
                <w:webHidden/>
              </w:rPr>
              <w:t>30</w:t>
            </w:r>
            <w:r w:rsidR="00A96E78">
              <w:rPr>
                <w:noProof/>
                <w:webHidden/>
              </w:rPr>
              <w:fldChar w:fldCharType="end"/>
            </w:r>
          </w:hyperlink>
        </w:p>
        <w:p w:rsidR="00A96E78" w:rsidRDefault="008C037E">
          <w:pPr>
            <w:pStyle w:val="Verzeichnis2"/>
            <w:tabs>
              <w:tab w:val="right" w:leader="dot" w:pos="9062"/>
            </w:tabs>
            <w:rPr>
              <w:rFonts w:asciiTheme="minorHAnsi" w:eastAsiaTheme="minorEastAsia" w:hAnsiTheme="minorHAnsi"/>
              <w:noProof/>
              <w:lang w:eastAsia="de-CH"/>
            </w:rPr>
          </w:pPr>
          <w:hyperlink w:anchor="_Toc502503574" w:history="1">
            <w:r w:rsidR="00A96E78" w:rsidRPr="00796C7C">
              <w:rPr>
                <w:rStyle w:val="Hyperlink"/>
                <w:noProof/>
              </w:rPr>
              <w:t>Anwendung</w:t>
            </w:r>
            <w:r w:rsidR="00A96E78">
              <w:rPr>
                <w:noProof/>
                <w:webHidden/>
              </w:rPr>
              <w:tab/>
            </w:r>
            <w:r w:rsidR="00A96E78">
              <w:rPr>
                <w:noProof/>
                <w:webHidden/>
              </w:rPr>
              <w:fldChar w:fldCharType="begin"/>
            </w:r>
            <w:r w:rsidR="00A96E78">
              <w:rPr>
                <w:noProof/>
                <w:webHidden/>
              </w:rPr>
              <w:instrText xml:space="preserve"> PAGEREF _Toc502503574 \h </w:instrText>
            </w:r>
            <w:r w:rsidR="00A96E78">
              <w:rPr>
                <w:noProof/>
                <w:webHidden/>
              </w:rPr>
            </w:r>
            <w:r w:rsidR="00A96E78">
              <w:rPr>
                <w:noProof/>
                <w:webHidden/>
              </w:rPr>
              <w:fldChar w:fldCharType="separate"/>
            </w:r>
            <w:r w:rsidR="00A96E78">
              <w:rPr>
                <w:noProof/>
                <w:webHidden/>
              </w:rPr>
              <w:t>31</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75" w:history="1">
            <w:r w:rsidR="00A96E78" w:rsidRPr="00796C7C">
              <w:rPr>
                <w:rStyle w:val="Hyperlink"/>
                <w:noProof/>
              </w:rPr>
              <w:t>Kubische Splines</w:t>
            </w:r>
            <w:r w:rsidR="00A96E78">
              <w:rPr>
                <w:noProof/>
                <w:webHidden/>
              </w:rPr>
              <w:tab/>
            </w:r>
            <w:r w:rsidR="00A96E78">
              <w:rPr>
                <w:noProof/>
                <w:webHidden/>
              </w:rPr>
              <w:fldChar w:fldCharType="begin"/>
            </w:r>
            <w:r w:rsidR="00A96E78">
              <w:rPr>
                <w:noProof/>
                <w:webHidden/>
              </w:rPr>
              <w:instrText xml:space="preserve"> PAGEREF _Toc502503575 \h </w:instrText>
            </w:r>
            <w:r w:rsidR="00A96E78">
              <w:rPr>
                <w:noProof/>
                <w:webHidden/>
              </w:rPr>
            </w:r>
            <w:r w:rsidR="00A96E78">
              <w:rPr>
                <w:noProof/>
                <w:webHidden/>
              </w:rPr>
              <w:fldChar w:fldCharType="separate"/>
            </w:r>
            <w:r w:rsidR="00A96E78">
              <w:rPr>
                <w:noProof/>
                <w:webHidden/>
              </w:rPr>
              <w:t>31</w:t>
            </w:r>
            <w:r w:rsidR="00A96E78">
              <w:rPr>
                <w:noProof/>
                <w:webHidden/>
              </w:rPr>
              <w:fldChar w:fldCharType="end"/>
            </w:r>
          </w:hyperlink>
        </w:p>
        <w:p w:rsidR="00A96E78" w:rsidRDefault="008C037E">
          <w:pPr>
            <w:pStyle w:val="Verzeichnis3"/>
            <w:tabs>
              <w:tab w:val="right" w:leader="dot" w:pos="9062"/>
            </w:tabs>
            <w:rPr>
              <w:rFonts w:asciiTheme="minorHAnsi" w:eastAsiaTheme="minorEastAsia" w:hAnsiTheme="minorHAnsi"/>
              <w:noProof/>
              <w:lang w:eastAsia="de-CH"/>
            </w:rPr>
          </w:pPr>
          <w:hyperlink w:anchor="_Toc502503576" w:history="1">
            <w:r w:rsidR="00A96E78" w:rsidRPr="00796C7C">
              <w:rPr>
                <w:rStyle w:val="Hyperlink"/>
                <w:noProof/>
              </w:rPr>
              <w:t>Kurvendiskussion</w:t>
            </w:r>
            <w:r w:rsidR="00A96E78">
              <w:rPr>
                <w:noProof/>
                <w:webHidden/>
              </w:rPr>
              <w:tab/>
            </w:r>
            <w:r w:rsidR="00A96E78">
              <w:rPr>
                <w:noProof/>
                <w:webHidden/>
              </w:rPr>
              <w:fldChar w:fldCharType="begin"/>
            </w:r>
            <w:r w:rsidR="00A96E78">
              <w:rPr>
                <w:noProof/>
                <w:webHidden/>
              </w:rPr>
              <w:instrText xml:space="preserve"> PAGEREF _Toc502503576 \h </w:instrText>
            </w:r>
            <w:r w:rsidR="00A96E78">
              <w:rPr>
                <w:noProof/>
                <w:webHidden/>
              </w:rPr>
            </w:r>
            <w:r w:rsidR="00A96E78">
              <w:rPr>
                <w:noProof/>
                <w:webHidden/>
              </w:rPr>
              <w:fldChar w:fldCharType="separate"/>
            </w:r>
            <w:r w:rsidR="00A96E78">
              <w:rPr>
                <w:noProof/>
                <w:webHidden/>
              </w:rPr>
              <w:t>31</w:t>
            </w:r>
            <w:r w:rsidR="00A96E78">
              <w:rPr>
                <w:noProof/>
                <w:webHidden/>
              </w:rPr>
              <w:fldChar w:fldCharType="end"/>
            </w:r>
          </w:hyperlink>
        </w:p>
        <w:p w:rsidR="00217162" w:rsidRPr="000C52DB" w:rsidRDefault="00217162">
          <w:r w:rsidRPr="000C52DB">
            <w:rPr>
              <w:b/>
              <w:bCs/>
              <w:lang w:val="de-DE"/>
            </w:rPr>
            <w:fldChar w:fldCharType="end"/>
          </w:r>
        </w:p>
      </w:sdtContent>
    </w:sdt>
    <w:p w:rsidR="00217162" w:rsidRPr="000C52DB" w:rsidRDefault="00217162">
      <w:pPr>
        <w:rPr>
          <w:rFonts w:eastAsiaTheme="majorEastAsia" w:cstheme="majorBidi"/>
          <w:b/>
          <w:color w:val="000000" w:themeColor="text1"/>
          <w:sz w:val="32"/>
          <w:szCs w:val="32"/>
        </w:rPr>
      </w:pPr>
      <w:r w:rsidRPr="000C52DB">
        <w:br w:type="page"/>
      </w:r>
    </w:p>
    <w:p w:rsidR="00566196" w:rsidRPr="000C52DB" w:rsidRDefault="00566196" w:rsidP="00566196">
      <w:pPr>
        <w:pStyle w:val="berschrift1"/>
      </w:pPr>
      <w:bookmarkStart w:id="0" w:name="_Toc502503550"/>
      <w:r w:rsidRPr="000C52DB">
        <w:lastRenderedPageBreak/>
        <w:t>Funktionen</w:t>
      </w:r>
      <w:bookmarkEnd w:id="0"/>
    </w:p>
    <w:p w:rsidR="00566196" w:rsidRPr="000C52DB" w:rsidRDefault="00566196" w:rsidP="00566196">
      <w:pPr>
        <w:pStyle w:val="berschrift2"/>
      </w:pPr>
      <w:bookmarkStart w:id="1" w:name="_Toc502503551"/>
      <w:r w:rsidRPr="000C52DB">
        <w:t>Mengenlehre</w:t>
      </w:r>
      <w:bookmarkEnd w:id="1"/>
    </w:p>
    <w:p w:rsidR="00566196" w:rsidRPr="000C52DB" w:rsidRDefault="00566196" w:rsidP="00566196">
      <w:pPr>
        <w:rPr>
          <w:b/>
        </w:rPr>
      </w:pPr>
      <w:r w:rsidRPr="000C52DB">
        <w:t>Mengen werden mit Grossbuchstaben bezeichnet</w:t>
      </w:r>
      <w:r w:rsidRPr="000C52DB">
        <w:tab/>
      </w:r>
      <w:r w:rsidR="009A788C" w:rsidRPr="000C52DB">
        <w:tab/>
      </w:r>
      <w:r w:rsidR="009A788C" w:rsidRPr="000C52DB">
        <w:tab/>
      </w:r>
      <w:r w:rsidR="009A788C" w:rsidRPr="000C52DB">
        <w:tab/>
      </w:r>
      <w:r w:rsidRPr="000C52DB">
        <w:rPr>
          <w:b/>
        </w:rPr>
        <w:t>A, B, C, ..., M, N, ...</w:t>
      </w:r>
    </w:p>
    <w:p w:rsidR="00566196" w:rsidRPr="000C52DB" w:rsidRDefault="00566196" w:rsidP="00566196">
      <w:pPr>
        <w:rPr>
          <w:b/>
        </w:rPr>
      </w:pPr>
      <w:r w:rsidRPr="000C52DB">
        <w:t xml:space="preserve">Elemente werden mit Kleinbuchstaben bezeichnet </w:t>
      </w:r>
      <w:r w:rsidRPr="000C52DB">
        <w:tab/>
      </w:r>
      <w:r w:rsidR="009A788C" w:rsidRPr="000C52DB">
        <w:tab/>
      </w:r>
      <w:r w:rsidR="009A788C" w:rsidRPr="000C52DB">
        <w:tab/>
      </w:r>
      <w:r w:rsidR="009A788C" w:rsidRPr="000C52DB">
        <w:tab/>
      </w:r>
      <w:r w:rsidRPr="000C52DB">
        <w:rPr>
          <w:b/>
        </w:rPr>
        <w:t>a, b, c, ..., x, y, z</w:t>
      </w:r>
    </w:p>
    <w:p w:rsidR="00566196" w:rsidRPr="000C52DB" w:rsidRDefault="00566196" w:rsidP="00566196">
      <w:pPr>
        <w:rPr>
          <w:b/>
        </w:rPr>
      </w:pPr>
      <w:r w:rsidRPr="000C52DB">
        <w:t xml:space="preserve">Zwei Mengen heissen/sind gleich, wenn </w:t>
      </w:r>
      <w:r w:rsidRPr="000C52DB">
        <w:rPr>
          <w:u w:val="single"/>
        </w:rPr>
        <w:t>alle</w:t>
      </w:r>
      <w:r w:rsidRPr="000C52DB">
        <w:t xml:space="preserve"> Elemente in der einen, </w:t>
      </w:r>
      <w:r w:rsidR="009A788C" w:rsidRPr="000C52DB">
        <w:br/>
      </w:r>
      <w:r w:rsidRPr="000C52DB">
        <w:t xml:space="preserve">sowie in der anderen Menge vorkommen: </w:t>
      </w:r>
      <w:r w:rsidRPr="000C52DB">
        <w:tab/>
      </w:r>
      <w:r w:rsidRPr="000C52DB">
        <w:tab/>
      </w:r>
      <w:r w:rsidRPr="000C52DB">
        <w:tab/>
      </w:r>
      <w:r w:rsidRPr="000C52DB">
        <w:tab/>
      </w:r>
      <w:r w:rsidRPr="000C52DB">
        <w:tab/>
      </w:r>
      <w:r w:rsidRPr="000C52DB">
        <w:rPr>
          <w:b/>
        </w:rPr>
        <w:t>M = N</w:t>
      </w:r>
    </w:p>
    <w:p w:rsidR="00566196" w:rsidRPr="000C52DB" w:rsidRDefault="00566196" w:rsidP="00566196">
      <w:pPr>
        <w:rPr>
          <w:b/>
        </w:rPr>
      </w:pPr>
      <w:r w:rsidRPr="000C52DB">
        <w:t xml:space="preserve">Befinden sich alle Elemente der Menge </w:t>
      </w:r>
      <w:r w:rsidRPr="000C52DB">
        <w:rPr>
          <w:i/>
        </w:rPr>
        <w:t>M</w:t>
      </w:r>
      <w:r w:rsidRPr="000C52DB">
        <w:t xml:space="preserve"> </w:t>
      </w:r>
      <w:r w:rsidR="00E4061F">
        <w:t xml:space="preserve"> </w:t>
      </w:r>
      <w:r w:rsidRPr="000C52DB">
        <w:t xml:space="preserve">in der Menge </w:t>
      </w:r>
      <w:r w:rsidRPr="000C52DB">
        <w:rPr>
          <w:i/>
        </w:rPr>
        <w:t xml:space="preserve">N </w:t>
      </w:r>
      <w:r w:rsidRPr="000C52DB">
        <w:t>aber</w:t>
      </w:r>
      <w:r w:rsidR="009A788C" w:rsidRPr="000C52DB">
        <w:t xml:space="preserve"> nicht</w:t>
      </w:r>
      <w:r w:rsidR="00E4061F">
        <w:br/>
      </w:r>
      <w:r w:rsidR="009A788C" w:rsidRPr="000C52DB">
        <w:t>umgekehrt</w:t>
      </w:r>
      <w:r w:rsidRPr="000C52DB">
        <w:t>,</w:t>
      </w:r>
      <w:r w:rsidR="00E4061F">
        <w:t xml:space="preserve"> </w:t>
      </w:r>
      <w:r w:rsidRPr="000C52DB">
        <w:t xml:space="preserve">so nennt man das eine Teilmenge. </w:t>
      </w:r>
      <w:r w:rsidR="00E4061F">
        <w:br/>
      </w:r>
      <w:r w:rsidRPr="000C52DB">
        <w:rPr>
          <w:i/>
        </w:rPr>
        <w:t>M</w:t>
      </w:r>
      <w:r w:rsidRPr="000C52DB">
        <w:t xml:space="preserve"> ist eine Teilmenge von</w:t>
      </w:r>
      <w:r w:rsidR="009A788C" w:rsidRPr="000C52DB">
        <w:t xml:space="preserve"> </w:t>
      </w:r>
      <w:r w:rsidR="009A788C" w:rsidRPr="000C52DB">
        <w:rPr>
          <w:i/>
        </w:rPr>
        <w:t>N</w:t>
      </w:r>
      <w:r w:rsidR="009A788C" w:rsidRPr="000C52DB">
        <w:tab/>
      </w:r>
      <w:r w:rsidR="00E4061F">
        <w:tab/>
      </w:r>
      <w:r w:rsidR="00E4061F">
        <w:tab/>
      </w:r>
      <w:r w:rsidR="00E4061F">
        <w:tab/>
      </w:r>
      <w:r w:rsidR="00E4061F">
        <w:tab/>
      </w:r>
      <w:r w:rsidR="00E4061F">
        <w:tab/>
      </w:r>
      <w:r w:rsidR="00E4061F">
        <w:tab/>
      </w:r>
      <w:r w:rsidR="009A788C" w:rsidRPr="000C52DB">
        <w:rPr>
          <w:b/>
        </w:rPr>
        <w:t xml:space="preserve">M </w:t>
      </w:r>
      <w:r w:rsidR="009A788C" w:rsidRPr="000C52DB">
        <w:rPr>
          <w:rFonts w:cs="Cambria Math"/>
          <w:b/>
        </w:rPr>
        <w:t>⊂</w:t>
      </w:r>
      <w:r w:rsidR="009A788C" w:rsidRPr="000C52DB">
        <w:rPr>
          <w:b/>
        </w:rPr>
        <w:t xml:space="preserve"> N </w:t>
      </w:r>
    </w:p>
    <w:p w:rsidR="009A788C" w:rsidRPr="000C52DB" w:rsidRDefault="009A788C" w:rsidP="00566196">
      <w:pPr>
        <w:rPr>
          <w:b/>
        </w:rPr>
      </w:pPr>
      <w:r w:rsidRPr="000C52DB">
        <w:t xml:space="preserve">Ist das Element </w:t>
      </w:r>
      <w:r w:rsidRPr="000C52DB">
        <w:rPr>
          <w:i/>
        </w:rPr>
        <w:t>a</w:t>
      </w:r>
      <w:r w:rsidRPr="000C52DB">
        <w:t xml:space="preserve"> in der Menge </w:t>
      </w:r>
      <w:r w:rsidRPr="000C52DB">
        <w:rPr>
          <w:i/>
        </w:rPr>
        <w:t>M</w:t>
      </w:r>
      <w:r w:rsidRPr="000C52DB">
        <w:t xml:space="preserve"> enthalten, so nennt man </w:t>
      </w:r>
      <w:r w:rsidR="00B159EB">
        <w:t>das</w:t>
      </w:r>
      <w:r w:rsidRPr="000C52DB">
        <w:t xml:space="preserve">, </w:t>
      </w:r>
      <w:r w:rsidRPr="000C52DB">
        <w:br/>
      </w:r>
      <w:r w:rsidRPr="000C52DB">
        <w:rPr>
          <w:i/>
        </w:rPr>
        <w:t>a</w:t>
      </w:r>
      <w:r w:rsidRPr="000C52DB">
        <w:t xml:space="preserve"> ist ein Element der Menge </w:t>
      </w:r>
      <w:r w:rsidRPr="000C52DB">
        <w:rPr>
          <w:i/>
        </w:rPr>
        <w:t>M:</w:t>
      </w:r>
      <w:r w:rsidRPr="000C52DB">
        <w:rPr>
          <w:i/>
        </w:rPr>
        <w:tab/>
      </w:r>
      <w:r w:rsidRPr="000C52DB">
        <w:rPr>
          <w:i/>
        </w:rPr>
        <w:tab/>
      </w:r>
      <w:r w:rsidRPr="000C52DB">
        <w:rPr>
          <w:i/>
        </w:rPr>
        <w:tab/>
      </w:r>
      <w:r w:rsidRPr="000C52DB">
        <w:rPr>
          <w:i/>
        </w:rPr>
        <w:tab/>
      </w:r>
      <w:r w:rsidRPr="000C52DB">
        <w:rPr>
          <w:i/>
        </w:rPr>
        <w:tab/>
      </w:r>
      <w:r w:rsidRPr="000C52DB">
        <w:rPr>
          <w:i/>
        </w:rPr>
        <w:tab/>
      </w:r>
      <w:r w:rsidRPr="000C52DB">
        <w:rPr>
          <w:b/>
        </w:rPr>
        <w:t xml:space="preserve">a </w:t>
      </w:r>
      <w:r w:rsidRPr="000C52DB">
        <w:rPr>
          <w:rFonts w:cs="Cambria Math"/>
          <w:b/>
        </w:rPr>
        <w:t>∈</w:t>
      </w:r>
      <w:r w:rsidRPr="000C52DB">
        <w:rPr>
          <w:b/>
        </w:rPr>
        <w:t xml:space="preserve"> M</w:t>
      </w:r>
    </w:p>
    <w:p w:rsidR="009A788C" w:rsidRPr="000C52DB" w:rsidRDefault="009A788C" w:rsidP="00566196">
      <w:r w:rsidRPr="000C52DB">
        <w:t xml:space="preserve">In der Mathematik haben sich </w:t>
      </w:r>
      <w:r w:rsidRPr="000C52DB">
        <w:rPr>
          <w:u w:val="single"/>
        </w:rPr>
        <w:t>verschiedene Schreibweisen</w:t>
      </w:r>
      <w:r w:rsidRPr="000C52DB">
        <w:t xml:space="preserve"> eingebürgert:</w:t>
      </w:r>
    </w:p>
    <w:p w:rsidR="00217162" w:rsidRPr="000C52DB" w:rsidRDefault="009A788C" w:rsidP="00566196">
      <w:pPr>
        <w:rPr>
          <w:b/>
        </w:rPr>
      </w:pPr>
      <w:r w:rsidRPr="000C52DB">
        <w:t>Die aufzählende Schreibweise</w:t>
      </w:r>
      <w:r w:rsidR="00921AA8">
        <w:tab/>
      </w:r>
      <w:r w:rsidR="00217162" w:rsidRPr="000C52DB">
        <w:tab/>
      </w:r>
      <w:r w:rsidR="00217162" w:rsidRPr="000C52DB">
        <w:tab/>
      </w:r>
      <w:r w:rsidR="00217162" w:rsidRPr="000C52DB">
        <w:tab/>
      </w:r>
      <w:r w:rsidR="00217162" w:rsidRPr="000C52DB">
        <w:tab/>
      </w:r>
      <w:r w:rsidR="00217162" w:rsidRPr="000C52DB">
        <w:tab/>
      </w:r>
      <w:r w:rsidR="00217162" w:rsidRPr="000C52DB">
        <w:tab/>
      </w:r>
      <w:r w:rsidR="00217162" w:rsidRPr="000C52DB">
        <w:rPr>
          <w:b/>
        </w:rPr>
        <w:t>{1, 2, 3, 4, 5}</w:t>
      </w:r>
      <w:r w:rsidR="00217162" w:rsidRPr="000C52DB">
        <w:rPr>
          <w:b/>
        </w:rPr>
        <w:br/>
      </w:r>
      <w:r w:rsidR="00921AA8">
        <w:t>Aufzählung verschiedener Elemente(in geschweiften Klammern)</w:t>
      </w:r>
      <w:r w:rsidR="00921AA8">
        <w:tab/>
      </w:r>
      <w:r w:rsidR="00217162" w:rsidRPr="000C52DB">
        <w:tab/>
      </w:r>
      <w:r w:rsidR="00217162" w:rsidRPr="000C52DB">
        <w:rPr>
          <w:b/>
        </w:rPr>
        <w:t>{1,2,3,…,9,10}</w:t>
      </w:r>
    </w:p>
    <w:p w:rsidR="00217162" w:rsidRPr="000C52DB" w:rsidRDefault="00217162" w:rsidP="00566196">
      <w:pPr>
        <w:rPr>
          <w:b/>
        </w:rPr>
      </w:pPr>
      <w:r w:rsidRPr="000C52DB">
        <w:t>Die beschreibende Mengendarstellung:</w:t>
      </w:r>
      <w:r w:rsidRPr="000C52DB">
        <w:tab/>
      </w:r>
      <w:r w:rsidRPr="000C52DB">
        <w:tab/>
      </w:r>
      <w:r w:rsidRPr="000C52DB">
        <w:tab/>
      </w:r>
      <w:r w:rsidRPr="000C52DB">
        <w:tab/>
      </w:r>
      <w:r w:rsidRPr="000C52DB">
        <w:tab/>
      </w:r>
      <w:r w:rsidRPr="000C52DB">
        <w:rPr>
          <w:b/>
        </w:rPr>
        <w:t>{1, 2, 3, 4, 5}</w:t>
      </w:r>
      <w:r w:rsidRPr="000C52DB">
        <w:br/>
        <w:t>Beinhaltet zusätzlich ein Filterkriterium.</w:t>
      </w:r>
      <w:r w:rsidRPr="000C52DB">
        <w:tab/>
      </w:r>
      <w:r w:rsidRPr="000C52DB">
        <w:tab/>
      </w:r>
      <w:r w:rsidRPr="000C52DB">
        <w:tab/>
      </w:r>
      <w:r w:rsidRPr="000C52DB">
        <w:tab/>
      </w:r>
      <w:r w:rsidRPr="000C52DB">
        <w:tab/>
      </w:r>
      <w:r w:rsidRPr="000C52DB">
        <w:rPr>
          <w:b/>
        </w:rPr>
        <w:t xml:space="preserve">{x </w:t>
      </w:r>
      <w:r w:rsidRPr="000C52DB">
        <w:rPr>
          <w:rFonts w:cs="Cambria Math"/>
          <w:b/>
        </w:rPr>
        <w:t>∈</w:t>
      </w:r>
      <w:r w:rsidRPr="000C52DB">
        <w:rPr>
          <w:b/>
        </w:rPr>
        <w:t xml:space="preserve"> </w:t>
      </w:r>
      <w:proofErr w:type="spellStart"/>
      <w:r w:rsidRPr="000C52DB">
        <w:rPr>
          <w:b/>
        </w:rPr>
        <w:t>M|x</w:t>
      </w:r>
      <w:proofErr w:type="spellEnd"/>
      <w:r w:rsidRPr="000C52DB">
        <w:rPr>
          <w:b/>
        </w:rPr>
        <w:t xml:space="preserve"> ist gerade}</w:t>
      </w:r>
      <w:r w:rsidRPr="000C52DB">
        <w:br/>
      </w:r>
      <w:r w:rsidR="00AC5F9A">
        <w:t>B</w:t>
      </w:r>
      <w:r w:rsidRPr="000C52DB">
        <w:t>einhaltet die gefilterte Menge die Elemente</w:t>
      </w:r>
      <w:r w:rsidRPr="000C52DB">
        <w:tab/>
      </w:r>
      <w:r w:rsidR="00AC5F9A">
        <w:tab/>
      </w:r>
      <w:r w:rsidRPr="000C52DB">
        <w:tab/>
      </w:r>
      <w:r w:rsidRPr="000C52DB">
        <w:tab/>
      </w:r>
      <w:r w:rsidRPr="000C52DB">
        <w:tab/>
      </w:r>
      <w:r w:rsidRPr="000C52DB">
        <w:rPr>
          <w:b/>
        </w:rPr>
        <w:t>= {2,4}</w:t>
      </w:r>
    </w:p>
    <w:p w:rsidR="00217162" w:rsidRPr="000C52DB" w:rsidRDefault="00217162" w:rsidP="00566196">
      <w:r w:rsidRPr="000C52DB">
        <w:t xml:space="preserve">Zudem gibt es </w:t>
      </w:r>
      <w:r w:rsidRPr="000C52DB">
        <w:rPr>
          <w:u w:val="single"/>
        </w:rPr>
        <w:t>vordefinierte Mengen</w:t>
      </w:r>
      <w:r w:rsidRPr="000C52DB">
        <w:t>:</w:t>
      </w:r>
    </w:p>
    <w:p w:rsidR="00EC6BDA" w:rsidRPr="000C52DB" w:rsidRDefault="00EC6BDA" w:rsidP="00566196">
      <w:pPr>
        <w:rPr>
          <w:rFonts w:cs="Cambria Math"/>
          <w:color w:val="000000"/>
        </w:rPr>
      </w:pPr>
      <w:r w:rsidRPr="000C52DB">
        <w:t xml:space="preserve">Reellen Zahlen </w:t>
      </w:r>
      <w:r w:rsidRPr="000C52DB">
        <w:rPr>
          <w:rFonts w:cs="Arial"/>
          <w:color w:val="000000"/>
        </w:rPr>
        <w:t> </w:t>
      </w:r>
      <w:r w:rsidRPr="000C52DB">
        <w:rPr>
          <w:rFonts w:cs="Cambria Math"/>
          <w:color w:val="000000"/>
        </w:rPr>
        <w:t>ℝ</w:t>
      </w:r>
      <w:r w:rsidR="009A06CC" w:rsidRPr="000C52DB">
        <w:rPr>
          <w:rFonts w:cs="Cambria Math"/>
          <w:color w:val="000000"/>
        </w:rPr>
        <w:t>(</w:t>
      </w:r>
      <w:r w:rsidR="008F0FD2" w:rsidRPr="000C52DB">
        <w:rPr>
          <w:rFonts w:cs="Cambria Math"/>
          <w:color w:val="000000"/>
        </w:rPr>
        <w:t>«Alle»</w:t>
      </w:r>
      <w:r w:rsidR="009A06CC" w:rsidRPr="000C52DB">
        <w:rPr>
          <w:rFonts w:cs="Cambria Math"/>
          <w:color w:val="000000"/>
        </w:rPr>
        <w:t xml:space="preserve"> Zahlen)</w:t>
      </w:r>
      <w:r w:rsidR="009F40B2" w:rsidRPr="000C52DB">
        <w:rPr>
          <w:rFonts w:cs="Cambria Math"/>
          <w:color w:val="000000"/>
        </w:rPr>
        <w:tab/>
      </w:r>
      <w:r w:rsidR="009F40B2" w:rsidRPr="000C52DB">
        <w:rPr>
          <w:rFonts w:cs="Cambria Math"/>
          <w:color w:val="000000"/>
        </w:rPr>
        <w:tab/>
      </w:r>
      <w:r w:rsidR="009F40B2" w:rsidRPr="000C52DB">
        <w:rPr>
          <w:rFonts w:cs="Cambria Math"/>
          <w:color w:val="000000"/>
        </w:rPr>
        <w:tab/>
      </w:r>
      <w:r w:rsidR="009F40B2" w:rsidRPr="000C52DB">
        <w:rPr>
          <w:rFonts w:cs="Cambria Math"/>
          <w:color w:val="000000"/>
        </w:rPr>
        <w:tab/>
      </w:r>
      <w:r w:rsidR="009F40B2" w:rsidRPr="000C52DB">
        <w:rPr>
          <w:rFonts w:cs="Cambria Math"/>
          <w:color w:val="000000"/>
        </w:rPr>
        <w:tab/>
      </w:r>
      <w:r w:rsidR="009F40B2" w:rsidRPr="000C52DB">
        <w:rPr>
          <w:rFonts w:cs="Cambria Math"/>
          <w:color w:val="000000"/>
        </w:rPr>
        <w:tab/>
      </w:r>
      <w:r w:rsidR="009A06CC" w:rsidRPr="000C52DB">
        <w:rPr>
          <w:b/>
        </w:rPr>
        <w:t>{</w:t>
      </w:r>
      <w:r w:rsidR="009F40B2" w:rsidRPr="000C52DB">
        <w:rPr>
          <w:b/>
        </w:rPr>
        <w:t>-17, √ 3</w:t>
      </w:r>
      <w:r w:rsidR="009A06CC" w:rsidRPr="000C52DB">
        <w:rPr>
          <w:b/>
        </w:rPr>
        <w:t>, 2/3,</w:t>
      </w:r>
      <w:r w:rsidR="009F40B2" w:rsidRPr="000C52DB">
        <w:rPr>
          <w:b/>
        </w:rPr>
        <w:t xml:space="preserve"> 0 ,</w:t>
      </w:r>
      <w:r w:rsidR="009F40B2" w:rsidRPr="000C52DB">
        <w:rPr>
          <w:rFonts w:cstheme="minorHAnsi"/>
          <w:b/>
        </w:rPr>
        <w:t>π</w:t>
      </w:r>
      <w:r w:rsidR="009A06CC" w:rsidRPr="000C52DB">
        <w:rPr>
          <w:rFonts w:cstheme="minorHAnsi"/>
          <w:b/>
        </w:rPr>
        <w:t>}</w:t>
      </w:r>
    </w:p>
    <w:p w:rsidR="00217162" w:rsidRPr="000C52DB" w:rsidRDefault="003806CE" w:rsidP="00566196">
      <w:r w:rsidRPr="000C52DB">
        <w:t>G</w:t>
      </w:r>
      <w:r w:rsidR="00217162" w:rsidRPr="000C52DB">
        <w:t xml:space="preserve">anzen Zahlen </w:t>
      </w:r>
      <w:r w:rsidR="009B3305" w:rsidRPr="000C52DB">
        <w:rPr>
          <w:rFonts w:cs="Cambria Math"/>
          <w:b/>
          <w:bCs/>
          <w:color w:val="222222"/>
          <w:shd w:val="clear" w:color="auto" w:fill="FFFFFF"/>
        </w:rPr>
        <w:t>ℤ</w:t>
      </w:r>
      <w:r w:rsidR="00EC6BDA" w:rsidRPr="000C52DB">
        <w:rPr>
          <w:rFonts w:cs="Cambria Math"/>
          <w:b/>
          <w:bCs/>
          <w:color w:val="222222"/>
          <w:shd w:val="clear" w:color="auto" w:fill="FFFFFF"/>
        </w:rPr>
        <w:t xml:space="preserve"> </w:t>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rFonts w:cs="Cambria Math"/>
          <w:b/>
          <w:bCs/>
          <w:color w:val="222222"/>
          <w:shd w:val="clear" w:color="auto" w:fill="FFFFFF"/>
        </w:rPr>
        <w:tab/>
      </w:r>
      <w:r w:rsidR="00EC6BDA" w:rsidRPr="000C52DB">
        <w:rPr>
          <w:b/>
        </w:rPr>
        <w:t>{..., −2, −1, 0, 1, 2,…}</w:t>
      </w:r>
    </w:p>
    <w:p w:rsidR="009A788C" w:rsidRPr="000C52DB" w:rsidRDefault="003806CE" w:rsidP="00566196">
      <w:pPr>
        <w:rPr>
          <w:b/>
        </w:rPr>
      </w:pPr>
      <w:r w:rsidRPr="000C52DB">
        <w:t>N</w:t>
      </w:r>
      <w:r w:rsidR="00EC6BDA" w:rsidRPr="000C52DB">
        <w:t xml:space="preserve">atürliche Zahlen </w:t>
      </w:r>
      <w:bookmarkStart w:id="2" w:name="_Hlk502321876"/>
      <w:r w:rsidR="00EC6BDA" w:rsidRPr="00B94AD8">
        <w:rPr>
          <w:rFonts w:cs="Cambria Math"/>
          <w:b/>
          <w:bCs/>
        </w:rPr>
        <w:t>ℕ</w:t>
      </w:r>
      <w:bookmarkEnd w:id="2"/>
      <w:r w:rsidR="00EC6BDA" w:rsidRPr="000C52DB">
        <w:rPr>
          <w:rFonts w:cs="Cambria Math"/>
          <w:b/>
          <w:bCs/>
          <w:color w:val="501C7B"/>
        </w:rPr>
        <w:t xml:space="preserve"> </w:t>
      </w:r>
      <w:r w:rsidR="00A226DB">
        <w:rPr>
          <w:rFonts w:cs="Cambria Math"/>
          <w:b/>
          <w:bCs/>
          <w:color w:val="501C7B"/>
        </w:rPr>
        <w:tab/>
      </w:r>
      <w:r w:rsidR="00EC6BDA" w:rsidRPr="000C52DB">
        <w:rPr>
          <w:rFonts w:cs="Cambria Math"/>
          <w:b/>
          <w:bCs/>
          <w:color w:val="501C7B"/>
        </w:rPr>
        <w:t xml:space="preserve"> </w:t>
      </w:r>
      <w:r w:rsidR="009A788C" w:rsidRPr="000C52DB">
        <w:tab/>
      </w:r>
      <w:r w:rsidR="00EC6BDA" w:rsidRPr="000C52DB">
        <w:tab/>
      </w:r>
      <w:r w:rsidR="00EC6BDA" w:rsidRPr="000C52DB">
        <w:tab/>
      </w:r>
      <w:r w:rsidR="00EC6BDA" w:rsidRPr="000C52DB">
        <w:tab/>
      </w:r>
      <w:r w:rsidR="00EC6BDA" w:rsidRPr="000C52DB">
        <w:tab/>
      </w:r>
      <w:r w:rsidR="00EC6BDA" w:rsidRPr="000C52DB">
        <w:tab/>
      </w:r>
      <w:r w:rsidR="00EC6BDA" w:rsidRPr="000C52DB">
        <w:tab/>
      </w:r>
      <w:r w:rsidR="00EC6BDA" w:rsidRPr="000C52DB">
        <w:rPr>
          <w:b/>
        </w:rPr>
        <w:t>{0, 1, 2, 3, ...}</w:t>
      </w:r>
      <w:r w:rsidR="009A788C" w:rsidRPr="000C52DB">
        <w:rPr>
          <w:b/>
        </w:rPr>
        <w:tab/>
      </w:r>
    </w:p>
    <w:p w:rsidR="00EC6BDA" w:rsidRPr="000C52DB" w:rsidRDefault="00EC6BDA" w:rsidP="00566196">
      <w:pPr>
        <w:rPr>
          <w:b/>
        </w:rPr>
      </w:pPr>
      <w:r w:rsidRPr="000C52DB">
        <w:t xml:space="preserve">Leere Menge </w:t>
      </w:r>
      <w:r w:rsidRPr="000C52DB">
        <w:tab/>
      </w:r>
      <w:r w:rsidRPr="000C52DB">
        <w:tab/>
      </w:r>
      <w:r w:rsidRPr="000C52DB">
        <w:tab/>
      </w:r>
      <w:r w:rsidRPr="000C52DB">
        <w:tab/>
      </w:r>
      <w:r w:rsidRPr="000C52DB">
        <w:tab/>
      </w:r>
      <w:r w:rsidRPr="000C52DB">
        <w:tab/>
      </w:r>
      <w:r w:rsidRPr="000C52DB">
        <w:tab/>
      </w:r>
      <w:r w:rsidRPr="000C52DB">
        <w:tab/>
      </w:r>
      <w:r w:rsidRPr="000C52DB">
        <w:tab/>
      </w:r>
      <w:r w:rsidRPr="000C52DB">
        <w:rPr>
          <w:b/>
        </w:rPr>
        <w:t>{</w:t>
      </w:r>
      <w:r w:rsidR="00A226DB">
        <w:rPr>
          <w:b/>
        </w:rPr>
        <w:t xml:space="preserve"> </w:t>
      </w:r>
      <w:r w:rsidRPr="000C52DB">
        <w:rPr>
          <w:b/>
        </w:rPr>
        <w:t>}</w:t>
      </w:r>
    </w:p>
    <w:p w:rsidR="00B3052A" w:rsidRPr="000C52DB" w:rsidRDefault="00B3052A" w:rsidP="00566196">
      <w:pPr>
        <w:rPr>
          <w:vertAlign w:val="superscript"/>
        </w:rPr>
      </w:pPr>
      <w:r w:rsidRPr="000C52DB">
        <w:t xml:space="preserve">Positive Menge{x </w:t>
      </w:r>
      <w:r w:rsidRPr="000C52DB">
        <w:rPr>
          <w:rFonts w:cs="Cambria Math"/>
        </w:rPr>
        <w:t>∈</w:t>
      </w:r>
      <w:r w:rsidRPr="000C52DB">
        <w:t xml:space="preserve"> </w:t>
      </w:r>
      <w:proofErr w:type="spellStart"/>
      <w:r w:rsidRPr="000C52DB">
        <w:t>M|x</w:t>
      </w:r>
      <w:proofErr w:type="spellEnd"/>
      <w:r w:rsidRPr="000C52DB">
        <w:t xml:space="preserve"> </w:t>
      </w:r>
      <w:r w:rsidRPr="000C52DB">
        <w:rPr>
          <w:rFonts w:cs="Calibri"/>
          <w:b/>
        </w:rPr>
        <w:t>≥</w:t>
      </w:r>
      <w:r w:rsidRPr="000C52DB">
        <w:t xml:space="preserve"> </w:t>
      </w:r>
      <w:r w:rsidRPr="000C52DB">
        <w:rPr>
          <w:b/>
        </w:rPr>
        <w:t>0</w:t>
      </w:r>
      <w:r w:rsidRPr="000C52DB">
        <w:t>}</w:t>
      </w:r>
      <w:r w:rsidR="005D4275" w:rsidRPr="000C52DB">
        <w:t xml:space="preserve"> </w:t>
      </w:r>
      <w:r w:rsidRPr="000C52DB">
        <w:tab/>
      </w:r>
      <w:r w:rsidRPr="000C52DB">
        <w:tab/>
      </w:r>
      <w:r w:rsidRPr="000C52DB">
        <w:tab/>
      </w:r>
      <w:r w:rsidRPr="000C52DB">
        <w:tab/>
      </w:r>
      <w:r w:rsidR="00C42B18">
        <w:tab/>
      </w:r>
      <w:r w:rsidRPr="000C52DB">
        <w:tab/>
      </w:r>
      <w:r w:rsidRPr="000C52DB">
        <w:tab/>
        <w:t>M</w:t>
      </w:r>
      <w:r w:rsidRPr="000C52DB">
        <w:rPr>
          <w:vertAlign w:val="superscript"/>
        </w:rPr>
        <w:t>+</w:t>
      </w:r>
    </w:p>
    <w:p w:rsidR="00B3052A" w:rsidRPr="000C52DB" w:rsidRDefault="00B3052A" w:rsidP="00566196">
      <w:pPr>
        <w:rPr>
          <w:vertAlign w:val="superscript"/>
        </w:rPr>
      </w:pPr>
      <w:r w:rsidRPr="000C52DB">
        <w:t xml:space="preserve">Negative Menge {x </w:t>
      </w:r>
      <w:r w:rsidRPr="000C52DB">
        <w:rPr>
          <w:rFonts w:cs="Cambria Math"/>
        </w:rPr>
        <w:t>∈</w:t>
      </w:r>
      <w:r w:rsidRPr="000C52DB">
        <w:t xml:space="preserve"> </w:t>
      </w:r>
      <w:proofErr w:type="spellStart"/>
      <w:r w:rsidRPr="000C52DB">
        <w:t>M|x</w:t>
      </w:r>
      <w:proofErr w:type="spellEnd"/>
      <w:r w:rsidRPr="000C52DB">
        <w:t xml:space="preserve"> </w:t>
      </w:r>
      <w:r w:rsidRPr="000C52DB">
        <w:rPr>
          <w:rFonts w:cs="Calibri"/>
          <w:b/>
        </w:rPr>
        <w:t>≤</w:t>
      </w:r>
      <w:r w:rsidRPr="000C52DB">
        <w:rPr>
          <w:b/>
        </w:rPr>
        <w:t xml:space="preserve"> 0</w:t>
      </w:r>
      <w:r w:rsidRPr="000C52DB">
        <w:t>}</w:t>
      </w:r>
      <w:r w:rsidRPr="000C52DB">
        <w:tab/>
      </w:r>
      <w:r w:rsidRPr="000C52DB">
        <w:tab/>
      </w:r>
      <w:r w:rsidRPr="000C52DB">
        <w:tab/>
      </w:r>
      <w:r w:rsidRPr="000C52DB">
        <w:tab/>
      </w:r>
      <w:r w:rsidRPr="000C52DB">
        <w:tab/>
      </w:r>
      <w:r w:rsidRPr="000C52DB">
        <w:tab/>
      </w:r>
      <w:r w:rsidRPr="000C52DB">
        <w:tab/>
        <w:t>M</w:t>
      </w:r>
      <w:r w:rsidRPr="000C52DB">
        <w:rPr>
          <w:vertAlign w:val="superscript"/>
        </w:rPr>
        <w:t>-</w:t>
      </w:r>
    </w:p>
    <w:p w:rsidR="00C44814" w:rsidRPr="000C52DB" w:rsidRDefault="0010738C" w:rsidP="00566196">
      <w:r w:rsidRPr="000C52DB">
        <w:rPr>
          <w:u w:val="single"/>
        </w:rPr>
        <w:t>Beachte</w:t>
      </w:r>
      <w:r w:rsidRPr="000C52DB">
        <w:t>: Positive sowie Negative Mengen und auch die Ganzen und Natürlichen Zahlen beinhalten die Zahl 0. Die Leere Menge beinhaltet gar keine Elemente also auch nicht das Element 0.</w:t>
      </w:r>
    </w:p>
    <w:p w:rsidR="00C44814" w:rsidRPr="000C52DB" w:rsidRDefault="005141E6" w:rsidP="00566196">
      <w:r w:rsidRPr="000C52DB">
        <w:rPr>
          <w:noProof/>
        </w:rPr>
        <w:drawing>
          <wp:anchor distT="0" distB="0" distL="114300" distR="114300" simplePos="0" relativeHeight="251658240" behindDoc="1" locked="0" layoutInCell="1" allowOverlap="1">
            <wp:simplePos x="0" y="0"/>
            <wp:positionH relativeFrom="column">
              <wp:posOffset>4952683</wp:posOffset>
            </wp:positionH>
            <wp:positionV relativeFrom="paragraph">
              <wp:posOffset>172403</wp:posOffset>
            </wp:positionV>
            <wp:extent cx="576263" cy="419100"/>
            <wp:effectExtent l="0" t="0" r="0" b="0"/>
            <wp:wrapNone/>
            <wp:docPr id="10" name="Grafik 10" descr="Bildergebnis für Schnittm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ergebnis für Schnittmen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3"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814" w:rsidRPr="000C52DB">
        <w:t xml:space="preserve">Ebenfalls gibt es für uns einige wichtige </w:t>
      </w:r>
      <w:r w:rsidR="00C44814" w:rsidRPr="000C52DB">
        <w:rPr>
          <w:u w:val="single"/>
        </w:rPr>
        <w:t>Mengenoperationen</w:t>
      </w:r>
      <w:r w:rsidR="00C44814" w:rsidRPr="000C52DB">
        <w:t>:</w:t>
      </w:r>
    </w:p>
    <w:p w:rsidR="005141E6" w:rsidRPr="000C52DB" w:rsidRDefault="00C44814" w:rsidP="00C44814">
      <w:pPr>
        <w:rPr>
          <w:b/>
        </w:rPr>
      </w:pPr>
      <w:r w:rsidRPr="000C52DB">
        <w:t>Schnittmenge</w:t>
      </w:r>
      <w:r w:rsidR="005141E6" w:rsidRPr="000C52DB">
        <w:t xml:space="preserve"> = {</w:t>
      </w:r>
      <w:proofErr w:type="spellStart"/>
      <w:r w:rsidR="005141E6" w:rsidRPr="000C52DB">
        <w:t>x|x</w:t>
      </w:r>
      <w:proofErr w:type="spellEnd"/>
      <w:r w:rsidR="005141E6" w:rsidRPr="000C52DB">
        <w:t xml:space="preserve"> </w:t>
      </w:r>
      <w:r w:rsidR="005141E6" w:rsidRPr="000C52DB">
        <w:rPr>
          <w:rFonts w:cs="Cambria Math"/>
        </w:rPr>
        <w:t>∈</w:t>
      </w:r>
      <w:r w:rsidR="005141E6" w:rsidRPr="000C52DB">
        <w:t xml:space="preserve"> A und gleichzeitig x </w:t>
      </w:r>
      <w:r w:rsidR="005141E6" w:rsidRPr="000C52DB">
        <w:rPr>
          <w:rFonts w:cs="Cambria Math"/>
        </w:rPr>
        <w:t>∈</w:t>
      </w:r>
      <w:r w:rsidR="005141E6" w:rsidRPr="000C52DB">
        <w:t xml:space="preserve"> B}</w:t>
      </w:r>
      <w:r w:rsidR="005141E6" w:rsidRPr="000C52DB">
        <w:tab/>
      </w:r>
      <w:r w:rsidR="005141E6" w:rsidRPr="000C52DB">
        <w:tab/>
      </w:r>
      <w:r w:rsidR="005141E6" w:rsidRPr="000C52DB">
        <w:tab/>
      </w:r>
      <w:r w:rsidR="005141E6" w:rsidRPr="000C52DB">
        <w:tab/>
      </w:r>
      <w:r w:rsidR="005141E6" w:rsidRPr="000C52DB">
        <w:rPr>
          <w:b/>
        </w:rPr>
        <w:t>A ∩ B</w:t>
      </w:r>
    </w:p>
    <w:p w:rsidR="005141E6" w:rsidRPr="000C52DB" w:rsidRDefault="005141E6" w:rsidP="00C44814">
      <w:pPr>
        <w:rPr>
          <w:b/>
        </w:rPr>
      </w:pPr>
      <w:r w:rsidRPr="000C52DB">
        <w:rPr>
          <w:noProof/>
        </w:rPr>
        <w:drawing>
          <wp:anchor distT="0" distB="0" distL="114300" distR="114300" simplePos="0" relativeHeight="251659264" behindDoc="1" locked="0" layoutInCell="1" allowOverlap="1">
            <wp:simplePos x="0" y="0"/>
            <wp:positionH relativeFrom="column">
              <wp:posOffset>4943794</wp:posOffset>
            </wp:positionH>
            <wp:positionV relativeFrom="paragraph">
              <wp:posOffset>120333</wp:posOffset>
            </wp:positionV>
            <wp:extent cx="590550" cy="430611"/>
            <wp:effectExtent l="0" t="0" r="0" b="7620"/>
            <wp:wrapNone/>
            <wp:docPr id="11" name="Grafik 11" descr="Bildergebnis für Schnittm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ldergebnis für Schnittmen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05" cy="4328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E6" w:rsidRPr="000C52DB" w:rsidRDefault="005141E6" w:rsidP="00C44814">
      <w:pPr>
        <w:rPr>
          <w:b/>
        </w:rPr>
      </w:pPr>
      <w:r w:rsidRPr="000C52DB">
        <w:t>Vereinigungsmenge = {</w:t>
      </w:r>
      <w:proofErr w:type="spellStart"/>
      <w:r w:rsidRPr="000C52DB">
        <w:t>x|Entweder</w:t>
      </w:r>
      <w:proofErr w:type="spellEnd"/>
      <w:r w:rsidRPr="000C52DB">
        <w:t xml:space="preserve"> x </w:t>
      </w:r>
      <w:r w:rsidRPr="000C52DB">
        <w:rPr>
          <w:rFonts w:cs="Cambria Math"/>
        </w:rPr>
        <w:t>∈</w:t>
      </w:r>
      <w:r w:rsidRPr="000C52DB">
        <w:t xml:space="preserve"> A oder x </w:t>
      </w:r>
      <w:r w:rsidRPr="000C52DB">
        <w:rPr>
          <w:rFonts w:cs="Cambria Math"/>
        </w:rPr>
        <w:t>∈</w:t>
      </w:r>
      <w:r w:rsidRPr="000C52DB">
        <w:t xml:space="preserve"> B oder beides}</w:t>
      </w:r>
      <w:r w:rsidRPr="000C52DB">
        <w:tab/>
      </w:r>
      <w:r w:rsidRPr="000C52DB">
        <w:tab/>
      </w:r>
      <w:r w:rsidRPr="000C52DB">
        <w:rPr>
          <w:b/>
        </w:rPr>
        <w:t xml:space="preserve">A </w:t>
      </w:r>
      <w:r w:rsidRPr="000C52DB">
        <w:rPr>
          <w:rFonts w:cs="Cambria Math"/>
          <w:b/>
        </w:rPr>
        <w:t>∪</w:t>
      </w:r>
      <w:r w:rsidRPr="000C52DB">
        <w:rPr>
          <w:b/>
        </w:rPr>
        <w:t xml:space="preserve"> B</w:t>
      </w:r>
    </w:p>
    <w:p w:rsidR="005141E6" w:rsidRPr="000C52DB" w:rsidRDefault="005141E6" w:rsidP="00C44814">
      <w:pPr>
        <w:rPr>
          <w:b/>
        </w:rPr>
      </w:pPr>
      <w:r w:rsidRPr="000C52DB">
        <w:rPr>
          <w:noProof/>
        </w:rPr>
        <w:drawing>
          <wp:anchor distT="0" distB="0" distL="114300" distR="114300" simplePos="0" relativeHeight="251660288" behindDoc="1" locked="0" layoutInCell="1" allowOverlap="1">
            <wp:simplePos x="0" y="0"/>
            <wp:positionH relativeFrom="column">
              <wp:posOffset>4939029</wp:posOffset>
            </wp:positionH>
            <wp:positionV relativeFrom="paragraph">
              <wp:posOffset>92392</wp:posOffset>
            </wp:positionV>
            <wp:extent cx="615551" cy="447675"/>
            <wp:effectExtent l="0" t="0" r="0" b="0"/>
            <wp:wrapNone/>
            <wp:docPr id="12" name="Grafik 12" descr="Bildergebnis für Schnittmenge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ldergebnis für Schnittmenge 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619745" cy="45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41E6" w:rsidRPr="000C52DB" w:rsidRDefault="00124060" w:rsidP="00C44814">
      <w:pPr>
        <w:rPr>
          <w:b/>
        </w:rPr>
      </w:pPr>
      <w:r>
        <w:t xml:space="preserve">Das </w:t>
      </w:r>
      <w:r w:rsidR="005141E6" w:rsidRPr="000C52DB">
        <w:t xml:space="preserve">Relative Komplement oder auch Menge1 </w:t>
      </w:r>
      <w:r w:rsidR="005141E6" w:rsidRPr="000C52DB">
        <w:rPr>
          <w:u w:val="single"/>
        </w:rPr>
        <w:t>ohne</w:t>
      </w:r>
      <w:r w:rsidR="005141E6" w:rsidRPr="000C52DB">
        <w:t xml:space="preserve"> Menge2:</w:t>
      </w:r>
      <w:r w:rsidR="005141E6" w:rsidRPr="000C52DB">
        <w:tab/>
      </w:r>
      <w:r w:rsidR="005141E6" w:rsidRPr="000C52DB">
        <w:tab/>
      </w:r>
      <w:r w:rsidR="005141E6" w:rsidRPr="000C52DB">
        <w:tab/>
      </w:r>
      <w:r w:rsidR="005141E6" w:rsidRPr="000C52DB">
        <w:rPr>
          <w:b/>
        </w:rPr>
        <w:t>A \ B</w:t>
      </w:r>
      <w:r w:rsidR="005141E6" w:rsidRPr="000C52DB">
        <w:t xml:space="preserve"> </w:t>
      </w:r>
    </w:p>
    <w:p w:rsidR="005141E6" w:rsidRPr="000C52DB" w:rsidRDefault="005141E6" w:rsidP="00C44814"/>
    <w:p w:rsidR="00C44814" w:rsidRPr="000C52DB" w:rsidRDefault="00C44814" w:rsidP="00566196"/>
    <w:p w:rsidR="00C44814" w:rsidRPr="000C52DB" w:rsidRDefault="00C44814" w:rsidP="00C44814">
      <w:r w:rsidRPr="000C52DB">
        <w:br w:type="page"/>
      </w:r>
    </w:p>
    <w:p w:rsidR="0010738C" w:rsidRPr="000C52DB" w:rsidRDefault="0010738C" w:rsidP="00566196"/>
    <w:p w:rsidR="00CC1386" w:rsidRPr="000C52DB" w:rsidRDefault="00CC1386" w:rsidP="00566196">
      <w:r w:rsidRPr="000C52DB">
        <w:t xml:space="preserve">Da gewisse Mengen nicht mehr in der aufzählenden Schreibweise notiert werden können, da die Menge unendlich viele Elemente beinhaltet, kann man diese Mengen in </w:t>
      </w:r>
      <w:r w:rsidRPr="000C52DB">
        <w:rPr>
          <w:u w:val="single"/>
        </w:rPr>
        <w:t>Intervallen</w:t>
      </w:r>
      <w:r w:rsidRPr="000C52DB">
        <w:t xml:space="preserve"> schreiben:</w:t>
      </w:r>
    </w:p>
    <w:p w:rsidR="00CC1386" w:rsidRPr="000C52DB" w:rsidRDefault="00CC1386" w:rsidP="00566196">
      <w:pPr>
        <w:rPr>
          <w:b/>
        </w:rPr>
      </w:pPr>
      <w:r w:rsidRPr="000C52DB">
        <w:t xml:space="preserve">{x </w:t>
      </w:r>
      <w:r w:rsidRPr="000C52DB">
        <w:rPr>
          <w:rFonts w:cs="Cambria Math"/>
        </w:rPr>
        <w:t>∈</w:t>
      </w:r>
      <w:r w:rsidRPr="000C52DB">
        <w:t xml:space="preserve"> R|1 </w:t>
      </w:r>
      <w:r w:rsidRPr="000C52DB">
        <w:rPr>
          <w:rFonts w:cs="Calibri"/>
          <w:b/>
          <w:color w:val="FF0000"/>
        </w:rPr>
        <w:t>≤</w:t>
      </w:r>
      <w:r w:rsidRPr="000C52DB">
        <w:t xml:space="preserve"> x </w:t>
      </w:r>
      <w:r w:rsidRPr="000C52DB">
        <w:rPr>
          <w:rFonts w:cs="Calibri"/>
          <w:b/>
          <w:color w:val="FF0000"/>
        </w:rPr>
        <w:t>≤</w:t>
      </w:r>
      <w:r w:rsidRPr="000C52DB">
        <w:t xml:space="preserve"> 200}</w:t>
      </w:r>
      <w:r w:rsidRPr="000C52DB">
        <w:rPr>
          <w:b/>
        </w:rPr>
        <w:tab/>
      </w:r>
      <w:r w:rsidRPr="000C52DB">
        <w:rPr>
          <w:b/>
        </w:rPr>
        <w:tab/>
      </w:r>
      <w:r w:rsidR="000C52DB">
        <w:rPr>
          <w:b/>
        </w:rPr>
        <w:tab/>
      </w:r>
      <w:r w:rsidRPr="000C52DB">
        <w:rPr>
          <w:b/>
        </w:rPr>
        <w:tab/>
      </w:r>
      <w:r w:rsidRPr="000C52DB">
        <w:rPr>
          <w:b/>
        </w:rPr>
        <w:tab/>
      </w:r>
      <w:r w:rsidRPr="000C52DB">
        <w:rPr>
          <w:b/>
        </w:rPr>
        <w:tab/>
      </w:r>
      <w:r w:rsidRPr="000C52DB">
        <w:rPr>
          <w:b/>
        </w:rPr>
        <w:tab/>
      </w:r>
      <w:r w:rsidRPr="000C52DB">
        <w:rPr>
          <w:b/>
        </w:rPr>
        <w:tab/>
      </w:r>
      <w:r w:rsidRPr="000C52DB">
        <w:rPr>
          <w:b/>
        </w:rPr>
        <w:tab/>
      </w:r>
      <w:r w:rsidRPr="000C52DB">
        <w:rPr>
          <w:b/>
          <w:color w:val="FF0000"/>
        </w:rPr>
        <w:t>[</w:t>
      </w:r>
      <w:r w:rsidRPr="000C52DB">
        <w:rPr>
          <w:b/>
        </w:rPr>
        <w:t>1; 200</w:t>
      </w:r>
      <w:r w:rsidRPr="000C52DB">
        <w:rPr>
          <w:b/>
          <w:color w:val="FF0000"/>
        </w:rPr>
        <w:t>]</w:t>
      </w:r>
    </w:p>
    <w:p w:rsidR="00CC1386" w:rsidRPr="000C52DB" w:rsidRDefault="00CC1386" w:rsidP="00566196">
      <w:pPr>
        <w:rPr>
          <w:b/>
        </w:rPr>
      </w:pPr>
      <w:r w:rsidRPr="000C52DB">
        <w:t xml:space="preserve">{t </w:t>
      </w:r>
      <w:r w:rsidRPr="000C52DB">
        <w:rPr>
          <w:rFonts w:cs="Cambria Math"/>
        </w:rPr>
        <w:t>∈</w:t>
      </w:r>
      <w:r w:rsidRPr="000C52DB">
        <w:t xml:space="preserve"> R|1 </w:t>
      </w:r>
      <w:r w:rsidRPr="000C52DB">
        <w:rPr>
          <w:rFonts w:cs="Calibri"/>
          <w:b/>
          <w:color w:val="FF0000"/>
        </w:rPr>
        <w:t>≤</w:t>
      </w:r>
      <w:r w:rsidRPr="000C52DB">
        <w:t xml:space="preserve"> t </w:t>
      </w:r>
      <w:r w:rsidRPr="000C52DB">
        <w:rPr>
          <w:b/>
          <w:color w:val="00B0F0"/>
        </w:rPr>
        <w:t>&lt;</w:t>
      </w:r>
      <w:r w:rsidRPr="000C52DB">
        <w:rPr>
          <w:b/>
        </w:rPr>
        <w:t xml:space="preserve"> </w:t>
      </w:r>
      <w:r w:rsidRPr="000C52DB">
        <w:t>3}</w:t>
      </w:r>
      <w:r w:rsidRPr="000C52DB">
        <w:tab/>
      </w:r>
      <w:r w:rsidRPr="000C52DB">
        <w:tab/>
      </w:r>
      <w:r w:rsidRPr="000C52DB">
        <w:tab/>
      </w:r>
      <w:r w:rsidRPr="000C52DB">
        <w:tab/>
      </w:r>
      <w:r w:rsidRPr="000C52DB">
        <w:tab/>
      </w:r>
      <w:r w:rsidRPr="000C52DB">
        <w:tab/>
      </w:r>
      <w:r w:rsidRPr="000C52DB">
        <w:tab/>
      </w:r>
      <w:r w:rsidRPr="000C52DB">
        <w:tab/>
      </w:r>
      <w:r w:rsidRPr="000C52DB">
        <w:tab/>
      </w:r>
      <w:r w:rsidRPr="000C52DB">
        <w:rPr>
          <w:b/>
          <w:color w:val="FF0000"/>
        </w:rPr>
        <w:t>[</w:t>
      </w:r>
      <w:r w:rsidRPr="000C52DB">
        <w:rPr>
          <w:b/>
        </w:rPr>
        <w:t>1; 3</w:t>
      </w:r>
      <w:r w:rsidRPr="000C52DB">
        <w:rPr>
          <w:b/>
          <w:color w:val="00B0F0"/>
        </w:rPr>
        <w:t>)</w:t>
      </w:r>
    </w:p>
    <w:p w:rsidR="0010738C" w:rsidRPr="000C52DB" w:rsidRDefault="00C47AA4" w:rsidP="00566196">
      <w:r w:rsidRPr="000C52DB">
        <w:rPr>
          <w:u w:val="single"/>
        </w:rPr>
        <w:t>Beachte</w:t>
      </w:r>
      <w:r w:rsidRPr="000C52DB">
        <w:t>:</w:t>
      </w:r>
      <w:r w:rsidRPr="000C52DB">
        <w:rPr>
          <w:u w:val="single"/>
        </w:rPr>
        <w:t xml:space="preserve"> </w:t>
      </w:r>
      <w:r w:rsidR="0010738C" w:rsidRPr="000C52DB">
        <w:t xml:space="preserve">Eine </w:t>
      </w:r>
      <w:proofErr w:type="spellStart"/>
      <w:r w:rsidR="0010738C" w:rsidRPr="004F13F9">
        <w:rPr>
          <w:u w:val="single"/>
        </w:rPr>
        <w:t>runde</w:t>
      </w:r>
      <w:proofErr w:type="spellEnd"/>
      <w:r w:rsidR="0010738C" w:rsidRPr="000C52DB">
        <w:t xml:space="preserve"> Klammer steht für </w:t>
      </w:r>
      <w:r w:rsidR="0010738C" w:rsidRPr="004F13F9">
        <w:rPr>
          <w:u w:val="single"/>
        </w:rPr>
        <w:t>exklusive</w:t>
      </w:r>
      <w:r w:rsidR="0010738C" w:rsidRPr="000C52DB">
        <w:t xml:space="preserve">, eine </w:t>
      </w:r>
      <w:r w:rsidR="0010738C" w:rsidRPr="004F13F9">
        <w:rPr>
          <w:u w:val="single"/>
        </w:rPr>
        <w:t>eckige</w:t>
      </w:r>
      <w:r w:rsidR="0010738C" w:rsidRPr="000C52DB">
        <w:t xml:space="preserve"> für </w:t>
      </w:r>
      <w:r w:rsidR="0010738C" w:rsidRPr="004F13F9">
        <w:rPr>
          <w:u w:val="single"/>
        </w:rPr>
        <w:t>inklusive</w:t>
      </w:r>
      <w:r w:rsidR="00C36B28">
        <w:t xml:space="preserve"> Grenzwerte</w:t>
      </w:r>
      <w:r w:rsidR="0010738C" w:rsidRPr="000C52DB">
        <w:t>. Diese Information wiederspiegelt sich auch im Vergleichszeichen.(siehe Markierung blau und rot)</w:t>
      </w:r>
    </w:p>
    <w:p w:rsidR="007B4C4A" w:rsidRPr="000C52DB" w:rsidRDefault="007B4C4A" w:rsidP="00566196"/>
    <w:p w:rsidR="007B4C4A" w:rsidRPr="000C52DB" w:rsidRDefault="007B4C4A" w:rsidP="00DA3073">
      <w:pPr>
        <w:pStyle w:val="berschrift2"/>
      </w:pPr>
      <w:bookmarkStart w:id="3" w:name="_Toc502503552"/>
      <w:r w:rsidRPr="000C52DB">
        <w:t>Funktionen</w:t>
      </w:r>
      <w:bookmarkEnd w:id="3"/>
    </w:p>
    <w:p w:rsidR="00DA3073" w:rsidRPr="000C52DB" w:rsidRDefault="00E20338" w:rsidP="00DA3073">
      <w:pPr>
        <w:pStyle w:val="berschrift3"/>
      </w:pPr>
      <w:bookmarkStart w:id="4" w:name="_Toc502503553"/>
      <w:r w:rsidRPr="000C52DB">
        <w:t>Funktionen</w:t>
      </w:r>
      <w:bookmarkEnd w:id="4"/>
    </w:p>
    <w:p w:rsidR="00DA3073" w:rsidRPr="000C52DB" w:rsidRDefault="00DA3073" w:rsidP="00DA3073">
      <w:r w:rsidRPr="000C52DB">
        <w:t xml:space="preserve">Für jedes Element aus der </w:t>
      </w:r>
      <w:r w:rsidRPr="000C52DB">
        <w:rPr>
          <w:u w:val="single"/>
        </w:rPr>
        <w:t>Definitionsbereich</w:t>
      </w:r>
      <w:r w:rsidRPr="000C52DB">
        <w:t xml:space="preserve"> </w:t>
      </w:r>
      <w:r w:rsidRPr="000C52DB">
        <w:rPr>
          <w:i/>
        </w:rPr>
        <w:t>D</w:t>
      </w:r>
      <w:r w:rsidRPr="000C52DB">
        <w:t xml:space="preserve"> gibt’s es genau ein Element aus dem </w:t>
      </w:r>
      <w:r w:rsidRPr="000C52DB">
        <w:rPr>
          <w:u w:val="single"/>
        </w:rPr>
        <w:t>Zielmenge</w:t>
      </w:r>
      <w:r w:rsidRPr="000C52DB">
        <w:t xml:space="preserve"> </w:t>
      </w:r>
      <w:r w:rsidRPr="000C52DB">
        <w:rPr>
          <w:i/>
        </w:rPr>
        <w:t>Z.</w:t>
      </w:r>
      <w:r w:rsidRPr="000C52DB">
        <w:rPr>
          <w:i/>
        </w:rPr>
        <w:br/>
      </w:r>
      <w:r w:rsidRPr="000C52DB">
        <w:t xml:space="preserve">Das heisst, die </w:t>
      </w:r>
      <w:r w:rsidRPr="000C52DB">
        <w:rPr>
          <w:u w:val="single"/>
        </w:rPr>
        <w:t>Zuordnungsvorschrift</w:t>
      </w:r>
      <w:r w:rsidRPr="000C52DB">
        <w:t xml:space="preserve"> darf für jedes </w:t>
      </w:r>
      <w:r w:rsidRPr="000C52DB">
        <w:rPr>
          <w:i/>
        </w:rPr>
        <w:t xml:space="preserve">x </w:t>
      </w:r>
      <w:r w:rsidRPr="000C52DB">
        <w:rPr>
          <w:rFonts w:cs="Cambria Math"/>
        </w:rPr>
        <w:t>∈</w:t>
      </w:r>
      <w:r w:rsidRPr="000C52DB">
        <w:rPr>
          <w:rFonts w:cs="Cambria Math"/>
          <w:i/>
        </w:rPr>
        <w:t xml:space="preserve"> </w:t>
      </w:r>
      <w:r w:rsidRPr="000C52DB">
        <w:rPr>
          <w:i/>
        </w:rPr>
        <w:t>D</w:t>
      </w:r>
      <w:r w:rsidRPr="000C52DB">
        <w:t xml:space="preserve"> </w:t>
      </w:r>
      <w:r w:rsidR="008C037E">
        <w:t xml:space="preserve">exakt </w:t>
      </w:r>
      <w:r w:rsidRPr="000C52DB">
        <w:t>ein</w:t>
      </w:r>
      <w:r w:rsidR="000C52DB">
        <w:t xml:space="preserve"> </w:t>
      </w:r>
      <w:r w:rsidRPr="000C52DB">
        <w:t xml:space="preserve">Element </w:t>
      </w:r>
      <w:r w:rsidRPr="000C52DB">
        <w:rPr>
          <w:i/>
        </w:rPr>
        <w:t xml:space="preserve">f(x) </w:t>
      </w:r>
      <w:r w:rsidRPr="000C52DB">
        <w:rPr>
          <w:rFonts w:cs="Cambria Math"/>
        </w:rPr>
        <w:t xml:space="preserve">∈ </w:t>
      </w:r>
      <w:r w:rsidRPr="000C52DB">
        <w:rPr>
          <w:rFonts w:cs="Cambria Math"/>
          <w:i/>
        </w:rPr>
        <w:t>Z</w:t>
      </w:r>
      <w:r w:rsidRPr="000C52DB">
        <w:t xml:space="preserve">  zurückgeben.</w:t>
      </w:r>
    </w:p>
    <w:p w:rsidR="00DA3073" w:rsidRPr="000C52DB" w:rsidRDefault="00DA3073" w:rsidP="00DA3073">
      <w:r w:rsidRPr="000C52DB">
        <w:t xml:space="preserve">Das Element </w:t>
      </w:r>
      <w:r w:rsidRPr="000C52DB">
        <w:rPr>
          <w:i/>
        </w:rPr>
        <w:t>x</w:t>
      </w:r>
      <w:r w:rsidRPr="000C52DB">
        <w:t xml:space="preserve"> der Definitionsmenge wird </w:t>
      </w:r>
      <w:r w:rsidRPr="000C52DB">
        <w:rPr>
          <w:u w:val="single"/>
        </w:rPr>
        <w:t>Argument</w:t>
      </w:r>
      <w:r w:rsidRPr="000C52DB">
        <w:t xml:space="preserve"> der Funktion genannt. Der durch die Zuordnungsvorschrift erhaltene Wert f(x) </w:t>
      </w:r>
      <w:r w:rsidRPr="000C52DB">
        <w:rPr>
          <w:u w:val="single"/>
        </w:rPr>
        <w:t>Funktionswert</w:t>
      </w:r>
      <w:r w:rsidRPr="000C52DB">
        <w:t>.</w:t>
      </w:r>
      <w:r w:rsidR="0023495F" w:rsidRPr="000C52DB">
        <w:t xml:space="preserve"> </w:t>
      </w:r>
      <w:r w:rsidR="0023495F" w:rsidRPr="000C52DB">
        <w:rPr>
          <w:i/>
        </w:rPr>
        <w:t xml:space="preserve">x </w:t>
      </w:r>
      <w:r w:rsidR="0023495F" w:rsidRPr="000C52DB">
        <w:t xml:space="preserve">ist hier der </w:t>
      </w:r>
      <w:proofErr w:type="spellStart"/>
      <w:r w:rsidR="0023495F" w:rsidRPr="000C52DB">
        <w:rPr>
          <w:u w:val="single"/>
        </w:rPr>
        <w:t>Varriabelname</w:t>
      </w:r>
      <w:proofErr w:type="spellEnd"/>
      <w:r w:rsidR="0023495F" w:rsidRPr="000C52DB">
        <w:t>, dieser kann beliebig gewählt werden.(beispielsweise s oder t).</w:t>
      </w:r>
    </w:p>
    <w:p w:rsidR="00E73C71" w:rsidRPr="000C52DB" w:rsidRDefault="00E73C71" w:rsidP="00E73C71">
      <w:r w:rsidRPr="000C52DB">
        <w:rPr>
          <w:noProof/>
        </w:rPr>
        <w:drawing>
          <wp:anchor distT="0" distB="0" distL="114300" distR="114300" simplePos="0" relativeHeight="251661312" behindDoc="0" locked="0" layoutInCell="1" allowOverlap="1">
            <wp:simplePos x="0" y="0"/>
            <wp:positionH relativeFrom="margin">
              <wp:posOffset>3571875</wp:posOffset>
            </wp:positionH>
            <wp:positionV relativeFrom="paragraph">
              <wp:posOffset>3810</wp:posOffset>
            </wp:positionV>
            <wp:extent cx="2076450" cy="1876425"/>
            <wp:effectExtent l="0" t="0" r="0" b="9525"/>
            <wp:wrapSquare wrapText="bothSides"/>
            <wp:docPr id="14" name="Grafik 1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9CDB73.tmp"/>
                    <pic:cNvPicPr/>
                  </pic:nvPicPr>
                  <pic:blipFill>
                    <a:blip r:embed="rId11">
                      <a:extLst>
                        <a:ext uri="{28A0092B-C50C-407E-A947-70E740481C1C}">
                          <a14:useLocalDpi xmlns:a14="http://schemas.microsoft.com/office/drawing/2010/main" val="0"/>
                        </a:ext>
                      </a:extLst>
                    </a:blip>
                    <a:stretch>
                      <a:fillRect/>
                    </a:stretch>
                  </pic:blipFill>
                  <pic:spPr>
                    <a:xfrm>
                      <a:off x="0" y="0"/>
                      <a:ext cx="2076450" cy="1876425"/>
                    </a:xfrm>
                    <a:prstGeom prst="rect">
                      <a:avLst/>
                    </a:prstGeom>
                  </pic:spPr>
                </pic:pic>
              </a:graphicData>
            </a:graphic>
            <wp14:sizeRelH relativeFrom="page">
              <wp14:pctWidth>0</wp14:pctWidth>
            </wp14:sizeRelH>
            <wp14:sizeRelV relativeFrom="page">
              <wp14:pctHeight>0</wp14:pctHeight>
            </wp14:sizeRelV>
          </wp:anchor>
        </w:drawing>
      </w:r>
      <w:r w:rsidRPr="000C52DB">
        <w:rPr>
          <w:noProof/>
        </w:rPr>
        <w:drawing>
          <wp:inline distT="0" distB="0" distL="0" distR="0">
            <wp:extent cx="2171704" cy="504825"/>
            <wp:effectExtent l="0" t="0" r="0" b="0"/>
            <wp:docPr id="15" name="Grafik 1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9C5497.tmp"/>
                    <pic:cNvPicPr/>
                  </pic:nvPicPr>
                  <pic:blipFill>
                    <a:blip r:embed="rId12">
                      <a:extLst>
                        <a:ext uri="{28A0092B-C50C-407E-A947-70E740481C1C}">
                          <a14:useLocalDpi xmlns:a14="http://schemas.microsoft.com/office/drawing/2010/main" val="0"/>
                        </a:ext>
                      </a:extLst>
                    </a:blip>
                    <a:stretch>
                      <a:fillRect/>
                    </a:stretch>
                  </pic:blipFill>
                  <pic:spPr>
                    <a:xfrm>
                      <a:off x="0" y="0"/>
                      <a:ext cx="2259250" cy="525176"/>
                    </a:xfrm>
                    <a:prstGeom prst="rect">
                      <a:avLst/>
                    </a:prstGeom>
                  </pic:spPr>
                </pic:pic>
              </a:graphicData>
            </a:graphic>
          </wp:inline>
        </w:drawing>
      </w:r>
    </w:p>
    <w:p w:rsidR="00FA0C9A" w:rsidRPr="000C52DB" w:rsidRDefault="00FA0C9A" w:rsidP="00E73C71">
      <w:r w:rsidRPr="000C52DB">
        <w:rPr>
          <w:noProof/>
        </w:rPr>
        <w:drawing>
          <wp:inline distT="0" distB="0" distL="0" distR="0">
            <wp:extent cx="3139532" cy="161925"/>
            <wp:effectExtent l="0" t="0" r="3810" b="0"/>
            <wp:docPr id="18" name="Grafik 1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9CD250.tmp"/>
                    <pic:cNvPicPr/>
                  </pic:nvPicPr>
                  <pic:blipFill>
                    <a:blip r:embed="rId13">
                      <a:extLst>
                        <a:ext uri="{28A0092B-C50C-407E-A947-70E740481C1C}">
                          <a14:useLocalDpi xmlns:a14="http://schemas.microsoft.com/office/drawing/2010/main" val="0"/>
                        </a:ext>
                      </a:extLst>
                    </a:blip>
                    <a:stretch>
                      <a:fillRect/>
                    </a:stretch>
                  </pic:blipFill>
                  <pic:spPr>
                    <a:xfrm>
                      <a:off x="0" y="0"/>
                      <a:ext cx="3308466" cy="170638"/>
                    </a:xfrm>
                    <a:prstGeom prst="rect">
                      <a:avLst/>
                    </a:prstGeom>
                  </pic:spPr>
                </pic:pic>
              </a:graphicData>
            </a:graphic>
          </wp:inline>
        </w:drawing>
      </w:r>
    </w:p>
    <w:p w:rsidR="00FA0C9A" w:rsidRPr="000C52DB" w:rsidRDefault="00FA0C9A" w:rsidP="00566196">
      <w:r w:rsidRPr="000C52DB">
        <w:rPr>
          <w:noProof/>
        </w:rPr>
        <w:drawing>
          <wp:inline distT="0" distB="0" distL="0" distR="0">
            <wp:extent cx="1081087" cy="499747"/>
            <wp:effectExtent l="0" t="0" r="5080" b="0"/>
            <wp:docPr id="16" name="Grafik 1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9CC533.tmp"/>
                    <pic:cNvPicPr/>
                  </pic:nvPicPr>
                  <pic:blipFill>
                    <a:blip r:embed="rId14">
                      <a:extLst>
                        <a:ext uri="{28A0092B-C50C-407E-A947-70E740481C1C}">
                          <a14:useLocalDpi xmlns:a14="http://schemas.microsoft.com/office/drawing/2010/main" val="0"/>
                        </a:ext>
                      </a:extLst>
                    </a:blip>
                    <a:stretch>
                      <a:fillRect/>
                    </a:stretch>
                  </pic:blipFill>
                  <pic:spPr>
                    <a:xfrm>
                      <a:off x="0" y="0"/>
                      <a:ext cx="1239896" cy="573158"/>
                    </a:xfrm>
                    <a:prstGeom prst="rect">
                      <a:avLst/>
                    </a:prstGeom>
                  </pic:spPr>
                </pic:pic>
              </a:graphicData>
            </a:graphic>
          </wp:inline>
        </w:drawing>
      </w:r>
    </w:p>
    <w:p w:rsidR="00FA0C9A" w:rsidRPr="000C52DB" w:rsidRDefault="00FA0C9A" w:rsidP="00566196">
      <w:r w:rsidRPr="000C52DB">
        <w:rPr>
          <w:noProof/>
        </w:rPr>
        <w:drawing>
          <wp:inline distT="0" distB="0" distL="0" distR="0">
            <wp:extent cx="1887093" cy="252413"/>
            <wp:effectExtent l="0" t="0" r="0" b="0"/>
            <wp:docPr id="17" name="Grafik 1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9C3B9D.tmp"/>
                    <pic:cNvPicPr/>
                  </pic:nvPicPr>
                  <pic:blipFill>
                    <a:blip r:embed="rId15">
                      <a:extLst>
                        <a:ext uri="{28A0092B-C50C-407E-A947-70E740481C1C}">
                          <a14:useLocalDpi xmlns:a14="http://schemas.microsoft.com/office/drawing/2010/main" val="0"/>
                        </a:ext>
                      </a:extLst>
                    </a:blip>
                    <a:stretch>
                      <a:fillRect/>
                    </a:stretch>
                  </pic:blipFill>
                  <pic:spPr>
                    <a:xfrm>
                      <a:off x="0" y="0"/>
                      <a:ext cx="2050437" cy="274262"/>
                    </a:xfrm>
                    <a:prstGeom prst="rect">
                      <a:avLst/>
                    </a:prstGeom>
                  </pic:spPr>
                </pic:pic>
              </a:graphicData>
            </a:graphic>
          </wp:inline>
        </w:drawing>
      </w:r>
    </w:p>
    <w:p w:rsidR="005E3C3D" w:rsidRPr="000C52DB" w:rsidRDefault="005E3C3D" w:rsidP="00566196"/>
    <w:p w:rsidR="00DA3073" w:rsidRPr="000C52DB" w:rsidRDefault="00DA3073" w:rsidP="00566196">
      <w:r w:rsidRPr="000C52DB">
        <w:t xml:space="preserve">Die Menge aller Funktionswerte die durch Anwendung der Funktion f entstehen können, nennen wir das </w:t>
      </w:r>
      <w:r w:rsidRPr="000C52DB">
        <w:rPr>
          <w:u w:val="single"/>
        </w:rPr>
        <w:t>Bild der Funktion</w:t>
      </w:r>
      <w:r w:rsidRPr="000C52DB">
        <w:t xml:space="preserve"> und schreiben dafür Bild(f).</w:t>
      </w:r>
    </w:p>
    <w:p w:rsidR="00480B2C" w:rsidRPr="000C52DB" w:rsidRDefault="00480B2C" w:rsidP="00566196">
      <w:pPr>
        <w:rPr>
          <w:noProof/>
        </w:rPr>
      </w:pPr>
    </w:p>
    <w:p w:rsidR="00480B2C" w:rsidRPr="000C52DB" w:rsidRDefault="00480B2C" w:rsidP="00566196">
      <w:r w:rsidRPr="000C52DB">
        <w:rPr>
          <w:noProof/>
        </w:rPr>
        <w:drawing>
          <wp:inline distT="0" distB="0" distL="0" distR="0">
            <wp:extent cx="5531386" cy="1009650"/>
            <wp:effectExtent l="0" t="0" r="0" b="0"/>
            <wp:docPr id="19" name="Grafik 1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9C3A2F.tmp"/>
                    <pic:cNvPicPr/>
                  </pic:nvPicPr>
                  <pic:blipFill rotWithShape="1">
                    <a:blip r:embed="rId16">
                      <a:extLst>
                        <a:ext uri="{28A0092B-C50C-407E-A947-70E740481C1C}">
                          <a14:useLocalDpi xmlns:a14="http://schemas.microsoft.com/office/drawing/2010/main" val="0"/>
                        </a:ext>
                      </a:extLst>
                    </a:blip>
                    <a:srcRect b="3225"/>
                    <a:stretch/>
                  </pic:blipFill>
                  <pic:spPr bwMode="auto">
                    <a:xfrm>
                      <a:off x="0" y="0"/>
                      <a:ext cx="5572146" cy="1017090"/>
                    </a:xfrm>
                    <a:prstGeom prst="rect">
                      <a:avLst/>
                    </a:prstGeom>
                    <a:ln>
                      <a:noFill/>
                    </a:ln>
                    <a:extLst>
                      <a:ext uri="{53640926-AAD7-44D8-BBD7-CCE9431645EC}">
                        <a14:shadowObscured xmlns:a14="http://schemas.microsoft.com/office/drawing/2010/main"/>
                      </a:ext>
                    </a:extLst>
                  </pic:spPr>
                </pic:pic>
              </a:graphicData>
            </a:graphic>
          </wp:inline>
        </w:drawing>
      </w:r>
    </w:p>
    <w:p w:rsidR="00480B2C" w:rsidRPr="000C52DB" w:rsidRDefault="00480B2C" w:rsidP="00480B2C">
      <w:r w:rsidRPr="000C52DB">
        <w:t>Das Bild von dieser Funktion sind nun also die erhaltenen Funktionswerte:</w:t>
      </w:r>
    </w:p>
    <w:p w:rsidR="00480B2C" w:rsidRPr="000C52DB" w:rsidRDefault="00480B2C" w:rsidP="00480B2C">
      <w:r w:rsidRPr="000C52DB">
        <w:t>Bild(f) = {−4, 1, 2, 4, 5, 6, 8}</w:t>
      </w:r>
    </w:p>
    <w:p w:rsidR="00DA3073" w:rsidRPr="000C52DB" w:rsidRDefault="00DA3073" w:rsidP="00566196"/>
    <w:p w:rsidR="00DA3073" w:rsidRPr="000C52DB" w:rsidRDefault="00DA3073" w:rsidP="00566196"/>
    <w:p w:rsidR="00DA3073" w:rsidRPr="000C52DB" w:rsidRDefault="00DA3073" w:rsidP="00566196"/>
    <w:p w:rsidR="00FA0C9A" w:rsidRPr="000C52DB" w:rsidRDefault="00FA0C9A" w:rsidP="00566196"/>
    <w:p w:rsidR="00FA0C9A" w:rsidRPr="000C52DB" w:rsidRDefault="005E3C3D" w:rsidP="00566196">
      <w:r w:rsidRPr="000C52DB">
        <w:rPr>
          <w:u w:val="single"/>
        </w:rPr>
        <w:t>Beachte</w:t>
      </w:r>
      <w:r w:rsidRPr="000C52DB">
        <w:t xml:space="preserve">: Jedes </w:t>
      </w:r>
      <w:r w:rsidRPr="000C52DB">
        <w:rPr>
          <w:i/>
        </w:rPr>
        <w:t xml:space="preserve">x </w:t>
      </w:r>
      <w:r w:rsidRPr="000C52DB">
        <w:rPr>
          <w:rFonts w:cs="Cambria Math"/>
        </w:rPr>
        <w:t>∈</w:t>
      </w:r>
      <w:r w:rsidRPr="000C52DB">
        <w:rPr>
          <w:rFonts w:cs="Cambria Math"/>
          <w:i/>
        </w:rPr>
        <w:t xml:space="preserve"> </w:t>
      </w:r>
      <w:r w:rsidRPr="000C52DB">
        <w:rPr>
          <w:i/>
        </w:rPr>
        <w:t xml:space="preserve">D </w:t>
      </w:r>
      <w:r w:rsidRPr="000C52DB">
        <w:t xml:space="preserve">muss für die Zuordnungsvorschrift </w:t>
      </w:r>
      <w:r w:rsidRPr="000C52DB">
        <w:rPr>
          <w:u w:val="single"/>
        </w:rPr>
        <w:t>definiert</w:t>
      </w:r>
      <w:r w:rsidRPr="000C52DB">
        <w:t xml:space="preserve"> sein. Ist nicht jedes Element zulässig, ist die Funktion ungültig. Dann muss der Definitionsbereich angepasst werden:</w:t>
      </w:r>
    </w:p>
    <w:p w:rsidR="005E3C3D" w:rsidRPr="000C52DB" w:rsidRDefault="00B46EAA" w:rsidP="00566196">
      <w:r w:rsidRPr="000C52DB">
        <w:rPr>
          <w:noProof/>
        </w:rPr>
        <w:drawing>
          <wp:anchor distT="0" distB="0" distL="114300" distR="114300" simplePos="0" relativeHeight="251663360" behindDoc="0" locked="0" layoutInCell="1" allowOverlap="1">
            <wp:simplePos x="0" y="0"/>
            <wp:positionH relativeFrom="column">
              <wp:posOffset>2405062</wp:posOffset>
            </wp:positionH>
            <wp:positionV relativeFrom="paragraph">
              <wp:posOffset>2540</wp:posOffset>
            </wp:positionV>
            <wp:extent cx="1842770" cy="500380"/>
            <wp:effectExtent l="0" t="0" r="5080" b="0"/>
            <wp:wrapSquare wrapText="bothSides"/>
            <wp:docPr id="22" name="Grafik 2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9C55F9.tmp"/>
                    <pic:cNvPicPr/>
                  </pic:nvPicPr>
                  <pic:blipFill>
                    <a:blip r:embed="rId17">
                      <a:extLst>
                        <a:ext uri="{28A0092B-C50C-407E-A947-70E740481C1C}">
                          <a14:useLocalDpi xmlns:a14="http://schemas.microsoft.com/office/drawing/2010/main" val="0"/>
                        </a:ext>
                      </a:extLst>
                    </a:blip>
                    <a:stretch>
                      <a:fillRect/>
                    </a:stretch>
                  </pic:blipFill>
                  <pic:spPr>
                    <a:xfrm>
                      <a:off x="0" y="0"/>
                      <a:ext cx="1842770" cy="500380"/>
                    </a:xfrm>
                    <a:prstGeom prst="rect">
                      <a:avLst/>
                    </a:prstGeom>
                  </pic:spPr>
                </pic:pic>
              </a:graphicData>
            </a:graphic>
            <wp14:sizeRelH relativeFrom="page">
              <wp14:pctWidth>0</wp14:pctWidth>
            </wp14:sizeRelH>
            <wp14:sizeRelV relativeFrom="page">
              <wp14:pctHeight>0</wp14:pctHeight>
            </wp14:sizeRelV>
          </wp:anchor>
        </w:drawing>
      </w:r>
      <w:r w:rsidR="005E3C3D" w:rsidRPr="000C52DB">
        <w:rPr>
          <w:noProof/>
        </w:rPr>
        <mc:AlternateContent>
          <mc:Choice Requires="wps">
            <w:drawing>
              <wp:anchor distT="0" distB="0" distL="114300" distR="114300" simplePos="0" relativeHeight="251662336" behindDoc="0" locked="0" layoutInCell="1" allowOverlap="1">
                <wp:simplePos x="0" y="0"/>
                <wp:positionH relativeFrom="column">
                  <wp:posOffset>1067118</wp:posOffset>
                </wp:positionH>
                <wp:positionV relativeFrom="paragraph">
                  <wp:posOffset>240665</wp:posOffset>
                </wp:positionV>
                <wp:extent cx="1219200" cy="9525"/>
                <wp:effectExtent l="0" t="95250" r="0" b="104775"/>
                <wp:wrapNone/>
                <wp:docPr id="21" name="Gerade Verbindung mit Pfeil 21"/>
                <wp:cNvGraphicFramePr/>
                <a:graphic xmlns:a="http://schemas.openxmlformats.org/drawingml/2006/main">
                  <a:graphicData uri="http://schemas.microsoft.com/office/word/2010/wordprocessingShape">
                    <wps:wsp>
                      <wps:cNvCnPr/>
                      <wps:spPr>
                        <a:xfrm flipV="1">
                          <a:off x="0" y="0"/>
                          <a:ext cx="121920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21BB0" id="_x0000_t32" coordsize="21600,21600" o:spt="32" o:oned="t" path="m,l21600,21600e" filled="f">
                <v:path arrowok="t" fillok="f" o:connecttype="none"/>
                <o:lock v:ext="edit" shapetype="t"/>
              </v:shapetype>
              <v:shape id="Gerade Verbindung mit Pfeil 21" o:spid="_x0000_s1026" type="#_x0000_t32" style="position:absolute;margin-left:84.05pt;margin-top:18.95pt;width:96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" strokecolor="black [3213]" strokeweight="3pt">
                <v:stroke endarrow="block" joinstyle="miter"/>
              </v:shape>
            </w:pict>
          </mc:Fallback>
        </mc:AlternateContent>
      </w:r>
      <w:r w:rsidR="005E3C3D" w:rsidRPr="000C52DB">
        <w:rPr>
          <w:noProof/>
        </w:rPr>
        <w:drawing>
          <wp:inline distT="0" distB="0" distL="0" distR="0">
            <wp:extent cx="990598" cy="495300"/>
            <wp:effectExtent l="0" t="0" r="635" b="0"/>
            <wp:docPr id="20" name="Grafik 2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9CF762.tmp"/>
                    <pic:cNvPicPr/>
                  </pic:nvPicPr>
                  <pic:blipFill>
                    <a:blip r:embed="rId18">
                      <a:extLst>
                        <a:ext uri="{28A0092B-C50C-407E-A947-70E740481C1C}">
                          <a14:useLocalDpi xmlns:a14="http://schemas.microsoft.com/office/drawing/2010/main" val="0"/>
                        </a:ext>
                      </a:extLst>
                    </a:blip>
                    <a:stretch>
                      <a:fillRect/>
                    </a:stretch>
                  </pic:blipFill>
                  <pic:spPr>
                    <a:xfrm>
                      <a:off x="0" y="0"/>
                      <a:ext cx="1013797" cy="506899"/>
                    </a:xfrm>
                    <a:prstGeom prst="rect">
                      <a:avLst/>
                    </a:prstGeom>
                  </pic:spPr>
                </pic:pic>
              </a:graphicData>
            </a:graphic>
          </wp:inline>
        </w:drawing>
      </w:r>
      <w:r w:rsidR="005E3C3D" w:rsidRPr="000C52DB">
        <w:tab/>
      </w:r>
      <w:r w:rsidR="005E3C3D" w:rsidRPr="000C52DB">
        <w:tab/>
      </w:r>
      <w:r w:rsidR="005E3C3D" w:rsidRPr="000C52DB">
        <w:tab/>
      </w:r>
      <w:r w:rsidR="005E3C3D" w:rsidRPr="000C52DB">
        <w:tab/>
      </w:r>
    </w:p>
    <w:p w:rsidR="005E3C3D" w:rsidRPr="000C52DB" w:rsidRDefault="00B46EAA" w:rsidP="00566196">
      <w:r w:rsidRPr="000C52DB">
        <w:rPr>
          <w:noProof/>
        </w:rPr>
        <w:drawing>
          <wp:anchor distT="0" distB="0" distL="114300" distR="114300" simplePos="0" relativeHeight="251666432" behindDoc="0" locked="0" layoutInCell="1" allowOverlap="1">
            <wp:simplePos x="0" y="0"/>
            <wp:positionH relativeFrom="column">
              <wp:posOffset>2857500</wp:posOffset>
            </wp:positionH>
            <wp:positionV relativeFrom="paragraph">
              <wp:posOffset>654050</wp:posOffset>
            </wp:positionV>
            <wp:extent cx="514985" cy="219075"/>
            <wp:effectExtent l="0" t="0" r="0" b="0"/>
            <wp:wrapSquare wrapText="bothSides"/>
            <wp:docPr id="26" name="Grafik 2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9C8E07.tmp"/>
                    <pic:cNvPicPr/>
                  </pic:nvPicPr>
                  <pic:blipFill>
                    <a:blip r:embed="rId19">
                      <a:extLst>
                        <a:ext uri="{28A0092B-C50C-407E-A947-70E740481C1C}">
                          <a14:useLocalDpi xmlns:a14="http://schemas.microsoft.com/office/drawing/2010/main" val="0"/>
                        </a:ext>
                      </a:extLst>
                    </a:blip>
                    <a:stretch>
                      <a:fillRect/>
                    </a:stretch>
                  </pic:blipFill>
                  <pic:spPr>
                    <a:xfrm>
                      <a:off x="0" y="0"/>
                      <a:ext cx="514985" cy="219075"/>
                    </a:xfrm>
                    <a:prstGeom prst="rect">
                      <a:avLst/>
                    </a:prstGeom>
                  </pic:spPr>
                </pic:pic>
              </a:graphicData>
            </a:graphic>
            <wp14:sizeRelH relativeFrom="page">
              <wp14:pctWidth>0</wp14:pctWidth>
            </wp14:sizeRelH>
            <wp14:sizeRelV relativeFrom="page">
              <wp14:pctHeight>0</wp14:pctHeight>
            </wp14:sizeRelV>
          </wp:anchor>
        </w:drawing>
      </w:r>
      <w:r w:rsidRPr="000C52DB">
        <w:t xml:space="preserve">Hin und wieder kann es vorkommen, dass man eine </w:t>
      </w:r>
      <w:r w:rsidRPr="000C52DB">
        <w:rPr>
          <w:u w:val="single"/>
        </w:rPr>
        <w:t>implizite</w:t>
      </w:r>
      <w:r w:rsidRPr="000C52DB">
        <w:t xml:space="preserve"> Zuordnungsvorschrift in einer Funktion hat. Sobald dies vorkommt, sollte man die Gleichung lösen und somit eine explizite Zuordnungsvorschrift generieren:</w:t>
      </w:r>
    </w:p>
    <w:p w:rsidR="00EF460B" w:rsidRPr="000C52DB" w:rsidRDefault="001E1537" w:rsidP="00566196">
      <w:r w:rsidRPr="000C52DB">
        <w:rPr>
          <w:noProof/>
        </w:rPr>
        <w:drawing>
          <wp:anchor distT="0" distB="0" distL="114300" distR="114300" simplePos="0" relativeHeight="251747328" behindDoc="0" locked="0" layoutInCell="1" allowOverlap="1">
            <wp:simplePos x="0" y="0"/>
            <wp:positionH relativeFrom="column">
              <wp:posOffset>3827256</wp:posOffset>
            </wp:positionH>
            <wp:positionV relativeFrom="paragraph">
              <wp:posOffset>3341</wp:posOffset>
            </wp:positionV>
            <wp:extent cx="1105535" cy="499745"/>
            <wp:effectExtent l="0" t="0" r="0" b="0"/>
            <wp:wrapSquare wrapText="bothSides"/>
            <wp:docPr id="25" name="Grafik 2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9C2411.tmp"/>
                    <pic:cNvPicPr/>
                  </pic:nvPicPr>
                  <pic:blipFill>
                    <a:blip r:embed="rId20">
                      <a:extLst>
                        <a:ext uri="{28A0092B-C50C-407E-A947-70E740481C1C}">
                          <a14:useLocalDpi xmlns:a14="http://schemas.microsoft.com/office/drawing/2010/main" val="0"/>
                        </a:ext>
                      </a:extLst>
                    </a:blip>
                    <a:stretch>
                      <a:fillRect/>
                    </a:stretch>
                  </pic:blipFill>
                  <pic:spPr>
                    <a:xfrm>
                      <a:off x="0" y="0"/>
                      <a:ext cx="1105535" cy="499745"/>
                    </a:xfrm>
                    <a:prstGeom prst="rect">
                      <a:avLst/>
                    </a:prstGeom>
                  </pic:spPr>
                </pic:pic>
              </a:graphicData>
            </a:graphic>
          </wp:anchor>
        </w:drawing>
      </w:r>
      <w:r w:rsidR="00B46EAA" w:rsidRPr="000C52DB">
        <w:rPr>
          <w:noProof/>
        </w:rPr>
        <mc:AlternateContent>
          <mc:Choice Requires="wps">
            <w:drawing>
              <wp:anchor distT="0" distB="0" distL="114300" distR="114300" simplePos="0" relativeHeight="251665408" behindDoc="0" locked="0" layoutInCell="1" allowOverlap="1" wp14:anchorId="61C4D17B" wp14:editId="56A53CDD">
                <wp:simplePos x="0" y="0"/>
                <wp:positionH relativeFrom="column">
                  <wp:posOffset>2490788</wp:posOffset>
                </wp:positionH>
                <wp:positionV relativeFrom="paragraph">
                  <wp:posOffset>272415</wp:posOffset>
                </wp:positionV>
                <wp:extent cx="1219200" cy="9525"/>
                <wp:effectExtent l="0" t="95250" r="0" b="104775"/>
                <wp:wrapNone/>
                <wp:docPr id="24" name="Gerade Verbindung mit Pfeil 24"/>
                <wp:cNvGraphicFramePr/>
                <a:graphic xmlns:a="http://schemas.openxmlformats.org/drawingml/2006/main">
                  <a:graphicData uri="http://schemas.microsoft.com/office/word/2010/wordprocessingShape">
                    <wps:wsp>
                      <wps:cNvCnPr/>
                      <wps:spPr>
                        <a:xfrm flipV="1">
                          <a:off x="0" y="0"/>
                          <a:ext cx="121920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6F3CE" id="Gerade Verbindung mit Pfeil 24" o:spid="_x0000_s1026" type="#_x0000_t32" style="position:absolute;margin-left:196.15pt;margin-top:21.45pt;width:96pt;height:.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" strokecolor="black [3213]" strokeweight="3pt">
                <v:stroke endarrow="block" joinstyle="miter"/>
              </v:shape>
            </w:pict>
          </mc:Fallback>
        </mc:AlternateContent>
      </w:r>
      <w:r w:rsidR="00B46EAA" w:rsidRPr="000C52DB">
        <w:rPr>
          <w:noProof/>
        </w:rPr>
        <w:drawing>
          <wp:inline distT="0" distB="0" distL="0" distR="0">
            <wp:extent cx="2482360" cy="419100"/>
            <wp:effectExtent l="0" t="0" r="0" b="0"/>
            <wp:docPr id="23" name="Grafik 2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9CEB71.tmp"/>
                    <pic:cNvPicPr/>
                  </pic:nvPicPr>
                  <pic:blipFill>
                    <a:blip r:embed="rId21">
                      <a:extLst>
                        <a:ext uri="{28A0092B-C50C-407E-A947-70E740481C1C}">
                          <a14:useLocalDpi xmlns:a14="http://schemas.microsoft.com/office/drawing/2010/main" val="0"/>
                        </a:ext>
                      </a:extLst>
                    </a:blip>
                    <a:stretch>
                      <a:fillRect/>
                    </a:stretch>
                  </pic:blipFill>
                  <pic:spPr>
                    <a:xfrm>
                      <a:off x="0" y="0"/>
                      <a:ext cx="2518266" cy="425162"/>
                    </a:xfrm>
                    <a:prstGeom prst="rect">
                      <a:avLst/>
                    </a:prstGeom>
                  </pic:spPr>
                </pic:pic>
              </a:graphicData>
            </a:graphic>
          </wp:inline>
        </w:drawing>
      </w:r>
      <w:r w:rsidR="00B46EAA" w:rsidRPr="000C52DB">
        <w:tab/>
      </w:r>
      <w:r w:rsidR="00B46EAA" w:rsidRPr="000C52DB">
        <w:tab/>
      </w:r>
    </w:p>
    <w:p w:rsidR="00EF460B" w:rsidRPr="000C52DB" w:rsidRDefault="002642D3" w:rsidP="00566196">
      <w:r w:rsidRPr="000C52DB">
        <w:rPr>
          <w:u w:val="single"/>
        </w:rPr>
        <w:t>Beachte</w:t>
      </w:r>
      <w:r w:rsidRPr="000C52DB">
        <w:t xml:space="preserve">: Auch bei der impliziten Zuordnungsvorschrift muss jedes </w:t>
      </w:r>
      <w:r w:rsidRPr="000C52DB">
        <w:rPr>
          <w:i/>
        </w:rPr>
        <w:t xml:space="preserve">x </w:t>
      </w:r>
      <w:r w:rsidRPr="000C52DB">
        <w:rPr>
          <w:rFonts w:cs="Cambria Math"/>
        </w:rPr>
        <w:t>∈</w:t>
      </w:r>
      <w:r w:rsidRPr="000C52DB">
        <w:rPr>
          <w:rFonts w:cs="Cambria Math"/>
          <w:i/>
        </w:rPr>
        <w:t xml:space="preserve"> </w:t>
      </w:r>
      <w:r w:rsidRPr="000C52DB">
        <w:rPr>
          <w:i/>
        </w:rPr>
        <w:t xml:space="preserve">D </w:t>
      </w:r>
      <w:r w:rsidRPr="000C52DB">
        <w:t>sein. Ansonsten gilt wieder die Definitionsmenge anzupassen</w:t>
      </w:r>
      <w:r w:rsidR="00254978" w:rsidRPr="000C52DB">
        <w:t xml:space="preserve">. Der eingesetzte Wert muss positiv </w:t>
      </w:r>
      <w:r w:rsidR="00387F88">
        <w:t>, d</w:t>
      </w:r>
      <w:r w:rsidR="00254978" w:rsidRPr="000C52DB">
        <w:t>a die</w:t>
      </w:r>
      <w:r w:rsidR="00387F88">
        <w:t xml:space="preserve"> Lösung eines Quadrats immer positiv ist</w:t>
      </w:r>
      <w:r w:rsidRPr="000C52DB">
        <w:t>:</w:t>
      </w:r>
      <w:r w:rsidRPr="000C52DB">
        <w:rPr>
          <w:noProof/>
        </w:rPr>
        <w:t xml:space="preserve"> </w:t>
      </w:r>
    </w:p>
    <w:p w:rsidR="0023495F" w:rsidRPr="000C52DB" w:rsidRDefault="002642D3" w:rsidP="00566196">
      <w:r w:rsidRPr="000C52DB">
        <w:rPr>
          <w:noProof/>
        </w:rPr>
        <w:drawing>
          <wp:anchor distT="0" distB="0" distL="114300" distR="114300" simplePos="0" relativeHeight="251669504" behindDoc="0" locked="0" layoutInCell="1" allowOverlap="1">
            <wp:simplePos x="0" y="0"/>
            <wp:positionH relativeFrom="column">
              <wp:posOffset>3695700</wp:posOffset>
            </wp:positionH>
            <wp:positionV relativeFrom="paragraph">
              <wp:posOffset>27940</wp:posOffset>
            </wp:positionV>
            <wp:extent cx="2423795" cy="382270"/>
            <wp:effectExtent l="0" t="0" r="0" b="0"/>
            <wp:wrapSquare wrapText="bothSides"/>
            <wp:docPr id="29" name="Grafik 2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9CD3E7.tmp"/>
                    <pic:cNvPicPr/>
                  </pic:nvPicPr>
                  <pic:blipFill>
                    <a:blip r:embed="rId22">
                      <a:extLst>
                        <a:ext uri="{28A0092B-C50C-407E-A947-70E740481C1C}">
                          <a14:useLocalDpi xmlns:a14="http://schemas.microsoft.com/office/drawing/2010/main" val="0"/>
                        </a:ext>
                      </a:extLst>
                    </a:blip>
                    <a:stretch>
                      <a:fillRect/>
                    </a:stretch>
                  </pic:blipFill>
                  <pic:spPr>
                    <a:xfrm>
                      <a:off x="0" y="0"/>
                      <a:ext cx="2423795" cy="382270"/>
                    </a:xfrm>
                    <a:prstGeom prst="rect">
                      <a:avLst/>
                    </a:prstGeom>
                  </pic:spPr>
                </pic:pic>
              </a:graphicData>
            </a:graphic>
            <wp14:sizeRelH relativeFrom="page">
              <wp14:pctWidth>0</wp14:pctWidth>
            </wp14:sizeRelH>
            <wp14:sizeRelV relativeFrom="page">
              <wp14:pctHeight>0</wp14:pctHeight>
            </wp14:sizeRelV>
          </wp:anchor>
        </w:drawing>
      </w:r>
      <w:r w:rsidRPr="000C52DB">
        <w:rPr>
          <w:noProof/>
        </w:rPr>
        <mc:AlternateContent>
          <mc:Choice Requires="wps">
            <w:drawing>
              <wp:anchor distT="0" distB="0" distL="114300" distR="114300" simplePos="0" relativeHeight="251668480" behindDoc="0" locked="0" layoutInCell="1" allowOverlap="1" wp14:anchorId="6C7D2D0F" wp14:editId="1936876C">
                <wp:simplePos x="0" y="0"/>
                <wp:positionH relativeFrom="column">
                  <wp:posOffset>2424112</wp:posOffset>
                </wp:positionH>
                <wp:positionV relativeFrom="paragraph">
                  <wp:posOffset>261937</wp:posOffset>
                </wp:positionV>
                <wp:extent cx="1219200" cy="9525"/>
                <wp:effectExtent l="0" t="95250" r="0" b="104775"/>
                <wp:wrapNone/>
                <wp:docPr id="28" name="Gerade Verbindung mit Pfeil 28"/>
                <wp:cNvGraphicFramePr/>
                <a:graphic xmlns:a="http://schemas.openxmlformats.org/drawingml/2006/main">
                  <a:graphicData uri="http://schemas.microsoft.com/office/word/2010/wordprocessingShape">
                    <wps:wsp>
                      <wps:cNvCnPr/>
                      <wps:spPr>
                        <a:xfrm flipV="1">
                          <a:off x="0" y="0"/>
                          <a:ext cx="121920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173E8" id="Gerade Verbindung mit Pfeil 28" o:spid="_x0000_s1026" type="#_x0000_t32" style="position:absolute;margin-left:190.85pt;margin-top:20.6pt;width:96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" strokecolor="black [3213]" strokeweight="3pt">
                <v:stroke endarrow="block" joinstyle="miter"/>
              </v:shape>
            </w:pict>
          </mc:Fallback>
        </mc:AlternateContent>
      </w:r>
      <w:r w:rsidRPr="000C52DB">
        <w:rPr>
          <w:noProof/>
        </w:rPr>
        <w:drawing>
          <wp:inline distT="0" distB="0" distL="0" distR="0">
            <wp:extent cx="2298329" cy="400050"/>
            <wp:effectExtent l="0" t="0" r="6985" b="0"/>
            <wp:docPr id="27" name="Grafik 2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9C3E1E.tmp"/>
                    <pic:cNvPicPr/>
                  </pic:nvPicPr>
                  <pic:blipFill>
                    <a:blip r:embed="rId23">
                      <a:extLst>
                        <a:ext uri="{28A0092B-C50C-407E-A947-70E740481C1C}">
                          <a14:useLocalDpi xmlns:a14="http://schemas.microsoft.com/office/drawing/2010/main" val="0"/>
                        </a:ext>
                      </a:extLst>
                    </a:blip>
                    <a:stretch>
                      <a:fillRect/>
                    </a:stretch>
                  </pic:blipFill>
                  <pic:spPr>
                    <a:xfrm>
                      <a:off x="0" y="0"/>
                      <a:ext cx="2324357" cy="404580"/>
                    </a:xfrm>
                    <a:prstGeom prst="rect">
                      <a:avLst/>
                    </a:prstGeom>
                  </pic:spPr>
                </pic:pic>
              </a:graphicData>
            </a:graphic>
          </wp:inline>
        </w:drawing>
      </w:r>
      <w:r w:rsidRPr="000C52DB">
        <w:tab/>
      </w:r>
      <w:r w:rsidRPr="000C52DB">
        <w:tab/>
      </w:r>
    </w:p>
    <w:p w:rsidR="009155BB" w:rsidRDefault="0023495F" w:rsidP="00566196">
      <w:r w:rsidRPr="000C52DB">
        <w:t xml:space="preserve">Nun stossen wir bei dem oben genannten Beispiel auf ein weiteres Problem. Die Funktion ist </w:t>
      </w:r>
      <w:r w:rsidRPr="000C52DB">
        <w:rPr>
          <w:u w:val="single"/>
        </w:rPr>
        <w:t>nicht wohldefiniert</w:t>
      </w:r>
      <w:r w:rsidRPr="000C52DB">
        <w:t>, das heisst, ein Input hat mehr als ein Output</w:t>
      </w:r>
      <w:r w:rsidR="009155BB">
        <w:t xml:space="preserve">. </w:t>
      </w:r>
    </w:p>
    <w:p w:rsidR="00254978" w:rsidRPr="000C52DB" w:rsidRDefault="009155BB" w:rsidP="00566196">
      <w:pPr>
        <w:rPr>
          <w:b/>
        </w:rPr>
      </w:pPr>
      <w:r w:rsidRPr="009155BB">
        <w:rPr>
          <w:u w:val="single"/>
        </w:rPr>
        <w:t>Beispiel</w:t>
      </w:r>
      <w:r>
        <w:t xml:space="preserve">: </w:t>
      </w:r>
      <w:r w:rsidR="00254978" w:rsidRPr="000C52DB">
        <w:t xml:space="preserve"> 4: </w:t>
      </w:r>
      <w:r w:rsidR="00254978" w:rsidRPr="000C52DB">
        <w:rPr>
          <w:b/>
        </w:rPr>
        <w:t xml:space="preserve">s(4) = </w:t>
      </w:r>
      <w:r w:rsidR="00254978" w:rsidRPr="000C52DB">
        <w:rPr>
          <w:rFonts w:cstheme="minorHAnsi"/>
          <w:b/>
        </w:rPr>
        <w:t>±</w:t>
      </w:r>
      <w:r w:rsidR="00254978" w:rsidRPr="000C52DB">
        <w:rPr>
          <w:b/>
        </w:rPr>
        <w:t>2</w:t>
      </w:r>
    </w:p>
    <w:p w:rsidR="00254978" w:rsidRPr="000C52DB" w:rsidRDefault="00254978" w:rsidP="00566196">
      <w:r w:rsidRPr="000C52DB">
        <w:t>Um diesem Problem aus dem Weg zu gehen, fügt man ein Filterkriterium ein, welches negative Lösungen verbietet:</w:t>
      </w:r>
    </w:p>
    <w:p w:rsidR="00254978" w:rsidRPr="000C52DB" w:rsidRDefault="00254978" w:rsidP="00566196">
      <w:r w:rsidRPr="000C52DB">
        <w:rPr>
          <w:b/>
          <w:noProof/>
        </w:rPr>
        <w:drawing>
          <wp:anchor distT="0" distB="0" distL="114300" distR="114300" simplePos="0" relativeHeight="251674624" behindDoc="0" locked="0" layoutInCell="1" allowOverlap="1">
            <wp:simplePos x="0" y="0"/>
            <wp:positionH relativeFrom="column">
              <wp:posOffset>3700780</wp:posOffset>
            </wp:positionH>
            <wp:positionV relativeFrom="paragraph">
              <wp:posOffset>4445</wp:posOffset>
            </wp:positionV>
            <wp:extent cx="2477770" cy="383540"/>
            <wp:effectExtent l="0" t="0" r="0" b="0"/>
            <wp:wrapSquare wrapText="bothSides"/>
            <wp:docPr id="32" name="Grafik 3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9C824C.tmp"/>
                    <pic:cNvPicPr/>
                  </pic:nvPicPr>
                  <pic:blipFill>
                    <a:blip r:embed="rId24">
                      <a:extLst>
                        <a:ext uri="{28A0092B-C50C-407E-A947-70E740481C1C}">
                          <a14:useLocalDpi xmlns:a14="http://schemas.microsoft.com/office/drawing/2010/main" val="0"/>
                        </a:ext>
                      </a:extLst>
                    </a:blip>
                    <a:stretch>
                      <a:fillRect/>
                    </a:stretch>
                  </pic:blipFill>
                  <pic:spPr>
                    <a:xfrm>
                      <a:off x="0" y="0"/>
                      <a:ext cx="2477770" cy="383540"/>
                    </a:xfrm>
                    <a:prstGeom prst="rect">
                      <a:avLst/>
                    </a:prstGeom>
                  </pic:spPr>
                </pic:pic>
              </a:graphicData>
            </a:graphic>
            <wp14:sizeRelH relativeFrom="page">
              <wp14:pctWidth>0</wp14:pctWidth>
            </wp14:sizeRelH>
            <wp14:sizeRelV relativeFrom="page">
              <wp14:pctHeight>0</wp14:pctHeight>
            </wp14:sizeRelV>
          </wp:anchor>
        </w:drawing>
      </w:r>
      <w:r w:rsidRPr="000C52DB">
        <w:rPr>
          <w:noProof/>
        </w:rPr>
        <w:drawing>
          <wp:anchor distT="0" distB="0" distL="114300" distR="114300" simplePos="0" relativeHeight="251671552" behindDoc="0" locked="0" layoutInCell="1" allowOverlap="1" wp14:anchorId="5257FE6F" wp14:editId="14C8C5C3">
            <wp:simplePos x="0" y="0"/>
            <wp:positionH relativeFrom="margin">
              <wp:align>left</wp:align>
            </wp:positionH>
            <wp:positionV relativeFrom="paragraph">
              <wp:posOffset>6350</wp:posOffset>
            </wp:positionV>
            <wp:extent cx="2423795" cy="382270"/>
            <wp:effectExtent l="0" t="0" r="0" b="0"/>
            <wp:wrapSquare wrapText="bothSides"/>
            <wp:docPr id="30" name="Grafik 3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9CD3E7.tmp"/>
                    <pic:cNvPicPr/>
                  </pic:nvPicPr>
                  <pic:blipFill>
                    <a:blip r:embed="rId22">
                      <a:extLst>
                        <a:ext uri="{28A0092B-C50C-407E-A947-70E740481C1C}">
                          <a14:useLocalDpi xmlns:a14="http://schemas.microsoft.com/office/drawing/2010/main" val="0"/>
                        </a:ext>
                      </a:extLst>
                    </a:blip>
                    <a:stretch>
                      <a:fillRect/>
                    </a:stretch>
                  </pic:blipFill>
                  <pic:spPr>
                    <a:xfrm>
                      <a:off x="0" y="0"/>
                      <a:ext cx="2423795" cy="382270"/>
                    </a:xfrm>
                    <a:prstGeom prst="rect">
                      <a:avLst/>
                    </a:prstGeom>
                  </pic:spPr>
                </pic:pic>
              </a:graphicData>
            </a:graphic>
            <wp14:sizeRelH relativeFrom="page">
              <wp14:pctWidth>0</wp14:pctWidth>
            </wp14:sizeRelH>
            <wp14:sizeRelV relativeFrom="page">
              <wp14:pctHeight>0</wp14:pctHeight>
            </wp14:sizeRelV>
          </wp:anchor>
        </w:drawing>
      </w:r>
      <w:r w:rsidRPr="000C52DB">
        <w:rPr>
          <w:noProof/>
        </w:rPr>
        <mc:AlternateContent>
          <mc:Choice Requires="wps">
            <w:drawing>
              <wp:anchor distT="0" distB="0" distL="114300" distR="114300" simplePos="0" relativeHeight="251673600" behindDoc="0" locked="0" layoutInCell="1" allowOverlap="1" wp14:anchorId="548BAA0A" wp14:editId="0D072A29">
                <wp:simplePos x="0" y="0"/>
                <wp:positionH relativeFrom="column">
                  <wp:posOffset>2454250</wp:posOffset>
                </wp:positionH>
                <wp:positionV relativeFrom="paragraph">
                  <wp:posOffset>176454</wp:posOffset>
                </wp:positionV>
                <wp:extent cx="1219200" cy="9525"/>
                <wp:effectExtent l="0" t="95250" r="0" b="104775"/>
                <wp:wrapNone/>
                <wp:docPr id="31" name="Gerade Verbindung mit Pfeil 31"/>
                <wp:cNvGraphicFramePr/>
                <a:graphic xmlns:a="http://schemas.openxmlformats.org/drawingml/2006/main">
                  <a:graphicData uri="http://schemas.microsoft.com/office/word/2010/wordprocessingShape">
                    <wps:wsp>
                      <wps:cNvCnPr/>
                      <wps:spPr>
                        <a:xfrm flipV="1">
                          <a:off x="0" y="0"/>
                          <a:ext cx="121920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31CBF" id="Gerade Verbindung mit Pfeil 31" o:spid="_x0000_s1026" type="#_x0000_t32" style="position:absolute;margin-left:193.25pt;margin-top:13.9pt;width:96pt;height:.7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" strokecolor="black [3213]" strokeweight="3pt">
                <v:stroke endarrow="block" joinstyle="miter"/>
              </v:shape>
            </w:pict>
          </mc:Fallback>
        </mc:AlternateContent>
      </w:r>
    </w:p>
    <w:p w:rsidR="00254978" w:rsidRPr="000C52DB" w:rsidRDefault="00254978" w:rsidP="00566196"/>
    <w:p w:rsidR="00254978" w:rsidRPr="000C52DB" w:rsidRDefault="00254978" w:rsidP="00566196">
      <w:pPr>
        <w:rPr>
          <w:b/>
        </w:rPr>
      </w:pPr>
    </w:p>
    <w:p w:rsidR="00E20338" w:rsidRPr="000C52DB" w:rsidRDefault="00E20338">
      <w:pPr>
        <w:rPr>
          <w:rFonts w:eastAsiaTheme="majorEastAsia" w:cstheme="majorBidi"/>
          <w:color w:val="000000" w:themeColor="text1"/>
          <w:sz w:val="24"/>
          <w:szCs w:val="24"/>
        </w:rPr>
      </w:pPr>
      <w:r w:rsidRPr="000C52DB">
        <w:br w:type="page"/>
      </w:r>
    </w:p>
    <w:p w:rsidR="00254978" w:rsidRPr="000C52DB" w:rsidRDefault="00E20338" w:rsidP="00E20338">
      <w:pPr>
        <w:pStyle w:val="berschrift3"/>
      </w:pPr>
      <w:bookmarkStart w:id="5" w:name="_Toc502503554"/>
      <w:r w:rsidRPr="000C52DB">
        <w:lastRenderedPageBreak/>
        <w:t>Funktionsgraphen</w:t>
      </w:r>
      <w:bookmarkEnd w:id="5"/>
    </w:p>
    <w:p w:rsidR="0025753E" w:rsidRPr="000C52DB" w:rsidRDefault="0025753E" w:rsidP="0025753E">
      <w:r w:rsidRPr="000C52DB">
        <w:t xml:space="preserve">Ein Funktionsgraph soll zur Veranschaulichung der Funktion dienen und bittet daher einige Vorteile. Ein Funktionsgraph </w:t>
      </w:r>
      <w:r w:rsidR="00BC48B1" w:rsidRPr="000C52DB">
        <w:t xml:space="preserve">entsteht, wenn man das Argument, beispielsweise </w:t>
      </w:r>
      <w:r w:rsidR="00BC48B1" w:rsidRPr="00C43456">
        <w:rPr>
          <w:i/>
        </w:rPr>
        <w:t>x</w:t>
      </w:r>
      <w:r w:rsidR="00BC48B1" w:rsidRPr="000C52DB">
        <w:t>, und den dazugehörigen Funktionswert</w:t>
      </w:r>
      <w:r w:rsidR="00C43456">
        <w:t xml:space="preserve"> </w:t>
      </w:r>
      <w:r w:rsidR="00C43456" w:rsidRPr="00C43456">
        <w:rPr>
          <w:i/>
        </w:rPr>
        <w:t>f(x)</w:t>
      </w:r>
      <w:r w:rsidR="00BC48B1" w:rsidRPr="000C52DB">
        <w:t xml:space="preserve"> in ein Koordinatensystem einfügt:</w:t>
      </w:r>
    </w:p>
    <w:p w:rsidR="00BC48B1" w:rsidRPr="000C52DB" w:rsidRDefault="00BC48B1" w:rsidP="00BC48B1">
      <w:pPr>
        <w:pStyle w:val="Listenabsatz"/>
        <w:numPr>
          <w:ilvl w:val="0"/>
          <w:numId w:val="1"/>
        </w:numPr>
      </w:pPr>
      <w:r w:rsidRPr="000C52DB">
        <w:t>In einem ersten Schritt bildet man sich eine Wertetabelle für die Funktion:</w:t>
      </w:r>
    </w:p>
    <w:p w:rsidR="00BC48B1" w:rsidRPr="000C52DB" w:rsidRDefault="00BC48B1" w:rsidP="0025753E">
      <w:r w:rsidRPr="000C52DB">
        <w:rPr>
          <w:noProof/>
        </w:rPr>
        <w:drawing>
          <wp:anchor distT="0" distB="0" distL="114300" distR="114300" simplePos="0" relativeHeight="251675648" behindDoc="0" locked="0" layoutInCell="1" allowOverlap="1">
            <wp:simplePos x="0" y="0"/>
            <wp:positionH relativeFrom="column">
              <wp:posOffset>2677160</wp:posOffset>
            </wp:positionH>
            <wp:positionV relativeFrom="paragraph">
              <wp:posOffset>4445</wp:posOffset>
            </wp:positionV>
            <wp:extent cx="2833370" cy="356870"/>
            <wp:effectExtent l="0" t="0" r="5080" b="5080"/>
            <wp:wrapSquare wrapText="bothSides"/>
            <wp:docPr id="33" name="Grafik 3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9C6B88.tmp"/>
                    <pic:cNvPicPr/>
                  </pic:nvPicPr>
                  <pic:blipFill>
                    <a:blip r:embed="rId25">
                      <a:extLst>
                        <a:ext uri="{28A0092B-C50C-407E-A947-70E740481C1C}">
                          <a14:useLocalDpi xmlns:a14="http://schemas.microsoft.com/office/drawing/2010/main" val="0"/>
                        </a:ext>
                      </a:extLst>
                    </a:blip>
                    <a:stretch>
                      <a:fillRect/>
                    </a:stretch>
                  </pic:blipFill>
                  <pic:spPr>
                    <a:xfrm>
                      <a:off x="0" y="0"/>
                      <a:ext cx="2833370" cy="356870"/>
                    </a:xfrm>
                    <a:prstGeom prst="rect">
                      <a:avLst/>
                    </a:prstGeom>
                  </pic:spPr>
                </pic:pic>
              </a:graphicData>
            </a:graphic>
            <wp14:sizeRelH relativeFrom="page">
              <wp14:pctWidth>0</wp14:pctWidth>
            </wp14:sizeRelH>
            <wp14:sizeRelV relativeFrom="page">
              <wp14:pctHeight>0</wp14:pctHeight>
            </wp14:sizeRelV>
          </wp:anchor>
        </w:drawing>
      </w:r>
      <w:r w:rsidRPr="000C52DB">
        <w:rPr>
          <w:noProof/>
        </w:rPr>
        <w:drawing>
          <wp:inline distT="0" distB="0" distL="0" distR="0">
            <wp:extent cx="1576399" cy="423866"/>
            <wp:effectExtent l="0" t="0" r="5080" b="0"/>
            <wp:docPr id="34" name="Grafik 3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9CAE20.tmp"/>
                    <pic:cNvPicPr/>
                  </pic:nvPicPr>
                  <pic:blipFill>
                    <a:blip r:embed="rId26">
                      <a:extLst>
                        <a:ext uri="{28A0092B-C50C-407E-A947-70E740481C1C}">
                          <a14:useLocalDpi xmlns:a14="http://schemas.microsoft.com/office/drawing/2010/main" val="0"/>
                        </a:ext>
                      </a:extLst>
                    </a:blip>
                    <a:stretch>
                      <a:fillRect/>
                    </a:stretch>
                  </pic:blipFill>
                  <pic:spPr>
                    <a:xfrm>
                      <a:off x="0" y="0"/>
                      <a:ext cx="1576399" cy="423866"/>
                    </a:xfrm>
                    <a:prstGeom prst="rect">
                      <a:avLst/>
                    </a:prstGeom>
                  </pic:spPr>
                </pic:pic>
              </a:graphicData>
            </a:graphic>
          </wp:inline>
        </w:drawing>
      </w:r>
    </w:p>
    <w:p w:rsidR="00BC48B1" w:rsidRPr="000C52DB" w:rsidRDefault="00BC48B1" w:rsidP="00BC48B1">
      <w:r w:rsidRPr="000C52DB">
        <w:rPr>
          <w:noProof/>
        </w:rPr>
        <w:drawing>
          <wp:anchor distT="0" distB="0" distL="114300" distR="114300" simplePos="0" relativeHeight="251676672" behindDoc="0" locked="0" layoutInCell="1" allowOverlap="1">
            <wp:simplePos x="0" y="0"/>
            <wp:positionH relativeFrom="column">
              <wp:posOffset>3375025</wp:posOffset>
            </wp:positionH>
            <wp:positionV relativeFrom="paragraph">
              <wp:posOffset>233045</wp:posOffset>
            </wp:positionV>
            <wp:extent cx="1533525" cy="499745"/>
            <wp:effectExtent l="0" t="0" r="0" b="0"/>
            <wp:wrapSquare wrapText="bothSides"/>
            <wp:docPr id="36" name="Grafik 3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9C8BD.tmp"/>
                    <pic:cNvPicPr/>
                  </pic:nvPicPr>
                  <pic:blipFill>
                    <a:blip r:embed="rId27">
                      <a:extLst>
                        <a:ext uri="{28A0092B-C50C-407E-A947-70E740481C1C}">
                          <a14:useLocalDpi xmlns:a14="http://schemas.microsoft.com/office/drawing/2010/main" val="0"/>
                        </a:ext>
                      </a:extLst>
                    </a:blip>
                    <a:stretch>
                      <a:fillRect/>
                    </a:stretch>
                  </pic:blipFill>
                  <pic:spPr>
                    <a:xfrm>
                      <a:off x="0" y="0"/>
                      <a:ext cx="1533525" cy="499745"/>
                    </a:xfrm>
                    <a:prstGeom prst="rect">
                      <a:avLst/>
                    </a:prstGeom>
                  </pic:spPr>
                </pic:pic>
              </a:graphicData>
            </a:graphic>
          </wp:anchor>
        </w:drawing>
      </w:r>
      <w:r w:rsidRPr="000C52DB">
        <w:t>Jede Spalte ist somit ein Element des Graphen</w:t>
      </w:r>
      <w:r w:rsidR="00C43456">
        <w:t>, sprich eine eindeutige Koordinate</w:t>
      </w:r>
      <w:r w:rsidRPr="000C52DB">
        <w:t>:</w:t>
      </w:r>
    </w:p>
    <w:p w:rsidR="00BC48B1" w:rsidRPr="000C52DB" w:rsidRDefault="00BC48B1" w:rsidP="00BC48B1">
      <w:r w:rsidRPr="000C52DB">
        <w:rPr>
          <w:noProof/>
        </w:rPr>
        <w:drawing>
          <wp:inline distT="0" distB="0" distL="0" distR="0">
            <wp:extent cx="2860867" cy="212141"/>
            <wp:effectExtent l="0" t="0" r="0" b="0"/>
            <wp:docPr id="35" name="Grafik 3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9C9A52.tmp"/>
                    <pic:cNvPicPr/>
                  </pic:nvPicPr>
                  <pic:blipFill>
                    <a:blip r:embed="rId28">
                      <a:extLst>
                        <a:ext uri="{28A0092B-C50C-407E-A947-70E740481C1C}">
                          <a14:useLocalDpi xmlns:a14="http://schemas.microsoft.com/office/drawing/2010/main" val="0"/>
                        </a:ext>
                      </a:extLst>
                    </a:blip>
                    <a:stretch>
                      <a:fillRect/>
                    </a:stretch>
                  </pic:blipFill>
                  <pic:spPr>
                    <a:xfrm>
                      <a:off x="0" y="0"/>
                      <a:ext cx="2887966" cy="214150"/>
                    </a:xfrm>
                    <a:prstGeom prst="rect">
                      <a:avLst/>
                    </a:prstGeom>
                  </pic:spPr>
                </pic:pic>
              </a:graphicData>
            </a:graphic>
          </wp:inline>
        </w:drawing>
      </w:r>
    </w:p>
    <w:p w:rsidR="00BC48B1" w:rsidRPr="000C52DB" w:rsidRDefault="00BC48B1" w:rsidP="0025753E"/>
    <w:p w:rsidR="00E20338" w:rsidRPr="000C52DB" w:rsidRDefault="00BC48B1" w:rsidP="00BC48B1">
      <w:pPr>
        <w:pStyle w:val="Listenabsatz"/>
        <w:numPr>
          <w:ilvl w:val="0"/>
          <w:numId w:val="1"/>
        </w:numPr>
      </w:pPr>
      <w:r w:rsidRPr="000C52DB">
        <w:t>Nach dem man die Wertetabelle erstellt hat, kann man die errechneten Werte in das Koordinatensystem einzeichnen und die einzelnen Punkte verbinden:</w:t>
      </w:r>
    </w:p>
    <w:p w:rsidR="00BC48B1" w:rsidRPr="000C52DB" w:rsidRDefault="00384927" w:rsidP="00BC48B1">
      <w:pPr>
        <w:pStyle w:val="Listenabsatz"/>
      </w:pPr>
      <w:r w:rsidRPr="000C52DB">
        <w:rPr>
          <w:noProof/>
        </w:rPr>
        <w:drawing>
          <wp:inline distT="0" distB="0" distL="0" distR="0">
            <wp:extent cx="5057812" cy="2524143"/>
            <wp:effectExtent l="0" t="0" r="9525" b="9525"/>
            <wp:docPr id="38" name="Grafik 3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9C1D61.tmp"/>
                    <pic:cNvPicPr/>
                  </pic:nvPicPr>
                  <pic:blipFill>
                    <a:blip r:embed="rId29">
                      <a:extLst>
                        <a:ext uri="{28A0092B-C50C-407E-A947-70E740481C1C}">
                          <a14:useLocalDpi xmlns:a14="http://schemas.microsoft.com/office/drawing/2010/main" val="0"/>
                        </a:ext>
                      </a:extLst>
                    </a:blip>
                    <a:stretch>
                      <a:fillRect/>
                    </a:stretch>
                  </pic:blipFill>
                  <pic:spPr>
                    <a:xfrm>
                      <a:off x="0" y="0"/>
                      <a:ext cx="5057812" cy="2524143"/>
                    </a:xfrm>
                    <a:prstGeom prst="rect">
                      <a:avLst/>
                    </a:prstGeom>
                  </pic:spPr>
                </pic:pic>
              </a:graphicData>
            </a:graphic>
          </wp:inline>
        </w:drawing>
      </w:r>
    </w:p>
    <w:p w:rsidR="00384927" w:rsidRPr="000C52DB" w:rsidRDefault="00A93BF2" w:rsidP="00A93BF2">
      <w:r w:rsidRPr="000C52DB">
        <w:br w:type="page"/>
      </w:r>
    </w:p>
    <w:p w:rsidR="00384927" w:rsidRPr="000C52DB" w:rsidRDefault="00384927" w:rsidP="00384927">
      <w:pPr>
        <w:pStyle w:val="berschrift2"/>
      </w:pPr>
      <w:bookmarkStart w:id="6" w:name="_Toc502503555"/>
      <w:r w:rsidRPr="000C52DB">
        <w:lastRenderedPageBreak/>
        <w:t>Elementare Funktionen ohne Trigonometrie</w:t>
      </w:r>
      <w:bookmarkEnd w:id="6"/>
    </w:p>
    <w:p w:rsidR="00384927" w:rsidRPr="000C52DB" w:rsidRDefault="00384927" w:rsidP="00384927">
      <w:pPr>
        <w:pStyle w:val="berschrift3"/>
      </w:pPr>
      <w:bookmarkStart w:id="7" w:name="_Toc502503556"/>
      <w:r w:rsidRPr="000C52DB">
        <w:t>Potenzen und Wurzeln</w:t>
      </w:r>
      <w:bookmarkEnd w:id="7"/>
    </w:p>
    <w:p w:rsidR="00A93BF2" w:rsidRPr="000C52DB" w:rsidRDefault="00881A53" w:rsidP="00A93BF2">
      <w:pPr>
        <w:pStyle w:val="berschrift4"/>
      </w:pPr>
      <w:r>
        <w:t>Rechengesetzte</w:t>
      </w:r>
      <w:r w:rsidR="006F4BE9">
        <w:t xml:space="preserve"> </w:t>
      </w:r>
      <w:r w:rsidR="000C52DB" w:rsidRPr="000C52DB">
        <w:t>für ganzzahlige Exponenten</w:t>
      </w:r>
    </w:p>
    <w:p w:rsidR="00A93BF2" w:rsidRDefault="00A93BF2">
      <w:r w:rsidRPr="000C52DB">
        <w:t xml:space="preserve">Für das Rechnen mit Potenzen </w:t>
      </w:r>
      <w:r w:rsidR="00881A53">
        <w:t xml:space="preserve">mit ganzzahligen Exponenten </w:t>
      </w:r>
      <w:r w:rsidRPr="000C52DB">
        <w:t>sind diese Gesetzte elementar</w:t>
      </w:r>
      <w:r w:rsidR="00881A53">
        <w:br/>
      </w:r>
      <w:r w:rsidR="000C52DB" w:rsidRPr="000C52DB">
        <w:t>(</w:t>
      </w:r>
      <w:r w:rsidR="000C52DB" w:rsidRPr="000C52DB">
        <w:rPr>
          <w:b/>
        </w:rPr>
        <w:t xml:space="preserve">a </w:t>
      </w:r>
      <w:r w:rsidR="000C52DB" w:rsidRPr="000C52DB">
        <w:rPr>
          <w:rFonts w:cs="Cambria Math"/>
          <w:b/>
        </w:rPr>
        <w:t>∈</w:t>
      </w:r>
      <w:r w:rsidR="000C52DB" w:rsidRPr="000C52DB">
        <w:rPr>
          <w:b/>
        </w:rPr>
        <w:t xml:space="preserve"> </w:t>
      </w:r>
      <w:r w:rsidR="000C52DB" w:rsidRPr="000C52DB">
        <w:rPr>
          <w:rFonts w:cs="Cambria Math"/>
          <w:b/>
          <w:color w:val="000000"/>
        </w:rPr>
        <w:t>ℝ \ {0}</w:t>
      </w:r>
      <w:r w:rsidR="000C52DB" w:rsidRPr="000C52DB">
        <w:rPr>
          <w:rFonts w:cs="Cambria Math"/>
          <w:color w:val="000000"/>
        </w:rPr>
        <w:t>)(</w:t>
      </w:r>
      <w:r w:rsidR="000C52DB" w:rsidRPr="000C52DB">
        <w:rPr>
          <w:rFonts w:cs="Cambria Math"/>
          <w:b/>
          <w:color w:val="000000"/>
        </w:rPr>
        <w:t xml:space="preserve">n, m </w:t>
      </w:r>
      <w:r w:rsidR="000C52DB" w:rsidRPr="000C52DB">
        <w:rPr>
          <w:rFonts w:cs="Cambria Math"/>
          <w:b/>
        </w:rPr>
        <w:t xml:space="preserve">∈ </w:t>
      </w:r>
      <w:r w:rsidR="000C52DB" w:rsidRPr="000C52DB">
        <w:rPr>
          <w:rFonts w:cs="Cambria Math"/>
          <w:b/>
          <w:bCs/>
          <w:color w:val="222222"/>
          <w:shd w:val="clear" w:color="auto" w:fill="FFFFFF"/>
        </w:rPr>
        <w:t>ℤ)</w:t>
      </w:r>
      <w:r w:rsidR="000C52DB" w:rsidRPr="000C52DB">
        <w:rPr>
          <w:rFonts w:cs="Cambria Math"/>
          <w:b/>
        </w:rPr>
        <w:t xml:space="preserve"> </w:t>
      </w:r>
      <w:r w:rsidRPr="000C52DB">
        <w:t>:</w:t>
      </w:r>
    </w:p>
    <w:p w:rsidR="006F4BE9" w:rsidRPr="006F4BE9" w:rsidRDefault="000C52DB" w:rsidP="006F4BE9">
      <w:pPr>
        <w:pStyle w:val="Listenabsatz"/>
        <w:numPr>
          <w:ilvl w:val="0"/>
          <w:numId w:val="2"/>
        </w:numPr>
      </w:pPr>
      <w:r>
        <w:t>Potenzen</w:t>
      </w:r>
      <w:r w:rsidR="00726582">
        <w:t xml:space="preserve"> </w:t>
      </w:r>
      <w:r>
        <w:t xml:space="preserve">mit </w:t>
      </w:r>
      <w:r w:rsidRPr="00726582">
        <w:rPr>
          <w:u w:val="single"/>
        </w:rPr>
        <w:t>gleicher Basis</w:t>
      </w:r>
      <w:r w:rsidR="00726582" w:rsidRPr="00726582">
        <w:t xml:space="preserve"> w</w:t>
      </w:r>
      <w:r w:rsidR="00726582">
        <w:t xml:space="preserve">erden </w:t>
      </w:r>
      <w:r w:rsidR="00726582" w:rsidRPr="00726582">
        <w:rPr>
          <w:u w:val="single"/>
        </w:rPr>
        <w:t>multipliziert</w:t>
      </w:r>
      <w:r>
        <w:t xml:space="preserve">,  </w:t>
      </w:r>
      <w:r w:rsidR="00726582">
        <w:t xml:space="preserve">indem </w:t>
      </w:r>
      <w:r>
        <w:t xml:space="preserve"> </w:t>
      </w:r>
      <w:r w:rsidR="00726582">
        <w:t xml:space="preserve">man </w:t>
      </w:r>
      <w:r w:rsidR="00781B56">
        <w:t>ihre</w:t>
      </w:r>
      <w:r>
        <w:t xml:space="preserve"> Exponenten </w:t>
      </w:r>
      <w:r w:rsidRPr="00726582">
        <w:rPr>
          <w:u w:val="single"/>
        </w:rPr>
        <w:t>addier</w:t>
      </w:r>
      <w:r w:rsidR="00726582" w:rsidRPr="00726582">
        <w:rPr>
          <w:u w:val="single"/>
        </w:rPr>
        <w:t>t</w:t>
      </w:r>
      <w:r w:rsidR="006F4BE9" w:rsidRPr="001172F1">
        <w:t>:</w:t>
      </w:r>
    </w:p>
    <w:p w:rsidR="006F4BE9" w:rsidRPr="006F4BE9" w:rsidRDefault="006F4BE9" w:rsidP="006F4BE9">
      <w:pPr>
        <w:pStyle w:val="Listenabsatz"/>
      </w:pPr>
      <w:r>
        <w:rPr>
          <w:noProof/>
        </w:rPr>
        <w:drawing>
          <wp:inline distT="0" distB="0" distL="0" distR="0">
            <wp:extent cx="1401856" cy="248717"/>
            <wp:effectExtent l="0" t="0" r="0" b="0"/>
            <wp:docPr id="43" name="Grafik 4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C5B9A.tmp"/>
                    <pic:cNvPicPr/>
                  </pic:nvPicPr>
                  <pic:blipFill>
                    <a:blip r:embed="rId30">
                      <a:extLst>
                        <a:ext uri="{28A0092B-C50C-407E-A947-70E740481C1C}">
                          <a14:useLocalDpi xmlns:a14="http://schemas.microsoft.com/office/drawing/2010/main" val="0"/>
                        </a:ext>
                      </a:extLst>
                    </a:blip>
                    <a:stretch>
                      <a:fillRect/>
                    </a:stretch>
                  </pic:blipFill>
                  <pic:spPr>
                    <a:xfrm>
                      <a:off x="0" y="0"/>
                      <a:ext cx="1437336" cy="255012"/>
                    </a:xfrm>
                    <a:prstGeom prst="rect">
                      <a:avLst/>
                    </a:prstGeom>
                  </pic:spPr>
                </pic:pic>
              </a:graphicData>
            </a:graphic>
          </wp:inline>
        </w:drawing>
      </w:r>
    </w:p>
    <w:p w:rsidR="006F4BE9" w:rsidRPr="006F4BE9" w:rsidRDefault="006F4BE9" w:rsidP="006F4BE9">
      <w:pPr>
        <w:pStyle w:val="Listenabsatz"/>
      </w:pPr>
    </w:p>
    <w:p w:rsidR="00726582" w:rsidRPr="006F4BE9" w:rsidRDefault="00726582" w:rsidP="00726582">
      <w:pPr>
        <w:pStyle w:val="Listenabsatz"/>
        <w:numPr>
          <w:ilvl w:val="0"/>
          <w:numId w:val="2"/>
        </w:numPr>
      </w:pPr>
      <w:r>
        <w:t xml:space="preserve">Potenzen mit </w:t>
      </w:r>
      <w:r w:rsidRPr="00726582">
        <w:rPr>
          <w:u w:val="single"/>
        </w:rPr>
        <w:t>gleicher Basis</w:t>
      </w:r>
      <w:r w:rsidRPr="00726582">
        <w:t xml:space="preserve"> w</w:t>
      </w:r>
      <w:r>
        <w:t xml:space="preserve">erden </w:t>
      </w:r>
      <w:r>
        <w:rPr>
          <w:u w:val="single"/>
        </w:rPr>
        <w:t>dividiert</w:t>
      </w:r>
      <w:r>
        <w:t xml:space="preserve">,  indem man </w:t>
      </w:r>
      <w:r w:rsidR="00781B56">
        <w:t>ihre</w:t>
      </w:r>
      <w:r>
        <w:t xml:space="preserve"> Exponenten </w:t>
      </w:r>
      <w:r>
        <w:rPr>
          <w:u w:val="single"/>
        </w:rPr>
        <w:t>subtrahiert</w:t>
      </w:r>
      <w:r w:rsidR="001172F1" w:rsidRPr="001172F1">
        <w:t>:</w:t>
      </w:r>
    </w:p>
    <w:p w:rsidR="006F4BE9" w:rsidRDefault="006F4BE9" w:rsidP="006F4BE9">
      <w:pPr>
        <w:pStyle w:val="Listenabsatz"/>
      </w:pPr>
      <w:r>
        <w:rPr>
          <w:noProof/>
        </w:rPr>
        <w:drawing>
          <wp:inline distT="0" distB="0" distL="0" distR="0">
            <wp:extent cx="1419148" cy="492190"/>
            <wp:effectExtent l="0" t="0" r="0" b="3175"/>
            <wp:docPr id="44" name="Grafik 4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9CA1AC.tmp"/>
                    <pic:cNvPicPr/>
                  </pic:nvPicPr>
                  <pic:blipFill>
                    <a:blip r:embed="rId31">
                      <a:extLst>
                        <a:ext uri="{28A0092B-C50C-407E-A947-70E740481C1C}">
                          <a14:useLocalDpi xmlns:a14="http://schemas.microsoft.com/office/drawing/2010/main" val="0"/>
                        </a:ext>
                      </a:extLst>
                    </a:blip>
                    <a:stretch>
                      <a:fillRect/>
                    </a:stretch>
                  </pic:blipFill>
                  <pic:spPr>
                    <a:xfrm>
                      <a:off x="0" y="0"/>
                      <a:ext cx="1447982" cy="502190"/>
                    </a:xfrm>
                    <a:prstGeom prst="rect">
                      <a:avLst/>
                    </a:prstGeom>
                  </pic:spPr>
                </pic:pic>
              </a:graphicData>
            </a:graphic>
          </wp:inline>
        </w:drawing>
      </w:r>
    </w:p>
    <w:p w:rsidR="006F4BE9" w:rsidRDefault="006F4BE9" w:rsidP="006F4BE9">
      <w:pPr>
        <w:pStyle w:val="Listenabsatz"/>
      </w:pPr>
    </w:p>
    <w:p w:rsidR="00726582" w:rsidRPr="006F4BE9" w:rsidRDefault="00726582" w:rsidP="000C52DB">
      <w:pPr>
        <w:pStyle w:val="Listenabsatz"/>
        <w:numPr>
          <w:ilvl w:val="0"/>
          <w:numId w:val="2"/>
        </w:numPr>
      </w:pPr>
      <w:r>
        <w:t xml:space="preserve">Potenzen werden </w:t>
      </w:r>
      <w:r w:rsidRPr="00726582">
        <w:rPr>
          <w:u w:val="single"/>
        </w:rPr>
        <w:t>potenziert</w:t>
      </w:r>
      <w:r>
        <w:t xml:space="preserve">, indem man </w:t>
      </w:r>
      <w:r w:rsidR="00781B56">
        <w:t>ihre</w:t>
      </w:r>
      <w:r>
        <w:t xml:space="preserve"> </w:t>
      </w:r>
      <w:r w:rsidRPr="00726582">
        <w:rPr>
          <w:u w:val="single"/>
        </w:rPr>
        <w:t>Exponenten</w:t>
      </w:r>
      <w:r>
        <w:t xml:space="preserve"> </w:t>
      </w:r>
      <w:r w:rsidRPr="00726582">
        <w:rPr>
          <w:u w:val="single"/>
        </w:rPr>
        <w:t>multipliziert</w:t>
      </w:r>
      <w:r w:rsidR="001172F1" w:rsidRPr="001172F1">
        <w:t>:</w:t>
      </w:r>
    </w:p>
    <w:p w:rsidR="006F4BE9" w:rsidRDefault="006F4BE9" w:rsidP="006F4BE9">
      <w:pPr>
        <w:pStyle w:val="Listenabsatz"/>
      </w:pPr>
      <w:r>
        <w:rPr>
          <w:noProof/>
        </w:rPr>
        <w:drawing>
          <wp:inline distT="0" distB="0" distL="0" distR="0">
            <wp:extent cx="1404178" cy="237744"/>
            <wp:effectExtent l="0" t="0" r="5715" b="0"/>
            <wp:docPr id="45" name="Grafik 4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9CF869.tmp"/>
                    <pic:cNvPicPr/>
                  </pic:nvPicPr>
                  <pic:blipFill>
                    <a:blip r:embed="rId32">
                      <a:extLst>
                        <a:ext uri="{28A0092B-C50C-407E-A947-70E740481C1C}">
                          <a14:useLocalDpi xmlns:a14="http://schemas.microsoft.com/office/drawing/2010/main" val="0"/>
                        </a:ext>
                      </a:extLst>
                    </a:blip>
                    <a:stretch>
                      <a:fillRect/>
                    </a:stretch>
                  </pic:blipFill>
                  <pic:spPr>
                    <a:xfrm>
                      <a:off x="0" y="0"/>
                      <a:ext cx="1474644" cy="249675"/>
                    </a:xfrm>
                    <a:prstGeom prst="rect">
                      <a:avLst/>
                    </a:prstGeom>
                  </pic:spPr>
                </pic:pic>
              </a:graphicData>
            </a:graphic>
          </wp:inline>
        </w:drawing>
      </w:r>
    </w:p>
    <w:p w:rsidR="006F4BE9" w:rsidRDefault="006F4BE9" w:rsidP="006F4BE9">
      <w:pPr>
        <w:pStyle w:val="Listenabsatz"/>
      </w:pPr>
    </w:p>
    <w:p w:rsidR="00726582" w:rsidRDefault="00726582" w:rsidP="000C52DB">
      <w:pPr>
        <w:pStyle w:val="Listenabsatz"/>
        <w:numPr>
          <w:ilvl w:val="0"/>
          <w:numId w:val="2"/>
        </w:numPr>
      </w:pPr>
      <w:r>
        <w:t xml:space="preserve">Werden Potenzen mit gleicher Exponenten multipliziert, so </w:t>
      </w:r>
      <w:r w:rsidR="008B6878">
        <w:t>können</w:t>
      </w:r>
      <w:r>
        <w:t xml:space="preserve"> die Basen in Klammern zusammengefasst</w:t>
      </w:r>
      <w:r w:rsidR="008B6878">
        <w:t xml:space="preserve"> werden</w:t>
      </w:r>
      <w:r w:rsidR="001172F1" w:rsidRPr="001172F1">
        <w:t>:</w:t>
      </w:r>
    </w:p>
    <w:p w:rsidR="006F4BE9" w:rsidRDefault="006F4BE9" w:rsidP="006F4BE9">
      <w:pPr>
        <w:pStyle w:val="Listenabsatz"/>
      </w:pPr>
      <w:r>
        <w:rPr>
          <w:noProof/>
        </w:rPr>
        <w:drawing>
          <wp:inline distT="0" distB="0" distL="0" distR="0">
            <wp:extent cx="1379576" cy="215799"/>
            <wp:effectExtent l="0" t="0" r="0" b="0"/>
            <wp:docPr id="46" name="Grafik 4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9C4282.tmp"/>
                    <pic:cNvPicPr/>
                  </pic:nvPicPr>
                  <pic:blipFill>
                    <a:blip r:embed="rId33">
                      <a:extLst>
                        <a:ext uri="{28A0092B-C50C-407E-A947-70E740481C1C}">
                          <a14:useLocalDpi xmlns:a14="http://schemas.microsoft.com/office/drawing/2010/main" val="0"/>
                        </a:ext>
                      </a:extLst>
                    </a:blip>
                    <a:stretch>
                      <a:fillRect/>
                    </a:stretch>
                  </pic:blipFill>
                  <pic:spPr>
                    <a:xfrm>
                      <a:off x="0" y="0"/>
                      <a:ext cx="1491620" cy="233325"/>
                    </a:xfrm>
                    <a:prstGeom prst="rect">
                      <a:avLst/>
                    </a:prstGeom>
                  </pic:spPr>
                </pic:pic>
              </a:graphicData>
            </a:graphic>
          </wp:inline>
        </w:drawing>
      </w:r>
    </w:p>
    <w:p w:rsidR="006F4BE9" w:rsidRDefault="006F4BE9" w:rsidP="006F4BE9">
      <w:pPr>
        <w:pStyle w:val="Listenabsatz"/>
      </w:pPr>
    </w:p>
    <w:p w:rsidR="00726582" w:rsidRDefault="00726582" w:rsidP="00726582">
      <w:pPr>
        <w:pStyle w:val="Listenabsatz"/>
        <w:numPr>
          <w:ilvl w:val="0"/>
          <w:numId w:val="2"/>
        </w:numPr>
      </w:pPr>
      <w:r>
        <w:t>Werden Potenzen mit gleiche</w:t>
      </w:r>
      <w:r w:rsidR="00164BA1">
        <w:t>m</w:t>
      </w:r>
      <w:r>
        <w:t xml:space="preserve"> Exponenten dividiert, so </w:t>
      </w:r>
      <w:r w:rsidR="008B6878">
        <w:t>können</w:t>
      </w:r>
      <w:r>
        <w:t xml:space="preserve"> die Basen in Klammern zusammengefasst</w:t>
      </w:r>
      <w:r w:rsidR="008B6878">
        <w:t xml:space="preserve"> werden</w:t>
      </w:r>
      <w:r w:rsidR="001172F1" w:rsidRPr="001172F1">
        <w:t>:</w:t>
      </w:r>
    </w:p>
    <w:p w:rsidR="006F4BE9" w:rsidRDefault="006F4BE9" w:rsidP="006F4BE9">
      <w:pPr>
        <w:pStyle w:val="Listenabsatz"/>
      </w:pPr>
      <w:r>
        <w:rPr>
          <w:noProof/>
        </w:rPr>
        <w:drawing>
          <wp:inline distT="0" distB="0" distL="0" distR="0">
            <wp:extent cx="1356969" cy="494895"/>
            <wp:effectExtent l="0" t="0" r="0" b="635"/>
            <wp:docPr id="47" name="Grafik 4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9C92C6.tmp"/>
                    <pic:cNvPicPr/>
                  </pic:nvPicPr>
                  <pic:blipFill>
                    <a:blip r:embed="rId34">
                      <a:extLst>
                        <a:ext uri="{28A0092B-C50C-407E-A947-70E740481C1C}">
                          <a14:useLocalDpi xmlns:a14="http://schemas.microsoft.com/office/drawing/2010/main" val="0"/>
                        </a:ext>
                      </a:extLst>
                    </a:blip>
                    <a:stretch>
                      <a:fillRect/>
                    </a:stretch>
                  </pic:blipFill>
                  <pic:spPr>
                    <a:xfrm>
                      <a:off x="0" y="0"/>
                      <a:ext cx="1418752" cy="517427"/>
                    </a:xfrm>
                    <a:prstGeom prst="rect">
                      <a:avLst/>
                    </a:prstGeom>
                  </pic:spPr>
                </pic:pic>
              </a:graphicData>
            </a:graphic>
          </wp:inline>
        </w:drawing>
      </w:r>
    </w:p>
    <w:p w:rsidR="006F4BE9" w:rsidRDefault="006F4BE9" w:rsidP="006F4BE9">
      <w:pPr>
        <w:pStyle w:val="Listenabsatz"/>
      </w:pPr>
    </w:p>
    <w:p w:rsidR="00726582" w:rsidRDefault="006F4BE9" w:rsidP="000C52DB">
      <w:pPr>
        <w:pStyle w:val="Listenabsatz"/>
        <w:numPr>
          <w:ilvl w:val="0"/>
          <w:numId w:val="2"/>
        </w:numPr>
      </w:pPr>
      <w:r>
        <w:t>Potenzen mit einem negativen Exponenten können als 1 über Basis mit positivem Exponenten geschrieben werden</w:t>
      </w:r>
      <w:r w:rsidR="001172F1" w:rsidRPr="001172F1">
        <w:t>:</w:t>
      </w:r>
    </w:p>
    <w:p w:rsidR="006F4BE9" w:rsidRDefault="006F4BE9" w:rsidP="006F4BE9">
      <w:pPr>
        <w:pStyle w:val="Listenabsatz"/>
      </w:pPr>
      <w:r>
        <w:rPr>
          <w:noProof/>
        </w:rPr>
        <w:drawing>
          <wp:inline distT="0" distB="0" distL="0" distR="0">
            <wp:extent cx="1364284" cy="524030"/>
            <wp:effectExtent l="0" t="0" r="7620" b="9525"/>
            <wp:docPr id="48" name="Grafik 4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9CD704.tmp"/>
                    <pic:cNvPicPr/>
                  </pic:nvPicPr>
                  <pic:blipFill>
                    <a:blip r:embed="rId35">
                      <a:extLst>
                        <a:ext uri="{28A0092B-C50C-407E-A947-70E740481C1C}">
                          <a14:useLocalDpi xmlns:a14="http://schemas.microsoft.com/office/drawing/2010/main" val="0"/>
                        </a:ext>
                      </a:extLst>
                    </a:blip>
                    <a:stretch>
                      <a:fillRect/>
                    </a:stretch>
                  </pic:blipFill>
                  <pic:spPr>
                    <a:xfrm>
                      <a:off x="0" y="0"/>
                      <a:ext cx="1395378" cy="535974"/>
                    </a:xfrm>
                    <a:prstGeom prst="rect">
                      <a:avLst/>
                    </a:prstGeom>
                  </pic:spPr>
                </pic:pic>
              </a:graphicData>
            </a:graphic>
          </wp:inline>
        </w:drawing>
      </w:r>
    </w:p>
    <w:p w:rsidR="006F4BE9" w:rsidRDefault="006F4BE9" w:rsidP="006F4BE9">
      <w:pPr>
        <w:pStyle w:val="Listenabsatz"/>
      </w:pPr>
    </w:p>
    <w:p w:rsidR="006F4BE9" w:rsidRDefault="006F4BE9" w:rsidP="000C52DB">
      <w:pPr>
        <w:pStyle w:val="Listenabsatz"/>
        <w:numPr>
          <w:ilvl w:val="0"/>
          <w:numId w:val="2"/>
        </w:numPr>
      </w:pPr>
      <w:r>
        <w:t>Eine Potenz mit dem Exponenten 0 ergibt immer 1</w:t>
      </w:r>
      <w:r w:rsidR="001172F1" w:rsidRPr="001172F1">
        <w:t>:</w:t>
      </w:r>
    </w:p>
    <w:p w:rsidR="006F4BE9" w:rsidRDefault="006F4BE9" w:rsidP="006F4BE9">
      <w:pPr>
        <w:pStyle w:val="Listenabsatz"/>
      </w:pPr>
      <w:r>
        <w:rPr>
          <w:noProof/>
        </w:rPr>
        <w:drawing>
          <wp:inline distT="0" distB="0" distL="0" distR="0">
            <wp:extent cx="1367942" cy="373075"/>
            <wp:effectExtent l="0" t="0" r="3810" b="8255"/>
            <wp:docPr id="49" name="Grafik 4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9C335E.tmp"/>
                    <pic:cNvPicPr/>
                  </pic:nvPicPr>
                  <pic:blipFill>
                    <a:blip r:embed="rId36">
                      <a:extLst>
                        <a:ext uri="{28A0092B-C50C-407E-A947-70E740481C1C}">
                          <a14:useLocalDpi xmlns:a14="http://schemas.microsoft.com/office/drawing/2010/main" val="0"/>
                        </a:ext>
                      </a:extLst>
                    </a:blip>
                    <a:stretch>
                      <a:fillRect/>
                    </a:stretch>
                  </pic:blipFill>
                  <pic:spPr>
                    <a:xfrm>
                      <a:off x="0" y="0"/>
                      <a:ext cx="1416583" cy="386341"/>
                    </a:xfrm>
                    <a:prstGeom prst="rect">
                      <a:avLst/>
                    </a:prstGeom>
                  </pic:spPr>
                </pic:pic>
              </a:graphicData>
            </a:graphic>
          </wp:inline>
        </w:drawing>
      </w:r>
    </w:p>
    <w:p w:rsidR="006F4BE9" w:rsidRDefault="006F4BE9" w:rsidP="000C52DB">
      <w:pPr>
        <w:pStyle w:val="Listenabsatz"/>
        <w:numPr>
          <w:ilvl w:val="0"/>
          <w:numId w:val="2"/>
        </w:numPr>
      </w:pPr>
      <w:r>
        <w:t>Eine Potenz mit dem Exponenten 1 ergibt immer die Basis</w:t>
      </w:r>
      <w:r w:rsidR="00B8324C">
        <w:t>, hoch 1 kann also weggelassen werden</w:t>
      </w:r>
      <w:r w:rsidR="001172F1" w:rsidRPr="001172F1">
        <w:t>:</w:t>
      </w:r>
    </w:p>
    <w:p w:rsidR="006F4BE9" w:rsidRDefault="006F4BE9" w:rsidP="006F4BE9">
      <w:pPr>
        <w:pStyle w:val="Listenabsatz"/>
      </w:pPr>
      <w:r>
        <w:rPr>
          <w:noProof/>
        </w:rPr>
        <w:drawing>
          <wp:inline distT="0" distB="0" distL="0" distR="0">
            <wp:extent cx="1295120" cy="347472"/>
            <wp:effectExtent l="0" t="0" r="635" b="0"/>
            <wp:docPr id="50" name="Grafik 5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9CC8D8.tmp"/>
                    <pic:cNvPicPr/>
                  </pic:nvPicPr>
                  <pic:blipFill>
                    <a:blip r:embed="rId37">
                      <a:extLst>
                        <a:ext uri="{28A0092B-C50C-407E-A947-70E740481C1C}">
                          <a14:useLocalDpi xmlns:a14="http://schemas.microsoft.com/office/drawing/2010/main" val="0"/>
                        </a:ext>
                      </a:extLst>
                    </a:blip>
                    <a:stretch>
                      <a:fillRect/>
                    </a:stretch>
                  </pic:blipFill>
                  <pic:spPr>
                    <a:xfrm>
                      <a:off x="0" y="0"/>
                      <a:ext cx="1331448" cy="357219"/>
                    </a:xfrm>
                    <a:prstGeom prst="rect">
                      <a:avLst/>
                    </a:prstGeom>
                  </pic:spPr>
                </pic:pic>
              </a:graphicData>
            </a:graphic>
          </wp:inline>
        </w:drawing>
      </w:r>
    </w:p>
    <w:p w:rsidR="00751E33" w:rsidRPr="000C52DB" w:rsidRDefault="00751E33" w:rsidP="00751E33">
      <w:r w:rsidRPr="000C52DB">
        <w:rPr>
          <w:u w:val="single"/>
        </w:rPr>
        <w:t>Beachte</w:t>
      </w:r>
      <w:r w:rsidRPr="000C52DB">
        <w:t>: Sobald Potenzen vorkommen heisst es: «</w:t>
      </w:r>
      <w:r w:rsidRPr="000C52DB">
        <w:rPr>
          <w:u w:val="single"/>
        </w:rPr>
        <w:t>Hoch vor Punkt vor Strich</w:t>
      </w:r>
      <w:r w:rsidRPr="000C52DB">
        <w:t>», weil Potenzen mehr binden als Produkte und somit auch mehr als Summen.</w:t>
      </w:r>
      <w:r>
        <w:br/>
        <w:t>Ebenfalls wichtig ist, dass zuerst der Exponent ausgerechnet werden muss, bevor die Potenzoperation gerechnet wird.</w:t>
      </w:r>
    </w:p>
    <w:p w:rsidR="00751E33" w:rsidRDefault="00751E33" w:rsidP="00751E33">
      <w:r w:rsidRPr="00751E33">
        <w:rPr>
          <w:u w:val="single"/>
        </w:rPr>
        <w:t>Fehlerquellen</w:t>
      </w:r>
      <w:r>
        <w:t>:</w:t>
      </w:r>
    </w:p>
    <w:p w:rsidR="00D301F3" w:rsidRPr="00D301F3" w:rsidRDefault="00751E33" w:rsidP="00751E33">
      <w:r>
        <w:t>2x</w:t>
      </w:r>
      <w:r>
        <w:rPr>
          <w:vertAlign w:val="superscript"/>
        </w:rPr>
        <w:t>3</w:t>
      </w:r>
      <w:r>
        <w:t xml:space="preserve"> = 2(x)</w:t>
      </w:r>
      <w:r>
        <w:rPr>
          <w:vertAlign w:val="superscript"/>
        </w:rPr>
        <w:t>3</w:t>
      </w:r>
      <w:r>
        <w:t xml:space="preserve"> ≠ (2x)</w:t>
      </w:r>
      <w:r>
        <w:rPr>
          <w:vertAlign w:val="superscript"/>
        </w:rPr>
        <w:t>3</w:t>
      </w:r>
      <w:r w:rsidRPr="00751E33">
        <w:sym w:font="Wingdings" w:char="F0E0"/>
      </w:r>
      <w:r>
        <w:t>8x</w:t>
      </w:r>
      <w:r>
        <w:rPr>
          <w:vertAlign w:val="superscript"/>
        </w:rPr>
        <w:t>3</w:t>
      </w:r>
      <w:r w:rsidR="00D301F3">
        <w:rPr>
          <w:vertAlign w:val="superscript"/>
        </w:rPr>
        <w:tab/>
      </w:r>
      <w:r w:rsidR="00D301F3">
        <w:rPr>
          <w:vertAlign w:val="superscript"/>
        </w:rPr>
        <w:tab/>
      </w:r>
      <w:r w:rsidR="00D301F3">
        <w:rPr>
          <w:vertAlign w:val="superscript"/>
        </w:rPr>
        <w:tab/>
      </w:r>
      <w:r w:rsidR="00D301F3">
        <w:rPr>
          <w:vertAlign w:val="superscript"/>
        </w:rPr>
        <w:tab/>
      </w:r>
      <w:r w:rsidR="00D301F3">
        <w:t>e</w:t>
      </w:r>
      <w:r w:rsidR="00D301F3">
        <w:rPr>
          <w:vertAlign w:val="superscript"/>
        </w:rPr>
        <w:t>-x^2</w:t>
      </w:r>
      <w:r w:rsidR="00D301F3">
        <w:t xml:space="preserve"> = e</w:t>
      </w:r>
      <w:r w:rsidR="00D301F3">
        <w:rPr>
          <w:vertAlign w:val="superscript"/>
        </w:rPr>
        <w:t>(-(x^2))</w:t>
      </w:r>
    </w:p>
    <w:p w:rsidR="00751E33" w:rsidRDefault="00751E33" w:rsidP="00751E33">
      <w:pPr>
        <w:rPr>
          <w:sz w:val="20"/>
        </w:rPr>
      </w:pPr>
      <w:r>
        <w:t>-2</w:t>
      </w:r>
      <w:r>
        <w:rPr>
          <w:vertAlign w:val="superscript"/>
        </w:rPr>
        <w:t>2</w:t>
      </w:r>
      <w:r>
        <w:t xml:space="preserve"> = -(2</w:t>
      </w:r>
      <w:r>
        <w:rPr>
          <w:vertAlign w:val="superscript"/>
        </w:rPr>
        <w:t>2</w:t>
      </w:r>
      <w:r>
        <w:t>) = -4 ≠(-2)</w:t>
      </w:r>
      <w:r>
        <w:rPr>
          <w:sz w:val="20"/>
          <w:vertAlign w:val="superscript"/>
        </w:rPr>
        <w:t>2</w:t>
      </w:r>
      <w:r w:rsidRPr="00751E33">
        <w:rPr>
          <w:sz w:val="20"/>
        </w:rPr>
        <w:sym w:font="Wingdings" w:char="F0E0"/>
      </w:r>
      <w:r>
        <w:rPr>
          <w:sz w:val="20"/>
        </w:rPr>
        <w:t>4</w:t>
      </w:r>
    </w:p>
    <w:p w:rsidR="00D301F3" w:rsidRPr="00D301F3" w:rsidRDefault="00D301F3" w:rsidP="00751E33">
      <w:r>
        <w:rPr>
          <w:sz w:val="20"/>
        </w:rPr>
        <w:lastRenderedPageBreak/>
        <w:t>3</w:t>
      </w:r>
      <w:r>
        <w:rPr>
          <w:sz w:val="20"/>
          <w:vertAlign w:val="superscript"/>
        </w:rPr>
        <w:t xml:space="preserve">3^3 </w:t>
      </w:r>
      <w:r>
        <w:rPr>
          <w:sz w:val="20"/>
        </w:rPr>
        <w:t>= 3</w:t>
      </w:r>
      <w:r>
        <w:rPr>
          <w:sz w:val="20"/>
          <w:vertAlign w:val="superscript"/>
        </w:rPr>
        <w:t>27</w:t>
      </w:r>
      <w:r>
        <w:rPr>
          <w:sz w:val="20"/>
        </w:rPr>
        <w:t xml:space="preserve"> </w:t>
      </w:r>
      <w:r>
        <w:t>≠3</w:t>
      </w:r>
      <w:r>
        <w:rPr>
          <w:vertAlign w:val="superscript"/>
        </w:rPr>
        <w:t>9</w:t>
      </w:r>
    </w:p>
    <w:p w:rsidR="00B94AD8" w:rsidRPr="00B94AD8" w:rsidRDefault="00881A53" w:rsidP="00B94AD8">
      <w:pPr>
        <w:pStyle w:val="berschrift4"/>
        <w:rPr>
          <w:rFonts w:cs="Cambria Math"/>
          <w:b/>
          <w:bCs/>
          <w:i w:val="0"/>
          <w:color w:val="222222"/>
          <w:shd w:val="clear" w:color="auto" w:fill="FFFFFF"/>
        </w:rPr>
      </w:pPr>
      <w:r>
        <w:t>Rechengesetzte</w:t>
      </w:r>
      <w:r w:rsidR="000F098F">
        <w:t xml:space="preserve"> </w:t>
      </w:r>
      <w:r w:rsidR="000F098F" w:rsidRPr="000C52DB">
        <w:t xml:space="preserve">für </w:t>
      </w:r>
      <w:r>
        <w:t>W</w:t>
      </w:r>
      <w:r w:rsidR="000F098F">
        <w:t>urzeln</w:t>
      </w:r>
      <m:oMath>
        <m:r>
          <m:t xml:space="preserve"> </m:t>
        </m:r>
        <m:rad>
          <m:radPr>
            <m:ctrlPr/>
          </m:radPr>
          <m:deg>
            <m:r>
              <m:t>n</m:t>
            </m:r>
          </m:deg>
          <m:e>
            <m:r>
              <m:t>a</m:t>
            </m:r>
          </m:e>
        </m:rad>
      </m:oMath>
      <w:r w:rsidR="00B01C47" w:rsidRPr="000F098F">
        <w:rPr>
          <w:b/>
          <w:i w:val="0"/>
        </w:rPr>
        <w:t xml:space="preserve"> </w:t>
      </w:r>
      <w:r w:rsidR="000F098F" w:rsidRPr="000F098F">
        <w:rPr>
          <w:b/>
          <w:i w:val="0"/>
        </w:rPr>
        <w:t xml:space="preserve">(a </w:t>
      </w:r>
      <w:r w:rsidR="000F098F" w:rsidRPr="000F098F">
        <w:rPr>
          <w:rFonts w:cs="Cambria Math"/>
          <w:b/>
          <w:i w:val="0"/>
        </w:rPr>
        <w:t>∈</w:t>
      </w:r>
      <w:r w:rsidR="000F098F" w:rsidRPr="000F098F">
        <w:rPr>
          <w:b/>
          <w:i w:val="0"/>
        </w:rPr>
        <w:t xml:space="preserve"> </w:t>
      </w:r>
      <w:r w:rsidR="000F098F" w:rsidRPr="000F098F">
        <w:rPr>
          <w:rFonts w:cs="Cambria Math"/>
          <w:b/>
          <w:i w:val="0"/>
          <w:color w:val="000000"/>
        </w:rPr>
        <w:t xml:space="preserve">ℝ </w:t>
      </w:r>
      <w:r w:rsidR="000F098F">
        <w:rPr>
          <w:rFonts w:cs="Cambria Math"/>
          <w:b/>
          <w:i w:val="0"/>
          <w:color w:val="000000"/>
        </w:rPr>
        <w:t>| a</w:t>
      </w:r>
      <w:r w:rsidR="004E1B5D">
        <w:rPr>
          <w:rFonts w:cs="Cambria Math"/>
          <w:b/>
          <w:i w:val="0"/>
          <w:color w:val="000000"/>
        </w:rPr>
        <w:t>, b</w:t>
      </w:r>
      <w:r>
        <w:rPr>
          <w:rFonts w:cs="Cambria Math"/>
          <w:b/>
          <w:i w:val="0"/>
          <w:color w:val="000000"/>
        </w:rPr>
        <w:t xml:space="preserve"> </w:t>
      </w:r>
      <w:r w:rsidR="004E1B5D">
        <w:rPr>
          <w:rFonts w:cs="Cambria Math"/>
          <w:b/>
          <w:i w:val="0"/>
          <w:color w:val="000000"/>
        </w:rPr>
        <w:t>≥</w:t>
      </w:r>
      <w:r>
        <w:rPr>
          <w:rFonts w:cs="Cambria Math"/>
          <w:b/>
          <w:i w:val="0"/>
          <w:color w:val="000000"/>
        </w:rPr>
        <w:t xml:space="preserve"> </w:t>
      </w:r>
      <w:r w:rsidR="000F098F">
        <w:rPr>
          <w:rFonts w:cs="Cambria Math"/>
          <w:b/>
          <w:i w:val="0"/>
          <w:color w:val="000000"/>
        </w:rPr>
        <w:t>0</w:t>
      </w:r>
      <w:r w:rsidR="000F098F" w:rsidRPr="000F098F">
        <w:rPr>
          <w:rFonts w:cs="Cambria Math"/>
          <w:b/>
          <w:i w:val="0"/>
          <w:color w:val="000000"/>
        </w:rPr>
        <w:t>)</w:t>
      </w:r>
      <m:oMath>
        <m:r>
          <m:rPr>
            <m:sty m:val="p"/>
          </m:rPr>
          <m:t xml:space="preserve"> </m:t>
        </m:r>
      </m:oMath>
    </w:p>
    <w:p w:rsidR="00B94AD8" w:rsidRPr="003B49A2" w:rsidRDefault="00B94AD8" w:rsidP="000F098F">
      <w:pPr>
        <w:rPr>
          <w:rFonts w:eastAsiaTheme="minorEastAsia"/>
        </w:rPr>
      </w:pPr>
      <w:r>
        <w:rPr>
          <w:noProof/>
        </w:rPr>
        <w:drawing>
          <wp:anchor distT="0" distB="0" distL="114300" distR="114300" simplePos="0" relativeHeight="251677696" behindDoc="0" locked="0" layoutInCell="1" allowOverlap="1">
            <wp:simplePos x="0" y="0"/>
            <wp:positionH relativeFrom="column">
              <wp:posOffset>-635</wp:posOffset>
            </wp:positionH>
            <wp:positionV relativeFrom="paragraph">
              <wp:posOffset>74930</wp:posOffset>
            </wp:positionV>
            <wp:extent cx="2861945" cy="409575"/>
            <wp:effectExtent l="0" t="0" r="0" b="0"/>
            <wp:wrapSquare wrapText="bothSides"/>
            <wp:docPr id="51" name="Grafik 5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9C7D72.tmp"/>
                    <pic:cNvPicPr/>
                  </pic:nvPicPr>
                  <pic:blipFill>
                    <a:blip r:embed="rId38">
                      <a:extLst>
                        <a:ext uri="{28A0092B-C50C-407E-A947-70E740481C1C}">
                          <a14:useLocalDpi xmlns:a14="http://schemas.microsoft.com/office/drawing/2010/main" val="0"/>
                        </a:ext>
                      </a:extLst>
                    </a:blip>
                    <a:stretch>
                      <a:fillRect/>
                    </a:stretch>
                  </pic:blipFill>
                  <pic:spPr>
                    <a:xfrm>
                      <a:off x="0" y="0"/>
                      <a:ext cx="2861945" cy="409575"/>
                    </a:xfrm>
                    <a:prstGeom prst="rect">
                      <a:avLst/>
                    </a:prstGeom>
                  </pic:spPr>
                </pic:pic>
              </a:graphicData>
            </a:graphic>
          </wp:anchor>
        </w:drawing>
      </w:r>
      <w:r>
        <w:t xml:space="preserve">  </w:t>
      </w:r>
      <w:r w:rsidRPr="00B94AD8">
        <w:br/>
      </w:r>
      <w:r>
        <w:tab/>
      </w:r>
    </w:p>
    <w:p w:rsidR="000F098F" w:rsidRPr="000F098F" w:rsidRDefault="000F098F" w:rsidP="000F098F"/>
    <w:p w:rsidR="000C52DB" w:rsidRDefault="00872505" w:rsidP="00872505">
      <w:pPr>
        <w:pStyle w:val="Listenabsatz"/>
        <w:numPr>
          <w:ilvl w:val="0"/>
          <w:numId w:val="3"/>
        </w:numPr>
      </w:pPr>
      <w:r>
        <w:t xml:space="preserve">Basen mit </w:t>
      </w:r>
      <w:r w:rsidR="00964FEB">
        <w:t>gleichen Wurzeln</w:t>
      </w:r>
      <w:r>
        <w:t>, welche multipliziert werden, können auseinander geschrieben werden:</w:t>
      </w:r>
    </w:p>
    <w:p w:rsidR="00872505" w:rsidRDefault="00872505" w:rsidP="00872505">
      <w:pPr>
        <w:pStyle w:val="Listenabsatz"/>
      </w:pPr>
      <w:r>
        <w:rPr>
          <w:noProof/>
        </w:rPr>
        <w:drawing>
          <wp:inline distT="0" distB="0" distL="0" distR="0">
            <wp:extent cx="1243584" cy="303553"/>
            <wp:effectExtent l="0" t="0" r="0" b="1270"/>
            <wp:docPr id="52" name="Grafik 5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9C248D.tmp"/>
                    <pic:cNvPicPr/>
                  </pic:nvPicPr>
                  <pic:blipFill>
                    <a:blip r:embed="rId39">
                      <a:extLst>
                        <a:ext uri="{28A0092B-C50C-407E-A947-70E740481C1C}">
                          <a14:useLocalDpi xmlns:a14="http://schemas.microsoft.com/office/drawing/2010/main" val="0"/>
                        </a:ext>
                      </a:extLst>
                    </a:blip>
                    <a:stretch>
                      <a:fillRect/>
                    </a:stretch>
                  </pic:blipFill>
                  <pic:spPr>
                    <a:xfrm>
                      <a:off x="0" y="0"/>
                      <a:ext cx="1314462" cy="320854"/>
                    </a:xfrm>
                    <a:prstGeom prst="rect">
                      <a:avLst/>
                    </a:prstGeom>
                  </pic:spPr>
                </pic:pic>
              </a:graphicData>
            </a:graphic>
          </wp:inline>
        </w:drawing>
      </w:r>
    </w:p>
    <w:p w:rsidR="00872505" w:rsidRDefault="00872505" w:rsidP="00872505">
      <w:pPr>
        <w:pStyle w:val="Listenabsatz"/>
        <w:numPr>
          <w:ilvl w:val="0"/>
          <w:numId w:val="3"/>
        </w:numPr>
      </w:pPr>
      <w:r>
        <w:t>Basen mit gleichen Wurzeln, welche dividiert werden, können auseinander geschrieben werden:</w:t>
      </w:r>
    </w:p>
    <w:p w:rsidR="00872505" w:rsidRDefault="00872505" w:rsidP="00872505">
      <w:pPr>
        <w:pStyle w:val="Listenabsatz"/>
      </w:pPr>
      <w:r>
        <w:rPr>
          <w:noProof/>
        </w:rPr>
        <w:drawing>
          <wp:inline distT="0" distB="0" distL="0" distR="0">
            <wp:extent cx="1601216" cy="438912"/>
            <wp:effectExtent l="0" t="0" r="0" b="0"/>
            <wp:docPr id="53" name="Grafik 5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9CCC48.tmp"/>
                    <pic:cNvPicPr/>
                  </pic:nvPicPr>
                  <pic:blipFill>
                    <a:blip r:embed="rId40">
                      <a:extLst>
                        <a:ext uri="{28A0092B-C50C-407E-A947-70E740481C1C}">
                          <a14:useLocalDpi xmlns:a14="http://schemas.microsoft.com/office/drawing/2010/main" val="0"/>
                        </a:ext>
                      </a:extLst>
                    </a:blip>
                    <a:stretch>
                      <a:fillRect/>
                    </a:stretch>
                  </pic:blipFill>
                  <pic:spPr>
                    <a:xfrm>
                      <a:off x="0" y="0"/>
                      <a:ext cx="1694917" cy="464596"/>
                    </a:xfrm>
                    <a:prstGeom prst="rect">
                      <a:avLst/>
                    </a:prstGeom>
                  </pic:spPr>
                </pic:pic>
              </a:graphicData>
            </a:graphic>
          </wp:inline>
        </w:drawing>
      </w:r>
    </w:p>
    <w:p w:rsidR="00872505" w:rsidRDefault="00872505" w:rsidP="00872505">
      <w:pPr>
        <w:pStyle w:val="Listenabsatz"/>
        <w:numPr>
          <w:ilvl w:val="0"/>
          <w:numId w:val="3"/>
        </w:numPr>
      </w:pPr>
      <w:r>
        <w:t>Jede Wurzel gezogen von 1 ergibt 1:</w:t>
      </w:r>
    </w:p>
    <w:p w:rsidR="00872505" w:rsidRDefault="00872505" w:rsidP="00872505">
      <w:pPr>
        <w:pStyle w:val="Listenabsatz"/>
      </w:pPr>
      <w:r>
        <w:rPr>
          <w:noProof/>
        </w:rPr>
        <w:drawing>
          <wp:inline distT="0" distB="0" distL="0" distR="0">
            <wp:extent cx="1255290" cy="321868"/>
            <wp:effectExtent l="0" t="0" r="2540" b="2540"/>
            <wp:docPr id="54" name="Grafik 5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9CACC5.tmp"/>
                    <pic:cNvPicPr/>
                  </pic:nvPicPr>
                  <pic:blipFill>
                    <a:blip r:embed="rId41">
                      <a:extLst>
                        <a:ext uri="{28A0092B-C50C-407E-A947-70E740481C1C}">
                          <a14:useLocalDpi xmlns:a14="http://schemas.microsoft.com/office/drawing/2010/main" val="0"/>
                        </a:ext>
                      </a:extLst>
                    </a:blip>
                    <a:stretch>
                      <a:fillRect/>
                    </a:stretch>
                  </pic:blipFill>
                  <pic:spPr>
                    <a:xfrm>
                      <a:off x="0" y="0"/>
                      <a:ext cx="1276984" cy="327431"/>
                    </a:xfrm>
                    <a:prstGeom prst="rect">
                      <a:avLst/>
                    </a:prstGeom>
                  </pic:spPr>
                </pic:pic>
              </a:graphicData>
            </a:graphic>
          </wp:inline>
        </w:drawing>
      </w:r>
    </w:p>
    <w:p w:rsidR="00872505" w:rsidRDefault="00872505" w:rsidP="00872505">
      <w:pPr>
        <w:pStyle w:val="Listenabsatz"/>
        <w:numPr>
          <w:ilvl w:val="0"/>
          <w:numId w:val="3"/>
        </w:numPr>
      </w:pPr>
      <w:r>
        <w:t>Jede Wurzel gezogen aus 0 ergibt 0:</w:t>
      </w:r>
    </w:p>
    <w:p w:rsidR="00872505" w:rsidRDefault="00872505" w:rsidP="00872505">
      <w:pPr>
        <w:pStyle w:val="Listenabsatz"/>
      </w:pPr>
      <w:r>
        <w:rPr>
          <w:noProof/>
        </w:rPr>
        <w:drawing>
          <wp:inline distT="0" distB="0" distL="0" distR="0" wp14:anchorId="7B79ED55" wp14:editId="0F92CB25">
            <wp:extent cx="1155801" cy="218665"/>
            <wp:effectExtent l="0" t="0" r="6350" b="0"/>
            <wp:docPr id="55" name="Grafik 5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9CD94.tmp"/>
                    <pic:cNvPicPr/>
                  </pic:nvPicPr>
                  <pic:blipFill>
                    <a:blip r:embed="rId42">
                      <a:extLst>
                        <a:ext uri="{28A0092B-C50C-407E-A947-70E740481C1C}">
                          <a14:useLocalDpi xmlns:a14="http://schemas.microsoft.com/office/drawing/2010/main" val="0"/>
                        </a:ext>
                      </a:extLst>
                    </a:blip>
                    <a:stretch>
                      <a:fillRect/>
                    </a:stretch>
                  </pic:blipFill>
                  <pic:spPr>
                    <a:xfrm>
                      <a:off x="0" y="0"/>
                      <a:ext cx="1265698" cy="239456"/>
                    </a:xfrm>
                    <a:prstGeom prst="rect">
                      <a:avLst/>
                    </a:prstGeom>
                  </pic:spPr>
                </pic:pic>
              </a:graphicData>
            </a:graphic>
          </wp:inline>
        </w:drawing>
      </w:r>
    </w:p>
    <w:p w:rsidR="00872505" w:rsidRDefault="00872505" w:rsidP="00872505">
      <w:pPr>
        <w:pStyle w:val="Listenabsatz"/>
        <w:numPr>
          <w:ilvl w:val="0"/>
          <w:numId w:val="3"/>
        </w:numPr>
      </w:pPr>
      <w:r>
        <w:t>Quadrate und Quadratwurzel lösen sich auf:</w:t>
      </w:r>
    </w:p>
    <w:p w:rsidR="00872505" w:rsidRDefault="00872505" w:rsidP="00872505">
      <w:pPr>
        <w:pStyle w:val="Listenabsatz"/>
      </w:pPr>
      <w:r>
        <w:rPr>
          <w:noProof/>
        </w:rPr>
        <w:drawing>
          <wp:inline distT="0" distB="0" distL="0" distR="0">
            <wp:extent cx="1130198" cy="593639"/>
            <wp:effectExtent l="0" t="0" r="0" b="0"/>
            <wp:docPr id="56" name="Grafik 5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9C7D22.tmp"/>
                    <pic:cNvPicPr/>
                  </pic:nvPicPr>
                  <pic:blipFill>
                    <a:blip r:embed="rId43">
                      <a:extLst>
                        <a:ext uri="{28A0092B-C50C-407E-A947-70E740481C1C}">
                          <a14:useLocalDpi xmlns:a14="http://schemas.microsoft.com/office/drawing/2010/main" val="0"/>
                        </a:ext>
                      </a:extLst>
                    </a:blip>
                    <a:stretch>
                      <a:fillRect/>
                    </a:stretch>
                  </pic:blipFill>
                  <pic:spPr>
                    <a:xfrm>
                      <a:off x="0" y="0"/>
                      <a:ext cx="1165789" cy="612333"/>
                    </a:xfrm>
                    <a:prstGeom prst="rect">
                      <a:avLst/>
                    </a:prstGeom>
                  </pic:spPr>
                </pic:pic>
              </a:graphicData>
            </a:graphic>
          </wp:inline>
        </w:drawing>
      </w:r>
    </w:p>
    <w:p w:rsidR="00872505" w:rsidRDefault="00872505" w:rsidP="00872505">
      <w:r w:rsidRPr="00872505">
        <w:rPr>
          <w:u w:val="single"/>
        </w:rPr>
        <w:t>Beachte</w:t>
      </w:r>
      <w:r>
        <w:t xml:space="preserve">: Wenn a negativ </w:t>
      </w:r>
      <w:r w:rsidR="00C17CC9">
        <w:t>ist</w:t>
      </w:r>
      <w:r>
        <w:t>, das heisst a &lt; 0</w:t>
      </w:r>
      <w:r w:rsidR="003C31E7">
        <w:t xml:space="preserve">(jedoch die Lösung der Gleichung </w:t>
      </w:r>
      <m:oMath>
        <m:sSup>
          <m:sSupPr>
            <m:ctrlPr>
              <w:rPr>
                <w:i/>
              </w:rPr>
            </m:ctrlPr>
          </m:sSupPr>
          <m:e>
            <m:r>
              <m:t>x</m:t>
            </m:r>
          </m:e>
          <m:sup>
            <m:r>
              <m:t>n</m:t>
            </m:r>
          </m:sup>
        </m:sSup>
        <m:r>
          <m:t>=a</m:t>
        </m:r>
      </m:oMath>
      <w:r w:rsidR="003C31E7">
        <w:rPr>
          <w:rFonts w:eastAsiaTheme="minorEastAsia"/>
        </w:rPr>
        <w:t xml:space="preserve"> positiv)</w:t>
      </w:r>
      <w:r>
        <w:t xml:space="preserve">, dann ist </w:t>
      </w:r>
      <w:r w:rsidR="001A48CF">
        <w:t>die 5. Regel mit Vorsicht zu geniessen.</w:t>
      </w:r>
    </w:p>
    <w:p w:rsidR="001A48CF" w:rsidRDefault="001A48CF" w:rsidP="00872505">
      <w:r>
        <w:rPr>
          <w:noProof/>
        </w:rPr>
        <w:drawing>
          <wp:inline distT="0" distB="0" distL="0" distR="0">
            <wp:extent cx="1444752" cy="442746"/>
            <wp:effectExtent l="0" t="0" r="3175" b="0"/>
            <wp:docPr id="57" name="Grafik 5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9CFAE0.tmp"/>
                    <pic:cNvPicPr/>
                  </pic:nvPicPr>
                  <pic:blipFill>
                    <a:blip r:embed="rId44">
                      <a:extLst>
                        <a:ext uri="{28A0092B-C50C-407E-A947-70E740481C1C}">
                          <a14:useLocalDpi xmlns:a14="http://schemas.microsoft.com/office/drawing/2010/main" val="0"/>
                        </a:ext>
                      </a:extLst>
                    </a:blip>
                    <a:stretch>
                      <a:fillRect/>
                    </a:stretch>
                  </pic:blipFill>
                  <pic:spPr>
                    <a:xfrm>
                      <a:off x="0" y="0"/>
                      <a:ext cx="1471689" cy="451001"/>
                    </a:xfrm>
                    <a:prstGeom prst="rect">
                      <a:avLst/>
                    </a:prstGeom>
                  </pic:spPr>
                </pic:pic>
              </a:graphicData>
            </a:graphic>
          </wp:inline>
        </w:drawing>
      </w:r>
    </w:p>
    <w:p w:rsidR="001A48CF" w:rsidRDefault="001A48CF" w:rsidP="00872505">
      <w:pPr>
        <w:rPr>
          <w:rFonts w:eastAsiaTheme="minorEastAsia"/>
          <w:sz w:val="20"/>
          <w:u w:val="single"/>
        </w:rPr>
      </w:pPr>
      <w:r>
        <w:t xml:space="preserve">Dies gilt jedoch nur für gerade Exponenten. Ist a &lt; 0 und der Exponent </w:t>
      </w:r>
      <w:r w:rsidRPr="001A48CF">
        <w:rPr>
          <w:u w:val="single"/>
        </w:rPr>
        <w:t>ungerade</w:t>
      </w:r>
      <w:r>
        <w:t xml:space="preserve">, dann ist der Term </w:t>
      </w:r>
      <w:r w:rsidRPr="001A48CF">
        <w:rPr>
          <w:u w:val="single"/>
        </w:rPr>
        <w:t>nicht definiert</w:t>
      </w:r>
      <w:r>
        <w:t>. Da der Wert dann negativ wird und die Wurzel aus einer negativen Zahl nicht gezogen werden kann:</w:t>
      </w:r>
      <w:r w:rsidR="00BC78F1">
        <w:t xml:space="preserve"> </w:t>
      </w:r>
      <m:oMath>
        <m:rad>
          <m:radPr>
            <m:ctrlPr>
              <w:rPr>
                <w:i/>
                <w:sz w:val="20"/>
              </w:rPr>
            </m:ctrlPr>
          </m:radPr>
          <m:deg>
            <m:r>
              <w:rPr>
                <w:sz w:val="20"/>
              </w:rPr>
              <m:t>3</m:t>
            </m:r>
          </m:deg>
          <m:e>
            <m:sSup>
              <m:sSupPr>
                <m:ctrlPr>
                  <w:rPr>
                    <w:i/>
                    <w:sz w:val="20"/>
                  </w:rPr>
                </m:ctrlPr>
              </m:sSupPr>
              <m:e>
                <m:r>
                  <w:rPr>
                    <w:sz w:val="20"/>
                  </w:rPr>
                  <m:t>-3</m:t>
                </m:r>
              </m:e>
              <m:sup>
                <m:r>
                  <w:rPr>
                    <w:sz w:val="20"/>
                  </w:rPr>
                  <m:t>3</m:t>
                </m:r>
              </m:sup>
            </m:sSup>
          </m:e>
        </m:rad>
      </m:oMath>
      <w:r>
        <w:rPr>
          <w:rFonts w:eastAsiaTheme="minorEastAsia"/>
          <w:sz w:val="20"/>
        </w:rPr>
        <w:t xml:space="preserve"> = </w:t>
      </w:r>
      <m:oMath>
        <m:rad>
          <m:radPr>
            <m:ctrlPr>
              <w:rPr>
                <w:i/>
                <w:sz w:val="20"/>
              </w:rPr>
            </m:ctrlPr>
          </m:radPr>
          <m:deg>
            <m:r>
              <w:rPr>
                <w:sz w:val="20"/>
              </w:rPr>
              <m:t>3</m:t>
            </m:r>
          </m:deg>
          <m:e>
            <m:r>
              <w:rPr>
                <w:sz w:val="20"/>
              </w:rPr>
              <m:t>-27</m:t>
            </m:r>
          </m:e>
        </m:rad>
      </m:oMath>
      <w:r w:rsidR="00BC78F1">
        <w:rPr>
          <w:rFonts w:eastAsiaTheme="minorEastAsia"/>
          <w:sz w:val="20"/>
        </w:rPr>
        <w:t xml:space="preserve"> </w:t>
      </w:r>
      <w:r w:rsidR="00BC78F1" w:rsidRPr="002535A4">
        <w:rPr>
          <w:rFonts w:eastAsiaTheme="minorEastAsia"/>
          <w:sz w:val="20"/>
          <w:u w:val="single"/>
        </w:rPr>
        <w:t>undefiniert</w:t>
      </w:r>
    </w:p>
    <w:p w:rsidR="006F6D81" w:rsidRDefault="006F6D81" w:rsidP="00872505">
      <w:pPr>
        <w:rPr>
          <w:rFonts w:eastAsiaTheme="minorEastAsia"/>
          <w:sz w:val="20"/>
          <w:u w:val="single"/>
        </w:rPr>
      </w:pPr>
    </w:p>
    <w:p w:rsidR="00974D2D" w:rsidRDefault="00974D2D" w:rsidP="00974D2D">
      <w:pPr>
        <w:pStyle w:val="Listenabsatz"/>
        <w:rPr>
          <w:rFonts w:eastAsiaTheme="minorEastAsia"/>
          <w:sz w:val="20"/>
        </w:rPr>
      </w:pPr>
    </w:p>
    <w:p w:rsidR="00974D2D" w:rsidRPr="006F6D81" w:rsidRDefault="00974D2D" w:rsidP="00974D2D">
      <w:pPr>
        <w:pStyle w:val="Listenabsatz"/>
        <w:rPr>
          <w:rFonts w:eastAsiaTheme="minorEastAsia"/>
          <w:sz w:val="20"/>
        </w:rPr>
      </w:pPr>
    </w:p>
    <w:p w:rsidR="009B3305" w:rsidRDefault="009B3305">
      <w:pPr>
        <w:rPr>
          <w:u w:val="single"/>
        </w:rPr>
      </w:pPr>
      <w:r>
        <w:rPr>
          <w:u w:val="single"/>
        </w:rPr>
        <w:br w:type="page"/>
      </w:r>
    </w:p>
    <w:p w:rsidR="002535A4" w:rsidRDefault="002535A4" w:rsidP="00872505">
      <w:pPr>
        <w:rPr>
          <w:u w:val="single"/>
        </w:rPr>
      </w:pPr>
      <w:r w:rsidRPr="002535A4">
        <w:rPr>
          <w:u w:val="single"/>
        </w:rPr>
        <w:lastRenderedPageBreak/>
        <w:t>Wurzeln</w:t>
      </w:r>
      <w:r w:rsidR="009B3305">
        <w:rPr>
          <w:u w:val="single"/>
        </w:rPr>
        <w:t>/Potenzen</w:t>
      </w:r>
      <w:r w:rsidRPr="002535A4">
        <w:rPr>
          <w:u w:val="single"/>
        </w:rPr>
        <w:t xml:space="preserve"> mit reellen Exponenten</w:t>
      </w:r>
      <w:r w:rsidR="009B3305" w:rsidRPr="000C52DB">
        <w:t>(</w:t>
      </w:r>
      <w:r w:rsidR="009B3305" w:rsidRPr="000C52DB">
        <w:rPr>
          <w:b/>
        </w:rPr>
        <w:t xml:space="preserve">a </w:t>
      </w:r>
      <w:r w:rsidR="009B3305" w:rsidRPr="000C52DB">
        <w:rPr>
          <w:rFonts w:cs="Cambria Math"/>
          <w:b/>
        </w:rPr>
        <w:t>∈</w:t>
      </w:r>
      <w:r w:rsidR="009B3305" w:rsidRPr="000C52DB">
        <w:rPr>
          <w:b/>
        </w:rPr>
        <w:t xml:space="preserve"> </w:t>
      </w:r>
      <w:r w:rsidR="009B3305" w:rsidRPr="000C52DB">
        <w:rPr>
          <w:rFonts w:cs="Cambria Math"/>
          <w:b/>
          <w:color w:val="000000"/>
        </w:rPr>
        <w:t>ℝ</w:t>
      </w:r>
      <w:r w:rsidR="009B3305">
        <w:rPr>
          <w:rFonts w:cs="Cambria Math"/>
          <w:b/>
          <w:color w:val="000000"/>
          <w:vertAlign w:val="superscript"/>
        </w:rPr>
        <w:t>+</w:t>
      </w:r>
      <w:r w:rsidR="009B3305" w:rsidRPr="000C52DB">
        <w:rPr>
          <w:rFonts w:cs="Cambria Math"/>
          <w:b/>
          <w:color w:val="000000"/>
        </w:rPr>
        <w:t xml:space="preserve"> \ {0}</w:t>
      </w:r>
      <w:r w:rsidR="009B3305" w:rsidRPr="000C52DB">
        <w:rPr>
          <w:rFonts w:cs="Cambria Math"/>
          <w:color w:val="000000"/>
        </w:rPr>
        <w:t>)(</w:t>
      </w:r>
      <w:r w:rsidR="009B3305" w:rsidRPr="000C52DB">
        <w:rPr>
          <w:rFonts w:cs="Cambria Math"/>
          <w:b/>
          <w:color w:val="000000"/>
        </w:rPr>
        <w:t>n</w:t>
      </w:r>
      <w:r w:rsidR="00395113">
        <w:rPr>
          <w:rFonts w:cs="Cambria Math"/>
          <w:b/>
          <w:color w:val="000000"/>
        </w:rPr>
        <w:t xml:space="preserve"> </w:t>
      </w:r>
      <w:r w:rsidR="00395113" w:rsidRPr="000C52DB">
        <w:rPr>
          <w:rFonts w:cs="Cambria Math"/>
          <w:b/>
        </w:rPr>
        <w:t>∈</w:t>
      </w:r>
      <w:r w:rsidR="00395113" w:rsidRPr="00395113">
        <w:rPr>
          <w:rFonts w:cs="Cambria Math"/>
          <w:b/>
          <w:bCs/>
        </w:rPr>
        <w:t xml:space="preserve"> </w:t>
      </w:r>
      <w:r w:rsidR="00395113" w:rsidRPr="00B94AD8">
        <w:rPr>
          <w:rFonts w:cs="Cambria Math"/>
          <w:b/>
          <w:bCs/>
        </w:rPr>
        <w:t>ℕ</w:t>
      </w:r>
      <w:r w:rsidR="009B3305" w:rsidRPr="000C52DB">
        <w:rPr>
          <w:rFonts w:cs="Cambria Math"/>
          <w:b/>
          <w:color w:val="000000"/>
        </w:rPr>
        <w:t xml:space="preserve">, m </w:t>
      </w:r>
      <w:r w:rsidR="009B3305" w:rsidRPr="000C52DB">
        <w:rPr>
          <w:rFonts w:cs="Cambria Math"/>
          <w:b/>
        </w:rPr>
        <w:t xml:space="preserve">∈ </w:t>
      </w:r>
      <w:r w:rsidR="009B3305" w:rsidRPr="000C52DB">
        <w:rPr>
          <w:rFonts w:cs="Cambria Math"/>
          <w:b/>
          <w:bCs/>
          <w:color w:val="222222"/>
          <w:shd w:val="clear" w:color="auto" w:fill="FFFFFF"/>
        </w:rPr>
        <w:t>ℤ)</w:t>
      </w:r>
      <w:r w:rsidR="009B3305" w:rsidRPr="009B3305">
        <w:rPr>
          <w:rFonts w:cs="Cambria Math"/>
          <w:b/>
          <w:bCs/>
        </w:rPr>
        <w:t xml:space="preserve"> </w:t>
      </w:r>
    </w:p>
    <w:p w:rsidR="00881A53" w:rsidRPr="00881A53" w:rsidRDefault="00881A53" w:rsidP="00872505">
      <w:r>
        <w:t>Für jede die Wurzel jedes Grades gilt grundsätzlich folgendes:</w:t>
      </w:r>
    </w:p>
    <w:p w:rsidR="002535A4" w:rsidRDefault="008C037E" w:rsidP="00872505">
      <w:pPr>
        <w:rPr>
          <w:rFonts w:eastAsiaTheme="minorEastAsia"/>
          <w:sz w:val="20"/>
        </w:rPr>
      </w:pPr>
      <m:oMath>
        <m:rad>
          <m:radPr>
            <m:ctrlPr>
              <w:rPr>
                <w:i/>
                <w:sz w:val="20"/>
              </w:rPr>
            </m:ctrlPr>
          </m:radPr>
          <m:deg>
            <m:r>
              <w:rPr>
                <w:sz w:val="20"/>
              </w:rPr>
              <m:t>n</m:t>
            </m:r>
          </m:deg>
          <m:e>
            <m:sSup>
              <m:sSupPr>
                <m:ctrlPr>
                  <w:rPr>
                    <w:i/>
                    <w:sz w:val="20"/>
                  </w:rPr>
                </m:ctrlPr>
              </m:sSupPr>
              <m:e>
                <m:r>
                  <w:rPr>
                    <w:sz w:val="20"/>
                  </w:rPr>
                  <m:t>a</m:t>
                </m:r>
              </m:e>
              <m:sup>
                <m:r>
                  <w:rPr>
                    <w:sz w:val="20"/>
                  </w:rPr>
                  <m:t>m</m:t>
                </m:r>
              </m:sup>
            </m:sSup>
          </m:e>
        </m:rad>
      </m:oMath>
      <w:r w:rsidR="002535A4">
        <w:t xml:space="preserve"> = </w:t>
      </w:r>
      <m:oMath>
        <m:sSup>
          <m:sSupPr>
            <m:ctrlPr>
              <w:rPr>
                <w:i/>
              </w:rPr>
            </m:ctrlPr>
          </m:sSupPr>
          <m:e>
            <m:r>
              <m:t>a</m:t>
            </m:r>
          </m:e>
          <m:sup>
            <m:f>
              <m:fPr>
                <m:ctrlPr>
                  <w:rPr>
                    <w:i/>
                  </w:rPr>
                </m:ctrlPr>
              </m:fPr>
              <m:num>
                <m:r>
                  <m:t>m</m:t>
                </m:r>
              </m:num>
              <m:den>
                <m:r>
                  <m:t>n</m:t>
                </m:r>
              </m:den>
            </m:f>
          </m:sup>
        </m:sSup>
      </m:oMath>
      <w:r w:rsidR="002535A4">
        <w:rPr>
          <w:rFonts w:eastAsiaTheme="minorEastAsia"/>
        </w:rPr>
        <w:t xml:space="preserve"> = </w:t>
      </w:r>
      <m:oMath>
        <m:sSup>
          <m:sSupPr>
            <m:ctrlPr>
              <w:rPr>
                <w:i/>
                <w:sz w:val="20"/>
              </w:rPr>
            </m:ctrlPr>
          </m:sSupPr>
          <m:e>
            <m:r>
              <w:rPr>
                <w:rFonts w:eastAsiaTheme="minorEastAsia"/>
              </w:rPr>
              <m:t>(</m:t>
            </m:r>
            <m:rad>
              <m:radPr>
                <m:ctrlPr>
                  <w:rPr>
                    <w:i/>
                    <w:sz w:val="20"/>
                  </w:rPr>
                </m:ctrlPr>
              </m:radPr>
              <m:deg>
                <m:r>
                  <w:rPr>
                    <w:sz w:val="20"/>
                  </w:rPr>
                  <m:t>n</m:t>
                </m:r>
              </m:deg>
              <m:e>
                <m:r>
                  <w:rPr>
                    <w:sz w:val="20"/>
                  </w:rPr>
                  <m:t>a</m:t>
                </m:r>
              </m:e>
            </m:rad>
            <m:r>
              <w:rPr>
                <w:sz w:val="20"/>
              </w:rPr>
              <m:t>)</m:t>
            </m:r>
          </m:e>
          <m:sup>
            <m:r>
              <w:rPr>
                <w:sz w:val="20"/>
              </w:rPr>
              <m:t>m</m:t>
            </m:r>
          </m:sup>
        </m:sSup>
      </m:oMath>
    </w:p>
    <w:p w:rsidR="00881A53" w:rsidRDefault="00881A53" w:rsidP="00881A53">
      <w:pPr>
        <w:pStyle w:val="berschrift4"/>
      </w:pPr>
      <w:r>
        <w:t>Rechengesetze für Potenzen mit reellen Exponenten</w:t>
      </w:r>
    </w:p>
    <w:p w:rsidR="00881A53" w:rsidRDefault="00881A53" w:rsidP="00881A53">
      <w:r w:rsidRPr="000C52DB">
        <w:t>Für das Rechnen mit Potenzen sind diese Gesetzte elementar</w:t>
      </w:r>
      <w:r w:rsidR="00395113" w:rsidRPr="000C52DB">
        <w:t>(</w:t>
      </w:r>
      <w:r w:rsidR="00395113" w:rsidRPr="000C52DB">
        <w:rPr>
          <w:b/>
        </w:rPr>
        <w:t>a</w:t>
      </w:r>
      <w:r w:rsidR="008868B4">
        <w:rPr>
          <w:b/>
        </w:rPr>
        <w:t>, b</w:t>
      </w:r>
      <w:r w:rsidR="00395113" w:rsidRPr="000C52DB">
        <w:rPr>
          <w:b/>
        </w:rPr>
        <w:t xml:space="preserve"> </w:t>
      </w:r>
      <w:r w:rsidR="00395113" w:rsidRPr="000C52DB">
        <w:rPr>
          <w:rFonts w:cs="Cambria Math"/>
          <w:b/>
        </w:rPr>
        <w:t>∈</w:t>
      </w:r>
      <w:r w:rsidR="00395113" w:rsidRPr="000C52DB">
        <w:rPr>
          <w:b/>
        </w:rPr>
        <w:t xml:space="preserve"> </w:t>
      </w:r>
      <w:r w:rsidR="00395113" w:rsidRPr="000C52DB">
        <w:rPr>
          <w:rFonts w:cs="Cambria Math"/>
          <w:b/>
          <w:color w:val="000000"/>
        </w:rPr>
        <w:t>ℝ</w:t>
      </w:r>
      <w:r w:rsidR="00395113">
        <w:rPr>
          <w:rFonts w:cs="Cambria Math"/>
          <w:b/>
          <w:color w:val="000000"/>
          <w:vertAlign w:val="superscript"/>
        </w:rPr>
        <w:t>+</w:t>
      </w:r>
      <w:r w:rsidR="00395113" w:rsidRPr="000C52DB">
        <w:rPr>
          <w:rFonts w:cs="Cambria Math"/>
          <w:b/>
          <w:color w:val="000000"/>
        </w:rPr>
        <w:t xml:space="preserve"> \ {0}</w:t>
      </w:r>
      <w:r w:rsidR="00147E3D">
        <w:rPr>
          <w:rStyle w:val="Funotenzeichen"/>
          <w:rFonts w:cs="Cambria Math"/>
          <w:b/>
          <w:color w:val="000000"/>
        </w:rPr>
        <w:footnoteReference w:id="1"/>
      </w:r>
      <w:r w:rsidR="00395113" w:rsidRPr="000C52DB">
        <w:rPr>
          <w:rFonts w:cs="Cambria Math"/>
          <w:color w:val="000000"/>
        </w:rPr>
        <w:t>)(</w:t>
      </w:r>
      <w:r w:rsidR="00395113" w:rsidRPr="000C52DB">
        <w:rPr>
          <w:rFonts w:cs="Cambria Math"/>
          <w:b/>
          <w:color w:val="000000"/>
        </w:rPr>
        <w:t>n</w:t>
      </w:r>
      <w:r w:rsidR="00395113">
        <w:rPr>
          <w:rFonts w:cs="Cambria Math"/>
          <w:b/>
          <w:color w:val="000000"/>
        </w:rPr>
        <w:t xml:space="preserve"> </w:t>
      </w:r>
      <w:r w:rsidR="00395113" w:rsidRPr="000C52DB">
        <w:rPr>
          <w:rFonts w:cs="Cambria Math"/>
          <w:b/>
        </w:rPr>
        <w:t>∈</w:t>
      </w:r>
      <w:r w:rsidR="00395113" w:rsidRPr="00395113">
        <w:rPr>
          <w:rFonts w:cs="Cambria Math"/>
          <w:b/>
          <w:bCs/>
        </w:rPr>
        <w:t xml:space="preserve"> </w:t>
      </w:r>
      <w:r w:rsidR="00395113" w:rsidRPr="00B94AD8">
        <w:rPr>
          <w:rFonts w:cs="Cambria Math"/>
          <w:b/>
          <w:bCs/>
        </w:rPr>
        <w:t>ℕ</w:t>
      </w:r>
      <w:r w:rsidR="00395113" w:rsidRPr="000C52DB">
        <w:rPr>
          <w:rFonts w:cs="Cambria Math"/>
          <w:b/>
          <w:color w:val="000000"/>
        </w:rPr>
        <w:t xml:space="preserve">, m </w:t>
      </w:r>
      <w:r w:rsidR="00395113" w:rsidRPr="000C52DB">
        <w:rPr>
          <w:rFonts w:cs="Cambria Math"/>
          <w:b/>
        </w:rPr>
        <w:t xml:space="preserve">∈ </w:t>
      </w:r>
      <w:r w:rsidR="00395113" w:rsidRPr="000C52DB">
        <w:rPr>
          <w:rFonts w:cs="Cambria Math"/>
          <w:b/>
          <w:color w:val="000000"/>
        </w:rPr>
        <w:t>ℝ</w:t>
      </w:r>
      <w:r w:rsidR="00395113" w:rsidRPr="000C52DB">
        <w:rPr>
          <w:rFonts w:cs="Cambria Math"/>
          <w:b/>
          <w:bCs/>
          <w:color w:val="222222"/>
          <w:shd w:val="clear" w:color="auto" w:fill="FFFFFF"/>
        </w:rPr>
        <w:t>)</w:t>
      </w:r>
      <w:r w:rsidRPr="000C52DB">
        <w:t>:</w:t>
      </w:r>
    </w:p>
    <w:p w:rsidR="00881A53" w:rsidRPr="006F4BE9" w:rsidRDefault="00881A53" w:rsidP="00881A53">
      <w:pPr>
        <w:pStyle w:val="Listenabsatz"/>
        <w:numPr>
          <w:ilvl w:val="0"/>
          <w:numId w:val="4"/>
        </w:numPr>
      </w:pPr>
      <w:r>
        <w:t xml:space="preserve">Potenzen mit </w:t>
      </w:r>
      <w:r w:rsidRPr="00726582">
        <w:rPr>
          <w:u w:val="single"/>
        </w:rPr>
        <w:t>gleicher Basis</w:t>
      </w:r>
      <w:r w:rsidRPr="00726582">
        <w:t xml:space="preserve"> w</w:t>
      </w:r>
      <w:r>
        <w:t xml:space="preserve">erden </w:t>
      </w:r>
      <w:r w:rsidRPr="00726582">
        <w:rPr>
          <w:u w:val="single"/>
        </w:rPr>
        <w:t>multipliziert</w:t>
      </w:r>
      <w:r>
        <w:t xml:space="preserve">, indem man </w:t>
      </w:r>
      <w:r w:rsidR="001C56A3">
        <w:t>ihre</w:t>
      </w:r>
      <w:r>
        <w:t xml:space="preserve"> Exponenten </w:t>
      </w:r>
      <w:r w:rsidRPr="00726582">
        <w:rPr>
          <w:u w:val="single"/>
        </w:rPr>
        <w:t>addiert</w:t>
      </w:r>
      <w:r w:rsidR="008F61FD">
        <w:t>:</w:t>
      </w:r>
    </w:p>
    <w:p w:rsidR="00881A53" w:rsidRPr="006F4BE9" w:rsidRDefault="00881A53" w:rsidP="00881A53">
      <w:pPr>
        <w:pStyle w:val="Listenabsatz"/>
      </w:pPr>
      <w:r>
        <w:rPr>
          <w:noProof/>
        </w:rPr>
        <w:drawing>
          <wp:inline distT="0" distB="0" distL="0" distR="0" wp14:anchorId="3D9EDA31" wp14:editId="122552DC">
            <wp:extent cx="1401856" cy="248717"/>
            <wp:effectExtent l="0" t="0" r="0" b="0"/>
            <wp:docPr id="59" name="Grafik 5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C5B9A.tmp"/>
                    <pic:cNvPicPr/>
                  </pic:nvPicPr>
                  <pic:blipFill>
                    <a:blip r:embed="rId30">
                      <a:extLst>
                        <a:ext uri="{28A0092B-C50C-407E-A947-70E740481C1C}">
                          <a14:useLocalDpi xmlns:a14="http://schemas.microsoft.com/office/drawing/2010/main" val="0"/>
                        </a:ext>
                      </a:extLst>
                    </a:blip>
                    <a:stretch>
                      <a:fillRect/>
                    </a:stretch>
                  </pic:blipFill>
                  <pic:spPr>
                    <a:xfrm>
                      <a:off x="0" y="0"/>
                      <a:ext cx="1437336" cy="255012"/>
                    </a:xfrm>
                    <a:prstGeom prst="rect">
                      <a:avLst/>
                    </a:prstGeom>
                  </pic:spPr>
                </pic:pic>
              </a:graphicData>
            </a:graphic>
          </wp:inline>
        </w:drawing>
      </w:r>
    </w:p>
    <w:p w:rsidR="00881A53" w:rsidRPr="006F4BE9" w:rsidRDefault="00881A53" w:rsidP="00881A53">
      <w:pPr>
        <w:pStyle w:val="Listenabsatz"/>
      </w:pPr>
    </w:p>
    <w:p w:rsidR="00881A53" w:rsidRPr="006F4BE9" w:rsidRDefault="00881A53" w:rsidP="00881A53">
      <w:pPr>
        <w:pStyle w:val="Listenabsatz"/>
        <w:numPr>
          <w:ilvl w:val="0"/>
          <w:numId w:val="4"/>
        </w:numPr>
      </w:pPr>
      <w:r>
        <w:t xml:space="preserve">Potenzen mit </w:t>
      </w:r>
      <w:r w:rsidRPr="00726582">
        <w:rPr>
          <w:u w:val="single"/>
        </w:rPr>
        <w:t>gleicher Basis</w:t>
      </w:r>
      <w:r w:rsidRPr="00726582">
        <w:t xml:space="preserve"> w</w:t>
      </w:r>
      <w:r>
        <w:t xml:space="preserve">erden </w:t>
      </w:r>
      <w:r>
        <w:rPr>
          <w:u w:val="single"/>
        </w:rPr>
        <w:t>dividiert</w:t>
      </w:r>
      <w:r>
        <w:t xml:space="preserve">, indem man </w:t>
      </w:r>
      <w:r w:rsidR="001C56A3">
        <w:t>ihre</w:t>
      </w:r>
      <w:r>
        <w:t xml:space="preserve"> Exponenten </w:t>
      </w:r>
      <w:r>
        <w:rPr>
          <w:u w:val="single"/>
        </w:rPr>
        <w:t>subtrahiert</w:t>
      </w:r>
      <w:r w:rsidR="008F61FD">
        <w:t>:</w:t>
      </w:r>
    </w:p>
    <w:p w:rsidR="00881A53" w:rsidRDefault="00881A53" w:rsidP="00881A53">
      <w:pPr>
        <w:pStyle w:val="Listenabsatz"/>
      </w:pPr>
      <w:r>
        <w:rPr>
          <w:noProof/>
        </w:rPr>
        <w:drawing>
          <wp:inline distT="0" distB="0" distL="0" distR="0" wp14:anchorId="3CE87938" wp14:editId="3D7F3522">
            <wp:extent cx="1419148" cy="492190"/>
            <wp:effectExtent l="0" t="0" r="0" b="3175"/>
            <wp:docPr id="60" name="Grafik 6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9CA1AC.tmp"/>
                    <pic:cNvPicPr/>
                  </pic:nvPicPr>
                  <pic:blipFill>
                    <a:blip r:embed="rId31">
                      <a:extLst>
                        <a:ext uri="{28A0092B-C50C-407E-A947-70E740481C1C}">
                          <a14:useLocalDpi xmlns:a14="http://schemas.microsoft.com/office/drawing/2010/main" val="0"/>
                        </a:ext>
                      </a:extLst>
                    </a:blip>
                    <a:stretch>
                      <a:fillRect/>
                    </a:stretch>
                  </pic:blipFill>
                  <pic:spPr>
                    <a:xfrm>
                      <a:off x="0" y="0"/>
                      <a:ext cx="1447982" cy="502190"/>
                    </a:xfrm>
                    <a:prstGeom prst="rect">
                      <a:avLst/>
                    </a:prstGeom>
                  </pic:spPr>
                </pic:pic>
              </a:graphicData>
            </a:graphic>
          </wp:inline>
        </w:drawing>
      </w:r>
    </w:p>
    <w:p w:rsidR="00881A53" w:rsidRDefault="00881A53" w:rsidP="00881A53">
      <w:pPr>
        <w:pStyle w:val="Listenabsatz"/>
      </w:pPr>
    </w:p>
    <w:p w:rsidR="00881A53" w:rsidRPr="006F4BE9" w:rsidRDefault="00881A53" w:rsidP="00881A53">
      <w:pPr>
        <w:pStyle w:val="Listenabsatz"/>
        <w:numPr>
          <w:ilvl w:val="0"/>
          <w:numId w:val="4"/>
        </w:numPr>
      </w:pPr>
      <w:r>
        <w:t xml:space="preserve">Potenzen werden </w:t>
      </w:r>
      <w:r w:rsidRPr="00726582">
        <w:rPr>
          <w:u w:val="single"/>
        </w:rPr>
        <w:t>potenziert</w:t>
      </w:r>
      <w:r>
        <w:t xml:space="preserve">, indem man </w:t>
      </w:r>
      <w:r w:rsidR="008F61FD">
        <w:t>ihre</w:t>
      </w:r>
      <w:r>
        <w:t xml:space="preserve"> </w:t>
      </w:r>
      <w:r w:rsidRPr="00726582">
        <w:rPr>
          <w:u w:val="single"/>
        </w:rPr>
        <w:t>Exponenten</w:t>
      </w:r>
      <w:r>
        <w:t xml:space="preserve"> </w:t>
      </w:r>
      <w:r w:rsidRPr="00726582">
        <w:rPr>
          <w:u w:val="single"/>
        </w:rPr>
        <w:t>multipliziert</w:t>
      </w:r>
      <w:r w:rsidR="008F61FD">
        <w:t>:</w:t>
      </w:r>
    </w:p>
    <w:p w:rsidR="00881A53" w:rsidRDefault="00881A53" w:rsidP="00881A53">
      <w:pPr>
        <w:pStyle w:val="Listenabsatz"/>
      </w:pPr>
      <w:r>
        <w:rPr>
          <w:noProof/>
        </w:rPr>
        <w:drawing>
          <wp:inline distT="0" distB="0" distL="0" distR="0" wp14:anchorId="54262062" wp14:editId="55B530EF">
            <wp:extent cx="1404178" cy="237744"/>
            <wp:effectExtent l="0" t="0" r="5715" b="0"/>
            <wp:docPr id="61" name="Grafik 6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9CF869.tmp"/>
                    <pic:cNvPicPr/>
                  </pic:nvPicPr>
                  <pic:blipFill>
                    <a:blip r:embed="rId32">
                      <a:extLst>
                        <a:ext uri="{28A0092B-C50C-407E-A947-70E740481C1C}">
                          <a14:useLocalDpi xmlns:a14="http://schemas.microsoft.com/office/drawing/2010/main" val="0"/>
                        </a:ext>
                      </a:extLst>
                    </a:blip>
                    <a:stretch>
                      <a:fillRect/>
                    </a:stretch>
                  </pic:blipFill>
                  <pic:spPr>
                    <a:xfrm>
                      <a:off x="0" y="0"/>
                      <a:ext cx="1474644" cy="249675"/>
                    </a:xfrm>
                    <a:prstGeom prst="rect">
                      <a:avLst/>
                    </a:prstGeom>
                  </pic:spPr>
                </pic:pic>
              </a:graphicData>
            </a:graphic>
          </wp:inline>
        </w:drawing>
      </w:r>
    </w:p>
    <w:p w:rsidR="00881A53" w:rsidRDefault="00881A53" w:rsidP="00881A53">
      <w:pPr>
        <w:pStyle w:val="Listenabsatz"/>
      </w:pPr>
    </w:p>
    <w:p w:rsidR="00881A53" w:rsidRDefault="00881A53" w:rsidP="00881A53">
      <w:pPr>
        <w:pStyle w:val="Listenabsatz"/>
        <w:numPr>
          <w:ilvl w:val="0"/>
          <w:numId w:val="4"/>
        </w:numPr>
      </w:pPr>
      <w:r>
        <w:t>Werden Potenzen mit gleiche</w:t>
      </w:r>
      <w:r w:rsidR="008F61FD">
        <w:t>n</w:t>
      </w:r>
      <w:r>
        <w:t xml:space="preserve"> Exponenten multipliziert, so </w:t>
      </w:r>
      <w:r w:rsidR="008F61FD">
        <w:t>können</w:t>
      </w:r>
      <w:r>
        <w:t xml:space="preserve"> die Basen in Klammern zusammengefasst</w:t>
      </w:r>
      <w:r w:rsidR="008F61FD">
        <w:t xml:space="preserve"> werden:</w:t>
      </w:r>
    </w:p>
    <w:p w:rsidR="00881A53" w:rsidRDefault="00881A53" w:rsidP="00881A53">
      <w:pPr>
        <w:pStyle w:val="Listenabsatz"/>
      </w:pPr>
      <w:r>
        <w:rPr>
          <w:noProof/>
        </w:rPr>
        <w:drawing>
          <wp:inline distT="0" distB="0" distL="0" distR="0" wp14:anchorId="232318CB" wp14:editId="147AE0AA">
            <wp:extent cx="1379576" cy="215799"/>
            <wp:effectExtent l="0" t="0" r="0" b="0"/>
            <wp:docPr id="62" name="Grafik 6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9C4282.tmp"/>
                    <pic:cNvPicPr/>
                  </pic:nvPicPr>
                  <pic:blipFill>
                    <a:blip r:embed="rId33">
                      <a:extLst>
                        <a:ext uri="{28A0092B-C50C-407E-A947-70E740481C1C}">
                          <a14:useLocalDpi xmlns:a14="http://schemas.microsoft.com/office/drawing/2010/main" val="0"/>
                        </a:ext>
                      </a:extLst>
                    </a:blip>
                    <a:stretch>
                      <a:fillRect/>
                    </a:stretch>
                  </pic:blipFill>
                  <pic:spPr>
                    <a:xfrm>
                      <a:off x="0" y="0"/>
                      <a:ext cx="1491620" cy="233325"/>
                    </a:xfrm>
                    <a:prstGeom prst="rect">
                      <a:avLst/>
                    </a:prstGeom>
                  </pic:spPr>
                </pic:pic>
              </a:graphicData>
            </a:graphic>
          </wp:inline>
        </w:drawing>
      </w:r>
    </w:p>
    <w:p w:rsidR="00881A53" w:rsidRDefault="00881A53" w:rsidP="00881A53">
      <w:pPr>
        <w:pStyle w:val="Listenabsatz"/>
      </w:pPr>
    </w:p>
    <w:p w:rsidR="00881A53" w:rsidRDefault="00881A53" w:rsidP="008F61FD">
      <w:pPr>
        <w:pStyle w:val="Listenabsatz"/>
        <w:numPr>
          <w:ilvl w:val="0"/>
          <w:numId w:val="4"/>
        </w:numPr>
      </w:pPr>
      <w:r>
        <w:t xml:space="preserve">Werden Potenzen mit gleichem Exponenten dividiert, </w:t>
      </w:r>
      <w:r w:rsidR="008F61FD">
        <w:t>so können die Basen in Klammern zusammengefasst werden</w:t>
      </w:r>
      <w:r w:rsidR="008F61FD">
        <w:t>:</w:t>
      </w:r>
    </w:p>
    <w:p w:rsidR="00881A53" w:rsidRDefault="00881A53" w:rsidP="00881A53">
      <w:pPr>
        <w:pStyle w:val="Listenabsatz"/>
      </w:pPr>
      <w:r>
        <w:rPr>
          <w:noProof/>
        </w:rPr>
        <w:drawing>
          <wp:inline distT="0" distB="0" distL="0" distR="0" wp14:anchorId="4909A715" wp14:editId="125BBBDB">
            <wp:extent cx="1356969" cy="494895"/>
            <wp:effectExtent l="0" t="0" r="0" b="635"/>
            <wp:docPr id="63" name="Grafik 6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9C92C6.tmp"/>
                    <pic:cNvPicPr/>
                  </pic:nvPicPr>
                  <pic:blipFill>
                    <a:blip r:embed="rId34">
                      <a:extLst>
                        <a:ext uri="{28A0092B-C50C-407E-A947-70E740481C1C}">
                          <a14:useLocalDpi xmlns:a14="http://schemas.microsoft.com/office/drawing/2010/main" val="0"/>
                        </a:ext>
                      </a:extLst>
                    </a:blip>
                    <a:stretch>
                      <a:fillRect/>
                    </a:stretch>
                  </pic:blipFill>
                  <pic:spPr>
                    <a:xfrm>
                      <a:off x="0" y="0"/>
                      <a:ext cx="1418752" cy="517427"/>
                    </a:xfrm>
                    <a:prstGeom prst="rect">
                      <a:avLst/>
                    </a:prstGeom>
                  </pic:spPr>
                </pic:pic>
              </a:graphicData>
            </a:graphic>
          </wp:inline>
        </w:drawing>
      </w:r>
    </w:p>
    <w:p w:rsidR="00881A53" w:rsidRDefault="00881A53" w:rsidP="00881A53">
      <w:pPr>
        <w:pStyle w:val="Listenabsatz"/>
      </w:pPr>
    </w:p>
    <w:p w:rsidR="00881A53" w:rsidRDefault="00881A53" w:rsidP="00881A53">
      <w:pPr>
        <w:pStyle w:val="Listenabsatz"/>
        <w:numPr>
          <w:ilvl w:val="0"/>
          <w:numId w:val="4"/>
        </w:numPr>
      </w:pPr>
      <w:r>
        <w:t>Potenzen mit einem negativen Exponenten können als 1 über Basis mit positivem Exponenten geschrieben werden</w:t>
      </w:r>
      <w:r w:rsidR="008F61FD">
        <w:t>:</w:t>
      </w:r>
    </w:p>
    <w:p w:rsidR="00881A53" w:rsidRDefault="00881A53" w:rsidP="00881A53">
      <w:pPr>
        <w:pStyle w:val="Listenabsatz"/>
      </w:pPr>
      <w:r>
        <w:rPr>
          <w:noProof/>
        </w:rPr>
        <w:drawing>
          <wp:inline distT="0" distB="0" distL="0" distR="0" wp14:anchorId="64427143" wp14:editId="63FFF3B9">
            <wp:extent cx="1364284" cy="524030"/>
            <wp:effectExtent l="0" t="0" r="7620" b="9525"/>
            <wp:docPr id="64" name="Grafik 6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9CD704.tmp"/>
                    <pic:cNvPicPr/>
                  </pic:nvPicPr>
                  <pic:blipFill>
                    <a:blip r:embed="rId35">
                      <a:extLst>
                        <a:ext uri="{28A0092B-C50C-407E-A947-70E740481C1C}">
                          <a14:useLocalDpi xmlns:a14="http://schemas.microsoft.com/office/drawing/2010/main" val="0"/>
                        </a:ext>
                      </a:extLst>
                    </a:blip>
                    <a:stretch>
                      <a:fillRect/>
                    </a:stretch>
                  </pic:blipFill>
                  <pic:spPr>
                    <a:xfrm>
                      <a:off x="0" y="0"/>
                      <a:ext cx="1395378" cy="535974"/>
                    </a:xfrm>
                    <a:prstGeom prst="rect">
                      <a:avLst/>
                    </a:prstGeom>
                  </pic:spPr>
                </pic:pic>
              </a:graphicData>
            </a:graphic>
          </wp:inline>
        </w:drawing>
      </w:r>
    </w:p>
    <w:p w:rsidR="00881A53" w:rsidRDefault="00881A53" w:rsidP="00881A53">
      <w:pPr>
        <w:pStyle w:val="Listenabsatz"/>
      </w:pPr>
    </w:p>
    <w:p w:rsidR="00881A53" w:rsidRDefault="00881A53" w:rsidP="00881A53">
      <w:pPr>
        <w:pStyle w:val="Listenabsatz"/>
        <w:numPr>
          <w:ilvl w:val="0"/>
          <w:numId w:val="4"/>
        </w:numPr>
      </w:pPr>
      <w:r>
        <w:t>Eine Potenz mit dem Exponenten 0 ergibt immer 1</w:t>
      </w:r>
      <w:r w:rsidR="008F61FD">
        <w:t>:</w:t>
      </w:r>
    </w:p>
    <w:p w:rsidR="00881A53" w:rsidRDefault="00881A53" w:rsidP="00881A53">
      <w:pPr>
        <w:pStyle w:val="Listenabsatz"/>
      </w:pPr>
      <w:r>
        <w:rPr>
          <w:noProof/>
        </w:rPr>
        <w:drawing>
          <wp:inline distT="0" distB="0" distL="0" distR="0" wp14:anchorId="6D35FEFC" wp14:editId="4B83F046">
            <wp:extent cx="1367942" cy="373075"/>
            <wp:effectExtent l="0" t="0" r="3810" b="8255"/>
            <wp:docPr id="65" name="Grafik 6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9C335E.tmp"/>
                    <pic:cNvPicPr/>
                  </pic:nvPicPr>
                  <pic:blipFill>
                    <a:blip r:embed="rId36">
                      <a:extLst>
                        <a:ext uri="{28A0092B-C50C-407E-A947-70E740481C1C}">
                          <a14:useLocalDpi xmlns:a14="http://schemas.microsoft.com/office/drawing/2010/main" val="0"/>
                        </a:ext>
                      </a:extLst>
                    </a:blip>
                    <a:stretch>
                      <a:fillRect/>
                    </a:stretch>
                  </pic:blipFill>
                  <pic:spPr>
                    <a:xfrm>
                      <a:off x="0" y="0"/>
                      <a:ext cx="1416583" cy="386341"/>
                    </a:xfrm>
                    <a:prstGeom prst="rect">
                      <a:avLst/>
                    </a:prstGeom>
                  </pic:spPr>
                </pic:pic>
              </a:graphicData>
            </a:graphic>
          </wp:inline>
        </w:drawing>
      </w:r>
    </w:p>
    <w:p w:rsidR="00881A53" w:rsidRDefault="00881A53" w:rsidP="00881A53">
      <w:pPr>
        <w:pStyle w:val="Listenabsatz"/>
        <w:numPr>
          <w:ilvl w:val="0"/>
          <w:numId w:val="4"/>
        </w:numPr>
      </w:pPr>
      <w:r>
        <w:t>Eine Potenz mit dem Exponenten 1 ergibt immer die Basis</w:t>
      </w:r>
      <w:r w:rsidR="008F61FD">
        <w:t>:</w:t>
      </w:r>
    </w:p>
    <w:p w:rsidR="00881A53" w:rsidRDefault="00881A53" w:rsidP="00881A53">
      <w:pPr>
        <w:pStyle w:val="Listenabsatz"/>
      </w:pPr>
      <w:r>
        <w:rPr>
          <w:noProof/>
        </w:rPr>
        <w:drawing>
          <wp:inline distT="0" distB="0" distL="0" distR="0" wp14:anchorId="1FA58878" wp14:editId="2C7131AC">
            <wp:extent cx="1295120" cy="347472"/>
            <wp:effectExtent l="0" t="0" r="635" b="0"/>
            <wp:docPr id="66" name="Grafik 6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9CC8D8.tmp"/>
                    <pic:cNvPicPr/>
                  </pic:nvPicPr>
                  <pic:blipFill>
                    <a:blip r:embed="rId37">
                      <a:extLst>
                        <a:ext uri="{28A0092B-C50C-407E-A947-70E740481C1C}">
                          <a14:useLocalDpi xmlns:a14="http://schemas.microsoft.com/office/drawing/2010/main" val="0"/>
                        </a:ext>
                      </a:extLst>
                    </a:blip>
                    <a:stretch>
                      <a:fillRect/>
                    </a:stretch>
                  </pic:blipFill>
                  <pic:spPr>
                    <a:xfrm>
                      <a:off x="0" y="0"/>
                      <a:ext cx="1331448" cy="357219"/>
                    </a:xfrm>
                    <a:prstGeom prst="rect">
                      <a:avLst/>
                    </a:prstGeom>
                  </pic:spPr>
                </pic:pic>
              </a:graphicData>
            </a:graphic>
          </wp:inline>
        </w:drawing>
      </w:r>
    </w:p>
    <w:p w:rsidR="001A48CF" w:rsidRPr="00872505" w:rsidRDefault="001A48CF" w:rsidP="00872505"/>
    <w:p w:rsidR="00A93BF2" w:rsidRPr="000C52DB" w:rsidRDefault="00A93BF2"/>
    <w:p w:rsidR="00F4317B" w:rsidRDefault="00384927">
      <w:r w:rsidRPr="00F4317B">
        <w:rPr>
          <w:u w:val="single"/>
        </w:rPr>
        <w:br w:type="page"/>
      </w:r>
      <w:r w:rsidR="00F4317B" w:rsidRPr="00F4317B">
        <w:rPr>
          <w:u w:val="single"/>
        </w:rPr>
        <w:lastRenderedPageBreak/>
        <w:t>Merke</w:t>
      </w:r>
      <w:r w:rsidR="00F4317B">
        <w:t xml:space="preserve">: Die Potenzgesetzte lauten für Potenzen mit ganzzahligen Exponenten genau gleich wie die Rechenregeln für die Potenzen mit reellen Exponenten. Jedoch gibt es wesentliche </w:t>
      </w:r>
      <w:r w:rsidR="00A8249A">
        <w:t>Unterschiede</w:t>
      </w:r>
      <w:r w:rsidR="00F4317B">
        <w:t xml:space="preserve"> in den Definitionsmengen:</w:t>
      </w:r>
    </w:p>
    <w:p w:rsidR="00F4317B" w:rsidRDefault="00F4317B">
      <w:r w:rsidRPr="00F4317B">
        <w:rPr>
          <w:u w:val="single"/>
        </w:rPr>
        <w:t>Potenzen mit ganzzahligen Exponenten</w:t>
      </w:r>
      <w:r w:rsidRPr="000C52DB">
        <w:t>(</w:t>
      </w:r>
      <w:r w:rsidRPr="000C52DB">
        <w:rPr>
          <w:b/>
        </w:rPr>
        <w:t xml:space="preserve">a </w:t>
      </w:r>
      <w:r w:rsidRPr="000C52DB">
        <w:rPr>
          <w:rFonts w:cs="Cambria Math"/>
          <w:b/>
        </w:rPr>
        <w:t>∈</w:t>
      </w:r>
      <w:r w:rsidRPr="000C52DB">
        <w:rPr>
          <w:b/>
        </w:rPr>
        <w:t xml:space="preserve"> </w:t>
      </w:r>
      <w:r w:rsidRPr="000C52DB">
        <w:rPr>
          <w:rFonts w:cs="Cambria Math"/>
          <w:b/>
          <w:color w:val="000000"/>
        </w:rPr>
        <w:t>ℝ \ {0}</w:t>
      </w:r>
      <w:r w:rsidRPr="000C52DB">
        <w:rPr>
          <w:rFonts w:cs="Cambria Math"/>
          <w:color w:val="000000"/>
        </w:rPr>
        <w:t>)(</w:t>
      </w:r>
      <w:r w:rsidRPr="000C52DB">
        <w:rPr>
          <w:rFonts w:cs="Cambria Math"/>
          <w:b/>
          <w:color w:val="000000"/>
        </w:rPr>
        <w:t xml:space="preserve">n, m </w:t>
      </w:r>
      <w:r w:rsidRPr="000C52DB">
        <w:rPr>
          <w:rFonts w:cs="Cambria Math"/>
          <w:b/>
        </w:rPr>
        <w:t xml:space="preserve">∈ </w:t>
      </w:r>
      <w:r w:rsidRPr="000C52DB">
        <w:rPr>
          <w:rFonts w:cs="Cambria Math"/>
          <w:b/>
          <w:bCs/>
          <w:color w:val="222222"/>
          <w:shd w:val="clear" w:color="auto" w:fill="FFFFFF"/>
        </w:rPr>
        <w:t>ℤ)</w:t>
      </w:r>
      <w:r w:rsidRPr="000C52DB">
        <w:rPr>
          <w:rFonts w:cs="Cambria Math"/>
          <w:b/>
        </w:rPr>
        <w:t xml:space="preserve"> </w:t>
      </w:r>
      <w:r w:rsidRPr="000C52DB">
        <w:t>:</w:t>
      </w:r>
    </w:p>
    <w:p w:rsidR="00F4317B" w:rsidRDefault="00F4317B">
      <w:r>
        <w:t xml:space="preserve">Basis kann </w:t>
      </w:r>
      <w:r w:rsidRPr="00F4317B">
        <w:rPr>
          <w:u w:val="single"/>
        </w:rPr>
        <w:t>negativ</w:t>
      </w:r>
      <w:r>
        <w:t xml:space="preserve"> sein</w:t>
      </w:r>
    </w:p>
    <w:p w:rsidR="00F4317B" w:rsidRDefault="0080231B">
      <w:pPr>
        <w:rPr>
          <w:rFonts w:cs="Cambria Math"/>
          <w:b/>
          <w:color w:val="000000"/>
        </w:rPr>
      </w:pPr>
      <w:r>
        <w:t xml:space="preserve">Funktionen mit </w:t>
      </w:r>
      <w:r w:rsidRPr="0080231B">
        <w:rPr>
          <w:u w:val="single"/>
        </w:rPr>
        <w:t>positiven ganzzahligen</w:t>
      </w:r>
      <w:r>
        <w:t xml:space="preserve"> Exponenten(</w:t>
      </w:r>
      <w:r>
        <w:rPr>
          <w:b/>
        </w:rPr>
        <w:t xml:space="preserve">n </w:t>
      </w:r>
      <w:r w:rsidRPr="000C52DB">
        <w:rPr>
          <w:rFonts w:cs="Cambria Math"/>
          <w:b/>
        </w:rPr>
        <w:t>∈</w:t>
      </w:r>
      <w:r w:rsidR="003A422A">
        <w:rPr>
          <w:rFonts w:cs="Cambria Math"/>
          <w:b/>
        </w:rPr>
        <w:t xml:space="preserve"> </w:t>
      </w:r>
      <w:r w:rsidR="003A422A" w:rsidRPr="00B94AD8">
        <w:rPr>
          <w:rFonts w:cs="Cambria Math"/>
          <w:b/>
          <w:bCs/>
        </w:rPr>
        <w:t>ℕ</w:t>
      </w:r>
      <w:r w:rsidRPr="000C52DB">
        <w:rPr>
          <w:b/>
        </w:rPr>
        <w:t xml:space="preserve"> </w:t>
      </w:r>
      <w:r>
        <w:rPr>
          <w:rFonts w:cs="Cambria Math"/>
          <w:b/>
          <w:color w:val="000000"/>
        </w:rPr>
        <w:t>)</w:t>
      </w:r>
    </w:p>
    <w:p w:rsidR="0080231B" w:rsidRDefault="0080231B">
      <w:pPr>
        <w:rPr>
          <w:b/>
        </w:rPr>
      </w:pPr>
      <w:r>
        <w:rPr>
          <w:b/>
          <w:noProof/>
        </w:rPr>
        <w:drawing>
          <wp:inline distT="0" distB="0" distL="0" distR="0">
            <wp:extent cx="1126398" cy="559613"/>
            <wp:effectExtent l="0" t="0" r="0" b="0"/>
            <wp:docPr id="67" name="Grafik 6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9C9DC3.tmp"/>
                    <pic:cNvPicPr/>
                  </pic:nvPicPr>
                  <pic:blipFill>
                    <a:blip r:embed="rId45">
                      <a:extLst>
                        <a:ext uri="{28A0092B-C50C-407E-A947-70E740481C1C}">
                          <a14:useLocalDpi xmlns:a14="http://schemas.microsoft.com/office/drawing/2010/main" val="0"/>
                        </a:ext>
                      </a:extLst>
                    </a:blip>
                    <a:stretch>
                      <a:fillRect/>
                    </a:stretch>
                  </pic:blipFill>
                  <pic:spPr>
                    <a:xfrm>
                      <a:off x="0" y="0"/>
                      <a:ext cx="1153194" cy="572926"/>
                    </a:xfrm>
                    <a:prstGeom prst="rect">
                      <a:avLst/>
                    </a:prstGeom>
                  </pic:spPr>
                </pic:pic>
              </a:graphicData>
            </a:graphic>
          </wp:inline>
        </w:drawing>
      </w:r>
    </w:p>
    <w:p w:rsidR="00623C5D" w:rsidRDefault="00623C5D" w:rsidP="00623C5D">
      <w:pPr>
        <w:rPr>
          <w:rFonts w:cs="Cambria Math"/>
          <w:b/>
          <w:color w:val="000000"/>
        </w:rPr>
      </w:pPr>
      <w:r>
        <w:t xml:space="preserve">Funktionen mit </w:t>
      </w:r>
      <w:r>
        <w:rPr>
          <w:u w:val="single"/>
        </w:rPr>
        <w:t>negativen</w:t>
      </w:r>
      <w:r w:rsidRPr="0080231B">
        <w:rPr>
          <w:u w:val="single"/>
        </w:rPr>
        <w:t xml:space="preserve"> ganzzahligen</w:t>
      </w:r>
      <w:r>
        <w:t xml:space="preserve"> Exponenten(</w:t>
      </w:r>
      <w:r>
        <w:rPr>
          <w:b/>
        </w:rPr>
        <w:t xml:space="preserve">n </w:t>
      </w:r>
      <w:r w:rsidRPr="000C52DB">
        <w:rPr>
          <w:rFonts w:cs="Cambria Math"/>
          <w:b/>
        </w:rPr>
        <w:t>∈</w:t>
      </w:r>
      <w:r w:rsidRPr="000C52DB">
        <w:rPr>
          <w:b/>
        </w:rPr>
        <w:t xml:space="preserve"> </w:t>
      </w:r>
      <w:r w:rsidR="003A422A" w:rsidRPr="000C52DB">
        <w:rPr>
          <w:rFonts w:cs="Cambria Math"/>
          <w:b/>
          <w:bCs/>
          <w:color w:val="222222"/>
          <w:shd w:val="clear" w:color="auto" w:fill="FFFFFF"/>
        </w:rPr>
        <w:t>ℤ</w:t>
      </w:r>
      <w:r>
        <w:rPr>
          <w:rFonts w:cs="Cambria Math"/>
          <w:b/>
          <w:color w:val="000000"/>
        </w:rPr>
        <w:t>)</w:t>
      </w:r>
    </w:p>
    <w:p w:rsidR="00623C5D" w:rsidRDefault="00623C5D">
      <w:pPr>
        <w:rPr>
          <w:b/>
        </w:rPr>
      </w:pPr>
      <w:r>
        <w:rPr>
          <w:b/>
          <w:noProof/>
        </w:rPr>
        <w:drawing>
          <wp:inline distT="0" distB="0" distL="0" distR="0">
            <wp:extent cx="1470986" cy="533152"/>
            <wp:effectExtent l="0" t="0" r="0" b="635"/>
            <wp:docPr id="81" name="Grafik 8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9C6328.tmp"/>
                    <pic:cNvPicPr/>
                  </pic:nvPicPr>
                  <pic:blipFill>
                    <a:blip r:embed="rId46">
                      <a:extLst>
                        <a:ext uri="{28A0092B-C50C-407E-A947-70E740481C1C}">
                          <a14:useLocalDpi xmlns:a14="http://schemas.microsoft.com/office/drawing/2010/main" val="0"/>
                        </a:ext>
                      </a:extLst>
                    </a:blip>
                    <a:stretch>
                      <a:fillRect/>
                    </a:stretch>
                  </pic:blipFill>
                  <pic:spPr>
                    <a:xfrm>
                      <a:off x="0" y="0"/>
                      <a:ext cx="1489761" cy="539957"/>
                    </a:xfrm>
                    <a:prstGeom prst="rect">
                      <a:avLst/>
                    </a:prstGeom>
                  </pic:spPr>
                </pic:pic>
              </a:graphicData>
            </a:graphic>
          </wp:inline>
        </w:drawing>
      </w:r>
    </w:p>
    <w:p w:rsidR="00B21544" w:rsidRPr="00B21544" w:rsidRDefault="00B21544">
      <w:r w:rsidRPr="0080231B">
        <w:t xml:space="preserve">Funktionen mit </w:t>
      </w:r>
      <w:r w:rsidRPr="00B21544">
        <w:rPr>
          <w:u w:val="single"/>
        </w:rPr>
        <w:t>ganzzahligen geraden</w:t>
      </w:r>
      <w:r>
        <w:t xml:space="preserve"> E</w:t>
      </w:r>
      <w:r w:rsidRPr="0080231B">
        <w:t xml:space="preserve">xponenten </w:t>
      </w:r>
      <w:r>
        <w:t xml:space="preserve">sind </w:t>
      </w:r>
      <w:r w:rsidRPr="0080231B">
        <w:t>spiegelsymmetrisch</w:t>
      </w:r>
      <w:r>
        <w:t>. Dabei spielt es keine Rolle, ob diese positiv oder negativ sind:</w:t>
      </w:r>
    </w:p>
    <w:p w:rsidR="0080231B" w:rsidRDefault="00B21544" w:rsidP="0080231B">
      <w:pPr>
        <w:keepNext/>
      </w:pPr>
      <w:r>
        <w:rPr>
          <w:noProof/>
        </w:rPr>
        <w:drawing>
          <wp:inline distT="0" distB="0" distL="0" distR="0">
            <wp:extent cx="1650107" cy="1885137"/>
            <wp:effectExtent l="0" t="0" r="7620" b="1270"/>
            <wp:docPr id="78" name="Grafik 7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9CBA44.tmp"/>
                    <pic:cNvPicPr/>
                  </pic:nvPicPr>
                  <pic:blipFill>
                    <a:blip r:embed="rId47">
                      <a:extLst>
                        <a:ext uri="{28A0092B-C50C-407E-A947-70E740481C1C}">
                          <a14:useLocalDpi xmlns:a14="http://schemas.microsoft.com/office/drawing/2010/main" val="0"/>
                        </a:ext>
                      </a:extLst>
                    </a:blip>
                    <a:stretch>
                      <a:fillRect/>
                    </a:stretch>
                  </pic:blipFill>
                  <pic:spPr>
                    <a:xfrm>
                      <a:off x="0" y="0"/>
                      <a:ext cx="1669374" cy="1907148"/>
                    </a:xfrm>
                    <a:prstGeom prst="rect">
                      <a:avLst/>
                    </a:prstGeom>
                  </pic:spPr>
                </pic:pic>
              </a:graphicData>
            </a:graphic>
          </wp:inline>
        </w:drawing>
      </w:r>
      <w:r>
        <w:tab/>
      </w:r>
      <w:r>
        <w:tab/>
      </w:r>
      <w:r>
        <w:tab/>
      </w:r>
      <w:r>
        <w:rPr>
          <w:noProof/>
        </w:rPr>
        <w:drawing>
          <wp:inline distT="0" distB="0" distL="0" distR="0">
            <wp:extent cx="1920057" cy="1980478"/>
            <wp:effectExtent l="0" t="0" r="4445" b="1270"/>
            <wp:docPr id="79" name="Grafik 7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9C58C7.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37133" cy="1998091"/>
                    </a:xfrm>
                    <a:prstGeom prst="rect">
                      <a:avLst/>
                    </a:prstGeom>
                  </pic:spPr>
                </pic:pic>
              </a:graphicData>
            </a:graphic>
          </wp:inline>
        </w:drawing>
      </w:r>
    </w:p>
    <w:p w:rsidR="0080231B" w:rsidRPr="0080231B" w:rsidRDefault="00623C5D" w:rsidP="0080231B">
      <w:pPr>
        <w:pStyle w:val="Beschriftung"/>
        <w:rPr>
          <w:b/>
          <w:color w:val="auto"/>
          <w:vertAlign w:val="superscript"/>
        </w:rPr>
      </w:pPr>
      <w:r>
        <w:rPr>
          <w:noProof/>
        </w:rPr>
        <mc:AlternateContent>
          <mc:Choice Requires="wps">
            <w:drawing>
              <wp:anchor distT="0" distB="0" distL="114300" distR="114300" simplePos="0" relativeHeight="251683840" behindDoc="0" locked="0" layoutInCell="1" allowOverlap="1" wp14:anchorId="4392AA3A" wp14:editId="6C99523A">
                <wp:simplePos x="0" y="0"/>
                <wp:positionH relativeFrom="column">
                  <wp:posOffset>2709545</wp:posOffset>
                </wp:positionH>
                <wp:positionV relativeFrom="paragraph">
                  <wp:posOffset>1905</wp:posOffset>
                </wp:positionV>
                <wp:extent cx="2091690" cy="177165"/>
                <wp:effectExtent l="0" t="0" r="3810" b="0"/>
                <wp:wrapSquare wrapText="bothSides"/>
                <wp:docPr id="72" name="Textfeld 72"/>
                <wp:cNvGraphicFramePr/>
                <a:graphic xmlns:a="http://schemas.openxmlformats.org/drawingml/2006/main">
                  <a:graphicData uri="http://schemas.microsoft.com/office/word/2010/wordprocessingShape">
                    <wps:wsp>
                      <wps:cNvSpPr txBox="1"/>
                      <wps:spPr>
                        <a:xfrm>
                          <a:off x="0" y="0"/>
                          <a:ext cx="2091690" cy="177165"/>
                        </a:xfrm>
                        <a:prstGeom prst="rect">
                          <a:avLst/>
                        </a:prstGeom>
                        <a:solidFill>
                          <a:prstClr val="white"/>
                        </a:solidFill>
                        <a:ln>
                          <a:noFill/>
                        </a:ln>
                      </wps:spPr>
                      <wps:txbx>
                        <w:txbxContent>
                          <w:p w:rsidR="008C037E" w:rsidRPr="0080231B" w:rsidRDefault="008C037E" w:rsidP="0080231B">
                            <w:pPr>
                              <w:pStyle w:val="Beschriftung"/>
                              <w:rPr>
                                <w:noProof/>
                                <w:color w:val="auto"/>
                                <w:sz w:val="16"/>
                                <w:vertAlign w:val="superscript"/>
                              </w:rPr>
                            </w:pPr>
                            <w:r w:rsidRPr="0080231B">
                              <w:rPr>
                                <w:color w:val="auto"/>
                              </w:rPr>
                              <w:t>(f(x) = x</w:t>
                            </w:r>
                            <w:r w:rsidRPr="00A8249A">
                              <w:rPr>
                                <w:color w:val="auto"/>
                                <w:sz w:val="24"/>
                                <w:szCs w:val="24"/>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92AA3A" id="_x0000_t202" coordsize="21600,21600" o:spt="202" path="m,l,21600r21600,l21600,xe">
                <v:stroke joinstyle="miter"/>
                <v:path gradientshapeok="t" o:connecttype="rect"/>
              </v:shapetype>
              <v:shape id="Textfeld 72" o:spid="_x0000_s1026" type="#_x0000_t202" style="position:absolute;margin-left:213.35pt;margin-top:.15pt;width:164.7pt;height:13.9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" stroked="f">
                <v:textbox inset="0,0,0,0">
                  <w:txbxContent>
                    <w:p w:rsidR="008C037E" w:rsidRPr="0080231B" w:rsidRDefault="008C037E" w:rsidP="0080231B">
                      <w:pPr>
                        <w:pStyle w:val="Beschriftung"/>
                        <w:rPr>
                          <w:noProof/>
                          <w:color w:val="auto"/>
                          <w:sz w:val="16"/>
                          <w:vertAlign w:val="superscript"/>
                        </w:rPr>
                      </w:pPr>
                      <w:r w:rsidRPr="0080231B">
                        <w:rPr>
                          <w:color w:val="auto"/>
                        </w:rPr>
                        <w:t>(f(x) = x</w:t>
                      </w:r>
                      <w:r w:rsidRPr="00A8249A">
                        <w:rPr>
                          <w:color w:val="auto"/>
                          <w:sz w:val="24"/>
                          <w:szCs w:val="24"/>
                          <w:vertAlign w:val="superscript"/>
                        </w:rPr>
                        <w:t>-2</w:t>
                      </w:r>
                    </w:p>
                  </w:txbxContent>
                </v:textbox>
                <w10:wrap type="square"/>
              </v:shape>
            </w:pict>
          </mc:Fallback>
        </mc:AlternateContent>
      </w:r>
      <w:r w:rsidR="0080231B">
        <w:rPr>
          <w:color w:val="auto"/>
        </w:rPr>
        <w:t xml:space="preserve"> (f(x) = x</w:t>
      </w:r>
      <w:r w:rsidR="0080231B" w:rsidRPr="00A8249A">
        <w:rPr>
          <w:color w:val="auto"/>
          <w:sz w:val="24"/>
          <w:szCs w:val="24"/>
          <w:vertAlign w:val="superscript"/>
        </w:rPr>
        <w:t>2</w:t>
      </w:r>
    </w:p>
    <w:p w:rsidR="00B21544" w:rsidRPr="00B21544" w:rsidRDefault="00B21544" w:rsidP="00B21544">
      <w:r w:rsidRPr="0080231B">
        <w:t xml:space="preserve">Funktionen mit </w:t>
      </w:r>
      <w:r w:rsidRPr="00B21544">
        <w:rPr>
          <w:u w:val="single"/>
        </w:rPr>
        <w:t>ganzzahligen ungeraden</w:t>
      </w:r>
      <w:r w:rsidR="00623C5D">
        <w:rPr>
          <w:u w:val="single"/>
        </w:rPr>
        <w:t xml:space="preserve"> E</w:t>
      </w:r>
      <w:r w:rsidRPr="0080231B">
        <w:t xml:space="preserve">xponenten </w:t>
      </w:r>
      <w:r>
        <w:t xml:space="preserve">sind </w:t>
      </w:r>
      <w:r w:rsidR="005B649F">
        <w:t>punktsymmetrisch</w:t>
      </w:r>
      <w:r>
        <w:t>. Dabei spielt es keine Rolle, ob diese positiv oder negativ sind:</w:t>
      </w:r>
    </w:p>
    <w:p w:rsidR="00B21544" w:rsidRDefault="00B21544" w:rsidP="00B21544">
      <w:pPr>
        <w:keepNext/>
      </w:pPr>
      <w:r>
        <w:rPr>
          <w:noProof/>
        </w:rPr>
        <w:drawing>
          <wp:inline distT="0" distB="0" distL="0" distR="0">
            <wp:extent cx="2003424" cy="2036815"/>
            <wp:effectExtent l="0" t="0" r="0" b="1905"/>
            <wp:docPr id="74" name="Grafik 7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9C7D12.tmp"/>
                    <pic:cNvPicPr/>
                  </pic:nvPicPr>
                  <pic:blipFill>
                    <a:blip r:embed="rId49">
                      <a:extLst>
                        <a:ext uri="{28A0092B-C50C-407E-A947-70E740481C1C}">
                          <a14:useLocalDpi xmlns:a14="http://schemas.microsoft.com/office/drawing/2010/main" val="0"/>
                        </a:ext>
                      </a:extLst>
                    </a:blip>
                    <a:stretch>
                      <a:fillRect/>
                    </a:stretch>
                  </pic:blipFill>
                  <pic:spPr>
                    <a:xfrm>
                      <a:off x="0" y="0"/>
                      <a:ext cx="2031451" cy="2065309"/>
                    </a:xfrm>
                    <a:prstGeom prst="rect">
                      <a:avLst/>
                    </a:prstGeom>
                  </pic:spPr>
                </pic:pic>
              </a:graphicData>
            </a:graphic>
          </wp:inline>
        </w:drawing>
      </w:r>
      <w:r>
        <w:t xml:space="preserve"> </w:t>
      </w:r>
      <w:r>
        <w:rPr>
          <w:noProof/>
        </w:rPr>
        <w:t xml:space="preserve"> </w:t>
      </w:r>
      <w:r w:rsidR="00623C5D">
        <w:rPr>
          <w:noProof/>
        </w:rPr>
        <w:tab/>
      </w:r>
      <w:r>
        <w:rPr>
          <w:noProof/>
        </w:rPr>
        <w:t xml:space="preserve">    </w:t>
      </w:r>
      <w:r>
        <w:rPr>
          <w:noProof/>
        </w:rPr>
        <w:tab/>
        <w:t xml:space="preserve"> </w:t>
      </w:r>
      <w:r>
        <w:rPr>
          <w:noProof/>
        </w:rPr>
        <w:drawing>
          <wp:inline distT="0" distB="0" distL="0" distR="0">
            <wp:extent cx="1833984" cy="2025953"/>
            <wp:effectExtent l="0" t="0" r="0" b="0"/>
            <wp:docPr id="80" name="Grafik 8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9CC7F4.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0780" cy="2055553"/>
                    </a:xfrm>
                    <a:prstGeom prst="rect">
                      <a:avLst/>
                    </a:prstGeom>
                  </pic:spPr>
                </pic:pic>
              </a:graphicData>
            </a:graphic>
          </wp:inline>
        </w:drawing>
      </w:r>
    </w:p>
    <w:p w:rsidR="00B21544" w:rsidRDefault="00B21544" w:rsidP="001D51A7">
      <w:pPr>
        <w:pStyle w:val="Beschriftung"/>
        <w:rPr>
          <w:u w:val="single"/>
        </w:rPr>
      </w:pPr>
      <w:r w:rsidRPr="00B21544">
        <w:rPr>
          <w:color w:val="auto"/>
        </w:rPr>
        <w:t>f(x) = x</w:t>
      </w:r>
      <w:r w:rsidRPr="00A8249A">
        <w:rPr>
          <w:color w:val="auto"/>
          <w:sz w:val="24"/>
          <w:szCs w:val="24"/>
          <w:vertAlign w:val="superscript"/>
        </w:rPr>
        <w:t>3</w:t>
      </w:r>
      <w:r>
        <w:tab/>
      </w:r>
      <w:r>
        <w:tab/>
      </w:r>
      <w:r>
        <w:tab/>
      </w:r>
      <w:r>
        <w:tab/>
      </w:r>
      <w:r>
        <w:tab/>
      </w:r>
      <w:r>
        <w:tab/>
      </w:r>
      <w:r w:rsidRPr="00B21544">
        <w:rPr>
          <w:color w:val="auto"/>
        </w:rPr>
        <w:t>f(x) = x</w:t>
      </w:r>
      <w:r w:rsidRPr="00A8249A">
        <w:rPr>
          <w:color w:val="auto"/>
          <w:sz w:val="24"/>
          <w:szCs w:val="24"/>
          <w:vertAlign w:val="superscript"/>
        </w:rPr>
        <w:t>-3</w:t>
      </w:r>
      <w:r>
        <w:rPr>
          <w:u w:val="single"/>
        </w:rPr>
        <w:br w:type="page"/>
      </w:r>
    </w:p>
    <w:p w:rsidR="00F4317B" w:rsidRDefault="00F4317B">
      <w:pPr>
        <w:rPr>
          <w:rFonts w:cs="Cambria Math"/>
          <w:b/>
          <w:bCs/>
          <w:color w:val="222222"/>
          <w:shd w:val="clear" w:color="auto" w:fill="FFFFFF"/>
        </w:rPr>
      </w:pPr>
      <w:r w:rsidRPr="00F4317B">
        <w:rPr>
          <w:u w:val="single"/>
        </w:rPr>
        <w:lastRenderedPageBreak/>
        <w:t xml:space="preserve">Potenzen mit </w:t>
      </w:r>
      <w:r>
        <w:rPr>
          <w:u w:val="single"/>
        </w:rPr>
        <w:t>reellen</w:t>
      </w:r>
      <w:r w:rsidRPr="00F4317B">
        <w:rPr>
          <w:u w:val="single"/>
        </w:rPr>
        <w:t xml:space="preserve"> Exponenten</w:t>
      </w:r>
      <w:r w:rsidRPr="000C52DB">
        <w:t xml:space="preserve"> (</w:t>
      </w:r>
      <w:r w:rsidRPr="000C52DB">
        <w:rPr>
          <w:b/>
        </w:rPr>
        <w:t>a</w:t>
      </w:r>
      <w:r>
        <w:rPr>
          <w:b/>
        </w:rPr>
        <w:t>, b</w:t>
      </w:r>
      <w:r w:rsidRPr="000C52DB">
        <w:rPr>
          <w:b/>
        </w:rPr>
        <w:t xml:space="preserve"> </w:t>
      </w:r>
      <w:r w:rsidRPr="000C52DB">
        <w:rPr>
          <w:rFonts w:cs="Cambria Math"/>
          <w:b/>
        </w:rPr>
        <w:t>∈</w:t>
      </w:r>
      <w:r w:rsidRPr="000C52DB">
        <w:rPr>
          <w:b/>
        </w:rPr>
        <w:t xml:space="preserve"> </w:t>
      </w:r>
      <w:r w:rsidRPr="000C52DB">
        <w:rPr>
          <w:rFonts w:cs="Cambria Math"/>
          <w:b/>
          <w:color w:val="000000"/>
        </w:rPr>
        <w:t>ℝ</w:t>
      </w:r>
      <w:r>
        <w:rPr>
          <w:rFonts w:cs="Cambria Math"/>
          <w:b/>
          <w:color w:val="000000"/>
          <w:vertAlign w:val="superscript"/>
        </w:rPr>
        <w:t>+</w:t>
      </w:r>
      <w:r w:rsidRPr="000C52DB">
        <w:rPr>
          <w:rFonts w:cs="Cambria Math"/>
          <w:b/>
          <w:color w:val="000000"/>
        </w:rPr>
        <w:t xml:space="preserve"> \ {0}</w:t>
      </w:r>
      <w:r w:rsidRPr="000C52DB">
        <w:rPr>
          <w:rFonts w:cs="Cambria Math"/>
          <w:color w:val="000000"/>
        </w:rPr>
        <w:t>)(</w:t>
      </w:r>
      <w:r w:rsidRPr="000C52DB">
        <w:rPr>
          <w:rFonts w:cs="Cambria Math"/>
          <w:b/>
          <w:color w:val="000000"/>
        </w:rPr>
        <w:t>n</w:t>
      </w:r>
      <w:r>
        <w:rPr>
          <w:rFonts w:cs="Cambria Math"/>
          <w:b/>
          <w:color w:val="000000"/>
        </w:rPr>
        <w:t xml:space="preserve"> </w:t>
      </w:r>
      <w:r w:rsidRPr="000C52DB">
        <w:rPr>
          <w:rFonts w:cs="Cambria Math"/>
          <w:b/>
        </w:rPr>
        <w:t>∈</w:t>
      </w:r>
      <w:r w:rsidRPr="00395113">
        <w:rPr>
          <w:rFonts w:cs="Cambria Math"/>
          <w:b/>
          <w:bCs/>
        </w:rPr>
        <w:t xml:space="preserve"> </w:t>
      </w:r>
      <w:r w:rsidRPr="00B94AD8">
        <w:rPr>
          <w:rFonts w:cs="Cambria Math"/>
          <w:b/>
          <w:bCs/>
        </w:rPr>
        <w:t>ℕ</w:t>
      </w:r>
      <w:r w:rsidRPr="000C52DB">
        <w:rPr>
          <w:rFonts w:cs="Cambria Math"/>
          <w:b/>
          <w:color w:val="000000"/>
        </w:rPr>
        <w:t xml:space="preserve">, m </w:t>
      </w:r>
      <w:r w:rsidRPr="000C52DB">
        <w:rPr>
          <w:rFonts w:cs="Cambria Math"/>
          <w:b/>
        </w:rPr>
        <w:t xml:space="preserve">∈ </w:t>
      </w:r>
      <w:r w:rsidRPr="000C52DB">
        <w:rPr>
          <w:rFonts w:cs="Cambria Math"/>
          <w:b/>
          <w:color w:val="000000"/>
        </w:rPr>
        <w:t>ℝ</w:t>
      </w:r>
      <w:r w:rsidRPr="000C52DB">
        <w:rPr>
          <w:rFonts w:cs="Cambria Math"/>
          <w:b/>
          <w:bCs/>
          <w:color w:val="222222"/>
          <w:shd w:val="clear" w:color="auto" w:fill="FFFFFF"/>
        </w:rPr>
        <w:t>)</w:t>
      </w:r>
    </w:p>
    <w:p w:rsidR="00F4317B" w:rsidRPr="00F4317B" w:rsidRDefault="00F4317B">
      <w:pPr>
        <w:rPr>
          <w:rFonts w:cs="Cambria Math"/>
          <w:bCs/>
          <w:color w:val="222222"/>
          <w:shd w:val="clear" w:color="auto" w:fill="FFFFFF"/>
        </w:rPr>
      </w:pPr>
      <w:r>
        <w:rPr>
          <w:rFonts w:cs="Cambria Math"/>
          <w:bCs/>
          <w:color w:val="222222"/>
          <w:shd w:val="clear" w:color="auto" w:fill="FFFFFF"/>
        </w:rPr>
        <w:t>Potenzen mit reellen Exponenten nennen wir auch Wurzeln. Die Wurzel aus negativen Zahlen kann nicht gezogen werden</w:t>
      </w:r>
      <w:r w:rsidR="00AD437A">
        <w:rPr>
          <w:rFonts w:cs="Cambria Math"/>
          <w:bCs/>
          <w:color w:val="222222"/>
          <w:shd w:val="clear" w:color="auto" w:fill="FFFFFF"/>
        </w:rPr>
        <w:t>,</w:t>
      </w:r>
      <w:r>
        <w:rPr>
          <w:rFonts w:cs="Cambria Math"/>
          <w:bCs/>
          <w:color w:val="222222"/>
          <w:shd w:val="clear" w:color="auto" w:fill="FFFFFF"/>
        </w:rPr>
        <w:t xml:space="preserve"> deshalb gilt:</w:t>
      </w:r>
    </w:p>
    <w:p w:rsidR="00F4317B" w:rsidRDefault="00F4317B">
      <w:r>
        <w:t xml:space="preserve">Basis kann nur </w:t>
      </w:r>
      <w:r w:rsidRPr="00F4317B">
        <w:rPr>
          <w:u w:val="single"/>
        </w:rPr>
        <w:t>positiv</w:t>
      </w:r>
      <w:r>
        <w:t xml:space="preserve"> sein</w:t>
      </w:r>
    </w:p>
    <w:p w:rsidR="00AB0D7E" w:rsidRDefault="00AB0D7E">
      <w:pPr>
        <w:rPr>
          <w:noProof/>
        </w:rPr>
      </w:pPr>
    </w:p>
    <w:p w:rsidR="00F4317B" w:rsidRDefault="00AB0D7E">
      <w:r>
        <w:rPr>
          <w:noProof/>
        </w:rPr>
        <mc:AlternateContent>
          <mc:Choice Requires="wps">
            <w:drawing>
              <wp:anchor distT="0" distB="0" distL="114300" distR="114300" simplePos="0" relativeHeight="251686912" behindDoc="0" locked="0" layoutInCell="1" allowOverlap="1" wp14:anchorId="1E9EFE97" wp14:editId="5499B53B">
                <wp:simplePos x="0" y="0"/>
                <wp:positionH relativeFrom="margin">
                  <wp:posOffset>3215005</wp:posOffset>
                </wp:positionH>
                <wp:positionV relativeFrom="paragraph">
                  <wp:posOffset>1870710</wp:posOffset>
                </wp:positionV>
                <wp:extent cx="2137410" cy="635"/>
                <wp:effectExtent l="0" t="0" r="0" b="0"/>
                <wp:wrapSquare wrapText="bothSides"/>
                <wp:docPr id="86" name="Textfeld 86"/>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rsidR="008C037E" w:rsidRPr="00423783" w:rsidRDefault="008C037E" w:rsidP="00AB0D7E">
                            <w:pPr>
                              <w:pStyle w:val="Beschriftung"/>
                              <w:rPr>
                                <w:noProof/>
                              </w:rPr>
                            </w:pPr>
                            <w:r>
                              <w:rPr>
                                <w:noProof/>
                              </w:rPr>
                              <w:t xml:space="preserve">f(x) = </w:t>
                            </w:r>
                            <m:oMath>
                              <m:rad>
                                <m:radPr>
                                  <m:ctrlPr>
                                    <w:rPr>
                                      <w:noProof/>
                                    </w:rPr>
                                  </m:ctrlPr>
                                </m:radPr>
                                <m:deg>
                                  <m:r>
                                    <w:rPr>
                                      <w:noProof/>
                                    </w:rPr>
                                    <m:t>4</m:t>
                                  </m:r>
                                </m:deg>
                                <m:e>
                                  <m:sSup>
                                    <m:sSupPr>
                                      <m:ctrlPr>
                                        <w:rPr>
                                          <w:noProof/>
                                        </w:rPr>
                                      </m:ctrlPr>
                                    </m:sSupPr>
                                    <m:e>
                                      <m:r>
                                        <w:rPr>
                                          <w:noProof/>
                                        </w:rPr>
                                        <m:t>x</m:t>
                                      </m:r>
                                    </m:e>
                                    <m:sup>
                                      <m:r>
                                        <w:rPr>
                                          <w:noProof/>
                                        </w:rPr>
                                        <m:t>3</m:t>
                                      </m:r>
                                    </m:sup>
                                  </m:sSup>
                                </m:e>
                              </m:rad>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EFE97" id="Textfeld 86" o:spid="_x0000_s1027" type="#_x0000_t202" style="position:absolute;margin-left:253.15pt;margin-top:147.3pt;width:168.3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" stroked="f">
                <v:textbox style="mso-fit-shape-to-text:t" inset="0,0,0,0">
                  <w:txbxContent>
                    <w:p w:rsidR="008C037E" w:rsidRPr="00423783" w:rsidRDefault="008C037E" w:rsidP="00AB0D7E">
                      <w:pPr>
                        <w:pStyle w:val="Beschriftung"/>
                        <w:rPr>
                          <w:noProof/>
                        </w:rPr>
                      </w:pPr>
                      <w:r>
                        <w:rPr>
                          <w:noProof/>
                        </w:rPr>
                        <w:t xml:space="preserve">f(x) = </w:t>
                      </w:r>
                      <m:oMath>
                        <m:rad>
                          <m:radPr>
                            <m:ctrlPr>
                              <w:rPr>
                                <w:noProof/>
                              </w:rPr>
                            </m:ctrlPr>
                          </m:radPr>
                          <m:deg>
                            <m:r>
                              <w:rPr>
                                <w:noProof/>
                              </w:rPr>
                              <m:t>4</m:t>
                            </m:r>
                          </m:deg>
                          <m:e>
                            <m:sSup>
                              <m:sSupPr>
                                <m:ctrlPr>
                                  <w:rPr>
                                    <w:noProof/>
                                  </w:rPr>
                                </m:ctrlPr>
                              </m:sSupPr>
                              <m:e>
                                <m:r>
                                  <w:rPr>
                                    <w:noProof/>
                                  </w:rPr>
                                  <m:t>x</m:t>
                                </m:r>
                              </m:e>
                              <m:sup>
                                <m:r>
                                  <w:rPr>
                                    <w:noProof/>
                                  </w:rPr>
                                  <m:t>3</m:t>
                                </m:r>
                              </m:sup>
                            </m:sSup>
                          </m:e>
                        </m:rad>
                      </m:oMath>
                    </w:p>
                  </w:txbxContent>
                </v:textbox>
                <w10:wrap type="square" anchorx="margin"/>
              </v:shape>
            </w:pict>
          </mc:Fallback>
        </mc:AlternateContent>
      </w:r>
      <w:r w:rsidR="00034AB6">
        <w:rPr>
          <w:noProof/>
        </w:rPr>
        <mc:AlternateContent>
          <mc:Choice Requires="wps">
            <w:drawing>
              <wp:anchor distT="0" distB="0" distL="114300" distR="114300" simplePos="0" relativeHeight="251680768" behindDoc="0" locked="0" layoutInCell="1" allowOverlap="1" wp14:anchorId="23FB3974" wp14:editId="77D7EE0E">
                <wp:simplePos x="0" y="0"/>
                <wp:positionH relativeFrom="margin">
                  <wp:align>left</wp:align>
                </wp:positionH>
                <wp:positionV relativeFrom="paragraph">
                  <wp:posOffset>1869572</wp:posOffset>
                </wp:positionV>
                <wp:extent cx="213741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rsidR="008C037E" w:rsidRPr="00423783" w:rsidRDefault="008C037E" w:rsidP="0080231B">
                            <w:pPr>
                              <w:pStyle w:val="Beschriftung"/>
                              <w:rPr>
                                <w:noProof/>
                              </w:rPr>
                            </w:pPr>
                            <w:r>
                              <w:rPr>
                                <w:noProof/>
                              </w:rPr>
                              <w:t xml:space="preserve">f(x) = </w:t>
                            </w:r>
                            <m:oMath>
                              <m:rad>
                                <m:radPr>
                                  <m:degHide m:val="1"/>
                                  <m:ctrlPr>
                                    <w:rPr>
                                      <w:noProof/>
                                    </w:rPr>
                                  </m:ctrlPr>
                                </m:radPr>
                                <m:deg/>
                                <m:e>
                                  <m:r>
                                    <w:rPr>
                                      <w:noProof/>
                                    </w:rPr>
                                    <m:t>x</m:t>
                                  </m:r>
                                </m:e>
                              </m:rad>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3974" id="Textfeld 1" o:spid="_x0000_s1028" type="#_x0000_t202" style="position:absolute;margin-left:0;margin-top:147.2pt;width:168.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" stroked="f">
                <v:textbox style="mso-fit-shape-to-text:t" inset="0,0,0,0">
                  <w:txbxContent>
                    <w:p w:rsidR="008C037E" w:rsidRPr="00423783" w:rsidRDefault="008C037E" w:rsidP="0080231B">
                      <w:pPr>
                        <w:pStyle w:val="Beschriftung"/>
                        <w:rPr>
                          <w:noProof/>
                        </w:rPr>
                      </w:pPr>
                      <w:r>
                        <w:rPr>
                          <w:noProof/>
                        </w:rPr>
                        <w:t xml:space="preserve">f(x) = </w:t>
                      </w:r>
                      <m:oMath>
                        <m:rad>
                          <m:radPr>
                            <m:degHide m:val="1"/>
                            <m:ctrlPr>
                              <w:rPr>
                                <w:noProof/>
                              </w:rPr>
                            </m:ctrlPr>
                          </m:radPr>
                          <m:deg/>
                          <m:e>
                            <m:r>
                              <w:rPr>
                                <w:noProof/>
                              </w:rPr>
                              <m:t>x</m:t>
                            </m:r>
                          </m:e>
                        </m:rad>
                      </m:oMath>
                    </w:p>
                  </w:txbxContent>
                </v:textbox>
                <w10:wrap type="square" anchorx="margin"/>
              </v:shape>
            </w:pict>
          </mc:Fallback>
        </mc:AlternateContent>
      </w:r>
      <w:r w:rsidR="00034AB6">
        <w:rPr>
          <w:noProof/>
        </w:rPr>
        <w:drawing>
          <wp:inline distT="0" distB="0" distL="0" distR="0">
            <wp:extent cx="2834640" cy="1765594"/>
            <wp:effectExtent l="0" t="0" r="3810" b="6350"/>
            <wp:docPr id="82" name="Grafik 8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9CB333.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48422" cy="1774178"/>
                    </a:xfrm>
                    <a:prstGeom prst="rect">
                      <a:avLst/>
                    </a:prstGeom>
                  </pic:spPr>
                </pic:pic>
              </a:graphicData>
            </a:graphic>
          </wp:inline>
        </w:drawing>
      </w:r>
      <w:r>
        <w:t xml:space="preserve">  </w:t>
      </w:r>
      <w:r w:rsidR="00A17476">
        <w:rPr>
          <w:noProof/>
        </w:rPr>
        <w:drawing>
          <wp:inline distT="0" distB="0" distL="0" distR="0">
            <wp:extent cx="2639363" cy="1781951"/>
            <wp:effectExtent l="0" t="0" r="8890" b="8890"/>
            <wp:docPr id="87" name="Grafik 8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9C59D7.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66347" cy="1800169"/>
                    </a:xfrm>
                    <a:prstGeom prst="rect">
                      <a:avLst/>
                    </a:prstGeom>
                  </pic:spPr>
                </pic:pic>
              </a:graphicData>
            </a:graphic>
          </wp:inline>
        </w:drawing>
      </w:r>
    </w:p>
    <w:p w:rsidR="00F4317B" w:rsidRDefault="00F4317B"/>
    <w:p w:rsidR="00F6750C" w:rsidRDefault="00F6750C" w:rsidP="00F6750C">
      <w:pPr>
        <w:rPr>
          <w:rFonts w:cs="Cambria Math"/>
          <w:b/>
          <w:color w:val="000000"/>
        </w:rPr>
      </w:pPr>
      <w:r>
        <w:t xml:space="preserve">Funktionen mit </w:t>
      </w:r>
      <w:r w:rsidRPr="0080231B">
        <w:rPr>
          <w:u w:val="single"/>
        </w:rPr>
        <w:t xml:space="preserve">positiven </w:t>
      </w:r>
      <w:r>
        <w:rPr>
          <w:u w:val="single"/>
        </w:rPr>
        <w:t>reellem</w:t>
      </w:r>
      <w:r>
        <w:t xml:space="preserve"> Exponenten(</w:t>
      </w:r>
      <w:r>
        <w:rPr>
          <w:b/>
        </w:rPr>
        <w:t xml:space="preserve">n </w:t>
      </w:r>
      <w:r w:rsidRPr="000C52DB">
        <w:rPr>
          <w:rFonts w:cs="Cambria Math"/>
          <w:b/>
        </w:rPr>
        <w:t>∈</w:t>
      </w:r>
      <w:r w:rsidRPr="000C52DB">
        <w:rPr>
          <w:b/>
        </w:rPr>
        <w:t xml:space="preserve"> </w:t>
      </w:r>
      <w:r w:rsidRPr="000C52DB">
        <w:rPr>
          <w:rFonts w:cs="Cambria Math"/>
          <w:b/>
          <w:color w:val="000000"/>
        </w:rPr>
        <w:t>ℝ</w:t>
      </w:r>
      <w:r>
        <w:rPr>
          <w:rFonts w:cs="Cambria Math"/>
          <w:b/>
          <w:color w:val="000000"/>
        </w:rPr>
        <w:t>)</w:t>
      </w:r>
    </w:p>
    <w:p w:rsidR="003A422A" w:rsidRDefault="003A422A" w:rsidP="00F6750C">
      <w:pPr>
        <w:rPr>
          <w:rFonts w:cs="Cambria Math"/>
          <w:b/>
          <w:color w:val="000000"/>
        </w:rPr>
      </w:pPr>
      <w:r>
        <w:rPr>
          <w:rFonts w:cs="Cambria Math"/>
          <w:b/>
          <w:noProof/>
          <w:color w:val="000000"/>
        </w:rPr>
        <w:drawing>
          <wp:inline distT="0" distB="0" distL="0" distR="0">
            <wp:extent cx="1333401" cy="524371"/>
            <wp:effectExtent l="0" t="0" r="635" b="9525"/>
            <wp:docPr id="90" name="Grafik 9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9C679.tmp"/>
                    <pic:cNvPicPr/>
                  </pic:nvPicPr>
                  <pic:blipFill>
                    <a:blip r:embed="rId53">
                      <a:extLst>
                        <a:ext uri="{28A0092B-C50C-407E-A947-70E740481C1C}">
                          <a14:useLocalDpi xmlns:a14="http://schemas.microsoft.com/office/drawing/2010/main" val="0"/>
                        </a:ext>
                      </a:extLst>
                    </a:blip>
                    <a:stretch>
                      <a:fillRect/>
                    </a:stretch>
                  </pic:blipFill>
                  <pic:spPr>
                    <a:xfrm>
                      <a:off x="0" y="0"/>
                      <a:ext cx="1343493" cy="528340"/>
                    </a:xfrm>
                    <a:prstGeom prst="rect">
                      <a:avLst/>
                    </a:prstGeom>
                  </pic:spPr>
                </pic:pic>
              </a:graphicData>
            </a:graphic>
          </wp:inline>
        </w:drawing>
      </w:r>
    </w:p>
    <w:p w:rsidR="00F6750C" w:rsidRDefault="00F6750C" w:rsidP="00F6750C">
      <w:pPr>
        <w:rPr>
          <w:rFonts w:cs="Cambria Math"/>
          <w:b/>
          <w:color w:val="000000"/>
        </w:rPr>
      </w:pPr>
      <w:r>
        <w:t xml:space="preserve">Funktionen mit </w:t>
      </w:r>
      <w:r>
        <w:rPr>
          <w:u w:val="single"/>
        </w:rPr>
        <w:t>negativen</w:t>
      </w:r>
      <w:r w:rsidRPr="0080231B">
        <w:rPr>
          <w:u w:val="single"/>
        </w:rPr>
        <w:t xml:space="preserve"> </w:t>
      </w:r>
      <w:r>
        <w:rPr>
          <w:u w:val="single"/>
        </w:rPr>
        <w:t>reellem</w:t>
      </w:r>
      <w:r>
        <w:t xml:space="preserve"> Exponenten(</w:t>
      </w:r>
      <w:r>
        <w:rPr>
          <w:b/>
        </w:rPr>
        <w:t xml:space="preserve">n </w:t>
      </w:r>
      <w:r w:rsidRPr="000C52DB">
        <w:rPr>
          <w:rFonts w:cs="Cambria Math"/>
          <w:b/>
        </w:rPr>
        <w:t>∈</w:t>
      </w:r>
      <w:r w:rsidRPr="000C52DB">
        <w:rPr>
          <w:b/>
        </w:rPr>
        <w:t xml:space="preserve"> </w:t>
      </w:r>
      <w:r w:rsidRPr="000C52DB">
        <w:rPr>
          <w:rFonts w:cs="Cambria Math"/>
          <w:b/>
          <w:color w:val="000000"/>
        </w:rPr>
        <w:t>ℝ</w:t>
      </w:r>
      <w:r>
        <w:rPr>
          <w:rFonts w:cs="Cambria Math"/>
          <w:b/>
          <w:color w:val="000000"/>
        </w:rPr>
        <w:t>)</w:t>
      </w:r>
    </w:p>
    <w:p w:rsidR="00F6750C" w:rsidRDefault="003A422A" w:rsidP="00F6750C">
      <w:pPr>
        <w:rPr>
          <w:b/>
        </w:rPr>
      </w:pPr>
      <w:r>
        <w:rPr>
          <w:b/>
          <w:noProof/>
        </w:rPr>
        <w:drawing>
          <wp:inline distT="0" distB="0" distL="0" distR="0">
            <wp:extent cx="1783425" cy="459367"/>
            <wp:effectExtent l="0" t="0" r="7620" b="0"/>
            <wp:docPr id="91" name="Grafik 9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9C5CC7.tmp"/>
                    <pic:cNvPicPr/>
                  </pic:nvPicPr>
                  <pic:blipFill>
                    <a:blip r:embed="rId54">
                      <a:extLst>
                        <a:ext uri="{28A0092B-C50C-407E-A947-70E740481C1C}">
                          <a14:useLocalDpi xmlns:a14="http://schemas.microsoft.com/office/drawing/2010/main" val="0"/>
                        </a:ext>
                      </a:extLst>
                    </a:blip>
                    <a:stretch>
                      <a:fillRect/>
                    </a:stretch>
                  </pic:blipFill>
                  <pic:spPr>
                    <a:xfrm>
                      <a:off x="0" y="0"/>
                      <a:ext cx="1801119" cy="463925"/>
                    </a:xfrm>
                    <a:prstGeom prst="rect">
                      <a:avLst/>
                    </a:prstGeom>
                  </pic:spPr>
                </pic:pic>
              </a:graphicData>
            </a:graphic>
          </wp:inline>
        </w:drawing>
      </w:r>
    </w:p>
    <w:p w:rsidR="00F6750C" w:rsidRDefault="00F6750C"/>
    <w:p w:rsidR="00696E2F" w:rsidRDefault="00BF5A12">
      <w:r>
        <w:t xml:space="preserve"> </w:t>
      </w:r>
      <w:r w:rsidRPr="00BF5A12">
        <w:rPr>
          <w:u w:val="single"/>
        </w:rPr>
        <w:t>Merke</w:t>
      </w:r>
      <w:r>
        <w:t>:</w:t>
      </w:r>
    </w:p>
    <w:p w:rsidR="00696E2F" w:rsidRDefault="00696E2F">
      <w:r>
        <w:t xml:space="preserve">Bei jeder Potenzfunktion, egal ob positiv oder negativ, ist der Punk </w:t>
      </w:r>
      <w:r w:rsidRPr="00E407FF">
        <w:rPr>
          <w:b/>
        </w:rPr>
        <w:t>(1;1)</w:t>
      </w:r>
      <w:r>
        <w:t xml:space="preserve"> immer erreicht. Man nennt dies ein </w:t>
      </w:r>
      <w:r w:rsidRPr="00696E2F">
        <w:rPr>
          <w:u w:val="single"/>
        </w:rPr>
        <w:t>Fixpunkt</w:t>
      </w:r>
      <w:r>
        <w:t>.</w:t>
      </w:r>
    </w:p>
    <w:p w:rsidR="00F4317B" w:rsidRDefault="00BF5A12">
      <w:r>
        <w:t xml:space="preserve"> B</w:t>
      </w:r>
      <w:r w:rsidR="00AB0D7E">
        <w:t>ei jeder Wurzel</w:t>
      </w:r>
      <w:r>
        <w:t xml:space="preserve"> Funktion sind</w:t>
      </w:r>
      <w:r w:rsidR="00AB0D7E">
        <w:t xml:space="preserve"> </w:t>
      </w:r>
      <w:r>
        <w:t xml:space="preserve">die Punkte </w:t>
      </w:r>
      <w:r w:rsidRPr="00E407FF">
        <w:rPr>
          <w:b/>
        </w:rPr>
        <w:t>(0:0)</w:t>
      </w:r>
      <w:r>
        <w:t xml:space="preserve"> und </w:t>
      </w:r>
      <w:r w:rsidRPr="00E407FF">
        <w:rPr>
          <w:b/>
        </w:rPr>
        <w:t>(1;1)</w:t>
      </w:r>
      <w:r>
        <w:t xml:space="preserve"> </w:t>
      </w:r>
      <w:r w:rsidR="00696E2F" w:rsidRPr="00696E2F">
        <w:rPr>
          <w:u w:val="single"/>
        </w:rPr>
        <w:t>Fixpunkte</w:t>
      </w:r>
      <w:r>
        <w:t>.</w:t>
      </w:r>
    </w:p>
    <w:p w:rsidR="00F6750C" w:rsidRDefault="00F6750C"/>
    <w:p w:rsidR="003A422A" w:rsidRDefault="003A422A">
      <w:r>
        <w:br w:type="page"/>
      </w:r>
    </w:p>
    <w:p w:rsidR="00665F4D" w:rsidRDefault="00665F4D" w:rsidP="00665F4D">
      <w:pPr>
        <w:rPr>
          <w:rFonts w:eastAsiaTheme="minorEastAsia"/>
          <w:sz w:val="20"/>
          <w:u w:val="single"/>
        </w:rPr>
      </w:pPr>
      <w:r>
        <w:rPr>
          <w:rFonts w:eastAsiaTheme="minorEastAsia"/>
          <w:sz w:val="20"/>
          <w:u w:val="single"/>
        </w:rPr>
        <w:lastRenderedPageBreak/>
        <w:t>Vorgehen bei Vereinfachung von Potenztermen mit Summen</w:t>
      </w:r>
    </w:p>
    <w:p w:rsidR="00665F4D" w:rsidRDefault="00665F4D" w:rsidP="00665F4D">
      <w:pPr>
        <w:rPr>
          <w:rFonts w:eastAsiaTheme="minorEastAsia"/>
          <w:sz w:val="20"/>
        </w:rPr>
      </w:pPr>
      <w:r>
        <w:rPr>
          <w:rFonts w:eastAsiaTheme="minorEastAsia"/>
          <w:sz w:val="20"/>
        </w:rPr>
        <w:t>Beinhaltet ein Term nicht nur Multiplikationen und Divisionen, sondern auch Additionen und Subtraktionen, kann der Term nicht mehr nur mit den Potenzgesetzten vereinfacht werden.</w:t>
      </w:r>
    </w:p>
    <w:p w:rsidR="00665F4D" w:rsidRDefault="00665F4D" w:rsidP="00665F4D">
      <w:pPr>
        <w:rPr>
          <w:rFonts w:eastAsiaTheme="minorEastAsia"/>
          <w:sz w:val="20"/>
        </w:rPr>
      </w:pPr>
      <w:r>
        <w:rPr>
          <w:rFonts w:eastAsiaTheme="minorEastAsia"/>
          <w:sz w:val="20"/>
        </w:rPr>
        <w:t>In diesem Fall muss der Term nach folgendem Vorgehen vereinfacht werden:</w:t>
      </w:r>
    </w:p>
    <w:p w:rsidR="00665F4D" w:rsidRDefault="00665F4D" w:rsidP="00665F4D">
      <w:pPr>
        <w:pStyle w:val="Listenabsatz"/>
        <w:numPr>
          <w:ilvl w:val="0"/>
          <w:numId w:val="5"/>
        </w:numPr>
        <w:rPr>
          <w:rFonts w:eastAsiaTheme="minorEastAsia"/>
          <w:sz w:val="20"/>
        </w:rPr>
      </w:pPr>
      <w:r>
        <w:rPr>
          <w:rFonts w:eastAsiaTheme="minorEastAsia"/>
          <w:sz w:val="20"/>
        </w:rPr>
        <w:t>Falls Doppelbrüche vorhanden, diese beseitigen.</w:t>
      </w:r>
    </w:p>
    <w:p w:rsidR="00665F4D" w:rsidRDefault="00665F4D" w:rsidP="00665F4D">
      <w:pPr>
        <w:pStyle w:val="Listenabsatz"/>
        <w:numPr>
          <w:ilvl w:val="0"/>
          <w:numId w:val="5"/>
        </w:numPr>
        <w:rPr>
          <w:rFonts w:eastAsiaTheme="minorEastAsia"/>
          <w:sz w:val="20"/>
        </w:rPr>
      </w:pPr>
      <w:r>
        <w:rPr>
          <w:rFonts w:eastAsiaTheme="minorEastAsia"/>
          <w:sz w:val="20"/>
        </w:rPr>
        <w:t>Auflösen der Binome, nicht ausmultiplizieren!</w:t>
      </w:r>
    </w:p>
    <w:p w:rsidR="00665F4D" w:rsidRDefault="00665F4D" w:rsidP="00665F4D">
      <w:pPr>
        <w:pStyle w:val="Listenabsatz"/>
        <w:numPr>
          <w:ilvl w:val="0"/>
          <w:numId w:val="5"/>
        </w:numPr>
        <w:rPr>
          <w:rFonts w:eastAsiaTheme="minorEastAsia"/>
          <w:sz w:val="20"/>
        </w:rPr>
      </w:pPr>
      <w:r>
        <w:rPr>
          <w:rFonts w:eastAsiaTheme="minorEastAsia"/>
          <w:sz w:val="20"/>
        </w:rPr>
        <w:t>Ausklammern</w:t>
      </w:r>
    </w:p>
    <w:p w:rsidR="00681AB6" w:rsidRDefault="00665F4D" w:rsidP="00665F4D">
      <w:pPr>
        <w:pStyle w:val="Listenabsatz"/>
        <w:numPr>
          <w:ilvl w:val="0"/>
          <w:numId w:val="5"/>
        </w:numPr>
        <w:rPr>
          <w:rFonts w:eastAsiaTheme="minorEastAsia"/>
          <w:sz w:val="20"/>
        </w:rPr>
      </w:pPr>
      <w:r>
        <w:rPr>
          <w:rFonts w:eastAsiaTheme="minorEastAsia"/>
          <w:sz w:val="20"/>
        </w:rPr>
        <w:t>Vereinfachen</w:t>
      </w:r>
      <w:bookmarkStart w:id="8" w:name="_GoBack"/>
      <w:bookmarkEnd w:id="8"/>
    </w:p>
    <w:p w:rsidR="00681AB6" w:rsidRDefault="00681AB6">
      <w:r>
        <w:br w:type="page"/>
      </w:r>
    </w:p>
    <w:p w:rsidR="00665F4D" w:rsidRDefault="00681AB6" w:rsidP="00681AB6">
      <w:pPr>
        <w:pStyle w:val="berschrift3"/>
      </w:pPr>
      <w:bookmarkStart w:id="9" w:name="_Toc502503557"/>
      <w:r>
        <w:lastRenderedPageBreak/>
        <w:t>Exponentialfunktion und Logarithmus</w:t>
      </w:r>
      <w:bookmarkEnd w:id="9"/>
    </w:p>
    <w:p w:rsidR="00681AB6" w:rsidRPr="00AA7F7B" w:rsidRDefault="00AA7F7B" w:rsidP="00681AB6">
      <w:pPr>
        <w:pStyle w:val="berschrift4"/>
        <w:rPr>
          <w:b/>
        </w:rPr>
      </w:pPr>
      <w:r>
        <w:t xml:space="preserve">Grundlagen </w:t>
      </w:r>
      <w:r w:rsidR="00681AB6">
        <w:t>Exponentialfunktion</w:t>
      </w:r>
      <w:r w:rsidR="00681AB6" w:rsidRPr="00AA7F7B">
        <w:rPr>
          <w:b/>
        </w:rPr>
        <w:t>(a &gt; 0)</w:t>
      </w:r>
      <w:r w:rsidRPr="00AA7F7B">
        <w:rPr>
          <w:b/>
        </w:rPr>
        <w:t xml:space="preserve">(b </w:t>
      </w:r>
      <w:r w:rsidRPr="00AA7F7B">
        <w:rPr>
          <w:rFonts w:cs="Cambria Math"/>
          <w:b/>
        </w:rPr>
        <w:t>∈</w:t>
      </w:r>
      <w:r w:rsidRPr="00AA7F7B">
        <w:rPr>
          <w:b/>
        </w:rPr>
        <w:t xml:space="preserve"> </w:t>
      </w:r>
      <w:r w:rsidRPr="00AA7F7B">
        <w:rPr>
          <w:rFonts w:cs="Cambria Math"/>
          <w:b/>
          <w:color w:val="000000"/>
        </w:rPr>
        <w:t>ℝ)</w:t>
      </w:r>
    </w:p>
    <w:p w:rsidR="00681AB6" w:rsidRPr="00681AB6" w:rsidRDefault="00681AB6" w:rsidP="00681AB6">
      <w:r>
        <w:t>Bei der Exponentialfunktion ist die Basis fixiert und der Exponent variiert:</w:t>
      </w:r>
    </w:p>
    <w:p w:rsidR="00681AB6" w:rsidRDefault="00681AB6" w:rsidP="00681AB6">
      <w:r>
        <w:rPr>
          <w:noProof/>
        </w:rPr>
        <w:drawing>
          <wp:inline distT="0" distB="0" distL="0" distR="0">
            <wp:extent cx="1815739" cy="580709"/>
            <wp:effectExtent l="0" t="0" r="0" b="0"/>
            <wp:docPr id="92" name="Grafik 9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9C4E21.tmp"/>
                    <pic:cNvPicPr/>
                  </pic:nvPicPr>
                  <pic:blipFill>
                    <a:blip r:embed="rId55">
                      <a:extLst>
                        <a:ext uri="{28A0092B-C50C-407E-A947-70E740481C1C}">
                          <a14:useLocalDpi xmlns:a14="http://schemas.microsoft.com/office/drawing/2010/main" val="0"/>
                        </a:ext>
                      </a:extLst>
                    </a:blip>
                    <a:stretch>
                      <a:fillRect/>
                    </a:stretch>
                  </pic:blipFill>
                  <pic:spPr>
                    <a:xfrm>
                      <a:off x="0" y="0"/>
                      <a:ext cx="1859785" cy="594796"/>
                    </a:xfrm>
                    <a:prstGeom prst="rect">
                      <a:avLst/>
                    </a:prstGeom>
                  </pic:spPr>
                </pic:pic>
              </a:graphicData>
            </a:graphic>
          </wp:inline>
        </w:drawing>
      </w:r>
    </w:p>
    <w:p w:rsidR="00681AB6" w:rsidRDefault="00681AB6" w:rsidP="00681AB6">
      <w:pPr>
        <w:rPr>
          <w:rFonts w:eastAsiaTheme="minorEastAsia"/>
        </w:rPr>
      </w:pPr>
      <w:r>
        <w:t xml:space="preserve">Der Funktionsname der </w:t>
      </w:r>
      <w:proofErr w:type="spellStart"/>
      <w:r>
        <w:t>Exponentfunktion</w:t>
      </w:r>
      <w:proofErr w:type="spellEnd"/>
      <w:r>
        <w:t xml:space="preserve"> lautet</w:t>
      </w:r>
      <w:r w:rsidRPr="00681AB6">
        <w:rPr>
          <w:b/>
        </w:rPr>
        <w:t xml:space="preserve">: </w:t>
      </w:r>
      <m:oMath>
        <m:sSub>
          <m:sSubPr>
            <m:ctrlPr>
              <w:rPr>
                <w:b/>
                <w:i/>
              </w:rPr>
            </m:ctrlPr>
          </m:sSubPr>
          <m:e>
            <m:r>
              <m:rPr>
                <m:sty m:val="bi"/>
              </m:rPr>
              <m:t>exp</m:t>
            </m:r>
          </m:e>
          <m:sub>
            <m:r>
              <m:rPr>
                <m:sty m:val="bi"/>
              </m:rPr>
              <m:t>a</m:t>
            </m:r>
          </m:sub>
        </m:sSub>
      </m:oMath>
      <w:r w:rsidR="00AA7F7B">
        <w:rPr>
          <w:rFonts w:eastAsiaTheme="minorEastAsia"/>
          <w:b/>
        </w:rPr>
        <w:t>(b)</w:t>
      </w:r>
      <w:r>
        <w:rPr>
          <w:rFonts w:eastAsiaTheme="minorEastAsia"/>
          <w:b/>
        </w:rPr>
        <w:br/>
      </w:r>
      <w:r>
        <w:rPr>
          <w:rFonts w:eastAsiaTheme="minorEastAsia"/>
        </w:rPr>
        <w:t>Wobei a wie gewohnt für die Basis steht.</w:t>
      </w:r>
    </w:p>
    <w:p w:rsidR="00AA7F7B" w:rsidRDefault="00AA7F7B" w:rsidP="00AA7F7B">
      <w:pPr>
        <w:pStyle w:val="berschrift4"/>
      </w:pPr>
      <w:r>
        <w:t>Rechengesetzte Exponentialfunktionen</w:t>
      </w:r>
    </w:p>
    <w:p w:rsidR="00AA7F7B" w:rsidRDefault="00AA7F7B" w:rsidP="00AA7F7B">
      <w:r>
        <w:t>Die Rechengesetzte der Exponentialfunktion leitet sich logischerweise aus den Potenzgesetze ab, deshalb sehen diese auch sehr ähnlich aus</w:t>
      </w:r>
      <w:r w:rsidR="00740141">
        <w:t>. Das innere der Klammer sind jeweils die Exponenten, deshalb kann man die folgenden Regeln anwenden</w:t>
      </w:r>
      <w:r>
        <w:t>:</w:t>
      </w:r>
    </w:p>
    <w:p w:rsidR="00AA7F7B" w:rsidRDefault="00AA7F7B" w:rsidP="00AA7F7B">
      <w:r>
        <w:rPr>
          <w:noProof/>
        </w:rPr>
        <w:drawing>
          <wp:inline distT="0" distB="0" distL="0" distR="0">
            <wp:extent cx="2946882" cy="2014114"/>
            <wp:effectExtent l="0" t="0" r="6350" b="5715"/>
            <wp:docPr id="93" name="Grafik 9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9CDDF0.tmp"/>
                    <pic:cNvPicPr/>
                  </pic:nvPicPr>
                  <pic:blipFill>
                    <a:blip r:embed="rId56">
                      <a:extLst>
                        <a:ext uri="{28A0092B-C50C-407E-A947-70E740481C1C}">
                          <a14:useLocalDpi xmlns:a14="http://schemas.microsoft.com/office/drawing/2010/main" val="0"/>
                        </a:ext>
                      </a:extLst>
                    </a:blip>
                    <a:stretch>
                      <a:fillRect/>
                    </a:stretch>
                  </pic:blipFill>
                  <pic:spPr>
                    <a:xfrm>
                      <a:off x="0" y="0"/>
                      <a:ext cx="2961071" cy="2023812"/>
                    </a:xfrm>
                    <a:prstGeom prst="rect">
                      <a:avLst/>
                    </a:prstGeom>
                  </pic:spPr>
                </pic:pic>
              </a:graphicData>
            </a:graphic>
          </wp:inline>
        </w:drawing>
      </w:r>
      <w:r w:rsidR="00F671DF">
        <w:rPr>
          <w:rFonts w:eastAsiaTheme="minorEastAsia"/>
          <w:noProof/>
        </w:rPr>
        <w:t xml:space="preserve"> </w:t>
      </w:r>
      <m:oMath>
        <m:r>
          <m:rPr>
            <m:sty m:val="p"/>
          </m:rPr>
          <m:t>Hinweis:</m:t>
        </m:r>
        <m:r>
          <w:rPr>
            <w:rFonts w:eastAsiaTheme="minorEastAsia"/>
            <w:noProof/>
          </w:rPr>
          <m:t xml:space="preserve"> </m:t>
        </m:r>
        <m:sSub>
          <m:sSubPr>
            <m:ctrlPr>
              <w:rPr>
                <w:i/>
              </w:rPr>
            </m:ctrlPr>
          </m:sSubPr>
          <m:e>
            <m:r>
              <m:t>exp</m:t>
            </m:r>
          </m:e>
          <m:sub>
            <m:f>
              <m:fPr>
                <m:ctrlPr>
                  <w:rPr>
                    <w:i/>
                  </w:rPr>
                </m:ctrlPr>
              </m:fPr>
              <m:num>
                <m:r>
                  <m:t>1</m:t>
                </m:r>
              </m:num>
              <m:den>
                <m:r>
                  <m:t>3</m:t>
                </m:r>
              </m:den>
            </m:f>
          </m:sub>
        </m:sSub>
        <m:d>
          <m:dPr>
            <m:ctrlPr>
              <w:rPr>
                <w:i/>
              </w:rPr>
            </m:ctrlPr>
          </m:dPr>
          <m:e>
            <m:r>
              <m:t>x</m:t>
            </m:r>
          </m:e>
        </m:d>
        <m:r>
          <m:t xml:space="preserve">= </m:t>
        </m:r>
        <m:sSub>
          <m:sSubPr>
            <m:ctrlPr>
              <w:rPr>
                <w:i/>
              </w:rPr>
            </m:ctrlPr>
          </m:sSubPr>
          <m:e>
            <m:r>
              <m:t>exp</m:t>
            </m:r>
          </m:e>
          <m:sub>
            <m:r>
              <m:t>3</m:t>
            </m:r>
          </m:sub>
        </m:sSub>
        <m:d>
          <m:dPr>
            <m:ctrlPr>
              <w:rPr>
                <w:i/>
              </w:rPr>
            </m:ctrlPr>
          </m:dPr>
          <m:e>
            <m:r>
              <m:t>-x</m:t>
            </m:r>
          </m:e>
        </m:d>
      </m:oMath>
    </w:p>
    <w:p w:rsidR="00AA7F7B" w:rsidRDefault="0025750C" w:rsidP="00295D02">
      <w:pPr>
        <w:pStyle w:val="berschrift4"/>
      </w:pPr>
      <w:r w:rsidRPr="0025750C">
        <w:rPr>
          <w:noProof/>
        </w:rPr>
        <w:drawing>
          <wp:anchor distT="0" distB="0" distL="114300" distR="114300" simplePos="0" relativeHeight="251689984" behindDoc="0" locked="0" layoutInCell="1" allowOverlap="1" wp14:anchorId="0A00CFD2" wp14:editId="5C315147">
            <wp:simplePos x="0" y="0"/>
            <wp:positionH relativeFrom="column">
              <wp:posOffset>3052216</wp:posOffset>
            </wp:positionH>
            <wp:positionV relativeFrom="paragraph">
              <wp:posOffset>321042</wp:posOffset>
            </wp:positionV>
            <wp:extent cx="2816225" cy="2563495"/>
            <wp:effectExtent l="0" t="0" r="3175" b="8255"/>
            <wp:wrapSquare wrapText="bothSides"/>
            <wp:docPr id="94" name="Grafik 9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9CCFE4.tmp"/>
                    <pic:cNvPicPr/>
                  </pic:nvPicPr>
                  <pic:blipFill>
                    <a:blip r:embed="rId57">
                      <a:extLst>
                        <a:ext uri="{28A0092B-C50C-407E-A947-70E740481C1C}">
                          <a14:useLocalDpi xmlns:a14="http://schemas.microsoft.com/office/drawing/2010/main" val="0"/>
                        </a:ext>
                      </a:extLst>
                    </a:blip>
                    <a:stretch>
                      <a:fillRect/>
                    </a:stretch>
                  </pic:blipFill>
                  <pic:spPr>
                    <a:xfrm>
                      <a:off x="0" y="0"/>
                      <a:ext cx="2816225" cy="2563495"/>
                    </a:xfrm>
                    <a:prstGeom prst="rect">
                      <a:avLst/>
                    </a:prstGeom>
                  </pic:spPr>
                </pic:pic>
              </a:graphicData>
            </a:graphic>
            <wp14:sizeRelH relativeFrom="margin">
              <wp14:pctWidth>0</wp14:pctWidth>
            </wp14:sizeRelH>
            <wp14:sizeRelV relativeFrom="margin">
              <wp14:pctHeight>0</wp14:pctHeight>
            </wp14:sizeRelV>
          </wp:anchor>
        </w:drawing>
      </w:r>
      <w:r w:rsidR="00295D02">
        <w:t>Graph der Exponentialfunktion</w:t>
      </w:r>
    </w:p>
    <w:p w:rsidR="00AA7F7B" w:rsidRPr="00AA7F7B" w:rsidRDefault="0025750C" w:rsidP="00AA7F7B">
      <w:r>
        <w:rPr>
          <w:rFonts w:asciiTheme="majorHAnsi" w:hAnsiTheme="majorHAnsi" w:cstheme="majorBidi"/>
          <w:noProof/>
        </w:rPr>
        <mc:AlternateContent>
          <mc:Choice Requires="wps">
            <w:drawing>
              <wp:anchor distT="0" distB="0" distL="114300" distR="114300" simplePos="0" relativeHeight="251694080" behindDoc="0" locked="0" layoutInCell="1" allowOverlap="1" wp14:anchorId="5DDC4974" wp14:editId="66FAC386">
                <wp:simplePos x="0" y="0"/>
                <wp:positionH relativeFrom="margin">
                  <wp:posOffset>3013075</wp:posOffset>
                </wp:positionH>
                <wp:positionV relativeFrom="paragraph">
                  <wp:posOffset>2715260</wp:posOffset>
                </wp:positionV>
                <wp:extent cx="914400" cy="281687"/>
                <wp:effectExtent l="0" t="0" r="8890" b="4445"/>
                <wp:wrapNone/>
                <wp:docPr id="96" name="Textfeld 96"/>
                <wp:cNvGraphicFramePr/>
                <a:graphic xmlns:a="http://schemas.openxmlformats.org/drawingml/2006/main">
                  <a:graphicData uri="http://schemas.microsoft.com/office/word/2010/wordprocessingShape">
                    <wps:wsp>
                      <wps:cNvSpPr txBox="1"/>
                      <wps:spPr>
                        <a:xfrm>
                          <a:off x="0" y="0"/>
                          <a:ext cx="914400" cy="281687"/>
                        </a:xfrm>
                        <a:prstGeom prst="rect">
                          <a:avLst/>
                        </a:prstGeom>
                        <a:solidFill>
                          <a:schemeClr val="lt1"/>
                        </a:solidFill>
                        <a:ln w="6350">
                          <a:noFill/>
                        </a:ln>
                      </wps:spPr>
                      <wps:txbx>
                        <w:txbxContent>
                          <w:p w:rsidR="008C037E" w:rsidRPr="005E184F" w:rsidRDefault="008C037E" w:rsidP="0025750C">
                            <w:pPr>
                              <w:pStyle w:val="Beschriftung"/>
                              <w:rPr>
                                <w:color w:val="auto"/>
                                <w:sz w:val="24"/>
                                <w:szCs w:val="24"/>
                                <w:vertAlign w:val="superscript"/>
                              </w:rPr>
                            </w:pPr>
                            <w:r w:rsidRPr="005E184F">
                              <w:rPr>
                                <w:color w:val="auto"/>
                                <w:sz w:val="24"/>
                                <w:szCs w:val="24"/>
                              </w:rPr>
                              <w:t>f(x) =</w:t>
                            </w:r>
                            <w:r>
                              <w:rPr>
                                <w:color w:val="auto"/>
                                <w:sz w:val="24"/>
                                <w:szCs w:val="24"/>
                              </w:rPr>
                              <w:t>e</w:t>
                            </w:r>
                            <w:r>
                              <w:rPr>
                                <w:color w:val="auto"/>
                                <w:sz w:val="24"/>
                                <w:szCs w:val="24"/>
                                <w:vertAlign w:val="superscript"/>
                              </w:rPr>
                              <w:t>-x</w:t>
                            </w:r>
                          </w:p>
                          <w:p w:rsidR="008C037E" w:rsidRDefault="008C037E" w:rsidP="00257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C4974" id="Textfeld 96" o:spid="_x0000_s1029" type="#_x0000_t202" style="position:absolute;margin-left:237.25pt;margin-top:213.8pt;width:1in;height:22.2pt;z-index:2516940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" fillcolor="white [3201]" stroked="f" strokeweight=".5pt">
                <v:textbox>
                  <w:txbxContent>
                    <w:p w:rsidR="008C037E" w:rsidRPr="005E184F" w:rsidRDefault="008C037E" w:rsidP="0025750C">
                      <w:pPr>
                        <w:pStyle w:val="Beschriftung"/>
                        <w:rPr>
                          <w:color w:val="auto"/>
                          <w:sz w:val="24"/>
                          <w:szCs w:val="24"/>
                          <w:vertAlign w:val="superscript"/>
                        </w:rPr>
                      </w:pPr>
                      <w:r w:rsidRPr="005E184F">
                        <w:rPr>
                          <w:color w:val="auto"/>
                          <w:sz w:val="24"/>
                          <w:szCs w:val="24"/>
                        </w:rPr>
                        <w:t>f(x) =</w:t>
                      </w:r>
                      <w:r>
                        <w:rPr>
                          <w:color w:val="auto"/>
                          <w:sz w:val="24"/>
                          <w:szCs w:val="24"/>
                        </w:rPr>
                        <w:t>e</w:t>
                      </w:r>
                      <w:r>
                        <w:rPr>
                          <w:color w:val="auto"/>
                          <w:sz w:val="24"/>
                          <w:szCs w:val="24"/>
                          <w:vertAlign w:val="superscript"/>
                        </w:rPr>
                        <w:t>-x</w:t>
                      </w:r>
                    </w:p>
                    <w:p w:rsidR="008C037E" w:rsidRDefault="008C037E" w:rsidP="0025750C"/>
                  </w:txbxContent>
                </v:textbox>
                <w10:wrap anchorx="margin"/>
              </v:shape>
            </w:pict>
          </mc:Fallback>
        </mc:AlternateContent>
      </w:r>
      <w:r>
        <w:rPr>
          <w:rFonts w:asciiTheme="majorHAnsi" w:hAnsiTheme="majorHAnsi" w:cstheme="majorBidi"/>
          <w:noProof/>
        </w:rPr>
        <mc:AlternateContent>
          <mc:Choice Requires="wps">
            <w:drawing>
              <wp:anchor distT="0" distB="0" distL="114300" distR="114300" simplePos="0" relativeHeight="251692032" behindDoc="0" locked="0" layoutInCell="1" allowOverlap="1" wp14:anchorId="67365594" wp14:editId="2A7DF186">
                <wp:simplePos x="0" y="0"/>
                <wp:positionH relativeFrom="margin">
                  <wp:align>left</wp:align>
                </wp:positionH>
                <wp:positionV relativeFrom="paragraph">
                  <wp:posOffset>2801662</wp:posOffset>
                </wp:positionV>
                <wp:extent cx="914400" cy="281687"/>
                <wp:effectExtent l="0" t="0" r="8890" b="4445"/>
                <wp:wrapNone/>
                <wp:docPr id="95" name="Textfeld 95"/>
                <wp:cNvGraphicFramePr/>
                <a:graphic xmlns:a="http://schemas.openxmlformats.org/drawingml/2006/main">
                  <a:graphicData uri="http://schemas.microsoft.com/office/word/2010/wordprocessingShape">
                    <wps:wsp>
                      <wps:cNvSpPr txBox="1"/>
                      <wps:spPr>
                        <a:xfrm>
                          <a:off x="0" y="0"/>
                          <a:ext cx="914400" cy="281687"/>
                        </a:xfrm>
                        <a:prstGeom prst="rect">
                          <a:avLst/>
                        </a:prstGeom>
                        <a:solidFill>
                          <a:schemeClr val="lt1"/>
                        </a:solidFill>
                        <a:ln w="6350">
                          <a:noFill/>
                        </a:ln>
                      </wps:spPr>
                      <wps:txbx>
                        <w:txbxContent>
                          <w:p w:rsidR="008C037E" w:rsidRPr="005E184F" w:rsidRDefault="008C037E" w:rsidP="0025750C">
                            <w:pPr>
                              <w:pStyle w:val="Beschriftung"/>
                              <w:rPr>
                                <w:color w:val="auto"/>
                                <w:sz w:val="24"/>
                                <w:szCs w:val="24"/>
                                <w:vertAlign w:val="superscript"/>
                              </w:rPr>
                            </w:pPr>
                            <w:r w:rsidRPr="005E184F">
                              <w:rPr>
                                <w:color w:val="auto"/>
                                <w:sz w:val="24"/>
                                <w:szCs w:val="24"/>
                              </w:rPr>
                              <w:t xml:space="preserve">f(x) = </w:t>
                            </w:r>
                            <w:r>
                              <w:rPr>
                                <w:color w:val="auto"/>
                                <w:sz w:val="24"/>
                                <w:szCs w:val="24"/>
                              </w:rPr>
                              <w:t>e</w:t>
                            </w:r>
                            <w:r>
                              <w:rPr>
                                <w:color w:val="auto"/>
                                <w:sz w:val="24"/>
                                <w:szCs w:val="24"/>
                                <w:vertAlign w:val="superscript"/>
                              </w:rPr>
                              <w:t>x</w:t>
                            </w:r>
                          </w:p>
                          <w:p w:rsidR="008C037E" w:rsidRDefault="008C037E" w:rsidP="0025750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65594" id="Textfeld 95" o:spid="_x0000_s1030" type="#_x0000_t202" style="position:absolute;margin-left:0;margin-top:220.6pt;width:1in;height:22.2pt;z-index:25169203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" fillcolor="white [3201]" stroked="f" strokeweight=".5pt">
                <v:textbox>
                  <w:txbxContent>
                    <w:p w:rsidR="008C037E" w:rsidRPr="005E184F" w:rsidRDefault="008C037E" w:rsidP="0025750C">
                      <w:pPr>
                        <w:pStyle w:val="Beschriftung"/>
                        <w:rPr>
                          <w:color w:val="auto"/>
                          <w:sz w:val="24"/>
                          <w:szCs w:val="24"/>
                          <w:vertAlign w:val="superscript"/>
                        </w:rPr>
                      </w:pPr>
                      <w:r w:rsidRPr="005E184F">
                        <w:rPr>
                          <w:color w:val="auto"/>
                          <w:sz w:val="24"/>
                          <w:szCs w:val="24"/>
                        </w:rPr>
                        <w:t xml:space="preserve">f(x) = </w:t>
                      </w:r>
                      <w:r>
                        <w:rPr>
                          <w:color w:val="auto"/>
                          <w:sz w:val="24"/>
                          <w:szCs w:val="24"/>
                        </w:rPr>
                        <w:t>e</w:t>
                      </w:r>
                      <w:r>
                        <w:rPr>
                          <w:color w:val="auto"/>
                          <w:sz w:val="24"/>
                          <w:szCs w:val="24"/>
                          <w:vertAlign w:val="superscript"/>
                        </w:rPr>
                        <w:t>x</w:t>
                      </w:r>
                    </w:p>
                    <w:p w:rsidR="008C037E" w:rsidRDefault="008C037E" w:rsidP="0025750C"/>
                  </w:txbxContent>
                </v:textbox>
                <w10:wrap anchorx="margin"/>
              </v:shape>
            </w:pict>
          </mc:Fallback>
        </mc:AlternateContent>
      </w:r>
      <w:r w:rsidRPr="0025750C">
        <w:rPr>
          <w:noProof/>
        </w:rPr>
        <w:drawing>
          <wp:anchor distT="0" distB="0" distL="114300" distR="114300" simplePos="0" relativeHeight="251688960" behindDoc="0" locked="0" layoutInCell="1" allowOverlap="1" wp14:anchorId="534FD31E" wp14:editId="3862FF5D">
            <wp:simplePos x="0" y="0"/>
            <wp:positionH relativeFrom="margin">
              <wp:posOffset>635</wp:posOffset>
            </wp:positionH>
            <wp:positionV relativeFrom="paragraph">
              <wp:posOffset>109855</wp:posOffset>
            </wp:positionV>
            <wp:extent cx="2898140" cy="2608580"/>
            <wp:effectExtent l="0" t="0" r="0" b="1270"/>
            <wp:wrapSquare wrapText="bothSides"/>
            <wp:docPr id="42" name="Grafik 4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9C1D8C.tmp"/>
                    <pic:cNvPicPr/>
                  </pic:nvPicPr>
                  <pic:blipFill>
                    <a:blip r:embed="rId58">
                      <a:extLst>
                        <a:ext uri="{28A0092B-C50C-407E-A947-70E740481C1C}">
                          <a14:useLocalDpi xmlns:a14="http://schemas.microsoft.com/office/drawing/2010/main" val="0"/>
                        </a:ext>
                      </a:extLst>
                    </a:blip>
                    <a:stretch>
                      <a:fillRect/>
                    </a:stretch>
                  </pic:blipFill>
                  <pic:spPr>
                    <a:xfrm>
                      <a:off x="0" y="0"/>
                      <a:ext cx="2898140" cy="2608580"/>
                    </a:xfrm>
                    <a:prstGeom prst="rect">
                      <a:avLst/>
                    </a:prstGeom>
                  </pic:spPr>
                </pic:pic>
              </a:graphicData>
            </a:graphic>
            <wp14:sizeRelH relativeFrom="margin">
              <wp14:pctWidth>0</wp14:pctWidth>
            </wp14:sizeRelH>
            <wp14:sizeRelV relativeFrom="margin">
              <wp14:pctHeight>0</wp14:pctHeight>
            </wp14:sizeRelV>
          </wp:anchor>
        </w:drawing>
      </w:r>
    </w:p>
    <w:p w:rsidR="00681AB6" w:rsidRPr="00681AB6" w:rsidRDefault="00681AB6" w:rsidP="00681AB6">
      <w:pPr>
        <w:rPr>
          <w:rFonts w:eastAsiaTheme="minorEastAsia"/>
        </w:rPr>
      </w:pPr>
    </w:p>
    <w:p w:rsidR="0030331E" w:rsidRDefault="009B7AE0" w:rsidP="00681AB6">
      <w:r w:rsidRPr="009B7AE0">
        <w:rPr>
          <w:u w:val="single"/>
        </w:rPr>
        <w:t>Merke</w:t>
      </w:r>
      <w:r>
        <w:t>: Jede Exponentialfunktion hat einen Fixpunkt bei (0;1)</w:t>
      </w:r>
      <w:r w:rsidR="00CD6C5F">
        <w:br/>
      </w:r>
      <w:r w:rsidR="0030331E">
        <w:t xml:space="preserve">Die </w:t>
      </w:r>
      <w:r w:rsidR="0030331E" w:rsidRPr="00CD6C5F">
        <w:t>Werte</w:t>
      </w:r>
      <w:r w:rsidR="0030331E">
        <w:t xml:space="preserve"> </w:t>
      </w:r>
      <m:oMath>
        <m:sSub>
          <m:sSubPr>
            <m:ctrlPr/>
          </m:sSubPr>
          <m:e>
            <m:r>
              <m:rPr>
                <m:sty m:val="bi"/>
              </m:rPr>
              <m:t>exp</m:t>
            </m:r>
          </m:e>
          <m:sub>
            <m:r>
              <m:rPr>
                <m:sty m:val="bi"/>
              </m:rPr>
              <m:t>a</m:t>
            </m:r>
          </m:sub>
        </m:sSub>
      </m:oMath>
      <w:r w:rsidR="00CD6C5F" w:rsidRPr="00CD6C5F">
        <w:t xml:space="preserve">(b) und </w:t>
      </w:r>
      <m:oMath>
        <m:sSub>
          <m:sSubPr>
            <m:ctrlPr/>
          </m:sSubPr>
          <m:e>
            <m:r>
              <m:rPr>
                <m:sty m:val="bi"/>
              </m:rPr>
              <m:t>exp</m:t>
            </m:r>
          </m:e>
          <m:sub>
            <m:r>
              <m:rPr>
                <m:sty m:val="bi"/>
              </m:rPr>
              <m:t>a</m:t>
            </m:r>
          </m:sub>
        </m:sSub>
      </m:oMath>
      <w:r w:rsidR="00CD6C5F" w:rsidRPr="00CD6C5F">
        <w:t>(-b) spiegeln sich an der y-Achse</w:t>
      </w:r>
      <w:r w:rsidR="00CD6C5F">
        <w:rPr>
          <w:rFonts w:eastAsiaTheme="minorEastAsia"/>
          <w:b/>
        </w:rPr>
        <w:br/>
      </w:r>
      <w:r w:rsidR="00CD6C5F">
        <w:rPr>
          <w:rFonts w:eastAsiaTheme="minorEastAsia"/>
          <w:b/>
        </w:rPr>
        <w:br/>
      </w:r>
    </w:p>
    <w:p w:rsidR="00315AE2" w:rsidRDefault="00EE31C3" w:rsidP="00EE31C3">
      <w:pPr>
        <w:pStyle w:val="berschrift4"/>
      </w:pPr>
      <w:r>
        <w:lastRenderedPageBreak/>
        <w:t>Grundlagen Logarithmusfunktion</w:t>
      </w:r>
    </w:p>
    <w:p w:rsidR="007D7557" w:rsidRPr="007D7557" w:rsidRDefault="007D7557" w:rsidP="007D7557">
      <w:r>
        <w:t>Der Logarithmus ist ebenfalls wie die Wurzel eine Umkehrfunktion. Wie oben erklärt ist die Wurzelfunktion die Umkehrfunktion für die Potenzfunktion, das heisst man kann die n-</w:t>
      </w:r>
      <w:proofErr w:type="spellStart"/>
      <w:r>
        <w:t>te</w:t>
      </w:r>
      <w:proofErr w:type="spellEnd"/>
      <w:r>
        <w:t xml:space="preserve"> Basis durch das Ziehen der n-</w:t>
      </w:r>
      <w:proofErr w:type="spellStart"/>
      <w:r>
        <w:t>ten</w:t>
      </w:r>
      <w:proofErr w:type="spellEnd"/>
      <w:r>
        <w:t xml:space="preserve"> Wurzel «rückgängig machen».</w:t>
      </w:r>
      <w:r>
        <w:br/>
        <w:t>So eine Funktion gibt es auch bei der Exponentialfunktion, man nennt diese Funktion Logarithmus</w:t>
      </w:r>
      <w:r w:rsidR="00C445D4">
        <w:t>. Mit dem Logarithmus erhält man den Exponenten der Exponentialfunktion:</w:t>
      </w:r>
    </w:p>
    <w:p w:rsidR="00EE31C3" w:rsidRDefault="0030331E" w:rsidP="00EE31C3">
      <w:r>
        <w:rPr>
          <w:noProof/>
        </w:rPr>
        <w:drawing>
          <wp:inline distT="0" distB="0" distL="0" distR="0">
            <wp:extent cx="3377775" cy="524372"/>
            <wp:effectExtent l="0" t="0" r="0" b="9525"/>
            <wp:docPr id="97" name="Grafik 9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9CE0AA.tmp"/>
                    <pic:cNvPicPr/>
                  </pic:nvPicPr>
                  <pic:blipFill>
                    <a:blip r:embed="rId59">
                      <a:extLst>
                        <a:ext uri="{28A0092B-C50C-407E-A947-70E740481C1C}">
                          <a14:useLocalDpi xmlns:a14="http://schemas.microsoft.com/office/drawing/2010/main" val="0"/>
                        </a:ext>
                      </a:extLst>
                    </a:blip>
                    <a:stretch>
                      <a:fillRect/>
                    </a:stretch>
                  </pic:blipFill>
                  <pic:spPr>
                    <a:xfrm>
                      <a:off x="0" y="0"/>
                      <a:ext cx="3416874" cy="530442"/>
                    </a:xfrm>
                    <a:prstGeom prst="rect">
                      <a:avLst/>
                    </a:prstGeom>
                  </pic:spPr>
                </pic:pic>
              </a:graphicData>
            </a:graphic>
          </wp:inline>
        </w:drawing>
      </w:r>
    </w:p>
    <w:p w:rsidR="00681AB6" w:rsidRDefault="00C445D4" w:rsidP="00681AB6">
      <w:r>
        <w:t xml:space="preserve">Ein sehr wichtiger Logarithmus der Mathematik ist der natürliche Logarithmus, welcher mit </w:t>
      </w:r>
      <w:proofErr w:type="spellStart"/>
      <w:r>
        <w:t>ln</w:t>
      </w:r>
      <w:proofErr w:type="spellEnd"/>
      <w:r>
        <w:t>(x) abgekürzt wird.</w:t>
      </w:r>
    </w:p>
    <w:p w:rsidR="00930B3F" w:rsidRDefault="00930B3F" w:rsidP="00930B3F">
      <w:pPr>
        <w:pStyle w:val="berschrift4"/>
      </w:pPr>
      <w:r>
        <w:t>Graph des Logarithmus</w:t>
      </w:r>
    </w:p>
    <w:p w:rsidR="00930B3F" w:rsidRDefault="00930B3F" w:rsidP="00930B3F">
      <w:r>
        <w:t>An dem Graphen des Logarithmus, kann man sehr gut erkennen, dass der Logarithmus, die Umkehrfunktion der Exponentialfunktion ist:</w:t>
      </w:r>
    </w:p>
    <w:p w:rsidR="00930B3F" w:rsidRPr="00930B3F" w:rsidRDefault="00930B3F" w:rsidP="00930B3F">
      <w:r>
        <w:rPr>
          <w:noProof/>
        </w:rPr>
        <w:drawing>
          <wp:inline distT="0" distB="0" distL="0" distR="0">
            <wp:extent cx="5515015" cy="3033735"/>
            <wp:effectExtent l="0" t="0" r="0" b="0"/>
            <wp:docPr id="2" name="Grafik 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34FF.tmp"/>
                    <pic:cNvPicPr/>
                  </pic:nvPicPr>
                  <pic:blipFill>
                    <a:blip r:embed="rId60">
                      <a:extLst>
                        <a:ext uri="{28A0092B-C50C-407E-A947-70E740481C1C}">
                          <a14:useLocalDpi xmlns:a14="http://schemas.microsoft.com/office/drawing/2010/main" val="0"/>
                        </a:ext>
                      </a:extLst>
                    </a:blip>
                    <a:stretch>
                      <a:fillRect/>
                    </a:stretch>
                  </pic:blipFill>
                  <pic:spPr>
                    <a:xfrm>
                      <a:off x="0" y="0"/>
                      <a:ext cx="5515015" cy="3033735"/>
                    </a:xfrm>
                    <a:prstGeom prst="rect">
                      <a:avLst/>
                    </a:prstGeom>
                  </pic:spPr>
                </pic:pic>
              </a:graphicData>
            </a:graphic>
          </wp:inline>
        </w:drawing>
      </w:r>
    </w:p>
    <w:p w:rsidR="00C445D4" w:rsidRDefault="00930B3F" w:rsidP="00681AB6">
      <w:r>
        <w:t>Der Logarithmus ist die an f(x) = x gespiegelte Exponentialfunktion.</w:t>
      </w:r>
    </w:p>
    <w:p w:rsidR="00930B3F" w:rsidRDefault="00930B3F" w:rsidP="00681AB6">
      <w:r w:rsidRPr="00930B3F">
        <w:rPr>
          <w:u w:val="single"/>
        </w:rPr>
        <w:t>Merke</w:t>
      </w:r>
      <w:r>
        <w:t>: Die Logarithmusfunktion kann nur positive x-Werte annehmen und wird nie 0. Zudem ist der Punkt (1;0) ein Fixpunkt.</w:t>
      </w:r>
    </w:p>
    <w:p w:rsidR="00CE5EC8" w:rsidRDefault="00CE5EC8" w:rsidP="00681AB6">
      <w:r>
        <w:t>Dies bedeutet, dass man den Logarithmusgraphen einfach aus dem Exponentialgraphen herstellen kann:</w:t>
      </w:r>
    </w:p>
    <w:p w:rsidR="00CE5EC8" w:rsidRDefault="00CE5EC8" w:rsidP="00681AB6">
      <w:r>
        <w:t>Man tauscht einfach die 1. und die 2. Koordinate(Spiegelung an f(x) = x):</w:t>
      </w:r>
    </w:p>
    <w:p w:rsidR="00CE5EC8" w:rsidRDefault="00CE5EC8" w:rsidP="00681AB6">
      <w:r>
        <w:rPr>
          <w:noProof/>
        </w:rPr>
        <w:drawing>
          <wp:inline distT="0" distB="0" distL="0" distR="0">
            <wp:extent cx="2923928" cy="473103"/>
            <wp:effectExtent l="0" t="0" r="0" b="3175"/>
            <wp:docPr id="3" name="Grafik 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85BD.tmp"/>
                    <pic:cNvPicPr/>
                  </pic:nvPicPr>
                  <pic:blipFill>
                    <a:blip r:embed="rId61">
                      <a:extLst>
                        <a:ext uri="{28A0092B-C50C-407E-A947-70E740481C1C}">
                          <a14:useLocalDpi xmlns:a14="http://schemas.microsoft.com/office/drawing/2010/main" val="0"/>
                        </a:ext>
                      </a:extLst>
                    </a:blip>
                    <a:stretch>
                      <a:fillRect/>
                    </a:stretch>
                  </pic:blipFill>
                  <pic:spPr>
                    <a:xfrm>
                      <a:off x="0" y="0"/>
                      <a:ext cx="2963510" cy="479508"/>
                    </a:xfrm>
                    <a:prstGeom prst="rect">
                      <a:avLst/>
                    </a:prstGeom>
                  </pic:spPr>
                </pic:pic>
              </a:graphicData>
            </a:graphic>
          </wp:inline>
        </w:drawing>
      </w:r>
    </w:p>
    <w:p w:rsidR="00CE5EC8" w:rsidRDefault="00CE5EC8" w:rsidP="00681AB6"/>
    <w:p w:rsidR="00CC704A" w:rsidRDefault="00CC704A" w:rsidP="00930B3F"/>
    <w:p w:rsidR="00930B3F" w:rsidRPr="00472D55" w:rsidRDefault="00930B3F" w:rsidP="00472D55">
      <w:pPr>
        <w:pStyle w:val="berschrift4"/>
        <w:spacing w:line="240" w:lineRule="auto"/>
        <w:rPr>
          <w:rFonts w:cs="Cambria Math"/>
          <w:b/>
          <w:i w:val="0"/>
          <w:color w:val="000000"/>
        </w:rPr>
      </w:pPr>
      <w:r>
        <w:lastRenderedPageBreak/>
        <w:t>Logarithmusgesetzte</w:t>
      </w:r>
      <w:r w:rsidR="00472D55" w:rsidRPr="00472D55">
        <w:rPr>
          <w:b/>
          <w:i w:val="0"/>
        </w:rPr>
        <w:t xml:space="preserve">(x, y &gt; 0, a </w:t>
      </w:r>
      <w:r w:rsidR="00472D55" w:rsidRPr="00472D55">
        <w:rPr>
          <w:rFonts w:cs="Cambria Math"/>
          <w:b/>
          <w:i w:val="0"/>
        </w:rPr>
        <w:t>∈</w:t>
      </w:r>
      <w:r w:rsidR="00472D55" w:rsidRPr="00472D55">
        <w:rPr>
          <w:b/>
          <w:i w:val="0"/>
        </w:rPr>
        <w:t xml:space="preserve"> </w:t>
      </w:r>
      <w:r w:rsidR="00472D55" w:rsidRPr="00472D55">
        <w:rPr>
          <w:rFonts w:cs="Cambria Math"/>
          <w:b/>
          <w:i w:val="0"/>
          <w:color w:val="000000"/>
        </w:rPr>
        <w:t>ℝ</w:t>
      </w:r>
      <w:r w:rsidR="00472D55" w:rsidRPr="00472D55">
        <w:rPr>
          <w:rFonts w:cs="Cambria Math"/>
          <w:b/>
          <w:i w:val="0"/>
          <w:color w:val="000000"/>
          <w:sz w:val="20"/>
          <w:vertAlign w:val="superscript"/>
        </w:rPr>
        <w:t>+</w:t>
      </w:r>
      <w:r w:rsidR="00472D55" w:rsidRPr="00472D55">
        <w:rPr>
          <w:rFonts w:cs="Cambria Math"/>
          <w:b/>
          <w:i w:val="0"/>
          <w:color w:val="000000"/>
          <w:sz w:val="20"/>
        </w:rPr>
        <w:t xml:space="preserve"> \{1}, b </w:t>
      </w:r>
      <w:r w:rsidR="00472D55" w:rsidRPr="00472D55">
        <w:rPr>
          <w:rFonts w:cs="Cambria Math"/>
          <w:b/>
          <w:i w:val="0"/>
        </w:rPr>
        <w:t>∈</w:t>
      </w:r>
      <w:r w:rsidR="00472D55" w:rsidRPr="00472D55">
        <w:rPr>
          <w:b/>
          <w:i w:val="0"/>
        </w:rPr>
        <w:t xml:space="preserve"> </w:t>
      </w:r>
      <w:r w:rsidR="00472D55" w:rsidRPr="00472D55">
        <w:rPr>
          <w:rFonts w:cs="Cambria Math"/>
          <w:b/>
          <w:i w:val="0"/>
          <w:color w:val="000000"/>
        </w:rPr>
        <w:t>ℝ)</w:t>
      </w:r>
    </w:p>
    <w:p w:rsidR="00472D55" w:rsidRDefault="00472D55" w:rsidP="00472D55">
      <w:r>
        <w:t>Die Logarithmusgesetzte leiten sich wieder aus den Potenzen ab und sind für das vereinfachen von Termen extrem wichtig:</w:t>
      </w:r>
    </w:p>
    <w:p w:rsidR="00472D55" w:rsidRDefault="00472D55" w:rsidP="00472D55">
      <w:r>
        <w:rPr>
          <w:noProof/>
        </w:rPr>
        <w:drawing>
          <wp:anchor distT="0" distB="0" distL="114300" distR="114300" simplePos="0" relativeHeight="251696128" behindDoc="0" locked="0" layoutInCell="1" allowOverlap="1" wp14:anchorId="08033D29" wp14:editId="7F4E087C">
            <wp:simplePos x="0" y="0"/>
            <wp:positionH relativeFrom="margin">
              <wp:posOffset>3032125</wp:posOffset>
            </wp:positionH>
            <wp:positionV relativeFrom="paragraph">
              <wp:posOffset>4445</wp:posOffset>
            </wp:positionV>
            <wp:extent cx="1602105" cy="710565"/>
            <wp:effectExtent l="0" t="0" r="0" b="0"/>
            <wp:wrapSquare wrapText="bothSides"/>
            <wp:docPr id="5" name="Grafik 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E584.tmp"/>
                    <pic:cNvPicPr/>
                  </pic:nvPicPr>
                  <pic:blipFill>
                    <a:blip r:embed="rId62">
                      <a:extLst>
                        <a:ext uri="{28A0092B-C50C-407E-A947-70E740481C1C}">
                          <a14:useLocalDpi xmlns:a14="http://schemas.microsoft.com/office/drawing/2010/main" val="0"/>
                        </a:ext>
                      </a:extLst>
                    </a:blip>
                    <a:stretch>
                      <a:fillRect/>
                    </a:stretch>
                  </pic:blipFill>
                  <pic:spPr>
                    <a:xfrm>
                      <a:off x="0" y="0"/>
                      <a:ext cx="1602105" cy="710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734563" cy="1300038"/>
            <wp:effectExtent l="0" t="0" r="8890" b="0"/>
            <wp:docPr id="4" name="Grafik 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5E71.tmp"/>
                    <pic:cNvPicPr/>
                  </pic:nvPicPr>
                  <pic:blipFill>
                    <a:blip r:embed="rId63">
                      <a:extLst>
                        <a:ext uri="{28A0092B-C50C-407E-A947-70E740481C1C}">
                          <a14:useLocalDpi xmlns:a14="http://schemas.microsoft.com/office/drawing/2010/main" val="0"/>
                        </a:ext>
                      </a:extLst>
                    </a:blip>
                    <a:stretch>
                      <a:fillRect/>
                    </a:stretch>
                  </pic:blipFill>
                  <pic:spPr>
                    <a:xfrm>
                      <a:off x="0" y="0"/>
                      <a:ext cx="2772534" cy="1318090"/>
                    </a:xfrm>
                    <a:prstGeom prst="rect">
                      <a:avLst/>
                    </a:prstGeom>
                  </pic:spPr>
                </pic:pic>
              </a:graphicData>
            </a:graphic>
          </wp:inline>
        </w:drawing>
      </w:r>
      <w:r>
        <w:t xml:space="preserve">   </w:t>
      </w:r>
    </w:p>
    <w:p w:rsidR="00F6750C" w:rsidRDefault="00CC704A">
      <w:pPr>
        <w:rPr>
          <w:rFonts w:eastAsiaTheme="minorEastAsia"/>
        </w:rPr>
      </w:pPr>
      <w:r w:rsidRPr="00CC704A">
        <w:rPr>
          <w:u w:val="single"/>
        </w:rPr>
        <w:t>Hinweis</w:t>
      </w:r>
      <w:r>
        <w:t xml:space="preserve">: </w:t>
      </w:r>
      <m:oMath>
        <m:sSub>
          <m:sSubPr>
            <m:ctrlPr>
              <w:rPr>
                <w:i/>
              </w:rPr>
            </m:ctrlPr>
          </m:sSubPr>
          <m:e>
            <m:r>
              <m:t>log</m:t>
            </m:r>
          </m:e>
          <m:sub>
            <m:r>
              <m:t>a</m:t>
            </m:r>
          </m:sub>
        </m:sSub>
        <m:d>
          <m:dPr>
            <m:ctrlPr>
              <w:rPr>
                <w:i/>
              </w:rPr>
            </m:ctrlPr>
          </m:dPr>
          <m:e>
            <m:sSub>
              <m:sSubPr>
                <m:ctrlPr>
                  <w:rPr>
                    <w:i/>
                  </w:rPr>
                </m:ctrlPr>
              </m:sSubPr>
              <m:e>
                <m:r>
                  <m:t>exp</m:t>
                </m:r>
              </m:e>
              <m:sub>
                <m:r>
                  <m:t>a</m:t>
                </m:r>
              </m:sub>
            </m:sSub>
            <m:d>
              <m:dPr>
                <m:ctrlPr>
                  <w:rPr>
                    <w:i/>
                  </w:rPr>
                </m:ctrlPr>
              </m:dPr>
              <m:e>
                <m:r>
                  <m:t>x</m:t>
                </m:r>
              </m:e>
            </m:d>
          </m:e>
        </m:d>
        <m:r>
          <m:t>=x             für x</m:t>
        </m:r>
        <m:r>
          <m:rPr>
            <m:sty m:val="bi"/>
          </m:rPr>
          <w:rPr>
            <w:rFonts w:cs="Cambria Math"/>
          </w:rPr>
          <m:t>∈</m:t>
        </m:r>
        <m:r>
          <m:rPr>
            <m:sty m:val="bi"/>
          </m:rPr>
          <m:t xml:space="preserve"> </m:t>
        </m:r>
        <m:r>
          <m:rPr>
            <m:scr m:val="double-struck"/>
            <m:sty m:val="bi"/>
          </m:rPr>
          <w:rPr>
            <w:rFonts w:cs="Cambria Math"/>
            <w:color w:val="000000"/>
          </w:rPr>
          <m:t>R</m:t>
        </m:r>
        <m:r>
          <m:t xml:space="preserve"> </m:t>
        </m:r>
      </m:oMath>
    </w:p>
    <w:p w:rsidR="00CC704A" w:rsidRDefault="00CC704A">
      <w:pPr>
        <w:rPr>
          <w:rFonts w:eastAsiaTheme="minorEastAsia"/>
        </w:rPr>
      </w:pPr>
      <w:r>
        <w:tab/>
        <w:t xml:space="preserve">   </w:t>
      </w:r>
      <m:oMath>
        <m:sSub>
          <m:sSubPr>
            <m:ctrlPr>
              <w:rPr>
                <w:i/>
              </w:rPr>
            </m:ctrlPr>
          </m:sSubPr>
          <m:e>
            <m:r>
              <m:t>exp</m:t>
            </m:r>
          </m:e>
          <m:sub>
            <m:r>
              <m:t>a</m:t>
            </m:r>
          </m:sub>
        </m:sSub>
        <m:d>
          <m:dPr>
            <m:ctrlPr>
              <w:rPr>
                <w:i/>
              </w:rPr>
            </m:ctrlPr>
          </m:dPr>
          <m:e>
            <m:sSub>
              <m:sSubPr>
                <m:ctrlPr>
                  <w:rPr>
                    <w:i/>
                  </w:rPr>
                </m:ctrlPr>
              </m:sSubPr>
              <m:e>
                <m:r>
                  <m:t>log</m:t>
                </m:r>
              </m:e>
              <m:sub>
                <m:r>
                  <m:t>a</m:t>
                </m:r>
              </m:sub>
            </m:sSub>
            <m:d>
              <m:dPr>
                <m:ctrlPr>
                  <w:rPr>
                    <w:i/>
                  </w:rPr>
                </m:ctrlPr>
              </m:dPr>
              <m:e>
                <m:r>
                  <m:t>y</m:t>
                </m:r>
              </m:e>
            </m:d>
          </m:e>
        </m:d>
        <m:r>
          <m:t>=y                für y&gt;0</m:t>
        </m:r>
      </m:oMath>
    </w:p>
    <w:p w:rsidR="00011A2E" w:rsidRDefault="00011A2E" w:rsidP="00011A2E">
      <w:pPr>
        <w:pStyle w:val="berschrift3"/>
      </w:pPr>
      <w:bookmarkStart w:id="10" w:name="_Toc502503558"/>
      <w:r>
        <w:t>Umkehrfunktion</w:t>
      </w:r>
      <w:bookmarkEnd w:id="10"/>
    </w:p>
    <w:p w:rsidR="00137EC2" w:rsidRPr="00137EC2" w:rsidRDefault="00137EC2" w:rsidP="00137EC2">
      <w:pPr>
        <w:pStyle w:val="berschrift4"/>
      </w:pPr>
      <w:r>
        <w:t>Grundlagen</w:t>
      </w:r>
    </w:p>
    <w:p w:rsidR="00011A2E" w:rsidRDefault="00011A2E" w:rsidP="00011A2E">
      <w:r>
        <w:t>Mit der Wurzelfunktion und der Logarithmusfunktion haben wir bereits zwei Umkehrfunktionen kennengelernt. Solche Funktionen, welche eine andere Funktionen vernichten/rückgängig machen sind in dem Gleichungslösen enorm wichtig</w:t>
      </w:r>
      <w:r w:rsidR="00137EC2">
        <w:t>. Jedoch wollen wir nicht nur für die Potenz und Exponentialfunktion solche Umkehrfunktionen definieren, sondern auch für andere Funktionen.</w:t>
      </w:r>
    </w:p>
    <w:p w:rsidR="00137EC2" w:rsidRDefault="00137EC2" w:rsidP="00011A2E">
      <w:r>
        <w:rPr>
          <w:noProof/>
        </w:rPr>
        <w:drawing>
          <wp:anchor distT="0" distB="0" distL="114300" distR="114300" simplePos="0" relativeHeight="251697152" behindDoc="0" locked="0" layoutInCell="1" allowOverlap="1">
            <wp:simplePos x="0" y="0"/>
            <wp:positionH relativeFrom="column">
              <wp:posOffset>4252595</wp:posOffset>
            </wp:positionH>
            <wp:positionV relativeFrom="paragraph">
              <wp:posOffset>189230</wp:posOffset>
            </wp:positionV>
            <wp:extent cx="1367155" cy="1251585"/>
            <wp:effectExtent l="0" t="0" r="4445" b="5715"/>
            <wp:wrapSquare wrapText="bothSides"/>
            <wp:docPr id="6" name="Grafik 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2074.tmp"/>
                    <pic:cNvPicPr/>
                  </pic:nvPicPr>
                  <pic:blipFill>
                    <a:blip r:embed="rId64">
                      <a:extLst>
                        <a:ext uri="{28A0092B-C50C-407E-A947-70E740481C1C}">
                          <a14:useLocalDpi xmlns:a14="http://schemas.microsoft.com/office/drawing/2010/main" val="0"/>
                        </a:ext>
                      </a:extLst>
                    </a:blip>
                    <a:stretch>
                      <a:fillRect/>
                    </a:stretch>
                  </pic:blipFill>
                  <pic:spPr>
                    <a:xfrm>
                      <a:off x="0" y="0"/>
                      <a:ext cx="1367155" cy="1251585"/>
                    </a:xfrm>
                    <a:prstGeom prst="rect">
                      <a:avLst/>
                    </a:prstGeom>
                  </pic:spPr>
                </pic:pic>
              </a:graphicData>
            </a:graphic>
            <wp14:sizeRelH relativeFrom="margin">
              <wp14:pctWidth>0</wp14:pctWidth>
            </wp14:sizeRelH>
            <wp14:sizeRelV relativeFrom="margin">
              <wp14:pctHeight>0</wp14:pctHeight>
            </wp14:sizeRelV>
          </wp:anchor>
        </w:drawing>
      </w:r>
      <w:r w:rsidRPr="00137EC2">
        <w:rPr>
          <w:u w:val="single"/>
        </w:rPr>
        <w:t>Injektiv</w:t>
      </w:r>
      <w:r>
        <w:t>:</w:t>
      </w:r>
    </w:p>
    <w:p w:rsidR="00137EC2" w:rsidRDefault="00137EC2" w:rsidP="00011A2E">
      <w:r>
        <w:t xml:space="preserve">Eine Funktion ist dann </w:t>
      </w:r>
      <w:r w:rsidRPr="00137EC2">
        <w:rPr>
          <w:u w:val="single"/>
        </w:rPr>
        <w:t>injektiv</w:t>
      </w:r>
      <w:r>
        <w:t xml:space="preserve">, wenn die Funktion jeden Funktionswert nur einmal annimmt. Das heisst konkreter, dass </w:t>
      </w:r>
      <w:r w:rsidRPr="00137EC2">
        <w:rPr>
          <w:u w:val="single"/>
        </w:rPr>
        <w:t>jedes Element der Zielmenge höchstens einmal ein Funktionswert</w:t>
      </w:r>
      <w:r>
        <w:t xml:space="preserve"> ist. Höchstens einmal bedeutet daher: gar kein Mal oder maximal 1-Mal.</w:t>
      </w:r>
    </w:p>
    <w:p w:rsidR="00137EC2" w:rsidRDefault="00137EC2" w:rsidP="00011A2E">
      <w:r>
        <w:t xml:space="preserve">Beispiele: f(x) = </w:t>
      </w:r>
      <w:r w:rsidR="00B13073">
        <w:t>2</w:t>
      </w:r>
      <w:r>
        <w:t>x</w:t>
      </w:r>
    </w:p>
    <w:p w:rsidR="00137EC2" w:rsidRDefault="006B228C" w:rsidP="00137EC2">
      <w:pPr>
        <w:spacing w:line="240" w:lineRule="auto"/>
      </w:pPr>
      <w:r>
        <w:rPr>
          <w:noProof/>
        </w:rPr>
        <w:drawing>
          <wp:anchor distT="0" distB="0" distL="114300" distR="114300" simplePos="0" relativeHeight="251698176" behindDoc="0" locked="0" layoutInCell="1" allowOverlap="1">
            <wp:simplePos x="0" y="0"/>
            <wp:positionH relativeFrom="column">
              <wp:posOffset>4319988</wp:posOffset>
            </wp:positionH>
            <wp:positionV relativeFrom="paragraph">
              <wp:posOffset>5080</wp:posOffset>
            </wp:positionV>
            <wp:extent cx="1283970" cy="1212215"/>
            <wp:effectExtent l="0" t="0" r="0" b="6985"/>
            <wp:wrapSquare wrapText="bothSides"/>
            <wp:docPr id="7" name="Grafik 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CEDE.tmp"/>
                    <pic:cNvPicPr/>
                  </pic:nvPicPr>
                  <pic:blipFill>
                    <a:blip r:embed="rId65">
                      <a:extLst>
                        <a:ext uri="{28A0092B-C50C-407E-A947-70E740481C1C}">
                          <a14:useLocalDpi xmlns:a14="http://schemas.microsoft.com/office/drawing/2010/main" val="0"/>
                        </a:ext>
                      </a:extLst>
                    </a:blip>
                    <a:stretch>
                      <a:fillRect/>
                    </a:stretch>
                  </pic:blipFill>
                  <pic:spPr>
                    <a:xfrm>
                      <a:off x="0" y="0"/>
                      <a:ext cx="1283970" cy="1212215"/>
                    </a:xfrm>
                    <a:prstGeom prst="rect">
                      <a:avLst/>
                    </a:prstGeom>
                  </pic:spPr>
                </pic:pic>
              </a:graphicData>
            </a:graphic>
            <wp14:sizeRelH relativeFrom="margin">
              <wp14:pctWidth>0</wp14:pctWidth>
            </wp14:sizeRelH>
            <wp14:sizeRelV relativeFrom="margin">
              <wp14:pctHeight>0</wp14:pctHeight>
            </wp14:sizeRelV>
          </wp:anchor>
        </w:drawing>
      </w:r>
      <w:r w:rsidR="00137EC2" w:rsidRPr="00137EC2">
        <w:rPr>
          <w:u w:val="single"/>
        </w:rPr>
        <w:t>Surjektiv</w:t>
      </w:r>
      <w:r w:rsidR="00137EC2">
        <w:t>:</w:t>
      </w:r>
    </w:p>
    <w:p w:rsidR="00137EC2" w:rsidRDefault="00091AB7" w:rsidP="00137EC2">
      <w:pPr>
        <w:spacing w:line="240" w:lineRule="auto"/>
      </w:pPr>
      <w:r>
        <w:t xml:space="preserve">Eine Funktion ist </w:t>
      </w:r>
      <w:r w:rsidRPr="006B228C">
        <w:rPr>
          <w:u w:val="single"/>
        </w:rPr>
        <w:t>surjektiv</w:t>
      </w:r>
      <w:r>
        <w:t>, wenn die Funktion</w:t>
      </w:r>
      <w:r w:rsidR="006B228C">
        <w:t xml:space="preserve"> alle Funktionswerte annimmt. Das heisst ferner, dass </w:t>
      </w:r>
      <w:r w:rsidR="006B228C" w:rsidRPr="006B228C">
        <w:rPr>
          <w:u w:val="single"/>
        </w:rPr>
        <w:t>jedes Element der Zielmenge mindestens einmal ein Funktionswert</w:t>
      </w:r>
      <w:r w:rsidR="006B228C">
        <w:t xml:space="preserve"> ist. Das bedeutet, dass das Bild der Funktion gleich der Zielmenge ist.</w:t>
      </w:r>
    </w:p>
    <w:p w:rsidR="001C6DAE" w:rsidRPr="003B045C" w:rsidRDefault="001C6DAE" w:rsidP="00137EC2">
      <w:pPr>
        <w:spacing w:line="240" w:lineRule="auto"/>
      </w:pPr>
      <w:r>
        <w:t xml:space="preserve">Beispiele: f(x) = </w:t>
      </w:r>
      <w:r w:rsidR="00570FB9">
        <w:t>2x + 1</w:t>
      </w:r>
    </w:p>
    <w:p w:rsidR="00F85889" w:rsidRDefault="00F85889" w:rsidP="00137EC2">
      <w:pPr>
        <w:spacing w:line="240" w:lineRule="auto"/>
      </w:pPr>
      <w:r w:rsidRPr="00F85889">
        <w:rPr>
          <w:u w:val="single"/>
        </w:rPr>
        <w:t>Bijektiv</w:t>
      </w:r>
      <w:r>
        <w:t>:</w:t>
      </w:r>
    </w:p>
    <w:p w:rsidR="007E1648" w:rsidRDefault="001C6DAE" w:rsidP="00137EC2">
      <w:pPr>
        <w:spacing w:line="240" w:lineRule="auto"/>
      </w:pPr>
      <w:r>
        <w:rPr>
          <w:noProof/>
        </w:rPr>
        <w:drawing>
          <wp:anchor distT="0" distB="0" distL="114300" distR="114300" simplePos="0" relativeHeight="251699200" behindDoc="0" locked="0" layoutInCell="1" allowOverlap="1">
            <wp:simplePos x="0" y="0"/>
            <wp:positionH relativeFrom="column">
              <wp:posOffset>4304030</wp:posOffset>
            </wp:positionH>
            <wp:positionV relativeFrom="paragraph">
              <wp:posOffset>47625</wp:posOffset>
            </wp:positionV>
            <wp:extent cx="1464945" cy="1196340"/>
            <wp:effectExtent l="0" t="0" r="1905" b="3810"/>
            <wp:wrapSquare wrapText="bothSides"/>
            <wp:docPr id="8" name="Grafik 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0E633.tmp"/>
                    <pic:cNvPicPr/>
                  </pic:nvPicPr>
                  <pic:blipFill>
                    <a:blip r:embed="rId66">
                      <a:extLst>
                        <a:ext uri="{28A0092B-C50C-407E-A947-70E740481C1C}">
                          <a14:useLocalDpi xmlns:a14="http://schemas.microsoft.com/office/drawing/2010/main" val="0"/>
                        </a:ext>
                      </a:extLst>
                    </a:blip>
                    <a:stretch>
                      <a:fillRect/>
                    </a:stretch>
                  </pic:blipFill>
                  <pic:spPr>
                    <a:xfrm>
                      <a:off x="0" y="0"/>
                      <a:ext cx="1464945" cy="1196340"/>
                    </a:xfrm>
                    <a:prstGeom prst="rect">
                      <a:avLst/>
                    </a:prstGeom>
                  </pic:spPr>
                </pic:pic>
              </a:graphicData>
            </a:graphic>
            <wp14:sizeRelH relativeFrom="margin">
              <wp14:pctWidth>0</wp14:pctWidth>
            </wp14:sizeRelH>
            <wp14:sizeRelV relativeFrom="margin">
              <wp14:pctHeight>0</wp14:pctHeight>
            </wp14:sizeRelV>
          </wp:anchor>
        </w:drawing>
      </w:r>
      <w:r w:rsidR="007E1648">
        <w:t xml:space="preserve">Eine Funktion ist bijektiv oder auch umkehrbar, wenn diese injektiv und surjektiv ist. Die Funktion beinhaltet also die </w:t>
      </w:r>
      <w:proofErr w:type="spellStart"/>
      <w:r w:rsidR="007E1648">
        <w:t>Injektivit</w:t>
      </w:r>
      <w:r>
        <w:t>ä</w:t>
      </w:r>
      <w:r w:rsidR="007E1648">
        <w:t>t</w:t>
      </w:r>
      <w:proofErr w:type="spellEnd"/>
      <w:r w:rsidR="007E1648">
        <w:t xml:space="preserve">, das bedeutet, dass jedes Element maximal 1-Mal ein Funktionswert ist. Zudem beinhaltet sie die </w:t>
      </w:r>
      <w:proofErr w:type="spellStart"/>
      <w:r w:rsidR="007E1648">
        <w:t>Surjektivität</w:t>
      </w:r>
      <w:proofErr w:type="spellEnd"/>
      <w:r w:rsidR="007E1648">
        <w:t>, das heisst, dass jedes Element mindestens einmal Funktionswert ist. Diese Kombination garantiert, dass jedes Element in der Zielmenge genau einmal Funktionswert de</w:t>
      </w:r>
      <w:r>
        <w:t>r</w:t>
      </w:r>
      <w:r w:rsidR="007E1648">
        <w:t xml:space="preserve"> Funktion ist.</w:t>
      </w:r>
      <w:r>
        <w:t xml:space="preserve"> Somit wird garantiert, dass für jedes Element der Definitionsmenge ein Element und nur ein Element in der Zielmenge zugeordnet werden kann.</w:t>
      </w:r>
    </w:p>
    <w:p w:rsidR="00137EC2" w:rsidRDefault="003B045C" w:rsidP="00137EC2">
      <w:pPr>
        <w:spacing w:line="240" w:lineRule="auto"/>
      </w:pPr>
      <w:r>
        <w:t>Beispiel: x</w:t>
      </w:r>
      <w:r>
        <w:rPr>
          <w:vertAlign w:val="superscript"/>
        </w:rPr>
        <w:t>3</w:t>
      </w:r>
    </w:p>
    <w:p w:rsidR="003B045C" w:rsidRDefault="003B045C" w:rsidP="00137EC2">
      <w:pPr>
        <w:spacing w:line="240" w:lineRule="auto"/>
      </w:pPr>
      <w:r>
        <w:t>Beispiele Umkehrfunktionen:</w:t>
      </w:r>
    </w:p>
    <w:p w:rsidR="003B045C" w:rsidRDefault="003B045C" w:rsidP="00137EC2">
      <w:pPr>
        <w:spacing w:line="240" w:lineRule="auto"/>
      </w:pPr>
      <w:r>
        <w:rPr>
          <w:noProof/>
        </w:rPr>
        <w:lastRenderedPageBreak/>
        <w:drawing>
          <wp:inline distT="0" distB="0" distL="0" distR="0">
            <wp:extent cx="1265585" cy="251545"/>
            <wp:effectExtent l="0" t="0" r="0" b="0"/>
            <wp:docPr id="9" name="Grafik 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D193.tmp"/>
                    <pic:cNvPicPr/>
                  </pic:nvPicPr>
                  <pic:blipFill>
                    <a:blip r:embed="rId67">
                      <a:extLst>
                        <a:ext uri="{28A0092B-C50C-407E-A947-70E740481C1C}">
                          <a14:useLocalDpi xmlns:a14="http://schemas.microsoft.com/office/drawing/2010/main" val="0"/>
                        </a:ext>
                      </a:extLst>
                    </a:blip>
                    <a:stretch>
                      <a:fillRect/>
                    </a:stretch>
                  </pic:blipFill>
                  <pic:spPr>
                    <a:xfrm>
                      <a:off x="0" y="0"/>
                      <a:ext cx="1296512" cy="257692"/>
                    </a:xfrm>
                    <a:prstGeom prst="rect">
                      <a:avLst/>
                    </a:prstGeom>
                  </pic:spPr>
                </pic:pic>
              </a:graphicData>
            </a:graphic>
          </wp:inline>
        </w:drawing>
      </w:r>
    </w:p>
    <w:p w:rsidR="003B045C" w:rsidRDefault="003B045C" w:rsidP="00137EC2">
      <w:pPr>
        <w:spacing w:line="240" w:lineRule="auto"/>
      </w:pPr>
      <w:r>
        <w:t xml:space="preserve">Beachte: </w:t>
      </w:r>
    </w:p>
    <w:p w:rsidR="00065457" w:rsidRDefault="003B045C" w:rsidP="003B045C">
      <w:pPr>
        <w:spacing w:line="240" w:lineRule="auto"/>
        <w:rPr>
          <w:rFonts w:cs="Cambria Math"/>
          <w:color w:val="000000"/>
        </w:rPr>
      </w:pPr>
      <w:r>
        <w:t>a &gt; 0</w:t>
      </w:r>
      <w:r>
        <w:br/>
      </w:r>
      <m:oMath>
        <m:sSub>
          <m:sSubPr>
            <m:ctrlPr>
              <w:rPr>
                <w:i/>
              </w:rPr>
            </m:ctrlPr>
          </m:sSubPr>
          <m:e>
            <m:r>
              <m:t>log</m:t>
            </m:r>
          </m:e>
          <m:sub>
            <m:r>
              <m:t>a</m:t>
            </m:r>
          </m:sub>
        </m:sSub>
      </m:oMath>
      <w:r>
        <w:rPr>
          <w:rFonts w:eastAsiaTheme="minorEastAsia"/>
        </w:rPr>
        <w:t>:</w:t>
      </w:r>
      <w:r>
        <w:t xml:space="preserve"> </w:t>
      </w:r>
      <w:r w:rsidRPr="003B045C">
        <w:rPr>
          <w:rFonts w:cs="Cambria Math"/>
          <w:color w:val="000000"/>
        </w:rPr>
        <w:t xml:space="preserve">ℝ </w:t>
      </w:r>
      <w:r>
        <w:rPr>
          <w:rFonts w:cs="Cambria Math"/>
          <w:color w:val="000000"/>
          <w:vertAlign w:val="superscript"/>
        </w:rPr>
        <w:t>+</w:t>
      </w:r>
      <w:r>
        <w:rPr>
          <w:rFonts w:cs="Cambria Math"/>
          <w:color w:val="000000"/>
        </w:rPr>
        <w:t xml:space="preserve">\{0} </w:t>
      </w:r>
      <w:r w:rsidRPr="003B045C">
        <w:rPr>
          <w:rFonts w:cs="Cambria Math"/>
          <w:color w:val="000000"/>
        </w:rPr>
        <w:sym w:font="Wingdings" w:char="F0E0"/>
      </w:r>
      <w:r>
        <w:rPr>
          <w:rFonts w:cs="Cambria Math"/>
          <w:color w:val="000000"/>
        </w:rPr>
        <w:t xml:space="preserve"> </w:t>
      </w:r>
      <w:r w:rsidRPr="003B045C">
        <w:rPr>
          <w:rFonts w:cs="Cambria Math"/>
          <w:color w:val="000000"/>
        </w:rPr>
        <w:t>ℝ</w:t>
      </w:r>
      <m:oMath>
        <m:r>
          <m:rPr>
            <m:sty m:val="p"/>
          </m:rPr>
          <w:rPr>
            <w:rFonts w:eastAsiaTheme="minorEastAsia" w:cs="Cambria Math"/>
          </w:rPr>
          <w:br/>
        </m:r>
        <m:sSub>
          <m:sSubPr>
            <m:ctrlPr>
              <w:rPr>
                <w:i/>
              </w:rPr>
            </m:ctrlPr>
          </m:sSubPr>
          <m:e>
            <m:r>
              <m:t>exp</m:t>
            </m:r>
          </m:e>
          <m:sub>
            <m:r>
              <m:t>a</m:t>
            </m:r>
          </m:sub>
        </m:sSub>
      </m:oMath>
      <w:r>
        <w:rPr>
          <w:rFonts w:eastAsiaTheme="minorEastAsia" w:cs="Cambria Math"/>
        </w:rPr>
        <w:t xml:space="preserve">: </w:t>
      </w:r>
      <w:r w:rsidRPr="003B045C">
        <w:rPr>
          <w:rFonts w:cs="Cambria Math"/>
          <w:color w:val="000000"/>
        </w:rPr>
        <w:t>ℝ</w:t>
      </w:r>
      <w:r>
        <w:rPr>
          <w:rFonts w:cs="Cambria Math"/>
          <w:color w:val="000000"/>
        </w:rPr>
        <w:t xml:space="preserve">  </w:t>
      </w:r>
      <w:r w:rsidRPr="003B045C">
        <w:rPr>
          <w:rFonts w:cs="Cambria Math"/>
          <w:color w:val="000000"/>
        </w:rPr>
        <w:sym w:font="Wingdings" w:char="F0E0"/>
      </w:r>
      <w:r w:rsidRPr="003B045C">
        <w:rPr>
          <w:rFonts w:cs="Cambria Math"/>
          <w:color w:val="000000"/>
        </w:rPr>
        <w:t xml:space="preserve"> ℝ </w:t>
      </w:r>
      <w:r>
        <w:rPr>
          <w:rFonts w:cs="Cambria Math"/>
          <w:color w:val="000000"/>
          <w:vertAlign w:val="superscript"/>
        </w:rPr>
        <w:t>+</w:t>
      </w:r>
      <w:r>
        <w:rPr>
          <w:rFonts w:cs="Cambria Math"/>
          <w:color w:val="000000"/>
        </w:rPr>
        <w:t>\{0}</w:t>
      </w:r>
    </w:p>
    <w:p w:rsidR="00065457" w:rsidRDefault="00065457" w:rsidP="003B045C">
      <w:pPr>
        <w:spacing w:line="240" w:lineRule="auto"/>
        <w:rPr>
          <w:rFonts w:eastAsiaTheme="minorEastAsia" w:cs="Cambria Math"/>
        </w:rPr>
      </w:pPr>
      <w:r>
        <w:rPr>
          <w:rFonts w:eastAsiaTheme="minorEastAsia" w:cs="Cambria Math"/>
        </w:rPr>
        <w:t>Bei den Umkehrfunktionen ist es wichtig, dass man den Definitionsbereich anpasst, ansonsten kann es zu Fehler führen:</w:t>
      </w:r>
      <w:r>
        <w:rPr>
          <w:rFonts w:eastAsiaTheme="minorEastAsia" w:cs="Cambria Math"/>
        </w:rPr>
        <w:br/>
      </w:r>
      <w:r>
        <w:rPr>
          <w:rFonts w:eastAsiaTheme="minorEastAsia" w:cs="Cambria Math"/>
          <w:noProof/>
        </w:rPr>
        <w:drawing>
          <wp:inline distT="0" distB="0" distL="0" distR="0">
            <wp:extent cx="1333293" cy="462298"/>
            <wp:effectExtent l="0" t="0" r="635" b="0"/>
            <wp:docPr id="13" name="Grafik 1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08F04.tmp"/>
                    <pic:cNvPicPr/>
                  </pic:nvPicPr>
                  <pic:blipFill>
                    <a:blip r:embed="rId68">
                      <a:extLst>
                        <a:ext uri="{28A0092B-C50C-407E-A947-70E740481C1C}">
                          <a14:useLocalDpi xmlns:a14="http://schemas.microsoft.com/office/drawing/2010/main" val="0"/>
                        </a:ext>
                      </a:extLst>
                    </a:blip>
                    <a:stretch>
                      <a:fillRect/>
                    </a:stretch>
                  </pic:blipFill>
                  <pic:spPr>
                    <a:xfrm>
                      <a:off x="0" y="0"/>
                      <a:ext cx="1343280" cy="465761"/>
                    </a:xfrm>
                    <a:prstGeom prst="rect">
                      <a:avLst/>
                    </a:prstGeom>
                  </pic:spPr>
                </pic:pic>
              </a:graphicData>
            </a:graphic>
          </wp:inline>
        </w:drawing>
      </w:r>
      <w:r>
        <w:rPr>
          <w:rFonts w:eastAsiaTheme="minorEastAsia" w:cs="Cambria Math"/>
        </w:rPr>
        <w:t xml:space="preserve"> </w:t>
      </w:r>
    </w:p>
    <w:p w:rsidR="00065457" w:rsidRDefault="00065457" w:rsidP="003B045C">
      <w:pPr>
        <w:spacing w:line="240" w:lineRule="auto"/>
        <w:rPr>
          <w:rFonts w:eastAsiaTheme="minorEastAsia" w:cs="Cambria Math"/>
        </w:rPr>
      </w:pPr>
      <w:r>
        <w:rPr>
          <w:rFonts w:eastAsiaTheme="minorEastAsia" w:cs="Cambria Math"/>
        </w:rPr>
        <w:t xml:space="preserve">Auf die Potenzfunktion kann die Wurzelfunktion nur </w:t>
      </w:r>
      <w:proofErr w:type="spellStart"/>
      <w:r>
        <w:rPr>
          <w:rFonts w:eastAsiaTheme="minorEastAsia" w:cs="Cambria Math"/>
        </w:rPr>
        <w:t>angwendet</w:t>
      </w:r>
      <w:proofErr w:type="spellEnd"/>
      <w:r>
        <w:rPr>
          <w:rFonts w:eastAsiaTheme="minorEastAsia" w:cs="Cambria Math"/>
        </w:rPr>
        <w:t xml:space="preserve"> werden, wenn garantiert ist, dass nur Zahlen im positiven Bereich vorkommen. Andere Fälle sind nicht definiert, da die Wurzel nicht aus negativen Bereichen gezogen werden kann. Zudem wäre die Potenzfunktion nicht bijektiv, wenn auch negative Werte zugelassen wären. Beispielsweise f(x) = x</w:t>
      </w:r>
      <w:r w:rsidR="00542C48">
        <w:rPr>
          <w:rFonts w:eastAsiaTheme="minorEastAsia" w:cs="Cambria Math"/>
          <w:vertAlign w:val="superscript"/>
        </w:rPr>
        <w:t xml:space="preserve">2 </w:t>
      </w:r>
      <w:r w:rsidR="00542C48">
        <w:rPr>
          <w:rFonts w:eastAsiaTheme="minorEastAsia" w:cs="Cambria Math"/>
        </w:rPr>
        <w:t xml:space="preserve"> </w:t>
      </w:r>
      <w:r w:rsidR="00542C48" w:rsidRPr="00542C48">
        <w:rPr>
          <w:rFonts w:eastAsiaTheme="minorEastAsia" w:cs="Cambria Math"/>
        </w:rPr>
        <w:sym w:font="Wingdings" w:char="F0E0"/>
      </w:r>
      <w:r w:rsidR="00542C48">
        <w:rPr>
          <w:rFonts w:eastAsiaTheme="minorEastAsia" w:cs="Cambria Math"/>
        </w:rPr>
        <w:t>f</w:t>
      </w:r>
      <w:r>
        <w:rPr>
          <w:rFonts w:eastAsiaTheme="minorEastAsia" w:cs="Cambria Math"/>
        </w:rPr>
        <w:t>(</w:t>
      </w:r>
      <w:r>
        <w:rPr>
          <w:rFonts w:eastAsiaTheme="minorEastAsia" w:cstheme="minorHAnsi"/>
        </w:rPr>
        <w:t>±</w:t>
      </w:r>
      <w:r>
        <w:rPr>
          <w:rFonts w:eastAsiaTheme="minorEastAsia" w:cs="Cambria Math"/>
        </w:rPr>
        <w:t>2) = 2</w:t>
      </w:r>
      <w:r w:rsidR="00542C48">
        <w:rPr>
          <w:rFonts w:eastAsiaTheme="minorEastAsia" w:cs="Cambria Math"/>
          <w:vertAlign w:val="superscript"/>
        </w:rPr>
        <w:t xml:space="preserve">2 </w:t>
      </w:r>
      <w:r w:rsidR="00542C48" w:rsidRPr="00542C48">
        <w:rPr>
          <w:rFonts w:eastAsiaTheme="minorEastAsia" w:cs="Cambria Math"/>
        </w:rPr>
        <w:sym w:font="Wingdings" w:char="F0E0"/>
      </w:r>
      <w:r w:rsidR="00542C48">
        <w:rPr>
          <w:rFonts w:eastAsiaTheme="minorEastAsia" w:cs="Cambria Math"/>
        </w:rPr>
        <w:t xml:space="preserve">keine </w:t>
      </w:r>
      <w:proofErr w:type="spellStart"/>
      <w:r w:rsidR="00542C48">
        <w:rPr>
          <w:rFonts w:eastAsiaTheme="minorEastAsia" w:cs="Cambria Math"/>
        </w:rPr>
        <w:t>Injektivität</w:t>
      </w:r>
      <w:proofErr w:type="spellEnd"/>
      <w:r w:rsidR="00542C48">
        <w:rPr>
          <w:rFonts w:eastAsiaTheme="minorEastAsia" w:cs="Cambria Math"/>
        </w:rPr>
        <w:t>!</w:t>
      </w:r>
    </w:p>
    <w:p w:rsidR="00C675E5" w:rsidRDefault="00554891" w:rsidP="00C675E5">
      <w:pPr>
        <w:pStyle w:val="berschrift4"/>
      </w:pPr>
      <w:r>
        <w:t>Prüfen</w:t>
      </w:r>
      <w:r w:rsidR="00C675E5">
        <w:t xml:space="preserve"> </w:t>
      </w:r>
      <w:r>
        <w:t>ob</w:t>
      </w:r>
      <w:r w:rsidR="00C675E5">
        <w:t xml:space="preserve"> Umkehrfunktion</w:t>
      </w:r>
      <w:r>
        <w:t xml:space="preserve"> vorhanden</w:t>
      </w:r>
    </w:p>
    <w:p w:rsidR="00C675E5" w:rsidRDefault="00C675E5" w:rsidP="00C675E5">
      <w:r>
        <w:rPr>
          <w:noProof/>
        </w:rPr>
        <w:drawing>
          <wp:anchor distT="0" distB="0" distL="114300" distR="114300" simplePos="0" relativeHeight="251700224" behindDoc="0" locked="0" layoutInCell="1" allowOverlap="1">
            <wp:simplePos x="0" y="0"/>
            <wp:positionH relativeFrom="column">
              <wp:posOffset>1645920</wp:posOffset>
            </wp:positionH>
            <wp:positionV relativeFrom="paragraph">
              <wp:posOffset>177165</wp:posOffset>
            </wp:positionV>
            <wp:extent cx="1557655" cy="475615"/>
            <wp:effectExtent l="0" t="0" r="4445" b="635"/>
            <wp:wrapSquare wrapText="bothSides"/>
            <wp:docPr id="37" name="Grafik 3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0A952.tmp"/>
                    <pic:cNvPicPr/>
                  </pic:nvPicPr>
                  <pic:blipFill>
                    <a:blip r:embed="rId69">
                      <a:extLst>
                        <a:ext uri="{28A0092B-C50C-407E-A947-70E740481C1C}">
                          <a14:useLocalDpi xmlns:a14="http://schemas.microsoft.com/office/drawing/2010/main" val="0"/>
                        </a:ext>
                      </a:extLst>
                    </a:blip>
                    <a:stretch>
                      <a:fillRect/>
                    </a:stretch>
                  </pic:blipFill>
                  <pic:spPr>
                    <a:xfrm>
                      <a:off x="0" y="0"/>
                      <a:ext cx="1557655" cy="475615"/>
                    </a:xfrm>
                    <a:prstGeom prst="rect">
                      <a:avLst/>
                    </a:prstGeom>
                  </pic:spPr>
                </pic:pic>
              </a:graphicData>
            </a:graphic>
            <wp14:sizeRelH relativeFrom="margin">
              <wp14:pctWidth>0</wp14:pctWidth>
            </wp14:sizeRelH>
            <wp14:sizeRelV relativeFrom="margin">
              <wp14:pctHeight>0</wp14:pctHeight>
            </wp14:sizeRelV>
          </wp:anchor>
        </w:drawing>
      </w:r>
      <w:r>
        <w:t>Will man prüfen, ob eine Funktion eine Umkehrfunktion hat, geht man wie folgt vor:</w:t>
      </w:r>
    </w:p>
    <w:p w:rsidR="00C675E5" w:rsidRPr="00C675E5" w:rsidRDefault="00C675E5" w:rsidP="00C675E5">
      <w:r>
        <w:t xml:space="preserve">Gegeben ist die Funktion: </w:t>
      </w:r>
    </w:p>
    <w:p w:rsidR="00542C48" w:rsidRDefault="00C675E5" w:rsidP="003B045C">
      <w:pPr>
        <w:spacing w:line="240" w:lineRule="auto"/>
        <w:rPr>
          <w:rFonts w:eastAsiaTheme="minorEastAsia" w:cs="Cambria Math"/>
        </w:rPr>
      </w:pPr>
      <w:r>
        <w:rPr>
          <w:rFonts w:eastAsiaTheme="minorEastAsia" w:cs="Cambria Math"/>
          <w:noProof/>
        </w:rPr>
        <w:drawing>
          <wp:anchor distT="0" distB="0" distL="114300" distR="114300" simplePos="0" relativeHeight="251701248" behindDoc="0" locked="0" layoutInCell="1" allowOverlap="1">
            <wp:simplePos x="0" y="0"/>
            <wp:positionH relativeFrom="column">
              <wp:posOffset>1360170</wp:posOffset>
            </wp:positionH>
            <wp:positionV relativeFrom="paragraph">
              <wp:posOffset>162560</wp:posOffset>
            </wp:positionV>
            <wp:extent cx="1021080" cy="380365"/>
            <wp:effectExtent l="0" t="0" r="7620" b="635"/>
            <wp:wrapSquare wrapText="bothSides"/>
            <wp:docPr id="39" name="Grafik 3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05E0C.tmp"/>
                    <pic:cNvPicPr/>
                  </pic:nvPicPr>
                  <pic:blipFill>
                    <a:blip r:embed="rId70">
                      <a:extLst>
                        <a:ext uri="{28A0092B-C50C-407E-A947-70E740481C1C}">
                          <a14:useLocalDpi xmlns:a14="http://schemas.microsoft.com/office/drawing/2010/main" val="0"/>
                        </a:ext>
                      </a:extLst>
                    </a:blip>
                    <a:stretch>
                      <a:fillRect/>
                    </a:stretch>
                  </pic:blipFill>
                  <pic:spPr>
                    <a:xfrm>
                      <a:off x="0" y="0"/>
                      <a:ext cx="1021080" cy="380365"/>
                    </a:xfrm>
                    <a:prstGeom prst="rect">
                      <a:avLst/>
                    </a:prstGeom>
                  </pic:spPr>
                </pic:pic>
              </a:graphicData>
            </a:graphic>
            <wp14:sizeRelH relativeFrom="margin">
              <wp14:pctWidth>0</wp14:pctWidth>
            </wp14:sizeRelH>
            <wp14:sizeRelV relativeFrom="margin">
              <wp14:pctHeight>0</wp14:pctHeight>
            </wp14:sizeRelV>
          </wp:anchor>
        </w:drawing>
      </w:r>
    </w:p>
    <w:p w:rsidR="00C675E5" w:rsidRDefault="00C675E5" w:rsidP="00C675E5">
      <w:pPr>
        <w:pStyle w:val="Listenabsatz"/>
        <w:numPr>
          <w:ilvl w:val="0"/>
          <w:numId w:val="8"/>
        </w:numPr>
        <w:spacing w:line="240" w:lineRule="auto"/>
        <w:rPr>
          <w:rFonts w:eastAsiaTheme="minorEastAsia" w:cs="Cambria Math"/>
        </w:rPr>
      </w:pPr>
      <w:r>
        <w:rPr>
          <w:rFonts w:eastAsiaTheme="minorEastAsia" w:cs="Cambria Math"/>
        </w:rPr>
        <w:t>Die Gleichung nach x auflösen:</w:t>
      </w:r>
    </w:p>
    <w:p w:rsidR="00C675E5" w:rsidRDefault="00C675E5" w:rsidP="00C675E5">
      <w:pPr>
        <w:pStyle w:val="Listenabsatz"/>
        <w:spacing w:line="240" w:lineRule="auto"/>
        <w:rPr>
          <w:rFonts w:eastAsiaTheme="minorEastAsia" w:cs="Cambria Math"/>
        </w:rPr>
      </w:pPr>
      <w:r>
        <w:rPr>
          <w:rFonts w:eastAsiaTheme="minorEastAsia" w:cs="Cambria Math"/>
          <w:noProof/>
        </w:rPr>
        <w:drawing>
          <wp:anchor distT="0" distB="0" distL="114300" distR="114300" simplePos="0" relativeHeight="251702272" behindDoc="0" locked="0" layoutInCell="1" allowOverlap="1">
            <wp:simplePos x="0" y="0"/>
            <wp:positionH relativeFrom="column">
              <wp:posOffset>221615</wp:posOffset>
            </wp:positionH>
            <wp:positionV relativeFrom="paragraph">
              <wp:posOffset>63500</wp:posOffset>
            </wp:positionV>
            <wp:extent cx="2614295" cy="847725"/>
            <wp:effectExtent l="0" t="0" r="0" b="0"/>
            <wp:wrapSquare wrapText="bothSides"/>
            <wp:docPr id="40" name="Grafik 4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03265.tmp"/>
                    <pic:cNvPicPr/>
                  </pic:nvPicPr>
                  <pic:blipFill>
                    <a:blip r:embed="rId71">
                      <a:extLst>
                        <a:ext uri="{28A0092B-C50C-407E-A947-70E740481C1C}">
                          <a14:useLocalDpi xmlns:a14="http://schemas.microsoft.com/office/drawing/2010/main" val="0"/>
                        </a:ext>
                      </a:extLst>
                    </a:blip>
                    <a:stretch>
                      <a:fillRect/>
                    </a:stretch>
                  </pic:blipFill>
                  <pic:spPr>
                    <a:xfrm>
                      <a:off x="0" y="0"/>
                      <a:ext cx="2614295" cy="847725"/>
                    </a:xfrm>
                    <a:prstGeom prst="rect">
                      <a:avLst/>
                    </a:prstGeom>
                  </pic:spPr>
                </pic:pic>
              </a:graphicData>
            </a:graphic>
          </wp:anchor>
        </w:drawing>
      </w:r>
    </w:p>
    <w:p w:rsidR="00C675E5" w:rsidRDefault="00C675E5" w:rsidP="00C675E5">
      <w:pPr>
        <w:pStyle w:val="Listenabsatz"/>
        <w:spacing w:line="240" w:lineRule="auto"/>
        <w:rPr>
          <w:rFonts w:eastAsiaTheme="minorEastAsia" w:cs="Cambria Math"/>
        </w:rPr>
      </w:pPr>
      <w:r>
        <w:rPr>
          <w:rFonts w:eastAsiaTheme="minorEastAsia" w:cs="Cambria Math"/>
        </w:rPr>
        <w:t>Das multiplizieren und teilen ist hier nur erlaubt, da in der Definitionsmenge die Zahl 2 und in der Zielmenge die Zahl 3 ausgeschlossen sind.</w:t>
      </w:r>
    </w:p>
    <w:p w:rsidR="00C675E5" w:rsidRDefault="00C675E5" w:rsidP="00C675E5">
      <w:pPr>
        <w:pStyle w:val="Listenabsatz"/>
        <w:spacing w:line="240" w:lineRule="auto"/>
        <w:rPr>
          <w:rFonts w:eastAsiaTheme="minorEastAsia" w:cs="Cambria Math"/>
        </w:rPr>
      </w:pPr>
    </w:p>
    <w:p w:rsidR="00C675E5" w:rsidRDefault="00C675E5" w:rsidP="00C675E5">
      <w:pPr>
        <w:pStyle w:val="Listenabsatz"/>
        <w:spacing w:line="240" w:lineRule="auto"/>
        <w:rPr>
          <w:rFonts w:eastAsiaTheme="minorEastAsia" w:cs="Cambria Math"/>
        </w:rPr>
      </w:pPr>
    </w:p>
    <w:p w:rsidR="00A54D4C" w:rsidRDefault="00C675E5" w:rsidP="00C675E5">
      <w:pPr>
        <w:pStyle w:val="Listenabsatz"/>
        <w:numPr>
          <w:ilvl w:val="0"/>
          <w:numId w:val="8"/>
        </w:numPr>
        <w:spacing w:line="240" w:lineRule="auto"/>
        <w:rPr>
          <w:rFonts w:eastAsiaTheme="minorEastAsia" w:cs="Cambria Math"/>
        </w:rPr>
      </w:pPr>
      <w:r w:rsidRPr="00C675E5">
        <w:rPr>
          <w:rFonts w:eastAsiaTheme="minorEastAsia" w:cs="Cambria Math"/>
        </w:rPr>
        <w:t xml:space="preserve"> </w:t>
      </w:r>
      <w:r>
        <w:rPr>
          <w:rFonts w:eastAsiaTheme="minorEastAsia" w:cs="Cambria Math"/>
        </w:rPr>
        <w:t xml:space="preserve">Da die Lösungsmenge der Gleichung aus einem Element besteht(y </w:t>
      </w:r>
      <w:r>
        <w:rPr>
          <w:rFonts w:eastAsiaTheme="minorEastAsia" w:cstheme="minorHAnsi"/>
        </w:rPr>
        <w:t>≠</w:t>
      </w:r>
      <w:r>
        <w:rPr>
          <w:rFonts w:eastAsiaTheme="minorEastAsia" w:cs="Cambria Math"/>
        </w:rPr>
        <w:t xml:space="preserve"> 3)</w:t>
      </w:r>
      <w:r w:rsidR="00A54D4C">
        <w:rPr>
          <w:rFonts w:eastAsiaTheme="minorEastAsia" w:cs="Cambria Math"/>
        </w:rPr>
        <w:t xml:space="preserve"> wissen wir, dass die Funktion umkehrbar ist:</w:t>
      </w:r>
    </w:p>
    <w:p w:rsidR="00C675E5" w:rsidRDefault="00A54D4C" w:rsidP="00A54D4C">
      <w:pPr>
        <w:pStyle w:val="Listenabsatz"/>
        <w:spacing w:line="240" w:lineRule="auto"/>
        <w:rPr>
          <w:rFonts w:eastAsiaTheme="minorEastAsia" w:cs="Cambria Math"/>
        </w:rPr>
      </w:pPr>
      <w:r>
        <w:rPr>
          <w:rFonts w:eastAsiaTheme="minorEastAsia" w:cs="Cambria Math"/>
          <w:noProof/>
        </w:rPr>
        <w:drawing>
          <wp:inline distT="0" distB="0" distL="0" distR="0">
            <wp:extent cx="1475278" cy="486172"/>
            <wp:effectExtent l="0" t="0" r="0" b="9525"/>
            <wp:docPr id="41" name="Grafik 4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0E31.tmp"/>
                    <pic:cNvPicPr/>
                  </pic:nvPicPr>
                  <pic:blipFill>
                    <a:blip r:embed="rId72">
                      <a:extLst>
                        <a:ext uri="{28A0092B-C50C-407E-A947-70E740481C1C}">
                          <a14:useLocalDpi xmlns:a14="http://schemas.microsoft.com/office/drawing/2010/main" val="0"/>
                        </a:ext>
                      </a:extLst>
                    </a:blip>
                    <a:stretch>
                      <a:fillRect/>
                    </a:stretch>
                  </pic:blipFill>
                  <pic:spPr>
                    <a:xfrm>
                      <a:off x="0" y="0"/>
                      <a:ext cx="1489701" cy="490925"/>
                    </a:xfrm>
                    <a:prstGeom prst="rect">
                      <a:avLst/>
                    </a:prstGeom>
                  </pic:spPr>
                </pic:pic>
              </a:graphicData>
            </a:graphic>
          </wp:inline>
        </w:drawing>
      </w:r>
    </w:p>
    <w:p w:rsidR="00554891" w:rsidRDefault="00554891" w:rsidP="00A54D4C">
      <w:pPr>
        <w:pStyle w:val="Listenabsatz"/>
        <w:spacing w:line="240" w:lineRule="auto"/>
        <w:rPr>
          <w:rFonts w:eastAsiaTheme="minorEastAsia" w:cs="Cambria Math"/>
        </w:rPr>
      </w:pPr>
    </w:p>
    <w:p w:rsidR="002577EA" w:rsidRDefault="002577EA">
      <w:pPr>
        <w:rPr>
          <w:rFonts w:eastAsiaTheme="majorEastAsia" w:cstheme="majorBidi"/>
          <w:i/>
          <w:iCs/>
          <w:color w:val="000000" w:themeColor="text1"/>
        </w:rPr>
      </w:pPr>
      <w:r>
        <w:br w:type="page"/>
      </w:r>
    </w:p>
    <w:p w:rsidR="00554891" w:rsidRDefault="00554891" w:rsidP="00554891">
      <w:pPr>
        <w:pStyle w:val="berschrift4"/>
      </w:pPr>
      <w:r>
        <w:lastRenderedPageBreak/>
        <w:t>Funktion umkehrbar machen</w:t>
      </w:r>
    </w:p>
    <w:p w:rsidR="00554891" w:rsidRDefault="00554891" w:rsidP="00554891">
      <w:r>
        <w:t>Wie wir gelernt haben, ist eine Funktion erst umkehrbar, wenn diese bijektiv ist. Liegt nun eine nicht bijektive Funktion vor, gibt es einige Schritte wie man diese trotzdem umkehrbar macht:</w:t>
      </w:r>
    </w:p>
    <w:p w:rsidR="00BA4F0C" w:rsidRDefault="00BA4F0C" w:rsidP="00554891">
      <w:r>
        <w:rPr>
          <w:noProof/>
        </w:rPr>
        <w:drawing>
          <wp:inline distT="0" distB="0" distL="0" distR="0">
            <wp:extent cx="1138751" cy="579985"/>
            <wp:effectExtent l="0" t="0" r="4445" b="0"/>
            <wp:docPr id="69" name="Grafik 6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030EC.tmp"/>
                    <pic:cNvPicPr/>
                  </pic:nvPicPr>
                  <pic:blipFill>
                    <a:blip r:embed="rId73">
                      <a:extLst>
                        <a:ext uri="{28A0092B-C50C-407E-A947-70E740481C1C}">
                          <a14:useLocalDpi xmlns:a14="http://schemas.microsoft.com/office/drawing/2010/main" val="0"/>
                        </a:ext>
                      </a:extLst>
                    </a:blip>
                    <a:stretch>
                      <a:fillRect/>
                    </a:stretch>
                  </pic:blipFill>
                  <pic:spPr>
                    <a:xfrm>
                      <a:off x="0" y="0"/>
                      <a:ext cx="1147771" cy="584579"/>
                    </a:xfrm>
                    <a:prstGeom prst="rect">
                      <a:avLst/>
                    </a:prstGeom>
                  </pic:spPr>
                </pic:pic>
              </a:graphicData>
            </a:graphic>
          </wp:inline>
        </w:drawing>
      </w:r>
    </w:p>
    <w:p w:rsidR="00BA4F0C" w:rsidRPr="00BA4F0C" w:rsidRDefault="00BA4F0C" w:rsidP="00554891">
      <w:r>
        <w:t xml:space="preserve">Die Funktion f(x) </w:t>
      </w:r>
      <w:r>
        <w:sym w:font="Wingdings" w:char="F0E0"/>
      </w:r>
      <w:r>
        <w:t xml:space="preserve"> x</w:t>
      </w:r>
      <w:r>
        <w:rPr>
          <w:vertAlign w:val="superscript"/>
        </w:rPr>
        <w:t>2</w:t>
      </w:r>
      <w:r>
        <w:t xml:space="preserve"> ist weder surjektiv, noch injektiv. Wir gehen wie folgt vor um die Funktion bijektiv zu </w:t>
      </w:r>
      <w:r w:rsidR="002577EA">
        <w:t>machen:</w:t>
      </w:r>
    </w:p>
    <w:p w:rsidR="00554891" w:rsidRDefault="002577EA" w:rsidP="00554891">
      <w:pPr>
        <w:pStyle w:val="Listenabsatz"/>
        <w:numPr>
          <w:ilvl w:val="0"/>
          <w:numId w:val="9"/>
        </w:numPr>
      </w:pPr>
      <w:r>
        <w:t>Wir überlegen uns, wie wir die Funktion injektiv gemacht werden kann. Wir erinnern uns, eine Funktion ist injektiv, wenn jeder Wert maximal 1x erreicht wird.</w:t>
      </w:r>
    </w:p>
    <w:p w:rsidR="002577EA" w:rsidRDefault="002577EA" w:rsidP="002577EA">
      <w:pPr>
        <w:pStyle w:val="Listenabsatz"/>
      </w:pPr>
      <w:r>
        <w:t>Also schränken wir den Wertebereich der Funktion so ein, dass jeder Wert nur noch einmal vorkommen kann. Da die Werte einer Potenzfunktion mit geradem Exponenten immer nur positiv sein kann, ist der Wertebereich logischerweise auch positiv):</w:t>
      </w:r>
    </w:p>
    <w:p w:rsidR="00BA4F0C" w:rsidRDefault="002577EA" w:rsidP="002577EA">
      <w:pPr>
        <w:pStyle w:val="Listenabsatz"/>
      </w:pPr>
      <w:r>
        <w:rPr>
          <w:noProof/>
        </w:rPr>
        <w:drawing>
          <wp:inline distT="0" distB="0" distL="0" distR="0">
            <wp:extent cx="1128554" cy="499169"/>
            <wp:effectExtent l="0" t="0" r="0" b="0"/>
            <wp:docPr id="70" name="Grafik 7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0FC80.tmp"/>
                    <pic:cNvPicPr/>
                  </pic:nvPicPr>
                  <pic:blipFill>
                    <a:blip r:embed="rId74">
                      <a:extLst>
                        <a:ext uri="{28A0092B-C50C-407E-A947-70E740481C1C}">
                          <a14:useLocalDpi xmlns:a14="http://schemas.microsoft.com/office/drawing/2010/main" val="0"/>
                        </a:ext>
                      </a:extLst>
                    </a:blip>
                    <a:stretch>
                      <a:fillRect/>
                    </a:stretch>
                  </pic:blipFill>
                  <pic:spPr>
                    <a:xfrm>
                      <a:off x="0" y="0"/>
                      <a:ext cx="1154054" cy="510448"/>
                    </a:xfrm>
                    <a:prstGeom prst="rect">
                      <a:avLst/>
                    </a:prstGeom>
                  </pic:spPr>
                </pic:pic>
              </a:graphicData>
            </a:graphic>
          </wp:inline>
        </w:drawing>
      </w:r>
    </w:p>
    <w:p w:rsidR="00BA4F0C" w:rsidRDefault="00285393" w:rsidP="00554891">
      <w:pPr>
        <w:pStyle w:val="Listenabsatz"/>
        <w:numPr>
          <w:ilvl w:val="0"/>
          <w:numId w:val="9"/>
        </w:numPr>
      </w:pPr>
      <w:r>
        <w:rPr>
          <w:noProof/>
        </w:rPr>
        <w:drawing>
          <wp:anchor distT="0" distB="0" distL="114300" distR="114300" simplePos="0" relativeHeight="251705344" behindDoc="0" locked="0" layoutInCell="1" allowOverlap="1">
            <wp:simplePos x="0" y="0"/>
            <wp:positionH relativeFrom="column">
              <wp:posOffset>3143885</wp:posOffset>
            </wp:positionH>
            <wp:positionV relativeFrom="paragraph">
              <wp:posOffset>711200</wp:posOffset>
            </wp:positionV>
            <wp:extent cx="2577465" cy="2010410"/>
            <wp:effectExtent l="0" t="0" r="0" b="8890"/>
            <wp:wrapSquare wrapText="bothSides"/>
            <wp:docPr id="71" name="Grafik 7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04765.tmp"/>
                    <pic:cNvPicPr/>
                  </pic:nvPicPr>
                  <pic:blipFill>
                    <a:blip r:embed="rId75">
                      <a:extLst>
                        <a:ext uri="{28A0092B-C50C-407E-A947-70E740481C1C}">
                          <a14:useLocalDpi xmlns:a14="http://schemas.microsoft.com/office/drawing/2010/main" val="0"/>
                        </a:ext>
                      </a:extLst>
                    </a:blip>
                    <a:stretch>
                      <a:fillRect/>
                    </a:stretch>
                  </pic:blipFill>
                  <pic:spPr>
                    <a:xfrm>
                      <a:off x="0" y="0"/>
                      <a:ext cx="2577465" cy="2010410"/>
                    </a:xfrm>
                    <a:prstGeom prst="rect">
                      <a:avLst/>
                    </a:prstGeom>
                  </pic:spPr>
                </pic:pic>
              </a:graphicData>
            </a:graphic>
            <wp14:sizeRelH relativeFrom="margin">
              <wp14:pctWidth>0</wp14:pctWidth>
            </wp14:sizeRelH>
            <wp14:sizeRelV relativeFrom="margin">
              <wp14:pctHeight>0</wp14:pctHeight>
            </wp14:sizeRelV>
          </wp:anchor>
        </w:drawing>
      </w:r>
      <w:r w:rsidR="002577EA">
        <w:t xml:space="preserve">In einem weiteren Schritt wollen wir die </w:t>
      </w:r>
      <w:proofErr w:type="spellStart"/>
      <w:r w:rsidR="002577EA">
        <w:t>injektive</w:t>
      </w:r>
      <w:proofErr w:type="spellEnd"/>
      <w:r w:rsidR="002577EA">
        <w:t xml:space="preserve"> Funktion surjektiv machen. Das bedeutet, wir wollen erreichen, dass jeder Wert der Funktion erreicht wird.</w:t>
      </w:r>
      <w:r>
        <w:t xml:space="preserve"> Damit jeder Wert genau einmal erreicht wird(Kombination aus injektiv und surjektiv), wird der </w:t>
      </w:r>
      <w:proofErr w:type="spellStart"/>
      <w:r>
        <w:t>Defintionsbereich</w:t>
      </w:r>
      <w:proofErr w:type="spellEnd"/>
      <w:r>
        <w:t xml:space="preserve"> dementsprechend angepasst(da jeder Wert nur einmal vorkommen darf müssen wir den Definitionsbereich auf die positiven x-Werte einschränken):</w:t>
      </w:r>
    </w:p>
    <w:p w:rsidR="002577EA" w:rsidRDefault="00285393" w:rsidP="00285393">
      <w:pPr>
        <w:pStyle w:val="Listenabsatz"/>
      </w:pPr>
      <w:r>
        <w:rPr>
          <w:noProof/>
        </w:rPr>
        <w:drawing>
          <wp:inline distT="0" distB="0" distL="0" distR="0">
            <wp:extent cx="909644" cy="371478"/>
            <wp:effectExtent l="0" t="0" r="5080" b="0"/>
            <wp:docPr id="73" name="Grafik 7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5828.tmp"/>
                    <pic:cNvPicPr/>
                  </pic:nvPicPr>
                  <pic:blipFill>
                    <a:blip r:embed="rId76">
                      <a:extLst>
                        <a:ext uri="{28A0092B-C50C-407E-A947-70E740481C1C}">
                          <a14:useLocalDpi xmlns:a14="http://schemas.microsoft.com/office/drawing/2010/main" val="0"/>
                        </a:ext>
                      </a:extLst>
                    </a:blip>
                    <a:stretch>
                      <a:fillRect/>
                    </a:stretch>
                  </pic:blipFill>
                  <pic:spPr>
                    <a:xfrm>
                      <a:off x="0" y="0"/>
                      <a:ext cx="909644" cy="371478"/>
                    </a:xfrm>
                    <a:prstGeom prst="rect">
                      <a:avLst/>
                    </a:prstGeom>
                  </pic:spPr>
                </pic:pic>
              </a:graphicData>
            </a:graphic>
          </wp:inline>
        </w:drawing>
      </w:r>
    </w:p>
    <w:p w:rsidR="00BA4F0C" w:rsidRPr="00554891" w:rsidRDefault="00285393" w:rsidP="00285393">
      <w:pPr>
        <w:pStyle w:val="Listenabsatz"/>
      </w:pPr>
      <w:r>
        <w:t>Somit fallen die negativen x-Werte weg und es ergibt sich eine bijektive Funktion, welche umkehrbar ist:</w:t>
      </w:r>
    </w:p>
    <w:p w:rsidR="00416BDD" w:rsidRDefault="00416BDD">
      <w:pPr>
        <w:rPr>
          <w:rFonts w:eastAsiaTheme="minorEastAsia" w:cs="Cambria Math"/>
        </w:rPr>
      </w:pPr>
    </w:p>
    <w:p w:rsidR="00416BDD" w:rsidRDefault="00416BDD">
      <w:pPr>
        <w:rPr>
          <w:rFonts w:eastAsiaTheme="minorEastAsia" w:cs="Cambria Math"/>
        </w:rPr>
      </w:pPr>
    </w:p>
    <w:p w:rsidR="00B60CE5" w:rsidRDefault="00B60CE5">
      <w:pPr>
        <w:rPr>
          <w:rFonts w:eastAsiaTheme="minorEastAsia" w:cs="Cambria Math"/>
        </w:rPr>
      </w:pPr>
      <w:r w:rsidRPr="00B60CE5">
        <w:rPr>
          <w:rFonts w:eastAsiaTheme="minorEastAsia" w:cs="Cambria Math"/>
          <w:u w:val="single"/>
        </w:rPr>
        <w:t>Hinweis</w:t>
      </w:r>
      <w:r>
        <w:rPr>
          <w:rFonts w:eastAsiaTheme="minorEastAsia" w:cs="Cambria Math"/>
        </w:rPr>
        <w:t xml:space="preserve">: Für diese Korrektur häufig vorkommt, haben die Mathematiker die </w:t>
      </w:r>
      <w:r w:rsidRPr="00B60CE5">
        <w:rPr>
          <w:rFonts w:eastAsiaTheme="minorEastAsia" w:cs="Cambria Math"/>
          <w:u w:val="single"/>
        </w:rPr>
        <w:t>Restriktion</w:t>
      </w:r>
      <w:r>
        <w:rPr>
          <w:rFonts w:eastAsiaTheme="minorEastAsia" w:cs="Cambria Math"/>
        </w:rPr>
        <w:t xml:space="preserve"> erfunden:</w:t>
      </w:r>
    </w:p>
    <w:p w:rsidR="00A54D4C" w:rsidRDefault="00B60CE5" w:rsidP="006D56BE">
      <w:pPr>
        <w:rPr>
          <w:rFonts w:eastAsiaTheme="minorEastAsia" w:cs="Cambria Math"/>
        </w:rPr>
      </w:pPr>
      <w:r>
        <w:rPr>
          <w:rFonts w:eastAsiaTheme="minorEastAsia" w:cs="Cambria Math"/>
          <w:noProof/>
        </w:rPr>
        <w:drawing>
          <wp:anchor distT="0" distB="0" distL="114300" distR="114300" simplePos="0" relativeHeight="251706368" behindDoc="0" locked="0" layoutInCell="1" allowOverlap="1">
            <wp:simplePos x="0" y="0"/>
            <wp:positionH relativeFrom="column">
              <wp:posOffset>1008</wp:posOffset>
            </wp:positionH>
            <wp:positionV relativeFrom="paragraph">
              <wp:posOffset>1532</wp:posOffset>
            </wp:positionV>
            <wp:extent cx="1082367" cy="183560"/>
            <wp:effectExtent l="0" t="0" r="3810" b="6985"/>
            <wp:wrapSquare wrapText="bothSides"/>
            <wp:docPr id="75" name="Grafik 7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0DC92.tmp"/>
                    <pic:cNvPicPr/>
                  </pic:nvPicPr>
                  <pic:blipFill>
                    <a:blip r:embed="rId77">
                      <a:extLst>
                        <a:ext uri="{28A0092B-C50C-407E-A947-70E740481C1C}">
                          <a14:useLocalDpi xmlns:a14="http://schemas.microsoft.com/office/drawing/2010/main" val="0"/>
                        </a:ext>
                      </a:extLst>
                    </a:blip>
                    <a:stretch>
                      <a:fillRect/>
                    </a:stretch>
                  </pic:blipFill>
                  <pic:spPr>
                    <a:xfrm>
                      <a:off x="0" y="0"/>
                      <a:ext cx="1082367" cy="183560"/>
                    </a:xfrm>
                    <a:prstGeom prst="rect">
                      <a:avLst/>
                    </a:prstGeom>
                  </pic:spPr>
                </pic:pic>
              </a:graphicData>
            </a:graphic>
          </wp:anchor>
        </w:drawing>
      </w:r>
      <w:r>
        <w:rPr>
          <w:rFonts w:eastAsiaTheme="minorEastAsia" w:cs="Cambria Math"/>
        </w:rPr>
        <w:t>Mit diesem Zeichen besagt man, dass die Funktion auf positive Werte inklusive 0 eingeschränkt ist.</w:t>
      </w:r>
      <w:r w:rsidR="00256779" w:rsidRPr="000B70B7">
        <w:rPr>
          <w:noProof/>
        </w:rPr>
        <w:drawing>
          <wp:anchor distT="0" distB="0" distL="114300" distR="114300" simplePos="0" relativeHeight="251704320" behindDoc="0" locked="0" layoutInCell="1" allowOverlap="1" wp14:anchorId="4876A5EA" wp14:editId="0AC7CC91">
            <wp:simplePos x="0" y="0"/>
            <wp:positionH relativeFrom="column">
              <wp:posOffset>3780790</wp:posOffset>
            </wp:positionH>
            <wp:positionV relativeFrom="paragraph">
              <wp:posOffset>196215</wp:posOffset>
            </wp:positionV>
            <wp:extent cx="2022475" cy="2049780"/>
            <wp:effectExtent l="0" t="0" r="0" b="7620"/>
            <wp:wrapSquare wrapText="bothSides"/>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2475"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4D4C" w:rsidRDefault="00A54D4C" w:rsidP="00A54D4C">
      <w:pPr>
        <w:spacing w:line="240" w:lineRule="auto"/>
        <w:rPr>
          <w:rFonts w:eastAsiaTheme="minorEastAsia" w:cs="Cambria Math"/>
        </w:rPr>
      </w:pPr>
      <w:r w:rsidRPr="00A54D4C">
        <w:rPr>
          <w:rFonts w:eastAsiaTheme="minorEastAsia" w:cs="Cambria Math"/>
          <w:u w:val="single"/>
        </w:rPr>
        <w:t>Merke</w:t>
      </w:r>
      <w:r>
        <w:rPr>
          <w:rFonts w:eastAsiaTheme="minorEastAsia" w:cs="Cambria Math"/>
        </w:rPr>
        <w:t xml:space="preserve">: Eine Funktion ist umkehrbar, wenn die Funktion bijektiv ist. Die Umkehrfunktion ist die Funktion, welche an der Winkelhalbierenden(f(x) = x) gespiegelt wurde. </w:t>
      </w:r>
    </w:p>
    <w:p w:rsidR="00A54D4C" w:rsidRDefault="00A54D4C" w:rsidP="00A54D4C">
      <w:pPr>
        <w:spacing w:line="240" w:lineRule="auto"/>
        <w:rPr>
          <w:rFonts w:eastAsiaTheme="minorEastAsia" w:cs="Cambria Math"/>
        </w:rPr>
      </w:pPr>
      <w:r w:rsidRPr="00A54D4C">
        <w:rPr>
          <w:rFonts w:eastAsiaTheme="minorEastAsia" w:cs="Cambria Math"/>
          <w:u w:val="single"/>
        </w:rPr>
        <w:t>Beachte</w:t>
      </w:r>
      <w:r>
        <w:rPr>
          <w:rFonts w:eastAsiaTheme="minorEastAsia" w:cs="Cambria Math"/>
        </w:rPr>
        <w:t>: Der Definitionsbereich muss so eingeschränkt werden, dass eine Funktion bijektiv ist. Denke immer an x</w:t>
      </w:r>
      <w:r>
        <w:rPr>
          <w:rFonts w:eastAsiaTheme="minorEastAsia" w:cs="Cambria Math"/>
          <w:vertAlign w:val="superscript"/>
        </w:rPr>
        <w:t>2</w:t>
      </w:r>
      <w:r>
        <w:rPr>
          <w:rFonts w:eastAsiaTheme="minorEastAsia" w:cs="Cambria Math"/>
        </w:rPr>
        <w:t>, welches ohne Einschränkung eine surjektive Funktion ist.</w:t>
      </w:r>
    </w:p>
    <w:p w:rsidR="00256779" w:rsidRPr="00A54D4C" w:rsidRDefault="00256779" w:rsidP="00A54D4C">
      <w:pPr>
        <w:spacing w:line="240" w:lineRule="auto"/>
        <w:rPr>
          <w:rFonts w:eastAsiaTheme="minorEastAsia" w:cs="Cambria Math"/>
        </w:rPr>
      </w:pPr>
      <w:r>
        <w:rPr>
          <w:rFonts w:eastAsiaTheme="minorEastAsia" w:cs="Cambria Math"/>
        </w:rPr>
        <w:t>Wird die nicht bijektive Funktion nicht eingeschränkt, so wird die Umkehrfunktion nicht wohldefiniert sein.(siehe Bild)</w:t>
      </w:r>
    </w:p>
    <w:p w:rsidR="00CC704A" w:rsidRPr="003B045C" w:rsidRDefault="003B045C" w:rsidP="003B045C">
      <w:pPr>
        <w:spacing w:line="240" w:lineRule="auto"/>
      </w:pPr>
      <w:r w:rsidRPr="003B045C">
        <w:rPr>
          <w:rFonts w:eastAsiaTheme="minorEastAsia" w:cs="Cambria Math"/>
        </w:rPr>
        <w:br/>
      </w:r>
    </w:p>
    <w:p w:rsidR="006D56BE" w:rsidRDefault="006D56BE" w:rsidP="006D56BE">
      <w:pPr>
        <w:pStyle w:val="berschrift3"/>
      </w:pPr>
      <w:bookmarkStart w:id="11" w:name="_Toc502503559"/>
      <w:r>
        <w:lastRenderedPageBreak/>
        <w:t>Gleichungen ohne Trigonometrie</w:t>
      </w:r>
      <w:bookmarkEnd w:id="11"/>
    </w:p>
    <w:p w:rsidR="006D56BE" w:rsidRDefault="006D56BE" w:rsidP="006D56BE">
      <w:pPr>
        <w:pStyle w:val="berschrift4"/>
      </w:pPr>
      <w:r>
        <w:t>Grundlagen</w:t>
      </w:r>
    </w:p>
    <w:p w:rsidR="006D56BE" w:rsidRDefault="006D56BE" w:rsidP="006D56BE">
      <w:r>
        <w:t>Eine Gleichung ist eine Aussage, sie kann wahr oder falsch sein:</w:t>
      </w:r>
      <w:r>
        <w:br/>
        <w:t xml:space="preserve"> 1 = 1 </w:t>
      </w:r>
      <w:r>
        <w:sym w:font="Wingdings" w:char="F0E0"/>
      </w:r>
      <w:r>
        <w:t xml:space="preserve"> wahre Aussage, 2 = 1 </w:t>
      </w:r>
      <w:r>
        <w:sym w:font="Wingdings" w:char="F0E0"/>
      </w:r>
      <w:r>
        <w:t xml:space="preserve"> falsche Aussage </w:t>
      </w:r>
    </w:p>
    <w:p w:rsidR="006D56BE" w:rsidRDefault="006D56BE" w:rsidP="006D56BE">
      <w:pPr>
        <w:spacing w:line="240" w:lineRule="auto"/>
        <w:rPr>
          <w:rFonts w:eastAsiaTheme="minorEastAsia" w:cs="Cambria Math"/>
        </w:rPr>
      </w:pPr>
      <w:r w:rsidRPr="006D56BE">
        <w:rPr>
          <w:rFonts w:eastAsiaTheme="minorEastAsia" w:cs="Cambria Math"/>
        </w:rPr>
        <w:t xml:space="preserve">Ziel ist es in der Lösungsmenge alle Zahlen zu finden, welche wir für die gegebene </w:t>
      </w:r>
      <w:proofErr w:type="spellStart"/>
      <w:r w:rsidRPr="006D56BE">
        <w:rPr>
          <w:rFonts w:eastAsiaTheme="minorEastAsia" w:cs="Cambria Math"/>
        </w:rPr>
        <w:t>Varriabeln</w:t>
      </w:r>
      <w:proofErr w:type="spellEnd"/>
      <w:r w:rsidRPr="006D56BE">
        <w:rPr>
          <w:rFonts w:eastAsiaTheme="minorEastAsia" w:cs="Cambria Math"/>
        </w:rPr>
        <w:t>, meis</w:t>
      </w:r>
      <w:r>
        <w:rPr>
          <w:rFonts w:eastAsiaTheme="minorEastAsia" w:cs="Cambria Math"/>
        </w:rPr>
        <w:t xml:space="preserve">tens x, einsetzten können, sodass eine wahre </w:t>
      </w:r>
      <w:proofErr w:type="spellStart"/>
      <w:r>
        <w:rPr>
          <w:rFonts w:eastAsiaTheme="minorEastAsia" w:cs="Cambria Math"/>
        </w:rPr>
        <w:t>aussage</w:t>
      </w:r>
      <w:proofErr w:type="spellEnd"/>
      <w:r>
        <w:rPr>
          <w:rFonts w:eastAsiaTheme="minorEastAsia" w:cs="Cambria Math"/>
        </w:rPr>
        <w:t xml:space="preserve"> entsteht:</w:t>
      </w:r>
      <w:r>
        <w:rPr>
          <w:rFonts w:eastAsiaTheme="minorEastAsia" w:cs="Cambria Math"/>
        </w:rPr>
        <w:br/>
        <w:t>x</w:t>
      </w:r>
      <w:r>
        <w:rPr>
          <w:rFonts w:eastAsiaTheme="minorEastAsia" w:cs="Cambria Math"/>
          <w:vertAlign w:val="superscript"/>
        </w:rPr>
        <w:t>2</w:t>
      </w:r>
      <w:r>
        <w:rPr>
          <w:rFonts w:eastAsiaTheme="minorEastAsia" w:cs="Cambria Math"/>
        </w:rPr>
        <w:t xml:space="preserve"> = x </w:t>
      </w:r>
      <w:r w:rsidRPr="006D56BE">
        <w:rPr>
          <w:rFonts w:eastAsiaTheme="minorEastAsia" w:cs="Cambria Math"/>
        </w:rPr>
        <w:sym w:font="Wingdings" w:char="F0E0"/>
      </w:r>
      <w:r>
        <w:rPr>
          <w:rFonts w:eastAsiaTheme="minorEastAsia" w:cs="Cambria Math"/>
        </w:rPr>
        <w:t xml:space="preserve"> L = {0,1}</w:t>
      </w:r>
    </w:p>
    <w:p w:rsidR="006D56BE" w:rsidRDefault="006D56BE" w:rsidP="006D56BE">
      <w:pPr>
        <w:spacing w:line="240" w:lineRule="auto"/>
        <w:rPr>
          <w:rFonts w:cs="Cambria Math"/>
          <w:color w:val="000000"/>
        </w:rPr>
      </w:pPr>
      <w:r>
        <w:t>Damit wir den Wahrheitsgehalt einer Gleichung prüfen müssen, müssen wir zuerst einen Definitionsbereich definieren, in dem die Gleichung überhaupt sinnvoll ist:</w:t>
      </w:r>
      <w:r>
        <w:br/>
      </w:r>
      <w:r>
        <w:rPr>
          <w:rFonts w:eastAsiaTheme="minorEastAsia"/>
        </w:rPr>
        <w:t xml:space="preserve"> </w:t>
      </w:r>
      <m:oMath>
        <m:f>
          <m:fPr>
            <m:ctrlPr>
              <w:rPr>
                <w:i/>
              </w:rPr>
            </m:ctrlPr>
          </m:fPr>
          <m:num>
            <m:r>
              <m:t>1</m:t>
            </m:r>
          </m:num>
          <m:den>
            <m:r>
              <m:t>x</m:t>
            </m:r>
          </m:den>
        </m:f>
      </m:oMath>
      <w:r>
        <w:rPr>
          <w:rFonts w:eastAsiaTheme="minorEastAsia"/>
        </w:rPr>
        <w:t xml:space="preserve"> </w:t>
      </w:r>
      <w:r w:rsidRPr="006D56BE">
        <w:rPr>
          <w:rFonts w:eastAsiaTheme="minorEastAsia"/>
        </w:rPr>
        <w:sym w:font="Wingdings" w:char="F0E0"/>
      </w:r>
      <w:r>
        <w:rPr>
          <w:rFonts w:eastAsiaTheme="minorEastAsia"/>
        </w:rPr>
        <w:t xml:space="preserve"> D= </w:t>
      </w:r>
      <w:r w:rsidRPr="003B045C">
        <w:rPr>
          <w:rFonts w:cs="Cambria Math"/>
          <w:color w:val="000000"/>
        </w:rPr>
        <w:t>ℝ</w:t>
      </w:r>
      <w:r>
        <w:rPr>
          <w:rFonts w:cs="Cambria Math"/>
          <w:color w:val="000000"/>
        </w:rPr>
        <w:t>\{0}, weil x = 0 undefiniert</w:t>
      </w:r>
    </w:p>
    <w:p w:rsidR="006D56BE" w:rsidRDefault="008C037E" w:rsidP="006D56BE">
      <w:pPr>
        <w:spacing w:line="240" w:lineRule="auto"/>
        <w:rPr>
          <w:rFonts w:cs="Cambria Math"/>
          <w:color w:val="000000"/>
        </w:rPr>
      </w:pPr>
      <m:oMath>
        <m:rad>
          <m:radPr>
            <m:degHide m:val="1"/>
            <m:ctrlPr>
              <w:rPr>
                <w:i/>
              </w:rPr>
            </m:ctrlPr>
          </m:radPr>
          <m:deg/>
          <m:e>
            <m:r>
              <m:t>x</m:t>
            </m:r>
          </m:e>
        </m:rad>
      </m:oMath>
      <w:r w:rsidR="006D56BE">
        <w:t xml:space="preserve"> </w:t>
      </w:r>
      <w:r w:rsidR="006D56BE">
        <w:sym w:font="Wingdings" w:char="F0E0"/>
      </w:r>
      <w:r w:rsidR="006D56BE">
        <w:t xml:space="preserve"> D = </w:t>
      </w:r>
      <w:r w:rsidR="006D56BE" w:rsidRPr="003B045C">
        <w:rPr>
          <w:rFonts w:cs="Cambria Math"/>
          <w:color w:val="000000"/>
        </w:rPr>
        <w:t>ℝ</w:t>
      </w:r>
      <w:r w:rsidR="006D56BE">
        <w:rPr>
          <w:rFonts w:cs="Cambria Math"/>
          <w:color w:val="000000"/>
          <w:vertAlign w:val="superscript"/>
        </w:rPr>
        <w:t>+</w:t>
      </w:r>
      <w:r w:rsidR="006D56BE">
        <w:rPr>
          <w:rFonts w:cs="Cambria Math"/>
          <w:color w:val="000000"/>
        </w:rPr>
        <w:t>, weil x nicht negativ sein darf</w:t>
      </w:r>
    </w:p>
    <w:p w:rsidR="006D56BE" w:rsidRDefault="006D56BE" w:rsidP="006D56BE">
      <w:pPr>
        <w:spacing w:line="240" w:lineRule="auto"/>
        <w:rPr>
          <w:rFonts w:cs="Cambria Math"/>
          <w:color w:val="000000"/>
        </w:rPr>
      </w:pPr>
      <w:r>
        <w:rPr>
          <w:rFonts w:cs="Cambria Math"/>
          <w:color w:val="000000"/>
        </w:rPr>
        <w:t xml:space="preserve">Merke: Ungleichungen und Gleichungen haben die gleiche Definitionsmenge, jedoch wird die Lösungsmenge unterschiedlich sein. Die Lösungsmenge ist demnach abhängig des </w:t>
      </w:r>
      <w:r w:rsidR="00312CC0">
        <w:rPr>
          <w:rFonts w:cs="Cambria Math"/>
          <w:color w:val="000000"/>
        </w:rPr>
        <w:t>Verbindungsoperators: =, &lt;, &gt;, ≤, ≥, ≠</w:t>
      </w:r>
    </w:p>
    <w:p w:rsidR="00312CC0" w:rsidRDefault="00312CC0" w:rsidP="00312CC0">
      <w:pPr>
        <w:pStyle w:val="berschrift4"/>
      </w:pPr>
      <w:r>
        <w:t>Äquivalenzumformungen</w:t>
      </w:r>
    </w:p>
    <w:p w:rsidR="00312CC0" w:rsidRDefault="00312CC0" w:rsidP="00312CC0">
      <w:r>
        <w:t xml:space="preserve">Ziel des Lösens einer Gleichung ist in erster Hinsicht nicht die Angabe der Lösungsmenge, </w:t>
      </w:r>
      <w:r w:rsidRPr="00312CC0">
        <w:rPr>
          <w:u w:val="single"/>
        </w:rPr>
        <w:t>sondern</w:t>
      </w:r>
      <w:r>
        <w:rPr>
          <w:u w:val="single"/>
        </w:rPr>
        <w:t xml:space="preserve"> </w:t>
      </w:r>
      <w:r>
        <w:t>das Finden einer möglichst einfachen Darstellung aller Lösungen.</w:t>
      </w:r>
    </w:p>
    <w:p w:rsidR="00312CC0" w:rsidRDefault="00312CC0" w:rsidP="00312CC0">
      <w:r>
        <w:t>Um das hinzukriegen verwenden wir Äquivalenzumformungen, dies sind Transformationen der Gleichung, bei der die Lösungsmenge nicht verändert wird.</w:t>
      </w:r>
    </w:p>
    <w:p w:rsidR="00312CC0" w:rsidRDefault="00312CC0" w:rsidP="00312CC0">
      <w:pPr>
        <w:rPr>
          <w:u w:val="single"/>
        </w:rPr>
      </w:pPr>
      <w:r w:rsidRPr="00312CC0">
        <w:rPr>
          <w:u w:val="single"/>
        </w:rPr>
        <w:t>Äquivalenzsymbol</w:t>
      </w:r>
    </w:p>
    <w:p w:rsidR="00312CC0" w:rsidRDefault="00312CC0" w:rsidP="00312CC0">
      <w:r>
        <w:t xml:space="preserve">Wichtig ist, dass nach jeder Transformation das Äquivalenzsymbol </w:t>
      </w:r>
      <w:r>
        <w:rPr>
          <w:noProof/>
        </w:rPr>
        <w:drawing>
          <wp:inline distT="0" distB="0" distL="0" distR="0">
            <wp:extent cx="172762" cy="122373"/>
            <wp:effectExtent l="0" t="0" r="0" b="0"/>
            <wp:docPr id="76" name="Grafik 7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0DF59.tmp"/>
                    <pic:cNvPicPr/>
                  </pic:nvPicPr>
                  <pic:blipFill>
                    <a:blip r:embed="rId79">
                      <a:extLst>
                        <a:ext uri="{28A0092B-C50C-407E-A947-70E740481C1C}">
                          <a14:useLocalDpi xmlns:a14="http://schemas.microsoft.com/office/drawing/2010/main" val="0"/>
                        </a:ext>
                      </a:extLst>
                    </a:blip>
                    <a:stretch>
                      <a:fillRect/>
                    </a:stretch>
                  </pic:blipFill>
                  <pic:spPr>
                    <a:xfrm>
                      <a:off x="0" y="0"/>
                      <a:ext cx="177403" cy="125660"/>
                    </a:xfrm>
                    <a:prstGeom prst="rect">
                      <a:avLst/>
                    </a:prstGeom>
                  </pic:spPr>
                </pic:pic>
              </a:graphicData>
            </a:graphic>
          </wp:inline>
        </w:drawing>
      </w:r>
      <w:r w:rsidR="00CF736B">
        <w:t>:</w:t>
      </w:r>
    </w:p>
    <w:p w:rsidR="00312CC0" w:rsidRDefault="00CF736B" w:rsidP="00312CC0">
      <w:r>
        <w:rPr>
          <w:noProof/>
        </w:rPr>
        <w:drawing>
          <wp:inline distT="0" distB="0" distL="0" distR="0">
            <wp:extent cx="2674494" cy="574474"/>
            <wp:effectExtent l="0" t="0" r="0" b="0"/>
            <wp:docPr id="77" name="Grafik 7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056DC.tmp"/>
                    <pic:cNvPicPr/>
                  </pic:nvPicPr>
                  <pic:blipFill>
                    <a:blip r:embed="rId80">
                      <a:extLst>
                        <a:ext uri="{28A0092B-C50C-407E-A947-70E740481C1C}">
                          <a14:useLocalDpi xmlns:a14="http://schemas.microsoft.com/office/drawing/2010/main" val="0"/>
                        </a:ext>
                      </a:extLst>
                    </a:blip>
                    <a:stretch>
                      <a:fillRect/>
                    </a:stretch>
                  </pic:blipFill>
                  <pic:spPr>
                    <a:xfrm>
                      <a:off x="0" y="0"/>
                      <a:ext cx="2738356" cy="588191"/>
                    </a:xfrm>
                    <a:prstGeom prst="rect">
                      <a:avLst/>
                    </a:prstGeom>
                  </pic:spPr>
                </pic:pic>
              </a:graphicData>
            </a:graphic>
          </wp:inline>
        </w:drawing>
      </w:r>
    </w:p>
    <w:p w:rsidR="00CF736B" w:rsidRDefault="00CF736B" w:rsidP="00312CC0">
      <w:r>
        <w:t xml:space="preserve">Achtung: Das Äquivalenzsymbol ist zum </w:t>
      </w:r>
      <w:proofErr w:type="spellStart"/>
      <w:r>
        <w:t>trennen</w:t>
      </w:r>
      <w:proofErr w:type="spellEnd"/>
      <w:r>
        <w:t xml:space="preserve"> von Logischen Ausdrücken, hingegen das </w:t>
      </w:r>
      <w:r w:rsidR="008E2EE4">
        <w:t>Gleichheitszeichen wir dazu verwendet, um Terme zu trennen:</w:t>
      </w:r>
    </w:p>
    <w:p w:rsidR="008E2EE4" w:rsidRPr="00312CC0" w:rsidRDefault="008E2EE4" w:rsidP="00312CC0">
      <w:r>
        <w:rPr>
          <w:noProof/>
        </w:rPr>
        <w:drawing>
          <wp:inline distT="0" distB="0" distL="0" distR="0">
            <wp:extent cx="1092178" cy="173362"/>
            <wp:effectExtent l="0" t="0" r="0" b="0"/>
            <wp:docPr id="83" name="Grafik 8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04CA2.tmp"/>
                    <pic:cNvPicPr/>
                  </pic:nvPicPr>
                  <pic:blipFill>
                    <a:blip r:embed="rId81">
                      <a:extLst>
                        <a:ext uri="{28A0092B-C50C-407E-A947-70E740481C1C}">
                          <a14:useLocalDpi xmlns:a14="http://schemas.microsoft.com/office/drawing/2010/main" val="0"/>
                        </a:ext>
                      </a:extLst>
                    </a:blip>
                    <a:stretch>
                      <a:fillRect/>
                    </a:stretch>
                  </pic:blipFill>
                  <pic:spPr>
                    <a:xfrm>
                      <a:off x="0" y="0"/>
                      <a:ext cx="1143028" cy="181433"/>
                    </a:xfrm>
                    <a:prstGeom prst="rect">
                      <a:avLst/>
                    </a:prstGeom>
                  </pic:spPr>
                </pic:pic>
              </a:graphicData>
            </a:graphic>
          </wp:inline>
        </w:drawing>
      </w:r>
    </w:p>
    <w:p w:rsidR="00312CC0" w:rsidRDefault="00312CC0" w:rsidP="00312CC0">
      <w:r>
        <w:t>Es gibt folgende Äquivalenzumformungen:</w:t>
      </w:r>
    </w:p>
    <w:p w:rsidR="008E2EE4" w:rsidRDefault="008E2EE4" w:rsidP="008E2EE4">
      <w:pPr>
        <w:pStyle w:val="Listenabsatz"/>
        <w:numPr>
          <w:ilvl w:val="0"/>
          <w:numId w:val="10"/>
        </w:numPr>
        <w:autoSpaceDE w:val="0"/>
        <w:autoSpaceDN w:val="0"/>
        <w:adjustRightInd w:val="0"/>
        <w:spacing w:after="0" w:line="240" w:lineRule="auto"/>
      </w:pPr>
      <w:r w:rsidRPr="008E2EE4">
        <w:t>Man darf zur linken und rechten Seite einer Gleichung dieselbe Zahl hinzuzählen oder</w:t>
      </w:r>
      <w:r>
        <w:t xml:space="preserve"> a</w:t>
      </w:r>
      <w:r w:rsidRPr="008E2EE4">
        <w:t>bziehen</w:t>
      </w:r>
    </w:p>
    <w:p w:rsidR="008E2EE4" w:rsidRPr="008E2EE4" w:rsidRDefault="008E2EE4" w:rsidP="008E2EE4">
      <w:pPr>
        <w:pStyle w:val="Listenabsatz"/>
        <w:numPr>
          <w:ilvl w:val="0"/>
          <w:numId w:val="10"/>
        </w:numPr>
        <w:autoSpaceDE w:val="0"/>
        <w:autoSpaceDN w:val="0"/>
        <w:adjustRightInd w:val="0"/>
        <w:spacing w:after="0" w:line="240" w:lineRule="auto"/>
      </w:pPr>
      <w:r w:rsidRPr="008E2EE4">
        <w:t xml:space="preserve">Man darf die linke und rechte Seite einer Gleichung mit </w:t>
      </w:r>
      <w:proofErr w:type="spellStart"/>
      <w:r w:rsidRPr="008E2EE4">
        <w:t>der selben</w:t>
      </w:r>
      <w:proofErr w:type="spellEnd"/>
      <w:r w:rsidRPr="008E2EE4">
        <w:t xml:space="preserve"> Zahl multiplizieren</w:t>
      </w:r>
      <w:r>
        <w:t xml:space="preserve"> </w:t>
      </w:r>
      <w:r w:rsidRPr="008E2EE4">
        <w:t xml:space="preserve">oder durch dieselbe Zahl dividieren, </w:t>
      </w:r>
      <w:r w:rsidRPr="008E2EE4">
        <w:rPr>
          <w:u w:val="single"/>
        </w:rPr>
        <w:t>solange dieses Zahl von Null verschieden</w:t>
      </w:r>
      <w:r w:rsidRPr="008E2EE4">
        <w:t xml:space="preserve"> ist</w:t>
      </w:r>
    </w:p>
    <w:p w:rsidR="008E2EE4" w:rsidRPr="008E2EE4" w:rsidRDefault="008E2EE4" w:rsidP="008E2EE4">
      <w:pPr>
        <w:pStyle w:val="Listenabsatz"/>
        <w:numPr>
          <w:ilvl w:val="0"/>
          <w:numId w:val="10"/>
        </w:numPr>
        <w:autoSpaceDE w:val="0"/>
        <w:autoSpaceDN w:val="0"/>
        <w:adjustRightInd w:val="0"/>
        <w:spacing w:after="0" w:line="240" w:lineRule="auto"/>
        <w:rPr>
          <w:u w:val="single"/>
        </w:rPr>
      </w:pPr>
      <w:r w:rsidRPr="008E2EE4">
        <w:t xml:space="preserve">Man darf eine </w:t>
      </w:r>
      <w:proofErr w:type="spellStart"/>
      <w:r w:rsidRPr="008E2EE4">
        <w:rPr>
          <w:u w:val="single"/>
        </w:rPr>
        <w:t>injektive</w:t>
      </w:r>
      <w:proofErr w:type="spellEnd"/>
      <w:r w:rsidRPr="008E2EE4">
        <w:rPr>
          <w:u w:val="single"/>
        </w:rPr>
        <w:t xml:space="preserve"> Funktion</w:t>
      </w:r>
      <w:r w:rsidRPr="008E2EE4">
        <w:t xml:space="preserve"> auf beide Seiten einer Gleichung anwenden, </w:t>
      </w:r>
      <w:r w:rsidRPr="008E2EE4">
        <w:rPr>
          <w:u w:val="single"/>
        </w:rPr>
        <w:t>sofern</w:t>
      </w:r>
    </w:p>
    <w:p w:rsidR="008E2EE4" w:rsidRDefault="008E2EE4" w:rsidP="008E2EE4">
      <w:pPr>
        <w:pStyle w:val="Listenabsatz"/>
        <w:autoSpaceDE w:val="0"/>
        <w:autoSpaceDN w:val="0"/>
        <w:adjustRightInd w:val="0"/>
        <w:spacing w:after="0" w:line="240" w:lineRule="auto"/>
      </w:pPr>
      <w:r w:rsidRPr="008E2EE4">
        <w:rPr>
          <w:u w:val="single"/>
        </w:rPr>
        <w:t>beide Seiten im Definitionsbereich</w:t>
      </w:r>
      <w:r w:rsidRPr="008E2EE4">
        <w:t xml:space="preserve"> dieser Funktion liegen</w:t>
      </w:r>
    </w:p>
    <w:p w:rsidR="007839BB" w:rsidRPr="007839BB" w:rsidRDefault="007839BB" w:rsidP="007839BB">
      <w:pPr>
        <w:pStyle w:val="Listenabsatz"/>
        <w:numPr>
          <w:ilvl w:val="0"/>
          <w:numId w:val="10"/>
        </w:numPr>
        <w:autoSpaceDE w:val="0"/>
        <w:autoSpaceDN w:val="0"/>
        <w:adjustRightInd w:val="0"/>
        <w:spacing w:after="0" w:line="240" w:lineRule="auto"/>
      </w:pPr>
      <w:r w:rsidRPr="007839BB">
        <w:t xml:space="preserve">Man darf die Terme der linken und rechten Seite der Gleichung einzeln </w:t>
      </w:r>
      <w:r w:rsidRPr="007839BB">
        <w:rPr>
          <w:u w:val="single"/>
        </w:rPr>
        <w:t>vereinfachen</w:t>
      </w:r>
      <w:r w:rsidRPr="007839BB">
        <w:t>,</w:t>
      </w:r>
    </w:p>
    <w:p w:rsidR="007839BB" w:rsidRDefault="007839BB" w:rsidP="007839BB">
      <w:pPr>
        <w:pStyle w:val="Listenabsatz"/>
        <w:autoSpaceDE w:val="0"/>
        <w:autoSpaceDN w:val="0"/>
        <w:adjustRightInd w:val="0"/>
        <w:spacing w:after="0" w:line="240" w:lineRule="auto"/>
      </w:pPr>
      <w:r w:rsidRPr="007839BB">
        <w:t xml:space="preserve">wenn sich dadurch der </w:t>
      </w:r>
      <w:r w:rsidRPr="007839BB">
        <w:rPr>
          <w:u w:val="single"/>
        </w:rPr>
        <w:t>Definitionsbereich der Gleichung nicht verändert</w:t>
      </w:r>
      <w:r w:rsidRPr="007839BB">
        <w:t>.</w:t>
      </w:r>
    </w:p>
    <w:p w:rsidR="007839BB" w:rsidRDefault="007839BB" w:rsidP="007839BB">
      <w:pPr>
        <w:autoSpaceDE w:val="0"/>
        <w:autoSpaceDN w:val="0"/>
        <w:adjustRightInd w:val="0"/>
        <w:spacing w:after="0" w:line="240" w:lineRule="auto"/>
      </w:pPr>
    </w:p>
    <w:p w:rsidR="007839BB" w:rsidRDefault="007839BB">
      <w:pPr>
        <w:rPr>
          <w:u w:val="single"/>
        </w:rPr>
      </w:pPr>
      <w:r>
        <w:rPr>
          <w:u w:val="single"/>
        </w:rPr>
        <w:br w:type="page"/>
      </w:r>
    </w:p>
    <w:p w:rsidR="007839BB" w:rsidRDefault="007839BB" w:rsidP="007839BB">
      <w:pPr>
        <w:rPr>
          <w:u w:val="single"/>
        </w:rPr>
      </w:pPr>
      <w:r w:rsidRPr="007839BB">
        <w:rPr>
          <w:u w:val="single"/>
        </w:rPr>
        <w:lastRenderedPageBreak/>
        <w:t>Scheinlösungen eliminieren</w:t>
      </w:r>
    </w:p>
    <w:p w:rsidR="007839BB" w:rsidRDefault="007839BB" w:rsidP="007839BB">
      <w:r>
        <w:t xml:space="preserve">Um Scheinlösungen zu </w:t>
      </w:r>
      <w:r w:rsidR="006C360D">
        <w:t>eliminieren</w:t>
      </w:r>
      <w:r>
        <w:t>, ist es sinnvoll, über dem Äquivalenzzeichen hinzuschreiben, was die Bedingung nicht sein darf</w:t>
      </w:r>
      <w:r w:rsidR="003260D8">
        <w:t xml:space="preserve">, weil diese Bedingung sonst gegen die </w:t>
      </w:r>
      <w:proofErr w:type="spellStart"/>
      <w:r w:rsidR="003260D8">
        <w:t>Defintionsmenge</w:t>
      </w:r>
      <w:proofErr w:type="spellEnd"/>
      <w:r w:rsidR="003260D8">
        <w:t xml:space="preserve"> verstossen würde</w:t>
      </w:r>
      <w:r>
        <w:t>. Am Schluss überprüfen wir die Lösungen in der Lösungsmenge, ob es Scheinlösungen gegeben hat:</w:t>
      </w:r>
    </w:p>
    <w:p w:rsidR="007839BB" w:rsidRDefault="007839BB" w:rsidP="007839BB">
      <w:r>
        <w:rPr>
          <w:noProof/>
        </w:rPr>
        <w:drawing>
          <wp:inline distT="0" distB="0" distL="0" distR="0">
            <wp:extent cx="4911926" cy="1453817"/>
            <wp:effectExtent l="0" t="0" r="3175" b="0"/>
            <wp:docPr id="84" name="Grafik 8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033B9.tmp"/>
                    <pic:cNvPicPr/>
                  </pic:nvPicPr>
                  <pic:blipFill>
                    <a:blip r:embed="rId82">
                      <a:extLst>
                        <a:ext uri="{28A0092B-C50C-407E-A947-70E740481C1C}">
                          <a14:useLocalDpi xmlns:a14="http://schemas.microsoft.com/office/drawing/2010/main" val="0"/>
                        </a:ext>
                      </a:extLst>
                    </a:blip>
                    <a:stretch>
                      <a:fillRect/>
                    </a:stretch>
                  </pic:blipFill>
                  <pic:spPr>
                    <a:xfrm>
                      <a:off x="0" y="0"/>
                      <a:ext cx="4939109" cy="1461863"/>
                    </a:xfrm>
                    <a:prstGeom prst="rect">
                      <a:avLst/>
                    </a:prstGeom>
                  </pic:spPr>
                </pic:pic>
              </a:graphicData>
            </a:graphic>
          </wp:inline>
        </w:drawing>
      </w:r>
    </w:p>
    <w:p w:rsidR="007839BB" w:rsidRDefault="007839BB" w:rsidP="007839BB">
      <w:pPr>
        <w:rPr>
          <w:u w:val="single"/>
        </w:rPr>
      </w:pPr>
      <w:r w:rsidRPr="007839BB">
        <w:rPr>
          <w:u w:val="single"/>
        </w:rPr>
        <w:t>Fallunterscheidungen</w:t>
      </w:r>
    </w:p>
    <w:p w:rsidR="003260D8" w:rsidRDefault="003260D8" w:rsidP="007839BB">
      <w:r>
        <w:t>Bis anhin hatten wir den Fall, dass unsere Bedingung, nach einer Äquivalenzumformung, gegen die Definitionsmenge verstossen hatte. Nun gibt es aber auch Fälle, in dem man Bedingungen setzten muss, diese jedoch nicht gegen die Definitionsmenge verstossen. Dies ist meistens der Fall, wenn man durch etwas teilt oder etwas multipliziert und man die Bedingung setzt, dass dieser Term nicht 0 sein darf. Wenn sich nun 0 in der Definitionsmenge befindet, muss man einen Sonderfall erzeugen, in dem man testet, ob 0 auch eine Lösung ist:</w:t>
      </w:r>
    </w:p>
    <w:p w:rsidR="007839BB" w:rsidRDefault="003260D8" w:rsidP="007839BB">
      <w:pPr>
        <w:rPr>
          <w:rFonts w:cs="Cambria Math"/>
          <w:color w:val="000000"/>
        </w:rPr>
      </w:pPr>
      <w:r>
        <w:t xml:space="preserve">D = </w:t>
      </w:r>
      <w:r w:rsidRPr="003B045C">
        <w:rPr>
          <w:rFonts w:cs="Cambria Math"/>
          <w:color w:val="000000"/>
        </w:rPr>
        <w:t>ℝ</w:t>
      </w:r>
    </w:p>
    <w:p w:rsidR="003260D8" w:rsidRDefault="003260D8" w:rsidP="007839BB">
      <w:r>
        <w:rPr>
          <w:noProof/>
        </w:rPr>
        <w:drawing>
          <wp:inline distT="0" distB="0" distL="0" distR="0">
            <wp:extent cx="2824782" cy="691171"/>
            <wp:effectExtent l="0" t="0" r="0" b="0"/>
            <wp:docPr id="85" name="Grafik 8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08B1.tmp"/>
                    <pic:cNvPicPr/>
                  </pic:nvPicPr>
                  <pic:blipFill>
                    <a:blip r:embed="rId83">
                      <a:extLst>
                        <a:ext uri="{28A0092B-C50C-407E-A947-70E740481C1C}">
                          <a14:useLocalDpi xmlns:a14="http://schemas.microsoft.com/office/drawing/2010/main" val="0"/>
                        </a:ext>
                      </a:extLst>
                    </a:blip>
                    <a:stretch>
                      <a:fillRect/>
                    </a:stretch>
                  </pic:blipFill>
                  <pic:spPr>
                    <a:xfrm>
                      <a:off x="0" y="0"/>
                      <a:ext cx="2871773" cy="702669"/>
                    </a:xfrm>
                    <a:prstGeom prst="rect">
                      <a:avLst/>
                    </a:prstGeom>
                  </pic:spPr>
                </pic:pic>
              </a:graphicData>
            </a:graphic>
          </wp:inline>
        </w:drawing>
      </w:r>
    </w:p>
    <w:p w:rsidR="003260D8" w:rsidRDefault="003260D8" w:rsidP="007839BB">
      <w:r>
        <w:t xml:space="preserve">Weil die </w:t>
      </w:r>
      <w:proofErr w:type="spellStart"/>
      <w:r>
        <w:t>Defintionsmenge</w:t>
      </w:r>
      <w:proofErr w:type="spellEnd"/>
      <w:r>
        <w:t xml:space="preserve"> auch 0 behält, gib es einen Sonderfall in dem man prüft, ob 0 eine Lösung ist. Man setzt also 0 in die oberste Gleichung ein:</w:t>
      </w:r>
    </w:p>
    <w:p w:rsidR="006E69E9" w:rsidRDefault="003260D8" w:rsidP="007839BB">
      <w:r>
        <w:t>0</w:t>
      </w:r>
      <w:r>
        <w:rPr>
          <w:vertAlign w:val="superscript"/>
        </w:rPr>
        <w:t xml:space="preserve">2 </w:t>
      </w:r>
      <w:r>
        <w:t xml:space="preserve">= 0 </w:t>
      </w:r>
      <w:r>
        <w:sym w:font="Wingdings" w:char="F0E0"/>
      </w:r>
      <w:r>
        <w:t xml:space="preserve"> wahre Aussage </w:t>
      </w:r>
      <w:r>
        <w:sym w:font="Wingdings" w:char="F0E0"/>
      </w:r>
      <w:r>
        <w:t xml:space="preserve"> 0 ist ebenfalls eine Lösung.</w:t>
      </w:r>
    </w:p>
    <w:p w:rsidR="006E69E9" w:rsidRDefault="006E69E9" w:rsidP="007839BB">
      <w:r>
        <w:rPr>
          <w:noProof/>
        </w:rPr>
        <w:drawing>
          <wp:inline distT="0" distB="0" distL="0" distR="0">
            <wp:extent cx="4979222" cy="1625163"/>
            <wp:effectExtent l="0" t="0" r="0" b="0"/>
            <wp:docPr id="89" name="Grafik 8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0F835.tmp"/>
                    <pic:cNvPicPr/>
                  </pic:nvPicPr>
                  <pic:blipFill>
                    <a:blip r:embed="rId84">
                      <a:extLst>
                        <a:ext uri="{28A0092B-C50C-407E-A947-70E740481C1C}">
                          <a14:useLocalDpi xmlns:a14="http://schemas.microsoft.com/office/drawing/2010/main" val="0"/>
                        </a:ext>
                      </a:extLst>
                    </a:blip>
                    <a:stretch>
                      <a:fillRect/>
                    </a:stretch>
                  </pic:blipFill>
                  <pic:spPr>
                    <a:xfrm>
                      <a:off x="0" y="0"/>
                      <a:ext cx="5030244" cy="1641816"/>
                    </a:xfrm>
                    <a:prstGeom prst="rect">
                      <a:avLst/>
                    </a:prstGeom>
                  </pic:spPr>
                </pic:pic>
              </a:graphicData>
            </a:graphic>
          </wp:inline>
        </w:drawing>
      </w:r>
      <w:r>
        <w:br/>
      </w:r>
    </w:p>
    <w:p w:rsidR="00340886" w:rsidRDefault="003260D8" w:rsidP="003260D8">
      <w:r w:rsidRPr="003260D8">
        <w:rPr>
          <w:u w:val="single"/>
        </w:rPr>
        <w:t>Merke</w:t>
      </w:r>
      <w:r>
        <w:t xml:space="preserve">: Befindet sich eine </w:t>
      </w:r>
      <w:r w:rsidRPr="003260D8">
        <w:rPr>
          <w:u w:val="single"/>
        </w:rPr>
        <w:t>Bedingung</w:t>
      </w:r>
      <w:r>
        <w:t xml:space="preserve"> über dem Äquivalenzzeichen, welche </w:t>
      </w:r>
      <w:r w:rsidRPr="003260D8">
        <w:rPr>
          <w:u w:val="single"/>
        </w:rPr>
        <w:t>nicht gegen die Definitionsmenge verstösst</w:t>
      </w:r>
      <w:r>
        <w:t xml:space="preserve">, muss ein </w:t>
      </w:r>
      <w:r w:rsidRPr="003260D8">
        <w:rPr>
          <w:u w:val="single"/>
        </w:rPr>
        <w:t>Sonderfall</w:t>
      </w:r>
      <w:r>
        <w:t xml:space="preserve"> eingeführt werden.</w:t>
      </w:r>
      <w:r>
        <w:br/>
      </w:r>
      <w:r w:rsidR="006E69E9">
        <w:t>Am einfachsten geht das meistens durch einsetzte in der obersten Gleichung(=Anfangsgleichung).</w:t>
      </w:r>
      <w:r w:rsidR="00340886">
        <w:br/>
        <w:t>Statt nach einer Definitionsmenge zu suchen, dokumentieren wir die Bedingungen über den Äquivalenzzeichen.</w:t>
      </w:r>
    </w:p>
    <w:p w:rsidR="00FC23A0" w:rsidRDefault="00FC23A0" w:rsidP="00FC23A0">
      <w:pPr>
        <w:rPr>
          <w:u w:val="single"/>
        </w:rPr>
      </w:pPr>
      <w:r w:rsidRPr="00FC23A0">
        <w:rPr>
          <w:u w:val="single"/>
        </w:rPr>
        <w:lastRenderedPageBreak/>
        <w:t>Spezialfälle</w:t>
      </w:r>
    </w:p>
    <w:p w:rsidR="00FC23A0" w:rsidRPr="00FC23A0" w:rsidRDefault="00FC23A0" w:rsidP="00FC23A0">
      <w:pPr>
        <w:pStyle w:val="Listenabsatz"/>
        <w:numPr>
          <w:ilvl w:val="0"/>
          <w:numId w:val="15"/>
        </w:numPr>
        <w:rPr>
          <w:u w:val="single"/>
        </w:rPr>
      </w:pPr>
      <w:r>
        <w:t>Regel zum Wegschaffen einer positiven</w:t>
      </w:r>
      <w:r w:rsidR="00745855">
        <w:t xml:space="preserve"> </w:t>
      </w:r>
      <w:r w:rsidR="00A02673">
        <w:t xml:space="preserve">geraden </w:t>
      </w:r>
      <w:r>
        <w:t xml:space="preserve"> ganzzahligen Potenz </w:t>
      </w:r>
      <w:r w:rsidRPr="00FC23A0">
        <w:rPr>
          <w:i/>
        </w:rPr>
        <w:t>g</w:t>
      </w:r>
      <w:r>
        <w:rPr>
          <w:i/>
        </w:rPr>
        <w:t xml:space="preserve"> </w:t>
      </w:r>
      <w:r>
        <w:t>:</w:t>
      </w:r>
    </w:p>
    <w:p w:rsidR="00FC23A0" w:rsidRDefault="00FC23A0" w:rsidP="00FC23A0">
      <w:pPr>
        <w:pStyle w:val="Listenabsatz"/>
      </w:pPr>
      <w:r>
        <w:t xml:space="preserve">Um Potenzen zu eliminieren, wenden wir die Wurzelfunktion an, jedoch müssen wir uns sicher sein, dass die verbleibenden Terme ≥ 0 sind, da </w:t>
      </w:r>
      <w:r w:rsidR="00B71310">
        <w:t>eine gerade</w:t>
      </w:r>
      <w:r>
        <w:t xml:space="preserve"> Wurzel nur aus positiven Zahlen gezogen werden kann:</w:t>
      </w:r>
    </w:p>
    <w:p w:rsidR="00FC23A0" w:rsidRDefault="00FC23A0" w:rsidP="00FC23A0">
      <w:pPr>
        <w:pStyle w:val="Listenabsatz"/>
      </w:pPr>
      <w:r>
        <w:rPr>
          <w:noProof/>
        </w:rPr>
        <w:drawing>
          <wp:inline distT="0" distB="0" distL="0" distR="0">
            <wp:extent cx="3416682" cy="584672"/>
            <wp:effectExtent l="0" t="0" r="0" b="6350"/>
            <wp:docPr id="99" name="Grafik 9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0E53A.tmp"/>
                    <pic:cNvPicPr/>
                  </pic:nvPicPr>
                  <pic:blipFill>
                    <a:blip r:embed="rId85">
                      <a:extLst>
                        <a:ext uri="{28A0092B-C50C-407E-A947-70E740481C1C}">
                          <a14:useLocalDpi xmlns:a14="http://schemas.microsoft.com/office/drawing/2010/main" val="0"/>
                        </a:ext>
                      </a:extLst>
                    </a:blip>
                    <a:stretch>
                      <a:fillRect/>
                    </a:stretch>
                  </pic:blipFill>
                  <pic:spPr>
                    <a:xfrm>
                      <a:off x="0" y="0"/>
                      <a:ext cx="3435362" cy="587869"/>
                    </a:xfrm>
                    <a:prstGeom prst="rect">
                      <a:avLst/>
                    </a:prstGeom>
                  </pic:spPr>
                </pic:pic>
              </a:graphicData>
            </a:graphic>
          </wp:inline>
        </w:drawing>
      </w:r>
    </w:p>
    <w:p w:rsidR="00FC23A0" w:rsidRPr="00FC23A0" w:rsidRDefault="00FC23A0" w:rsidP="00FC23A0">
      <w:pPr>
        <w:pStyle w:val="Listenabsatz"/>
      </w:pPr>
    </w:p>
    <w:p w:rsidR="00FC23A0" w:rsidRPr="00745855" w:rsidRDefault="00FC23A0" w:rsidP="00FC23A0">
      <w:pPr>
        <w:pStyle w:val="Listenabsatz"/>
        <w:numPr>
          <w:ilvl w:val="0"/>
          <w:numId w:val="15"/>
        </w:numPr>
        <w:rPr>
          <w:u w:val="single"/>
        </w:rPr>
      </w:pPr>
      <w:r>
        <w:rPr>
          <w:rFonts w:ascii="ArialMT" w:hAnsi="ArialMT" w:cs="ArialMT"/>
        </w:rPr>
        <w:t xml:space="preserve">Regel zum Wegschaffen einer positiven ungeraden ganzzahligen Potenz </w:t>
      </w:r>
      <w:r>
        <w:rPr>
          <w:rFonts w:ascii="CMMI10" w:hAnsi="CMMI10" w:cs="CMMI10"/>
          <w:i/>
          <w:iCs/>
        </w:rPr>
        <w:t>u:</w:t>
      </w:r>
    </w:p>
    <w:p w:rsidR="00745855" w:rsidRPr="00E933F2" w:rsidRDefault="00745855" w:rsidP="00745855">
      <w:pPr>
        <w:pStyle w:val="Listenabsatz"/>
      </w:pPr>
      <w:r>
        <w:t xml:space="preserve">Um eine ungerade Potenz zu eliminieren, wenden wir die Wurzelfunktion an. </w:t>
      </w:r>
      <w:r w:rsidR="00E933F2">
        <w:t>Jedoch muss hier beachtet werden, dass beispielsweise 2</w:t>
      </w:r>
      <w:r w:rsidR="00E933F2">
        <w:rPr>
          <w:vertAlign w:val="superscript"/>
        </w:rPr>
        <w:t>3</w:t>
      </w:r>
      <w:r w:rsidR="00E933F2">
        <w:t xml:space="preserve"> und (-2)</w:t>
      </w:r>
      <w:r w:rsidR="00E933F2">
        <w:rPr>
          <w:vertAlign w:val="superscript"/>
        </w:rPr>
        <w:t xml:space="preserve">3 </w:t>
      </w:r>
      <w:r w:rsidR="00E933F2">
        <w:t>die gleiche Lösung gibt. Aus diesem Grund muss hier immer der Sonderfall beachtet werden, wenn der Term kleiner als 0 ist:</w:t>
      </w:r>
    </w:p>
    <w:p w:rsidR="006C7761" w:rsidRPr="006C7761" w:rsidRDefault="006C7761" w:rsidP="006C7761">
      <w:pPr>
        <w:ind w:left="708"/>
        <w:rPr>
          <w:u w:val="single"/>
        </w:rPr>
      </w:pPr>
      <w:r w:rsidRPr="001E6F12">
        <w:rPr>
          <w:noProof/>
        </w:rPr>
        <w:drawing>
          <wp:inline distT="0" distB="0" distL="0" distR="0">
            <wp:extent cx="4299998" cy="1488874"/>
            <wp:effectExtent l="0" t="0" r="5715" b="0"/>
            <wp:docPr id="100" name="Grafik 10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05592.tmp"/>
                    <pic:cNvPicPr/>
                  </pic:nvPicPr>
                  <pic:blipFill>
                    <a:blip r:embed="rId86">
                      <a:extLst>
                        <a:ext uri="{28A0092B-C50C-407E-A947-70E740481C1C}">
                          <a14:useLocalDpi xmlns:a14="http://schemas.microsoft.com/office/drawing/2010/main" val="0"/>
                        </a:ext>
                      </a:extLst>
                    </a:blip>
                    <a:stretch>
                      <a:fillRect/>
                    </a:stretch>
                  </pic:blipFill>
                  <pic:spPr>
                    <a:xfrm>
                      <a:off x="0" y="0"/>
                      <a:ext cx="4330563" cy="1499457"/>
                    </a:xfrm>
                    <a:prstGeom prst="rect">
                      <a:avLst/>
                    </a:prstGeom>
                  </pic:spPr>
                </pic:pic>
              </a:graphicData>
            </a:graphic>
          </wp:inline>
        </w:drawing>
      </w:r>
    </w:p>
    <w:p w:rsidR="00FC23A0" w:rsidRPr="00E933F2" w:rsidRDefault="00FC23A0" w:rsidP="00FC23A0">
      <w:pPr>
        <w:pStyle w:val="Listenabsatz"/>
        <w:numPr>
          <w:ilvl w:val="0"/>
          <w:numId w:val="15"/>
        </w:numPr>
        <w:rPr>
          <w:u w:val="single"/>
        </w:rPr>
      </w:pPr>
      <w:r>
        <w:rPr>
          <w:rFonts w:ascii="ArialMT" w:hAnsi="ArialMT" w:cs="ArialMT"/>
        </w:rPr>
        <w:t xml:space="preserve">Regel zum Wegschaffen einer nicht-ganzzahligen positiven Potenz </w:t>
      </w:r>
      <w:r>
        <w:rPr>
          <w:rFonts w:ascii="CMMI10" w:hAnsi="CMMI10" w:cs="CMMI10"/>
          <w:i/>
          <w:iCs/>
        </w:rPr>
        <w:t>p:</w:t>
      </w:r>
    </w:p>
    <w:p w:rsidR="00E933F2" w:rsidRPr="00E933F2" w:rsidRDefault="00E933F2" w:rsidP="00E933F2">
      <w:pPr>
        <w:pStyle w:val="Listenabsatz"/>
      </w:pPr>
      <w:r>
        <w:t>Um eine Wurzel des n-</w:t>
      </w:r>
      <w:proofErr w:type="spellStart"/>
      <w:r>
        <w:t>ten</w:t>
      </w:r>
      <w:proofErr w:type="spellEnd"/>
      <w:r>
        <w:t xml:space="preserve"> Grades wegzuschaffen, braucht man die n-</w:t>
      </w:r>
      <w:proofErr w:type="spellStart"/>
      <w:r>
        <w:t>te</w:t>
      </w:r>
      <w:proofErr w:type="spellEnd"/>
      <w:r>
        <w:t xml:space="preserve"> Potenz. </w:t>
      </w:r>
    </w:p>
    <w:p w:rsidR="001E6F12" w:rsidRPr="006C7761" w:rsidRDefault="001E6F12" w:rsidP="001E6F12">
      <w:pPr>
        <w:pStyle w:val="Listenabsatz"/>
        <w:rPr>
          <w:u w:val="single"/>
        </w:rPr>
      </w:pPr>
      <w:r w:rsidRPr="001E6F12">
        <w:rPr>
          <w:noProof/>
        </w:rPr>
        <w:drawing>
          <wp:inline distT="0" distB="0" distL="0" distR="0">
            <wp:extent cx="3223564" cy="523485"/>
            <wp:effectExtent l="0" t="0" r="0" b="0"/>
            <wp:docPr id="102" name="Grafik 10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908069.tmp"/>
                    <pic:cNvPicPr/>
                  </pic:nvPicPr>
                  <pic:blipFill>
                    <a:blip r:embed="rId87">
                      <a:extLst>
                        <a:ext uri="{28A0092B-C50C-407E-A947-70E740481C1C}">
                          <a14:useLocalDpi xmlns:a14="http://schemas.microsoft.com/office/drawing/2010/main" val="0"/>
                        </a:ext>
                      </a:extLst>
                    </a:blip>
                    <a:stretch>
                      <a:fillRect/>
                    </a:stretch>
                  </pic:blipFill>
                  <pic:spPr>
                    <a:xfrm>
                      <a:off x="0" y="0"/>
                      <a:ext cx="3262266" cy="529770"/>
                    </a:xfrm>
                    <a:prstGeom prst="rect">
                      <a:avLst/>
                    </a:prstGeom>
                  </pic:spPr>
                </pic:pic>
              </a:graphicData>
            </a:graphic>
          </wp:inline>
        </w:drawing>
      </w:r>
    </w:p>
    <w:p w:rsidR="00540BAD" w:rsidRPr="00540BAD" w:rsidRDefault="001E6F12" w:rsidP="00540BAD">
      <w:pPr>
        <w:pStyle w:val="Listenabsatz"/>
        <w:numPr>
          <w:ilvl w:val="0"/>
          <w:numId w:val="15"/>
        </w:numPr>
        <w:rPr>
          <w:rFonts w:ascii="ArialMT" w:hAnsi="ArialMT" w:cs="ArialMT"/>
        </w:rPr>
      </w:pPr>
      <w:r w:rsidRPr="001E6F12">
        <w:rPr>
          <w:rFonts w:ascii="ArialMT" w:hAnsi="ArialMT" w:cs="ArialMT"/>
        </w:rPr>
        <w:t>Regel zum Wegschaffen einer Quadratwurzel (andere Wurzeln sollten als Potenz geschrieben</w:t>
      </w:r>
      <w:r>
        <w:rPr>
          <w:rFonts w:ascii="ArialMT" w:hAnsi="ArialMT" w:cs="ArialMT"/>
        </w:rPr>
        <w:t xml:space="preserve"> </w:t>
      </w:r>
      <w:r w:rsidRPr="001E6F12">
        <w:rPr>
          <w:rFonts w:ascii="ArialMT" w:hAnsi="ArialMT" w:cs="ArialMT"/>
        </w:rPr>
        <w:t>und mit der der vorangegangenen Regel behandelt werden)</w:t>
      </w:r>
    </w:p>
    <w:p w:rsidR="001E6F12" w:rsidRDefault="001E6F12" w:rsidP="001E6F12">
      <w:pPr>
        <w:pStyle w:val="Listenabsatz"/>
        <w:rPr>
          <w:rFonts w:ascii="ArialMT" w:hAnsi="ArialMT" w:cs="ArialMT"/>
        </w:rPr>
      </w:pPr>
      <w:r>
        <w:rPr>
          <w:rFonts w:ascii="ArialMT" w:hAnsi="ArialMT" w:cs="ArialMT"/>
          <w:noProof/>
        </w:rPr>
        <w:drawing>
          <wp:inline distT="0" distB="0" distL="0" distR="0">
            <wp:extent cx="3356740" cy="448701"/>
            <wp:effectExtent l="0" t="0" r="0" b="8890"/>
            <wp:docPr id="103" name="Grafik 10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0CFDD.tmp"/>
                    <pic:cNvPicPr/>
                  </pic:nvPicPr>
                  <pic:blipFill>
                    <a:blip r:embed="rId88">
                      <a:extLst>
                        <a:ext uri="{28A0092B-C50C-407E-A947-70E740481C1C}">
                          <a14:useLocalDpi xmlns:a14="http://schemas.microsoft.com/office/drawing/2010/main" val="0"/>
                        </a:ext>
                      </a:extLst>
                    </a:blip>
                    <a:stretch>
                      <a:fillRect/>
                    </a:stretch>
                  </pic:blipFill>
                  <pic:spPr>
                    <a:xfrm>
                      <a:off x="0" y="0"/>
                      <a:ext cx="3458720" cy="462333"/>
                    </a:xfrm>
                    <a:prstGeom prst="rect">
                      <a:avLst/>
                    </a:prstGeom>
                  </pic:spPr>
                </pic:pic>
              </a:graphicData>
            </a:graphic>
          </wp:inline>
        </w:drawing>
      </w:r>
    </w:p>
    <w:p w:rsidR="00540BAD" w:rsidRPr="00540BAD" w:rsidRDefault="001E6F12" w:rsidP="00540BAD">
      <w:pPr>
        <w:pStyle w:val="Listenabsatz"/>
        <w:numPr>
          <w:ilvl w:val="0"/>
          <w:numId w:val="15"/>
        </w:numPr>
        <w:rPr>
          <w:rFonts w:ascii="ArialMT" w:hAnsi="ArialMT" w:cs="ArialMT"/>
        </w:rPr>
      </w:pPr>
      <w:r>
        <w:rPr>
          <w:rFonts w:ascii="ArialMT" w:hAnsi="ArialMT" w:cs="ArialMT"/>
        </w:rPr>
        <w:t>Regel zum Wegschaffen eines Logarithmus</w:t>
      </w:r>
    </w:p>
    <w:p w:rsidR="001E6F12" w:rsidRDefault="001E6F12" w:rsidP="001E6F12">
      <w:pPr>
        <w:pStyle w:val="Listenabsatz"/>
        <w:rPr>
          <w:rFonts w:ascii="ArialMT" w:hAnsi="ArialMT" w:cs="ArialMT"/>
        </w:rPr>
      </w:pPr>
      <w:r>
        <w:rPr>
          <w:rFonts w:ascii="ArialMT" w:hAnsi="ArialMT" w:cs="ArialMT"/>
          <w:noProof/>
        </w:rPr>
        <w:drawing>
          <wp:inline distT="0" distB="0" distL="0" distR="0">
            <wp:extent cx="4122606" cy="992583"/>
            <wp:effectExtent l="0" t="0" r="0" b="0"/>
            <wp:docPr id="104" name="Grafik 10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9052F9.tmp"/>
                    <pic:cNvPicPr/>
                  </pic:nvPicPr>
                  <pic:blipFill>
                    <a:blip r:embed="rId89">
                      <a:extLst>
                        <a:ext uri="{28A0092B-C50C-407E-A947-70E740481C1C}">
                          <a14:useLocalDpi xmlns:a14="http://schemas.microsoft.com/office/drawing/2010/main" val="0"/>
                        </a:ext>
                      </a:extLst>
                    </a:blip>
                    <a:stretch>
                      <a:fillRect/>
                    </a:stretch>
                  </pic:blipFill>
                  <pic:spPr>
                    <a:xfrm>
                      <a:off x="0" y="0"/>
                      <a:ext cx="4152708" cy="999831"/>
                    </a:xfrm>
                    <a:prstGeom prst="rect">
                      <a:avLst/>
                    </a:prstGeom>
                  </pic:spPr>
                </pic:pic>
              </a:graphicData>
            </a:graphic>
          </wp:inline>
        </w:drawing>
      </w:r>
    </w:p>
    <w:p w:rsidR="001E6F12" w:rsidRDefault="001E6F12" w:rsidP="001E6F12">
      <w:pPr>
        <w:pStyle w:val="Listenabsatz"/>
        <w:rPr>
          <w:rFonts w:ascii="ArialMT" w:hAnsi="ArialMT" w:cs="ArialMT"/>
        </w:rPr>
      </w:pPr>
    </w:p>
    <w:p w:rsidR="001E6F12" w:rsidRDefault="001E6F12" w:rsidP="001E6F12">
      <w:pPr>
        <w:pStyle w:val="Listenabsatz"/>
        <w:numPr>
          <w:ilvl w:val="0"/>
          <w:numId w:val="15"/>
        </w:numPr>
        <w:rPr>
          <w:rFonts w:ascii="ArialMT" w:hAnsi="ArialMT" w:cs="ArialMT"/>
        </w:rPr>
      </w:pPr>
      <w:r>
        <w:rPr>
          <w:rFonts w:ascii="ArialMT" w:hAnsi="ArialMT" w:cs="ArialMT"/>
        </w:rPr>
        <w:t>Regel zum Wegschaffen der Exponentialfunktion</w:t>
      </w:r>
      <w:r>
        <w:rPr>
          <w:rFonts w:ascii="ArialMT" w:hAnsi="ArialMT" w:cs="ArialMT"/>
          <w:noProof/>
        </w:rPr>
        <w:t xml:space="preserve"> </w:t>
      </w:r>
      <w:r>
        <w:rPr>
          <w:rFonts w:ascii="ArialMT" w:hAnsi="ArialMT" w:cs="ArialMT"/>
          <w:noProof/>
        </w:rPr>
        <w:drawing>
          <wp:inline distT="0" distB="0" distL="0" distR="0" wp14:anchorId="29A9CAFB" wp14:editId="71DCCD08">
            <wp:extent cx="3464950" cy="584672"/>
            <wp:effectExtent l="0" t="0" r="2540" b="6350"/>
            <wp:docPr id="105" name="Grafik 10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09003.tmp"/>
                    <pic:cNvPicPr/>
                  </pic:nvPicPr>
                  <pic:blipFill>
                    <a:blip r:embed="rId90">
                      <a:extLst>
                        <a:ext uri="{28A0092B-C50C-407E-A947-70E740481C1C}">
                          <a14:useLocalDpi xmlns:a14="http://schemas.microsoft.com/office/drawing/2010/main" val="0"/>
                        </a:ext>
                      </a:extLst>
                    </a:blip>
                    <a:stretch>
                      <a:fillRect/>
                    </a:stretch>
                  </pic:blipFill>
                  <pic:spPr>
                    <a:xfrm>
                      <a:off x="0" y="0"/>
                      <a:ext cx="3555969" cy="600030"/>
                    </a:xfrm>
                    <a:prstGeom prst="rect">
                      <a:avLst/>
                    </a:prstGeom>
                  </pic:spPr>
                </pic:pic>
              </a:graphicData>
            </a:graphic>
          </wp:inline>
        </w:drawing>
      </w:r>
    </w:p>
    <w:p w:rsidR="00540BAD" w:rsidRDefault="00540BAD">
      <w:pPr>
        <w:rPr>
          <w:rFonts w:ascii="ArialMT" w:hAnsi="ArialMT" w:cs="ArialMT"/>
        </w:rPr>
      </w:pPr>
      <w:r>
        <w:rPr>
          <w:rFonts w:ascii="ArialMT" w:hAnsi="ArialMT" w:cs="ArialMT"/>
        </w:rPr>
        <w:br w:type="page"/>
      </w:r>
    </w:p>
    <w:p w:rsidR="001E6F12" w:rsidRDefault="00B14A22" w:rsidP="00D96471">
      <w:pPr>
        <w:pStyle w:val="berschrift3"/>
      </w:pPr>
      <w:bookmarkStart w:id="12" w:name="_Toc502503560"/>
      <w:r>
        <w:lastRenderedPageBreak/>
        <w:t>Trigonometrische Funktionen</w:t>
      </w:r>
      <w:bookmarkEnd w:id="12"/>
    </w:p>
    <w:p w:rsidR="00B14A22" w:rsidRDefault="00B14A22" w:rsidP="00B14A22">
      <w:pPr>
        <w:pStyle w:val="berschrift4"/>
      </w:pPr>
      <w:r>
        <w:t>Das Bogenmass</w:t>
      </w:r>
    </w:p>
    <w:p w:rsidR="009374AD" w:rsidRDefault="00634641" w:rsidP="00B14A22">
      <w:r>
        <w:t>Ein Winkel von 360 Grad entspricht einem vollen Kreis, dies ist im Bogenmass 2</w:t>
      </w:r>
      <w:r w:rsidR="009374AD" w:rsidRPr="009374AD">
        <w:t>π. Das bedeutet, dass man jeden beliebigen Winkel ins Bogenmass umrechnen kann:</w:t>
      </w:r>
    </w:p>
    <w:p w:rsidR="009374AD" w:rsidRDefault="009374AD" w:rsidP="00B14A22">
      <w:r>
        <w:rPr>
          <w:noProof/>
        </w:rPr>
        <w:drawing>
          <wp:inline distT="0" distB="0" distL="0" distR="0">
            <wp:extent cx="3331271" cy="596827"/>
            <wp:effectExtent l="0" t="0" r="2540" b="0"/>
            <wp:docPr id="107" name="Grafik 10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90A42E.tmp"/>
                    <pic:cNvPicPr/>
                  </pic:nvPicPr>
                  <pic:blipFill>
                    <a:blip r:embed="rId91">
                      <a:extLst>
                        <a:ext uri="{28A0092B-C50C-407E-A947-70E740481C1C}">
                          <a14:useLocalDpi xmlns:a14="http://schemas.microsoft.com/office/drawing/2010/main" val="0"/>
                        </a:ext>
                      </a:extLst>
                    </a:blip>
                    <a:stretch>
                      <a:fillRect/>
                    </a:stretch>
                  </pic:blipFill>
                  <pic:spPr>
                    <a:xfrm>
                      <a:off x="0" y="0"/>
                      <a:ext cx="3377056" cy="605030"/>
                    </a:xfrm>
                    <a:prstGeom prst="rect">
                      <a:avLst/>
                    </a:prstGeom>
                  </pic:spPr>
                </pic:pic>
              </a:graphicData>
            </a:graphic>
          </wp:inline>
        </w:drawing>
      </w:r>
    </w:p>
    <w:p w:rsidR="009374AD" w:rsidRDefault="009374AD" w:rsidP="009374AD">
      <w:pPr>
        <w:pStyle w:val="berschrift4"/>
      </w:pPr>
      <w:r>
        <w:t>Der Einheitskreis / Die Funktionen</w:t>
      </w:r>
    </w:p>
    <w:p w:rsidR="009374AD" w:rsidRPr="009374AD" w:rsidRDefault="009374AD" w:rsidP="009374AD">
      <w:r>
        <w:rPr>
          <w:noProof/>
        </w:rPr>
        <w:drawing>
          <wp:anchor distT="0" distB="0" distL="114300" distR="114300" simplePos="0" relativeHeight="251707392" behindDoc="0" locked="0" layoutInCell="1" allowOverlap="1">
            <wp:simplePos x="0" y="0"/>
            <wp:positionH relativeFrom="column">
              <wp:posOffset>3110492</wp:posOffset>
            </wp:positionH>
            <wp:positionV relativeFrom="paragraph">
              <wp:posOffset>179622</wp:posOffset>
            </wp:positionV>
            <wp:extent cx="2543175" cy="1642745"/>
            <wp:effectExtent l="0" t="0" r="9525" b="0"/>
            <wp:wrapSquare wrapText="bothSides"/>
            <wp:docPr id="108" name="Grafik 10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90BC57.tmp"/>
                    <pic:cNvPicPr/>
                  </pic:nvPicPr>
                  <pic:blipFill>
                    <a:blip r:embed="rId92">
                      <a:extLst>
                        <a:ext uri="{28A0092B-C50C-407E-A947-70E740481C1C}">
                          <a14:useLocalDpi xmlns:a14="http://schemas.microsoft.com/office/drawing/2010/main" val="0"/>
                        </a:ext>
                      </a:extLst>
                    </a:blip>
                    <a:stretch>
                      <a:fillRect/>
                    </a:stretch>
                  </pic:blipFill>
                  <pic:spPr>
                    <a:xfrm>
                      <a:off x="0" y="0"/>
                      <a:ext cx="2543175" cy="1642745"/>
                    </a:xfrm>
                    <a:prstGeom prst="rect">
                      <a:avLst/>
                    </a:prstGeom>
                  </pic:spPr>
                </pic:pic>
              </a:graphicData>
            </a:graphic>
          </wp:anchor>
        </w:drawing>
      </w:r>
      <w:r>
        <w:t xml:space="preserve">Am Einheitskreis lassen sich die Werte des Sinus und des Kosinus unter dem entsprechenden Winkel φ ablesen. </w:t>
      </w:r>
    </w:p>
    <w:p w:rsidR="009374AD" w:rsidRPr="009374AD" w:rsidRDefault="009374AD" w:rsidP="00B14A22"/>
    <w:p w:rsidR="009374AD" w:rsidRDefault="009374AD" w:rsidP="00B14A22">
      <w:pPr>
        <w:rPr>
          <w:rFonts w:ascii="Calibri" w:hAnsi="Calibri" w:cs="Calibri"/>
          <w:iCs/>
        </w:rPr>
      </w:pPr>
      <w:r>
        <w:rPr>
          <w:rFonts w:ascii="Calibri" w:hAnsi="Calibri" w:cs="Calibri"/>
          <w:iCs/>
        </w:rPr>
        <w:t>Anhand des Einheitskreises können wir festhalten, dass sich die Werte des Kosinus und des Sinus immer zwischen -1 und 1 befinden. Dies wiederspiegelt sich auch wieder in den Funktionen des Sinus und des Kosinus:</w:t>
      </w:r>
    </w:p>
    <w:p w:rsidR="009374AD" w:rsidRDefault="009374AD" w:rsidP="00B14A22">
      <w:pPr>
        <w:rPr>
          <w:rFonts w:ascii="Calibri" w:hAnsi="Calibri" w:cs="Calibri"/>
          <w:iCs/>
        </w:rPr>
      </w:pPr>
    </w:p>
    <w:p w:rsidR="009374AD" w:rsidRDefault="009374AD" w:rsidP="00B14A22">
      <w:pPr>
        <w:rPr>
          <w:rFonts w:ascii="Calibri" w:hAnsi="Calibri" w:cs="Calibri"/>
          <w:iCs/>
        </w:rPr>
      </w:pPr>
      <w:r>
        <w:rPr>
          <w:rFonts w:ascii="Calibri" w:hAnsi="Calibri" w:cs="Calibri"/>
          <w:iCs/>
          <w:noProof/>
        </w:rPr>
        <w:drawing>
          <wp:inline distT="0" distB="0" distL="0" distR="0">
            <wp:extent cx="5054471" cy="462299"/>
            <wp:effectExtent l="0" t="0" r="0" b="0"/>
            <wp:docPr id="109" name="Grafik 10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9056FD.tmp"/>
                    <pic:cNvPicPr/>
                  </pic:nvPicPr>
                  <pic:blipFill>
                    <a:blip r:embed="rId93">
                      <a:extLst>
                        <a:ext uri="{28A0092B-C50C-407E-A947-70E740481C1C}">
                          <a14:useLocalDpi xmlns:a14="http://schemas.microsoft.com/office/drawing/2010/main" val="0"/>
                        </a:ext>
                      </a:extLst>
                    </a:blip>
                    <a:stretch>
                      <a:fillRect/>
                    </a:stretch>
                  </pic:blipFill>
                  <pic:spPr>
                    <a:xfrm>
                      <a:off x="0" y="0"/>
                      <a:ext cx="5116076" cy="467934"/>
                    </a:xfrm>
                    <a:prstGeom prst="rect">
                      <a:avLst/>
                    </a:prstGeom>
                  </pic:spPr>
                </pic:pic>
              </a:graphicData>
            </a:graphic>
          </wp:inline>
        </w:drawing>
      </w:r>
    </w:p>
    <w:p w:rsidR="009374AD" w:rsidRDefault="009374AD" w:rsidP="00B14A22">
      <w:pPr>
        <w:rPr>
          <w:rFonts w:ascii="Calibri" w:hAnsi="Calibri" w:cs="Calibri"/>
          <w:iCs/>
        </w:rPr>
      </w:pPr>
      <w:r>
        <w:rPr>
          <w:rFonts w:ascii="Calibri" w:hAnsi="Calibri" w:cs="Calibri"/>
          <w:iCs/>
          <w:noProof/>
        </w:rPr>
        <w:drawing>
          <wp:inline distT="0" distB="0" distL="0" distR="0">
            <wp:extent cx="5209916" cy="486093"/>
            <wp:effectExtent l="0" t="0" r="0" b="9525"/>
            <wp:docPr id="110" name="Grafik 11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90953F.tmp"/>
                    <pic:cNvPicPr/>
                  </pic:nvPicPr>
                  <pic:blipFill>
                    <a:blip r:embed="rId94">
                      <a:extLst>
                        <a:ext uri="{28A0092B-C50C-407E-A947-70E740481C1C}">
                          <a14:useLocalDpi xmlns:a14="http://schemas.microsoft.com/office/drawing/2010/main" val="0"/>
                        </a:ext>
                      </a:extLst>
                    </a:blip>
                    <a:stretch>
                      <a:fillRect/>
                    </a:stretch>
                  </pic:blipFill>
                  <pic:spPr>
                    <a:xfrm>
                      <a:off x="0" y="0"/>
                      <a:ext cx="5464988" cy="509892"/>
                    </a:xfrm>
                    <a:prstGeom prst="rect">
                      <a:avLst/>
                    </a:prstGeom>
                  </pic:spPr>
                </pic:pic>
              </a:graphicData>
            </a:graphic>
          </wp:inline>
        </w:drawing>
      </w:r>
    </w:p>
    <w:p w:rsidR="009374AD" w:rsidRDefault="009374AD" w:rsidP="00B14A22">
      <w:pPr>
        <w:rPr>
          <w:rFonts w:ascii="Calibri" w:hAnsi="Calibri" w:cs="Calibri"/>
          <w:iCs/>
        </w:rPr>
      </w:pPr>
    </w:p>
    <w:p w:rsidR="009374AD" w:rsidRDefault="009374AD" w:rsidP="00B14A22">
      <w:pPr>
        <w:rPr>
          <w:rFonts w:ascii="Calibri" w:hAnsi="Calibri" w:cs="Calibri"/>
          <w:iCs/>
        </w:rPr>
      </w:pPr>
      <w:r>
        <w:rPr>
          <w:rFonts w:ascii="Calibri" w:hAnsi="Calibri" w:cs="Calibri"/>
          <w:iCs/>
        </w:rPr>
        <w:t>Leider lässt sich der Tangens nicht so einfach ablesen, trotzdem legen wir hiermit fest:</w:t>
      </w:r>
    </w:p>
    <w:p w:rsidR="009374AD" w:rsidRDefault="009374AD" w:rsidP="00B14A22">
      <w:pPr>
        <w:rPr>
          <w:rFonts w:ascii="Calibri" w:hAnsi="Calibri" w:cs="Calibri"/>
          <w:iCs/>
        </w:rPr>
      </w:pPr>
      <w:r>
        <w:rPr>
          <w:rFonts w:ascii="Calibri" w:hAnsi="Calibri" w:cs="Calibri"/>
          <w:iCs/>
          <w:noProof/>
        </w:rPr>
        <w:drawing>
          <wp:inline distT="0" distB="0" distL="0" distR="0">
            <wp:extent cx="2834980" cy="557199"/>
            <wp:effectExtent l="0" t="0" r="3810" b="0"/>
            <wp:docPr id="111" name="Grafik 11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90E550.tmp"/>
                    <pic:cNvPicPr/>
                  </pic:nvPicPr>
                  <pic:blipFill>
                    <a:blip r:embed="rId95">
                      <a:extLst>
                        <a:ext uri="{28A0092B-C50C-407E-A947-70E740481C1C}">
                          <a14:useLocalDpi xmlns:a14="http://schemas.microsoft.com/office/drawing/2010/main" val="0"/>
                        </a:ext>
                      </a:extLst>
                    </a:blip>
                    <a:stretch>
                      <a:fillRect/>
                    </a:stretch>
                  </pic:blipFill>
                  <pic:spPr>
                    <a:xfrm>
                      <a:off x="0" y="0"/>
                      <a:ext cx="2859105" cy="561941"/>
                    </a:xfrm>
                    <a:prstGeom prst="rect">
                      <a:avLst/>
                    </a:prstGeom>
                  </pic:spPr>
                </pic:pic>
              </a:graphicData>
            </a:graphic>
          </wp:inline>
        </w:drawing>
      </w:r>
    </w:p>
    <w:p w:rsidR="009374AD" w:rsidRDefault="009374AD" w:rsidP="009374AD">
      <w:pPr>
        <w:pStyle w:val="berschrift4"/>
      </w:pPr>
      <w:r>
        <w:t>Wichtig</w:t>
      </w:r>
      <w:r w:rsidR="00121429">
        <w:t>e Winkel und deren Werte</w:t>
      </w:r>
    </w:p>
    <w:p w:rsidR="00121429" w:rsidRDefault="00121429" w:rsidP="00121429">
      <w:r>
        <w:rPr>
          <w:noProof/>
        </w:rPr>
        <w:drawing>
          <wp:inline distT="0" distB="0" distL="0" distR="0">
            <wp:extent cx="4197586" cy="1162545"/>
            <wp:effectExtent l="0" t="0" r="0" b="0"/>
            <wp:docPr id="112" name="Grafik 11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904946.tmp"/>
                    <pic:cNvPicPr/>
                  </pic:nvPicPr>
                  <pic:blipFill>
                    <a:blip r:embed="rId96">
                      <a:extLst>
                        <a:ext uri="{28A0092B-C50C-407E-A947-70E740481C1C}">
                          <a14:useLocalDpi xmlns:a14="http://schemas.microsoft.com/office/drawing/2010/main" val="0"/>
                        </a:ext>
                      </a:extLst>
                    </a:blip>
                    <a:stretch>
                      <a:fillRect/>
                    </a:stretch>
                  </pic:blipFill>
                  <pic:spPr>
                    <a:xfrm>
                      <a:off x="0" y="0"/>
                      <a:ext cx="4228987" cy="1171242"/>
                    </a:xfrm>
                    <a:prstGeom prst="rect">
                      <a:avLst/>
                    </a:prstGeom>
                  </pic:spPr>
                </pic:pic>
              </a:graphicData>
            </a:graphic>
          </wp:inline>
        </w:drawing>
      </w:r>
    </w:p>
    <w:p w:rsidR="00121429" w:rsidRDefault="00121429" w:rsidP="00121429">
      <w:r>
        <w:t xml:space="preserve">Mindestens diese Werte sollt man können. Diese wiederholen sich, einzig und </w:t>
      </w:r>
      <w:proofErr w:type="spellStart"/>
      <w:r>
        <w:t>allei</w:t>
      </w:r>
      <w:proofErr w:type="spellEnd"/>
      <w:r>
        <w:t xml:space="preserve"> die Vorzeichen ändern sich.</w:t>
      </w:r>
    </w:p>
    <w:p w:rsidR="00121429" w:rsidRDefault="00121429" w:rsidP="00121429">
      <w:r w:rsidRPr="00121429">
        <w:rPr>
          <w:u w:val="single"/>
        </w:rPr>
        <w:t>Merke</w:t>
      </w:r>
      <w:r>
        <w:t>: Kosinus und Sinus sind genau gleich gross, wenn der Punkt Q(siehe Zeichnung) auf der Winkelhalbierenden ist. Da die Winkelhalbierende(f(x) = x) 45</w:t>
      </w:r>
      <w:r w:rsidRPr="00121429">
        <w:t>° ist</w:t>
      </w:r>
      <w:r>
        <w:t>:</w:t>
      </w:r>
    </w:p>
    <w:p w:rsidR="00121429" w:rsidRPr="00121429" w:rsidRDefault="00121429" w:rsidP="00121429">
      <w:pPr>
        <w:ind w:left="2832" w:firstLine="708"/>
      </w:pPr>
      <w:r>
        <w:rPr>
          <w:noProof/>
        </w:rPr>
        <w:drawing>
          <wp:inline distT="0" distB="0" distL="0" distR="0">
            <wp:extent cx="1553460" cy="472198"/>
            <wp:effectExtent l="0" t="0" r="0" b="4445"/>
            <wp:docPr id="113" name="Grafik 11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903974.tmp"/>
                    <pic:cNvPicPr/>
                  </pic:nvPicPr>
                  <pic:blipFill>
                    <a:blip r:embed="rId97">
                      <a:extLst>
                        <a:ext uri="{28A0092B-C50C-407E-A947-70E740481C1C}">
                          <a14:useLocalDpi xmlns:a14="http://schemas.microsoft.com/office/drawing/2010/main" val="0"/>
                        </a:ext>
                      </a:extLst>
                    </a:blip>
                    <a:stretch>
                      <a:fillRect/>
                    </a:stretch>
                  </pic:blipFill>
                  <pic:spPr>
                    <a:xfrm>
                      <a:off x="0" y="0"/>
                      <a:ext cx="1566469" cy="476152"/>
                    </a:xfrm>
                    <a:prstGeom prst="rect">
                      <a:avLst/>
                    </a:prstGeom>
                  </pic:spPr>
                </pic:pic>
              </a:graphicData>
            </a:graphic>
          </wp:inline>
        </w:drawing>
      </w:r>
    </w:p>
    <w:p w:rsidR="006E69E9" w:rsidRDefault="006E69E9" w:rsidP="003260D8"/>
    <w:p w:rsidR="008E2EE4" w:rsidRDefault="00C577A1" w:rsidP="00C577A1">
      <w:pPr>
        <w:pStyle w:val="berschrift4"/>
      </w:pPr>
      <w:r>
        <w:t>Die Fundamentalbeziehung / wichtige trigonometrische Rechengesetzte</w:t>
      </w:r>
    </w:p>
    <w:p w:rsidR="00C577A1" w:rsidRDefault="00C577A1" w:rsidP="00C577A1">
      <w:r>
        <w:rPr>
          <w:noProof/>
        </w:rPr>
        <w:drawing>
          <wp:anchor distT="0" distB="0" distL="114300" distR="114300" simplePos="0" relativeHeight="251708416" behindDoc="0" locked="0" layoutInCell="1" allowOverlap="1">
            <wp:simplePos x="0" y="0"/>
            <wp:positionH relativeFrom="column">
              <wp:posOffset>2882900</wp:posOffset>
            </wp:positionH>
            <wp:positionV relativeFrom="paragraph">
              <wp:posOffset>340360</wp:posOffset>
            </wp:positionV>
            <wp:extent cx="1321435" cy="383540"/>
            <wp:effectExtent l="0" t="0" r="0" b="0"/>
            <wp:wrapSquare wrapText="bothSides"/>
            <wp:docPr id="114" name="Grafik 11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9085EC.tmp"/>
                    <pic:cNvPicPr/>
                  </pic:nvPicPr>
                  <pic:blipFill>
                    <a:blip r:embed="rId98">
                      <a:extLst>
                        <a:ext uri="{28A0092B-C50C-407E-A947-70E740481C1C}">
                          <a14:useLocalDpi xmlns:a14="http://schemas.microsoft.com/office/drawing/2010/main" val="0"/>
                        </a:ext>
                      </a:extLst>
                    </a:blip>
                    <a:stretch>
                      <a:fillRect/>
                    </a:stretch>
                  </pic:blipFill>
                  <pic:spPr>
                    <a:xfrm>
                      <a:off x="0" y="0"/>
                      <a:ext cx="1321435" cy="383540"/>
                    </a:xfrm>
                    <a:prstGeom prst="rect">
                      <a:avLst/>
                    </a:prstGeom>
                  </pic:spPr>
                </pic:pic>
              </a:graphicData>
            </a:graphic>
          </wp:anchor>
        </w:drawing>
      </w:r>
      <w:r>
        <w:t>Folgende Rechengesetzte sind enorm wichtig für das Rechnen mit trigonometrischen Funktionen:</w:t>
      </w:r>
    </w:p>
    <w:p w:rsidR="00C577A1" w:rsidRPr="00C577A1" w:rsidRDefault="00C577A1" w:rsidP="00C577A1">
      <w:r>
        <w:rPr>
          <w:noProof/>
        </w:rPr>
        <w:drawing>
          <wp:anchor distT="0" distB="0" distL="114300" distR="114300" simplePos="0" relativeHeight="251709440" behindDoc="0" locked="0" layoutInCell="1" allowOverlap="1">
            <wp:simplePos x="0" y="0"/>
            <wp:positionH relativeFrom="column">
              <wp:posOffset>2841625</wp:posOffset>
            </wp:positionH>
            <wp:positionV relativeFrom="paragraph">
              <wp:posOffset>401955</wp:posOffset>
            </wp:positionV>
            <wp:extent cx="1882775" cy="226695"/>
            <wp:effectExtent l="0" t="0" r="3175" b="1905"/>
            <wp:wrapSquare wrapText="bothSides"/>
            <wp:docPr id="115" name="Grafik 11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906958.tmp"/>
                    <pic:cNvPicPr/>
                  </pic:nvPicPr>
                  <pic:blipFill>
                    <a:blip r:embed="rId99">
                      <a:extLst>
                        <a:ext uri="{28A0092B-C50C-407E-A947-70E740481C1C}">
                          <a14:useLocalDpi xmlns:a14="http://schemas.microsoft.com/office/drawing/2010/main" val="0"/>
                        </a:ext>
                      </a:extLst>
                    </a:blip>
                    <a:stretch>
                      <a:fillRect/>
                    </a:stretch>
                  </pic:blipFill>
                  <pic:spPr>
                    <a:xfrm>
                      <a:off x="0" y="0"/>
                      <a:ext cx="1882775" cy="226695"/>
                    </a:xfrm>
                    <a:prstGeom prst="rect">
                      <a:avLst/>
                    </a:prstGeom>
                  </pic:spPr>
                </pic:pic>
              </a:graphicData>
            </a:graphic>
          </wp:anchor>
        </w:drawing>
      </w:r>
      <w:r>
        <w:t xml:space="preserve">Der Tangens ist der Sinus über dem Kosinus: </w:t>
      </w:r>
      <w:r>
        <w:br/>
      </w:r>
      <w:r>
        <w:br/>
      </w:r>
    </w:p>
    <w:p w:rsidR="00C577A1" w:rsidRPr="008E2EE4" w:rsidRDefault="00C577A1" w:rsidP="008E2EE4">
      <w:r>
        <w:t xml:space="preserve">Der Sinus + der Kosinus im Quadrat ergibt 1 : </w:t>
      </w:r>
    </w:p>
    <w:p w:rsidR="00566196" w:rsidRDefault="00566196" w:rsidP="00566196"/>
    <w:p w:rsidR="00D864BA" w:rsidRDefault="00D864BA" w:rsidP="00D864BA">
      <w:pPr>
        <w:pStyle w:val="berschrift4"/>
      </w:pPr>
      <w:r>
        <w:t>Periodische Funktion</w:t>
      </w:r>
    </w:p>
    <w:p w:rsidR="00D864BA" w:rsidRDefault="00D864BA" w:rsidP="00D864BA">
      <w:r>
        <w:t>Da sich die Trigonometrischen Funktionen immer wieder wiederholen(siehe Einheitskreis), werden die Funktionen periodische Funktionen mit Periode 2</w:t>
      </w:r>
      <w:r w:rsidRPr="009374AD">
        <w:t>π</w:t>
      </w:r>
      <w:r>
        <w:t xml:space="preserve"> genannt.</w:t>
      </w:r>
    </w:p>
    <w:p w:rsidR="00D864BA" w:rsidRDefault="00D864BA" w:rsidP="00D864BA">
      <w:r>
        <w:t>Das ist insofern wichtig, dass wenn man eine Lösung für eine trigonometrische Gleichung hat, diese sich jede ±2</w:t>
      </w:r>
      <w:r w:rsidRPr="009374AD">
        <w:t>π</w:t>
      </w:r>
      <w:r>
        <w:t xml:space="preserve"> sich wiederholt.</w:t>
      </w:r>
    </w:p>
    <w:p w:rsidR="00D864BA" w:rsidRDefault="00D864BA" w:rsidP="00D864BA">
      <w:r>
        <w:t>Wie oben bereits erwähnt wurde, ändert sich das Vorzeichen, nach 180</w:t>
      </w:r>
      <w:r w:rsidRPr="00121429">
        <w:t>°</w:t>
      </w:r>
      <w:r>
        <w:t xml:space="preserve"> / </w:t>
      </w:r>
      <w:r w:rsidRPr="009374AD">
        <w:t>π</w:t>
      </w:r>
      <w:r>
        <w:t>:</w:t>
      </w:r>
    </w:p>
    <w:p w:rsidR="00784E6D" w:rsidRDefault="00830700" w:rsidP="009128FC">
      <w:pPr>
        <w:ind w:left="2124" w:firstLine="708"/>
      </w:pPr>
      <w:r>
        <w:rPr>
          <w:noProof/>
        </w:rPr>
        <w:drawing>
          <wp:inline distT="0" distB="0" distL="0" distR="0">
            <wp:extent cx="1664407" cy="387515"/>
            <wp:effectExtent l="0" t="0" r="0" b="0"/>
            <wp:docPr id="116" name="Grafik 11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907D1F.tmp"/>
                    <pic:cNvPicPr/>
                  </pic:nvPicPr>
                  <pic:blipFill>
                    <a:blip r:embed="rId100">
                      <a:extLst>
                        <a:ext uri="{28A0092B-C50C-407E-A947-70E740481C1C}">
                          <a14:useLocalDpi xmlns:a14="http://schemas.microsoft.com/office/drawing/2010/main" val="0"/>
                        </a:ext>
                      </a:extLst>
                    </a:blip>
                    <a:stretch>
                      <a:fillRect/>
                    </a:stretch>
                  </pic:blipFill>
                  <pic:spPr>
                    <a:xfrm>
                      <a:off x="0" y="0"/>
                      <a:ext cx="1684693" cy="392238"/>
                    </a:xfrm>
                    <a:prstGeom prst="rect">
                      <a:avLst/>
                    </a:prstGeom>
                  </pic:spPr>
                </pic:pic>
              </a:graphicData>
            </a:graphic>
          </wp:inline>
        </w:drawing>
      </w:r>
    </w:p>
    <w:p w:rsidR="009128FC" w:rsidRDefault="009128FC" w:rsidP="009128FC">
      <w:pPr>
        <w:pStyle w:val="berschrift4"/>
      </w:pPr>
      <w:r>
        <w:t>Graphische Darstellung der Funktionen</w:t>
      </w:r>
    </w:p>
    <w:p w:rsidR="00A27CE9" w:rsidRDefault="00A27CE9" w:rsidP="00A27CE9">
      <w:r>
        <w:rPr>
          <w:noProof/>
        </w:rPr>
        <w:drawing>
          <wp:inline distT="0" distB="0" distL="0" distR="0">
            <wp:extent cx="4738564" cy="2457517"/>
            <wp:effectExtent l="0" t="0" r="5080" b="0"/>
            <wp:docPr id="117" name="Grafik 11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90A11B.tmp"/>
                    <pic:cNvPicPr/>
                  </pic:nvPicPr>
                  <pic:blipFill>
                    <a:blip r:embed="rId101">
                      <a:extLst>
                        <a:ext uri="{28A0092B-C50C-407E-A947-70E740481C1C}">
                          <a14:useLocalDpi xmlns:a14="http://schemas.microsoft.com/office/drawing/2010/main" val="0"/>
                        </a:ext>
                      </a:extLst>
                    </a:blip>
                    <a:stretch>
                      <a:fillRect/>
                    </a:stretch>
                  </pic:blipFill>
                  <pic:spPr>
                    <a:xfrm>
                      <a:off x="0" y="0"/>
                      <a:ext cx="4758592" cy="2467904"/>
                    </a:xfrm>
                    <a:prstGeom prst="rect">
                      <a:avLst/>
                    </a:prstGeom>
                  </pic:spPr>
                </pic:pic>
              </a:graphicData>
            </a:graphic>
          </wp:inline>
        </w:drawing>
      </w:r>
    </w:p>
    <w:p w:rsidR="00A27CE9" w:rsidRDefault="00A27CE9" w:rsidP="00A27CE9">
      <w:r>
        <w:t>Man kann gut erkennen, dass sich die Funktionen periodisch wiederholen.</w:t>
      </w:r>
    </w:p>
    <w:p w:rsidR="00A27CE9" w:rsidRPr="00A27CE9" w:rsidRDefault="00A27CE9" w:rsidP="00A27CE9">
      <w:pPr>
        <w:pStyle w:val="berschrift4"/>
      </w:pPr>
      <w:proofErr w:type="spellStart"/>
      <w:r>
        <w:t>Quadrantenbeziehung</w:t>
      </w:r>
      <w:proofErr w:type="spellEnd"/>
    </w:p>
    <w:p w:rsidR="00830700" w:rsidRDefault="00A27CE9" w:rsidP="00830700">
      <w:r>
        <w:t xml:space="preserve">Löst man eine trigonometrische Gleichung so spielt diese Periodizität eine wichtige Rolle. Denn wie wir am Graphen sehen können wiederholt sich die Funktion. Diese Wiederholung muss auch in der Lösungsmenge angegeben werden: </w:t>
      </w:r>
    </w:p>
    <w:p w:rsidR="00A27CE9" w:rsidRDefault="000607AF" w:rsidP="00830700">
      <w:r>
        <w:rPr>
          <w:noProof/>
        </w:rPr>
        <w:drawing>
          <wp:inline distT="0" distB="0" distL="0" distR="0">
            <wp:extent cx="3787896" cy="445303"/>
            <wp:effectExtent l="0" t="0" r="3175" b="0"/>
            <wp:docPr id="118" name="Grafik 11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90590E.tmp"/>
                    <pic:cNvPicPr/>
                  </pic:nvPicPr>
                  <pic:blipFill>
                    <a:blip r:embed="rId102">
                      <a:extLst>
                        <a:ext uri="{28A0092B-C50C-407E-A947-70E740481C1C}">
                          <a14:useLocalDpi xmlns:a14="http://schemas.microsoft.com/office/drawing/2010/main" val="0"/>
                        </a:ext>
                      </a:extLst>
                    </a:blip>
                    <a:stretch>
                      <a:fillRect/>
                    </a:stretch>
                  </pic:blipFill>
                  <pic:spPr>
                    <a:xfrm>
                      <a:off x="0" y="0"/>
                      <a:ext cx="3804439" cy="447248"/>
                    </a:xfrm>
                    <a:prstGeom prst="rect">
                      <a:avLst/>
                    </a:prstGeom>
                  </pic:spPr>
                </pic:pic>
              </a:graphicData>
            </a:graphic>
          </wp:inline>
        </w:drawing>
      </w:r>
    </w:p>
    <w:p w:rsidR="000607AF" w:rsidRDefault="000607AF" w:rsidP="00830700">
      <w:r>
        <w:rPr>
          <w:noProof/>
        </w:rPr>
        <w:drawing>
          <wp:inline distT="0" distB="0" distL="0" distR="0">
            <wp:extent cx="1361703" cy="203955"/>
            <wp:effectExtent l="0" t="0" r="0" b="5715"/>
            <wp:docPr id="122" name="Grafik 12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90B43A.tmp"/>
                    <pic:cNvPicPr/>
                  </pic:nvPicPr>
                  <pic:blipFill>
                    <a:blip r:embed="rId103">
                      <a:extLst>
                        <a:ext uri="{28A0092B-C50C-407E-A947-70E740481C1C}">
                          <a14:useLocalDpi xmlns:a14="http://schemas.microsoft.com/office/drawing/2010/main" val="0"/>
                        </a:ext>
                      </a:extLst>
                    </a:blip>
                    <a:stretch>
                      <a:fillRect/>
                    </a:stretch>
                  </pic:blipFill>
                  <pic:spPr>
                    <a:xfrm>
                      <a:off x="0" y="0"/>
                      <a:ext cx="1384817" cy="207417"/>
                    </a:xfrm>
                    <a:prstGeom prst="rect">
                      <a:avLst/>
                    </a:prstGeom>
                  </pic:spPr>
                </pic:pic>
              </a:graphicData>
            </a:graphic>
          </wp:inline>
        </w:drawing>
      </w:r>
    </w:p>
    <w:p w:rsidR="000607AF" w:rsidRDefault="000607AF" w:rsidP="00830700">
      <w:r>
        <w:rPr>
          <w:noProof/>
        </w:rPr>
        <w:drawing>
          <wp:inline distT="0" distB="0" distL="0" distR="0">
            <wp:extent cx="5144814" cy="424907"/>
            <wp:effectExtent l="0" t="0" r="0" b="0"/>
            <wp:docPr id="123" name="Grafik 12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0EA3F.tmp"/>
                    <pic:cNvPicPr/>
                  </pic:nvPicPr>
                  <pic:blipFill>
                    <a:blip r:embed="rId104">
                      <a:extLst>
                        <a:ext uri="{28A0092B-C50C-407E-A947-70E740481C1C}">
                          <a14:useLocalDpi xmlns:a14="http://schemas.microsoft.com/office/drawing/2010/main" val="0"/>
                        </a:ext>
                      </a:extLst>
                    </a:blip>
                    <a:stretch>
                      <a:fillRect/>
                    </a:stretch>
                  </pic:blipFill>
                  <pic:spPr>
                    <a:xfrm>
                      <a:off x="0" y="0"/>
                      <a:ext cx="5266393" cy="434948"/>
                    </a:xfrm>
                    <a:prstGeom prst="rect">
                      <a:avLst/>
                    </a:prstGeom>
                  </pic:spPr>
                </pic:pic>
              </a:graphicData>
            </a:graphic>
          </wp:inline>
        </w:drawing>
      </w:r>
    </w:p>
    <w:p w:rsidR="000607AF" w:rsidRDefault="000607AF" w:rsidP="000607AF">
      <w:pPr>
        <w:pStyle w:val="berschrift4"/>
      </w:pPr>
      <w:r>
        <w:lastRenderedPageBreak/>
        <w:t xml:space="preserve">Die </w:t>
      </w:r>
      <w:proofErr w:type="spellStart"/>
      <w:r>
        <w:t>Arcusfunktionen</w:t>
      </w:r>
      <w:proofErr w:type="spellEnd"/>
    </w:p>
    <w:p w:rsidR="000607AF" w:rsidRDefault="000607AF" w:rsidP="000607AF">
      <w:r>
        <w:rPr>
          <w:noProof/>
        </w:rPr>
        <w:drawing>
          <wp:anchor distT="0" distB="0" distL="114300" distR="114300" simplePos="0" relativeHeight="251710464" behindDoc="0" locked="0" layoutInCell="1" allowOverlap="1">
            <wp:simplePos x="0" y="0"/>
            <wp:positionH relativeFrom="column">
              <wp:posOffset>1159510</wp:posOffset>
            </wp:positionH>
            <wp:positionV relativeFrom="paragraph">
              <wp:posOffset>231775</wp:posOffset>
            </wp:positionV>
            <wp:extent cx="3276600" cy="1490345"/>
            <wp:effectExtent l="0" t="0" r="0" b="0"/>
            <wp:wrapSquare wrapText="bothSides"/>
            <wp:docPr id="124" name="Grafik 12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90A2FC.tmp"/>
                    <pic:cNvPicPr/>
                  </pic:nvPicPr>
                  <pic:blipFill>
                    <a:blip r:embed="rId105">
                      <a:extLst>
                        <a:ext uri="{28A0092B-C50C-407E-A947-70E740481C1C}">
                          <a14:useLocalDpi xmlns:a14="http://schemas.microsoft.com/office/drawing/2010/main" val="0"/>
                        </a:ext>
                      </a:extLst>
                    </a:blip>
                    <a:stretch>
                      <a:fillRect/>
                    </a:stretch>
                  </pic:blipFill>
                  <pic:spPr>
                    <a:xfrm>
                      <a:off x="0" y="0"/>
                      <a:ext cx="3276600" cy="1490345"/>
                    </a:xfrm>
                    <a:prstGeom prst="rect">
                      <a:avLst/>
                    </a:prstGeom>
                  </pic:spPr>
                </pic:pic>
              </a:graphicData>
            </a:graphic>
          </wp:anchor>
        </w:drawing>
      </w:r>
      <w:r>
        <w:t xml:space="preserve">Die </w:t>
      </w:r>
      <w:proofErr w:type="spellStart"/>
      <w:r>
        <w:t>Arcusfunktionen</w:t>
      </w:r>
      <w:proofErr w:type="spellEnd"/>
      <w:r>
        <w:t xml:space="preserve"> sind die Umkehrfunktionen der trigonometrischen Funktionen: </w:t>
      </w:r>
    </w:p>
    <w:p w:rsidR="00830700" w:rsidRDefault="00830700" w:rsidP="00830700">
      <w:r>
        <w:tab/>
      </w:r>
    </w:p>
    <w:p w:rsidR="00D864BA" w:rsidRPr="00D864BA" w:rsidRDefault="00D864BA" w:rsidP="00D864BA"/>
    <w:p w:rsidR="00566196" w:rsidRDefault="00566196" w:rsidP="00566196"/>
    <w:p w:rsidR="000607AF" w:rsidRDefault="000607AF" w:rsidP="00566196"/>
    <w:p w:rsidR="000607AF" w:rsidRDefault="000607AF" w:rsidP="00566196"/>
    <w:p w:rsidR="000607AF" w:rsidRDefault="000607AF" w:rsidP="00566196"/>
    <w:p w:rsidR="000607AF" w:rsidRDefault="003556B3" w:rsidP="00566196">
      <w:r>
        <w:t>Wie wir gelernt haben, können wir eine Umkehrfunktion nur anwenden, wenn die zu umkehrenden Funktionen injektiv sind. Da die trigonometrischen Funktionen wegen Ihrer Periodizität nicht injektiv sind, müssen wir den Definitionsbereich der Funktionen einschränken:</w:t>
      </w:r>
    </w:p>
    <w:p w:rsidR="003556B3" w:rsidRDefault="003556B3" w:rsidP="00566196">
      <w:r>
        <w:rPr>
          <w:noProof/>
        </w:rPr>
        <w:drawing>
          <wp:inline distT="0" distB="0" distL="0" distR="0">
            <wp:extent cx="1040172" cy="787157"/>
            <wp:effectExtent l="0" t="0" r="7620" b="0"/>
            <wp:docPr id="125" name="Grafik 12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90D6D0.tmp"/>
                    <pic:cNvPicPr/>
                  </pic:nvPicPr>
                  <pic:blipFill>
                    <a:blip r:embed="rId106">
                      <a:extLst>
                        <a:ext uri="{28A0092B-C50C-407E-A947-70E740481C1C}">
                          <a14:useLocalDpi xmlns:a14="http://schemas.microsoft.com/office/drawing/2010/main" val="0"/>
                        </a:ext>
                      </a:extLst>
                    </a:blip>
                    <a:stretch>
                      <a:fillRect/>
                    </a:stretch>
                  </pic:blipFill>
                  <pic:spPr>
                    <a:xfrm>
                      <a:off x="0" y="0"/>
                      <a:ext cx="1060426" cy="802485"/>
                    </a:xfrm>
                    <a:prstGeom prst="rect">
                      <a:avLst/>
                    </a:prstGeom>
                  </pic:spPr>
                </pic:pic>
              </a:graphicData>
            </a:graphic>
          </wp:inline>
        </w:drawing>
      </w:r>
    </w:p>
    <w:p w:rsidR="003556B3" w:rsidRDefault="003556B3" w:rsidP="00566196">
      <w:r>
        <w:t>Somit ergibt sich:</w:t>
      </w:r>
    </w:p>
    <w:p w:rsidR="009F62AA" w:rsidRDefault="003556B3" w:rsidP="00566196">
      <w:r w:rsidRPr="009F62AA">
        <w:rPr>
          <w:noProof/>
        </w:rPr>
        <w:drawing>
          <wp:inline distT="0" distB="0" distL="0" distR="0">
            <wp:extent cx="5845293" cy="2382879"/>
            <wp:effectExtent l="0" t="0" r="3175" b="0"/>
            <wp:docPr id="126" name="Grafik 12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901727.tmp"/>
                    <pic:cNvPicPr/>
                  </pic:nvPicPr>
                  <pic:blipFill>
                    <a:blip r:embed="rId107">
                      <a:extLst>
                        <a:ext uri="{28A0092B-C50C-407E-A947-70E740481C1C}">
                          <a14:useLocalDpi xmlns:a14="http://schemas.microsoft.com/office/drawing/2010/main" val="0"/>
                        </a:ext>
                      </a:extLst>
                    </a:blip>
                    <a:stretch>
                      <a:fillRect/>
                    </a:stretch>
                  </pic:blipFill>
                  <pic:spPr>
                    <a:xfrm>
                      <a:off x="0" y="0"/>
                      <a:ext cx="5864412" cy="2390673"/>
                    </a:xfrm>
                    <a:prstGeom prst="rect">
                      <a:avLst/>
                    </a:prstGeom>
                  </pic:spPr>
                </pic:pic>
              </a:graphicData>
            </a:graphic>
          </wp:inline>
        </w:drawing>
      </w:r>
    </w:p>
    <w:p w:rsidR="009F62AA" w:rsidRDefault="009F62AA">
      <w:r>
        <w:br w:type="page"/>
      </w:r>
    </w:p>
    <w:p w:rsidR="003556B3" w:rsidRDefault="0018554A" w:rsidP="0018554A">
      <w:pPr>
        <w:pStyle w:val="berschrift3"/>
      </w:pPr>
      <w:bookmarkStart w:id="13" w:name="_Toc502503561"/>
      <w:r>
        <w:lastRenderedPageBreak/>
        <w:t>Zusammenfassung wichtiger Funktionseigenschaften</w:t>
      </w:r>
      <w:bookmarkEnd w:id="13"/>
    </w:p>
    <w:p w:rsidR="0018554A" w:rsidRDefault="0018554A" w:rsidP="0018554A">
      <w:pPr>
        <w:pStyle w:val="berschrift4"/>
      </w:pPr>
      <w:r>
        <w:t>Monotonie</w:t>
      </w:r>
    </w:p>
    <w:p w:rsidR="0018554A" w:rsidRDefault="0018554A" w:rsidP="0018554A">
      <w:r>
        <w:rPr>
          <w:u w:val="single"/>
        </w:rPr>
        <w:t>s</w:t>
      </w:r>
      <w:r w:rsidRPr="0018554A">
        <w:rPr>
          <w:u w:val="single"/>
        </w:rPr>
        <w:t>treng monoton wachsend</w:t>
      </w:r>
      <w:r>
        <w:rPr>
          <w:u w:val="single"/>
        </w:rPr>
        <w:br/>
      </w:r>
      <w:r>
        <w:t>Der Graph einer streng monoton wachsenden Funktion verläuft von links nach rechts gesehen aufwärts. Diese Funktionen sind injektiv.</w:t>
      </w:r>
    </w:p>
    <w:p w:rsidR="0018554A" w:rsidRPr="0018554A" w:rsidRDefault="0018554A" w:rsidP="0018554A">
      <w:pPr>
        <w:rPr>
          <w:u w:val="single"/>
        </w:rPr>
      </w:pPr>
      <w:r w:rsidRPr="0018554A">
        <w:rPr>
          <w:u w:val="single"/>
        </w:rPr>
        <w:t>schwach monoton wachsend</w:t>
      </w:r>
      <w:r>
        <w:rPr>
          <w:u w:val="single"/>
        </w:rPr>
        <w:br/>
      </w:r>
      <w:r w:rsidRPr="0018554A">
        <w:t>Der Graph einer schwach monoton wachsenden Funktion verläuft von links nach rechts gesehen aufwärts. Anders als bei streng monotonen Funktionen ist es aber erlaubt, dass der Graph stückweise konstant bleibt.</w:t>
      </w:r>
    </w:p>
    <w:p w:rsidR="0018554A" w:rsidRDefault="0018554A" w:rsidP="0018554A">
      <w:pPr>
        <w:autoSpaceDE w:val="0"/>
        <w:autoSpaceDN w:val="0"/>
        <w:adjustRightInd w:val="0"/>
        <w:spacing w:after="0" w:line="240" w:lineRule="auto"/>
      </w:pPr>
      <w:r w:rsidRPr="0018554A">
        <w:rPr>
          <w:u w:val="single"/>
        </w:rPr>
        <w:t>streng monoton fallend</w:t>
      </w:r>
      <w:r>
        <w:rPr>
          <w:u w:val="single"/>
        </w:rPr>
        <w:br/>
      </w:r>
      <w:r w:rsidRPr="0018554A">
        <w:t>Der Graph einer streng monoton fallenden Funktion verläuft von links nach rechts gesehen</w:t>
      </w:r>
      <w:r>
        <w:t xml:space="preserve"> </w:t>
      </w:r>
      <w:r w:rsidRPr="0018554A">
        <w:t>abwärts.</w:t>
      </w:r>
      <w:r>
        <w:t xml:space="preserve"> Diese Funktionen sind injektiv.</w:t>
      </w:r>
    </w:p>
    <w:p w:rsidR="00BF0759" w:rsidRDefault="00BF0759" w:rsidP="0018554A">
      <w:pPr>
        <w:autoSpaceDE w:val="0"/>
        <w:autoSpaceDN w:val="0"/>
        <w:adjustRightInd w:val="0"/>
        <w:spacing w:after="0" w:line="240" w:lineRule="auto"/>
      </w:pPr>
    </w:p>
    <w:p w:rsidR="0018554A" w:rsidRDefault="0018554A" w:rsidP="0018554A">
      <w:pPr>
        <w:autoSpaceDE w:val="0"/>
        <w:autoSpaceDN w:val="0"/>
        <w:adjustRightInd w:val="0"/>
        <w:spacing w:after="0" w:line="240" w:lineRule="auto"/>
      </w:pPr>
      <w:r w:rsidRPr="0018554A">
        <w:rPr>
          <w:u w:val="single"/>
        </w:rPr>
        <w:t>schwach monoton</w:t>
      </w:r>
      <w:r w:rsidR="00AA03E1">
        <w:rPr>
          <w:u w:val="single"/>
        </w:rPr>
        <w:br/>
      </w:r>
      <w:r w:rsidRPr="0018554A">
        <w:t>Der Graph einer schwach monoton fallenden Funktion verläuft von links nach rechts</w:t>
      </w:r>
      <w:r>
        <w:t xml:space="preserve"> </w:t>
      </w:r>
      <w:r w:rsidRPr="0018554A">
        <w:t>gesehen abwärts. Anders als bei streng monotonen Funktionen ist es aber erlaubt,</w:t>
      </w:r>
      <w:r>
        <w:t xml:space="preserve"> </w:t>
      </w:r>
      <w:r w:rsidRPr="0018554A">
        <w:t>dass der Graph stückweise konstant bleibt.</w:t>
      </w:r>
    </w:p>
    <w:p w:rsidR="00AA03E1" w:rsidRDefault="00AA03E1" w:rsidP="0018554A">
      <w:pPr>
        <w:autoSpaceDE w:val="0"/>
        <w:autoSpaceDN w:val="0"/>
        <w:adjustRightInd w:val="0"/>
        <w:spacing w:after="0" w:line="240" w:lineRule="auto"/>
      </w:pPr>
    </w:p>
    <w:p w:rsidR="00AA03E1" w:rsidRDefault="00AA03E1" w:rsidP="0018554A">
      <w:pPr>
        <w:autoSpaceDE w:val="0"/>
        <w:autoSpaceDN w:val="0"/>
        <w:adjustRightInd w:val="0"/>
        <w:spacing w:after="0" w:line="240" w:lineRule="auto"/>
      </w:pPr>
      <w:r>
        <w:t>Funktionen können keine, eine oder mehrere dieser Eigenschaften besitzen.</w:t>
      </w:r>
    </w:p>
    <w:p w:rsidR="00AA03E1" w:rsidRDefault="00AA03E1" w:rsidP="0018554A">
      <w:pPr>
        <w:autoSpaceDE w:val="0"/>
        <w:autoSpaceDN w:val="0"/>
        <w:adjustRightInd w:val="0"/>
        <w:spacing w:after="0" w:line="240" w:lineRule="auto"/>
      </w:pPr>
    </w:p>
    <w:p w:rsidR="00AA03E1" w:rsidRDefault="00AA03E1" w:rsidP="0018554A">
      <w:pPr>
        <w:autoSpaceDE w:val="0"/>
        <w:autoSpaceDN w:val="0"/>
        <w:adjustRightInd w:val="0"/>
        <w:spacing w:after="0" w:line="240" w:lineRule="auto"/>
      </w:pPr>
    </w:p>
    <w:p w:rsidR="00F541AA" w:rsidRDefault="00F541AA" w:rsidP="00F541AA">
      <w:pPr>
        <w:pStyle w:val="berschrift3"/>
      </w:pPr>
      <w:bookmarkStart w:id="14" w:name="_Toc502503562"/>
      <w:r>
        <w:t>Ungleichungen</w:t>
      </w:r>
      <w:bookmarkEnd w:id="14"/>
    </w:p>
    <w:p w:rsidR="00F541AA" w:rsidRDefault="00F541AA" w:rsidP="00F541AA">
      <w:r>
        <w:t>Ungleichungen sind fast identisch wie Gleichungen zu behandeln. Es gibt nur zwei kleine Unterschiede:</w:t>
      </w:r>
    </w:p>
    <w:p w:rsidR="00F541AA" w:rsidRDefault="00F541AA" w:rsidP="00F541AA">
      <w:pPr>
        <w:pStyle w:val="Listenabsatz"/>
        <w:numPr>
          <w:ilvl w:val="0"/>
          <w:numId w:val="17"/>
        </w:numPr>
      </w:pPr>
      <w:r>
        <w:t xml:space="preserve">Wird die Ungleichung mit einem </w:t>
      </w:r>
      <w:r w:rsidRPr="00D57552">
        <w:rPr>
          <w:u w:val="single"/>
        </w:rPr>
        <w:t>negativen</w:t>
      </w:r>
      <w:r>
        <w:t xml:space="preserve"> Wert </w:t>
      </w:r>
      <w:r w:rsidRPr="00D57552">
        <w:rPr>
          <w:u w:val="single"/>
        </w:rPr>
        <w:t>multipliziert</w:t>
      </w:r>
      <w:r>
        <w:t xml:space="preserve">, muss das </w:t>
      </w:r>
      <w:r w:rsidRPr="00D57552">
        <w:rPr>
          <w:u w:val="single"/>
        </w:rPr>
        <w:t>Ungleichheitszeichen</w:t>
      </w:r>
      <w:r>
        <w:t xml:space="preserve"> </w:t>
      </w:r>
      <w:r w:rsidRPr="00D57552">
        <w:rPr>
          <w:u w:val="single"/>
        </w:rPr>
        <w:t>gekehrt</w:t>
      </w:r>
      <w:r>
        <w:t xml:space="preserve"> werden. Das bedeutet, es gibt mindestens 2 Fälle:</w:t>
      </w:r>
    </w:p>
    <w:p w:rsidR="00F541AA" w:rsidRDefault="00F541AA" w:rsidP="00F541AA">
      <w:pPr>
        <w:pStyle w:val="Listenabsatz"/>
      </w:pPr>
      <w:r>
        <w:rPr>
          <w:noProof/>
        </w:rPr>
        <w:drawing>
          <wp:inline distT="0" distB="0" distL="0" distR="0">
            <wp:extent cx="3460443" cy="839913"/>
            <wp:effectExtent l="0" t="0" r="6985" b="0"/>
            <wp:docPr id="127" name="Grafik 12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90EBDF.tmp"/>
                    <pic:cNvPicPr/>
                  </pic:nvPicPr>
                  <pic:blipFill>
                    <a:blip r:embed="rId108">
                      <a:extLst>
                        <a:ext uri="{28A0092B-C50C-407E-A947-70E740481C1C}">
                          <a14:useLocalDpi xmlns:a14="http://schemas.microsoft.com/office/drawing/2010/main" val="0"/>
                        </a:ext>
                      </a:extLst>
                    </a:blip>
                    <a:stretch>
                      <a:fillRect/>
                    </a:stretch>
                  </pic:blipFill>
                  <pic:spPr>
                    <a:xfrm>
                      <a:off x="0" y="0"/>
                      <a:ext cx="3540920" cy="859446"/>
                    </a:xfrm>
                    <a:prstGeom prst="rect">
                      <a:avLst/>
                    </a:prstGeom>
                  </pic:spPr>
                </pic:pic>
              </a:graphicData>
            </a:graphic>
          </wp:inline>
        </w:drawing>
      </w:r>
    </w:p>
    <w:p w:rsidR="00F541AA" w:rsidRDefault="00F541AA" w:rsidP="00F541AA">
      <w:pPr>
        <w:pStyle w:val="Listenabsatz"/>
        <w:numPr>
          <w:ilvl w:val="0"/>
          <w:numId w:val="17"/>
        </w:numPr>
        <w:autoSpaceDE w:val="0"/>
        <w:autoSpaceDN w:val="0"/>
        <w:adjustRightInd w:val="0"/>
        <w:spacing w:after="0" w:line="240" w:lineRule="auto"/>
      </w:pPr>
      <w:r w:rsidRPr="008E2EE4">
        <w:t xml:space="preserve">Man darf eine </w:t>
      </w:r>
      <w:r w:rsidRPr="00F541AA">
        <w:rPr>
          <w:u w:val="single"/>
        </w:rPr>
        <w:t>streng monotone Funktion</w:t>
      </w:r>
      <w:r w:rsidRPr="008E2EE4">
        <w:t xml:space="preserve"> auf beide Seiten einer Gleichung anwenden, </w:t>
      </w:r>
      <w:r w:rsidRPr="00F541AA">
        <w:rPr>
          <w:u w:val="single"/>
        </w:rPr>
        <w:t>sofern beide Seiten im Definitionsbereich dieser Funktion liegen</w:t>
      </w:r>
      <w:r w:rsidRPr="00F541AA">
        <w:t xml:space="preserve">. Ist die Funktion </w:t>
      </w:r>
      <w:r w:rsidRPr="0080299C">
        <w:rPr>
          <w:u w:val="single"/>
        </w:rPr>
        <w:t>streng monoton</w:t>
      </w:r>
      <w:r w:rsidRPr="00F541AA">
        <w:t xml:space="preserve"> wachsend (Symbol</w:t>
      </w:r>
      <w:r w:rsidRPr="00F541AA">
        <w:rPr>
          <w:rFonts w:hint="eastAsia"/>
        </w:rPr>
        <w:t>↗</w:t>
      </w:r>
      <w:r w:rsidRPr="00F541AA">
        <w:t xml:space="preserve">), so </w:t>
      </w:r>
      <w:r w:rsidRPr="0080299C">
        <w:rPr>
          <w:u w:val="single"/>
        </w:rPr>
        <w:t>kehrt</w:t>
      </w:r>
      <w:r w:rsidRPr="00F541AA">
        <w:t xml:space="preserve"> bei dieser Operation das </w:t>
      </w:r>
      <w:r w:rsidRPr="0080299C">
        <w:rPr>
          <w:u w:val="single"/>
        </w:rPr>
        <w:t>Ungleichheitszeichen</w:t>
      </w:r>
      <w:r w:rsidRPr="00F541AA">
        <w:t xml:space="preserve"> </w:t>
      </w:r>
      <w:r w:rsidRPr="0080299C">
        <w:rPr>
          <w:u w:val="single"/>
        </w:rPr>
        <w:t>nicht</w:t>
      </w:r>
      <w:r w:rsidRPr="00F541AA">
        <w:t xml:space="preserve">, andernfalls, d.h. bei einer </w:t>
      </w:r>
      <w:r w:rsidRPr="0080299C">
        <w:rPr>
          <w:u w:val="single"/>
        </w:rPr>
        <w:t>streng monoton fallenden</w:t>
      </w:r>
      <w:r w:rsidRPr="00F541AA">
        <w:t xml:space="preserve"> Funktion</w:t>
      </w:r>
      <w:r>
        <w:t xml:space="preserve"> </w:t>
      </w:r>
      <w:r w:rsidRPr="00F541AA">
        <w:t xml:space="preserve">(Symbol </w:t>
      </w:r>
      <w:r w:rsidRPr="00F541AA">
        <w:rPr>
          <w:rFonts w:hint="eastAsia"/>
        </w:rPr>
        <w:t>↘</w:t>
      </w:r>
      <w:r w:rsidRPr="00F541AA">
        <w:t xml:space="preserve">), </w:t>
      </w:r>
      <w:r w:rsidRPr="0080299C">
        <w:rPr>
          <w:u w:val="single"/>
        </w:rPr>
        <w:t>kehrt</w:t>
      </w:r>
      <w:r w:rsidRPr="00F541AA">
        <w:t xml:space="preserve"> das </w:t>
      </w:r>
      <w:r w:rsidRPr="0080299C">
        <w:rPr>
          <w:u w:val="single"/>
        </w:rPr>
        <w:t>Zeichen</w:t>
      </w:r>
      <w:r w:rsidRPr="00F541AA">
        <w:t xml:space="preserve"> seine Richtung um.</w:t>
      </w:r>
    </w:p>
    <w:p w:rsidR="0037088B" w:rsidRDefault="0037088B" w:rsidP="0037088B">
      <w:pPr>
        <w:pStyle w:val="Listenabsatz"/>
        <w:autoSpaceDE w:val="0"/>
        <w:autoSpaceDN w:val="0"/>
        <w:adjustRightInd w:val="0"/>
        <w:spacing w:after="0" w:line="240" w:lineRule="auto"/>
      </w:pPr>
      <w:r>
        <w:rPr>
          <w:noProof/>
        </w:rPr>
        <w:drawing>
          <wp:inline distT="0" distB="0" distL="0" distR="0">
            <wp:extent cx="3235827" cy="509888"/>
            <wp:effectExtent l="0" t="0" r="3175" b="5080"/>
            <wp:docPr id="128" name="Grafik 12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906C48.tmp"/>
                    <pic:cNvPicPr/>
                  </pic:nvPicPr>
                  <pic:blipFill>
                    <a:blip r:embed="rId109">
                      <a:extLst>
                        <a:ext uri="{28A0092B-C50C-407E-A947-70E740481C1C}">
                          <a14:useLocalDpi xmlns:a14="http://schemas.microsoft.com/office/drawing/2010/main" val="0"/>
                        </a:ext>
                      </a:extLst>
                    </a:blip>
                    <a:stretch>
                      <a:fillRect/>
                    </a:stretch>
                  </pic:blipFill>
                  <pic:spPr>
                    <a:xfrm>
                      <a:off x="0" y="0"/>
                      <a:ext cx="3271313" cy="515480"/>
                    </a:xfrm>
                    <a:prstGeom prst="rect">
                      <a:avLst/>
                    </a:prstGeom>
                  </pic:spPr>
                </pic:pic>
              </a:graphicData>
            </a:graphic>
          </wp:inline>
        </w:drawing>
      </w:r>
    </w:p>
    <w:p w:rsidR="0037088B" w:rsidRDefault="0037088B" w:rsidP="0037088B">
      <w:pPr>
        <w:pStyle w:val="Listenabsatz"/>
        <w:autoSpaceDE w:val="0"/>
        <w:autoSpaceDN w:val="0"/>
        <w:adjustRightInd w:val="0"/>
        <w:spacing w:after="0" w:line="240" w:lineRule="auto"/>
      </w:pPr>
    </w:p>
    <w:p w:rsidR="00B714CF" w:rsidRDefault="0037088B" w:rsidP="0037088B">
      <w:pPr>
        <w:pStyle w:val="Listenabsatz"/>
        <w:autoSpaceDE w:val="0"/>
        <w:autoSpaceDN w:val="0"/>
        <w:adjustRightInd w:val="0"/>
        <w:spacing w:after="0" w:line="240" w:lineRule="auto"/>
      </w:pPr>
      <w:r>
        <w:rPr>
          <w:noProof/>
        </w:rPr>
        <w:drawing>
          <wp:inline distT="0" distB="0" distL="0" distR="0">
            <wp:extent cx="3161309" cy="547027"/>
            <wp:effectExtent l="0" t="0" r="1270" b="5715"/>
            <wp:docPr id="129" name="Grafik 12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90B299.tmp"/>
                    <pic:cNvPicPr/>
                  </pic:nvPicPr>
                  <pic:blipFill>
                    <a:blip r:embed="rId110">
                      <a:extLst>
                        <a:ext uri="{28A0092B-C50C-407E-A947-70E740481C1C}">
                          <a14:useLocalDpi xmlns:a14="http://schemas.microsoft.com/office/drawing/2010/main" val="0"/>
                        </a:ext>
                      </a:extLst>
                    </a:blip>
                    <a:stretch>
                      <a:fillRect/>
                    </a:stretch>
                  </pic:blipFill>
                  <pic:spPr>
                    <a:xfrm>
                      <a:off x="0" y="0"/>
                      <a:ext cx="3209197" cy="555313"/>
                    </a:xfrm>
                    <a:prstGeom prst="rect">
                      <a:avLst/>
                    </a:prstGeom>
                  </pic:spPr>
                </pic:pic>
              </a:graphicData>
            </a:graphic>
          </wp:inline>
        </w:drawing>
      </w:r>
    </w:p>
    <w:p w:rsidR="00B714CF" w:rsidRDefault="00B714CF" w:rsidP="00B714CF">
      <w:r>
        <w:br w:type="page"/>
      </w:r>
    </w:p>
    <w:p w:rsidR="0037088B" w:rsidRDefault="00B714CF" w:rsidP="00B714CF">
      <w:pPr>
        <w:pStyle w:val="berschrift2"/>
      </w:pPr>
      <w:bookmarkStart w:id="15" w:name="_Toc502503563"/>
      <w:r>
        <w:lastRenderedPageBreak/>
        <w:t>Differentialrechnung</w:t>
      </w:r>
      <w:bookmarkEnd w:id="15"/>
    </w:p>
    <w:p w:rsidR="00B714CF" w:rsidRDefault="00B714CF" w:rsidP="00B714CF">
      <w:pPr>
        <w:pStyle w:val="berschrift3"/>
      </w:pPr>
      <w:bookmarkStart w:id="16" w:name="_Toc502503564"/>
      <w:r>
        <w:t>Splines</w:t>
      </w:r>
      <w:bookmarkEnd w:id="16"/>
    </w:p>
    <w:p w:rsidR="00EF3CDF" w:rsidRPr="00EF3CDF" w:rsidRDefault="00EF3CDF" w:rsidP="00EF3CDF">
      <w:pPr>
        <w:pStyle w:val="berschrift4"/>
      </w:pPr>
      <w:r>
        <w:t>Grundlagen</w:t>
      </w:r>
    </w:p>
    <w:p w:rsidR="009009A1" w:rsidRDefault="009009A1" w:rsidP="00B714CF">
      <w:r w:rsidRPr="009009A1">
        <w:rPr>
          <w:b/>
          <w:noProof/>
        </w:rPr>
        <w:drawing>
          <wp:anchor distT="0" distB="0" distL="114300" distR="114300" simplePos="0" relativeHeight="251711488" behindDoc="0" locked="0" layoutInCell="1" allowOverlap="1">
            <wp:simplePos x="0" y="0"/>
            <wp:positionH relativeFrom="column">
              <wp:posOffset>2964786</wp:posOffset>
            </wp:positionH>
            <wp:positionV relativeFrom="paragraph">
              <wp:posOffset>365600</wp:posOffset>
            </wp:positionV>
            <wp:extent cx="717243" cy="158734"/>
            <wp:effectExtent l="0" t="0" r="6985" b="0"/>
            <wp:wrapSquare wrapText="bothSides"/>
            <wp:docPr id="130" name="Grafik 13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901F79.tmp"/>
                    <pic:cNvPicPr/>
                  </pic:nvPicPr>
                  <pic:blipFill>
                    <a:blip r:embed="rId111">
                      <a:extLst>
                        <a:ext uri="{28A0092B-C50C-407E-A947-70E740481C1C}">
                          <a14:useLocalDpi xmlns:a14="http://schemas.microsoft.com/office/drawing/2010/main" val="0"/>
                        </a:ext>
                      </a:extLst>
                    </a:blip>
                    <a:stretch>
                      <a:fillRect/>
                    </a:stretch>
                  </pic:blipFill>
                  <pic:spPr>
                    <a:xfrm>
                      <a:off x="0" y="0"/>
                      <a:ext cx="717243" cy="158734"/>
                    </a:xfrm>
                    <a:prstGeom prst="rect">
                      <a:avLst/>
                    </a:prstGeom>
                  </pic:spPr>
                </pic:pic>
              </a:graphicData>
            </a:graphic>
          </wp:anchor>
        </w:drawing>
      </w:r>
      <w:r>
        <w:t>Ein Spline ist eine Funktion, welche stückweise aus Polynomen von höchstens n-</w:t>
      </w:r>
      <w:proofErr w:type="spellStart"/>
      <w:r>
        <w:t>tem</w:t>
      </w:r>
      <w:proofErr w:type="spellEnd"/>
      <w:r>
        <w:t xml:space="preserve"> Grad zusammengesetzt ist, auch Splines n-</w:t>
      </w:r>
      <w:proofErr w:type="spellStart"/>
      <w:r>
        <w:t>ten</w:t>
      </w:r>
      <w:proofErr w:type="spellEnd"/>
      <w:r>
        <w:t xml:space="preserve"> Grades. Ein Spline n-</w:t>
      </w:r>
      <w:proofErr w:type="spellStart"/>
      <w:r>
        <w:t>ten</w:t>
      </w:r>
      <w:proofErr w:type="spellEnd"/>
      <w:r>
        <w:t xml:space="preserve"> Grades ist also eine Funktion, welche stückweise polynomial ist. Die Funktion besteht aus einer Sequenz von (k + 1) Knoten:</w:t>
      </w:r>
    </w:p>
    <w:p w:rsidR="009009A1" w:rsidRDefault="009009A1" w:rsidP="00B714CF">
      <w:r>
        <w:rPr>
          <w:noProof/>
        </w:rPr>
        <w:drawing>
          <wp:inline distT="0" distB="0" distL="0" distR="0">
            <wp:extent cx="1919369" cy="210754"/>
            <wp:effectExtent l="0" t="0" r="0" b="0"/>
            <wp:docPr id="131" name="Grafik 13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90FBDB.tmp"/>
                    <pic:cNvPicPr/>
                  </pic:nvPicPr>
                  <pic:blipFill>
                    <a:blip r:embed="rId112">
                      <a:extLst>
                        <a:ext uri="{28A0092B-C50C-407E-A947-70E740481C1C}">
                          <a14:useLocalDpi xmlns:a14="http://schemas.microsoft.com/office/drawing/2010/main" val="0"/>
                        </a:ext>
                      </a:extLst>
                    </a:blip>
                    <a:stretch>
                      <a:fillRect/>
                    </a:stretch>
                  </pic:blipFill>
                  <pic:spPr>
                    <a:xfrm>
                      <a:off x="0" y="0"/>
                      <a:ext cx="2044593" cy="224504"/>
                    </a:xfrm>
                    <a:prstGeom prst="rect">
                      <a:avLst/>
                    </a:prstGeom>
                  </pic:spPr>
                </pic:pic>
              </a:graphicData>
            </a:graphic>
          </wp:inline>
        </w:drawing>
      </w:r>
    </w:p>
    <w:p w:rsidR="00EF3CDF" w:rsidRDefault="00EF3CDF" w:rsidP="009009A1">
      <w:r>
        <w:rPr>
          <w:noProof/>
        </w:rPr>
        <w:drawing>
          <wp:anchor distT="0" distB="0" distL="114300" distR="114300" simplePos="0" relativeHeight="251713536" behindDoc="0" locked="0" layoutInCell="1" allowOverlap="1">
            <wp:simplePos x="0" y="0"/>
            <wp:positionH relativeFrom="column">
              <wp:posOffset>1435030</wp:posOffset>
            </wp:positionH>
            <wp:positionV relativeFrom="paragraph">
              <wp:posOffset>381262</wp:posOffset>
            </wp:positionV>
            <wp:extent cx="451485" cy="166370"/>
            <wp:effectExtent l="0" t="0" r="5715" b="5080"/>
            <wp:wrapSquare wrapText="bothSides"/>
            <wp:docPr id="133" name="Grafik 13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90D297.tmp"/>
                    <pic:cNvPicPr/>
                  </pic:nvPicPr>
                  <pic:blipFill>
                    <a:blip r:embed="rId113">
                      <a:extLst>
                        <a:ext uri="{28A0092B-C50C-407E-A947-70E740481C1C}">
                          <a14:useLocalDpi xmlns:a14="http://schemas.microsoft.com/office/drawing/2010/main" val="0"/>
                        </a:ext>
                      </a:extLst>
                    </a:blip>
                    <a:stretch>
                      <a:fillRect/>
                    </a:stretch>
                  </pic:blipFill>
                  <pic:spPr>
                    <a:xfrm>
                      <a:off x="0" y="0"/>
                      <a:ext cx="451485" cy="166370"/>
                    </a:xfrm>
                    <a:prstGeom prst="rect">
                      <a:avLst/>
                    </a:prstGeom>
                  </pic:spPr>
                </pic:pic>
              </a:graphicData>
            </a:graphic>
          </wp:anchor>
        </w:drawing>
      </w:r>
      <w:r>
        <w:rPr>
          <w:noProof/>
        </w:rPr>
        <w:drawing>
          <wp:anchor distT="0" distB="0" distL="114300" distR="114300" simplePos="0" relativeHeight="251712512" behindDoc="0" locked="0" layoutInCell="1" allowOverlap="1">
            <wp:simplePos x="0" y="0"/>
            <wp:positionH relativeFrom="column">
              <wp:posOffset>1945005</wp:posOffset>
            </wp:positionH>
            <wp:positionV relativeFrom="paragraph">
              <wp:posOffset>217805</wp:posOffset>
            </wp:positionV>
            <wp:extent cx="1037590" cy="142240"/>
            <wp:effectExtent l="0" t="0" r="0" b="0"/>
            <wp:wrapSquare wrapText="bothSides"/>
            <wp:docPr id="132" name="Grafik 13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90E77A.tmp"/>
                    <pic:cNvPicPr/>
                  </pic:nvPicPr>
                  <pic:blipFill>
                    <a:blip r:embed="rId114">
                      <a:extLst>
                        <a:ext uri="{28A0092B-C50C-407E-A947-70E740481C1C}">
                          <a14:useLocalDpi xmlns:a14="http://schemas.microsoft.com/office/drawing/2010/main" val="0"/>
                        </a:ext>
                      </a:extLst>
                    </a:blip>
                    <a:stretch>
                      <a:fillRect/>
                    </a:stretch>
                  </pic:blipFill>
                  <pic:spPr>
                    <a:xfrm>
                      <a:off x="0" y="0"/>
                      <a:ext cx="1037590" cy="142240"/>
                    </a:xfrm>
                    <a:prstGeom prst="rect">
                      <a:avLst/>
                    </a:prstGeom>
                  </pic:spPr>
                </pic:pic>
              </a:graphicData>
            </a:graphic>
          </wp:anchor>
        </w:drawing>
      </w:r>
      <w:r w:rsidR="009009A1">
        <w:t xml:space="preserve">Zwischen den benachbarten Punkten, </w:t>
      </w:r>
      <w:r w:rsidR="009009A1" w:rsidRPr="009009A1">
        <w:rPr>
          <w:sz w:val="24"/>
        </w:rPr>
        <w:t>x</w:t>
      </w:r>
      <w:r w:rsidR="009009A1" w:rsidRPr="009009A1">
        <w:rPr>
          <w:sz w:val="24"/>
          <w:vertAlign w:val="subscript"/>
        </w:rPr>
        <w:t xml:space="preserve">i </w:t>
      </w:r>
      <w:r w:rsidR="009009A1" w:rsidRPr="009009A1">
        <w:rPr>
          <w:sz w:val="24"/>
        </w:rPr>
        <w:t>und x</w:t>
      </w:r>
      <w:r w:rsidR="009009A1" w:rsidRPr="009009A1">
        <w:rPr>
          <w:sz w:val="24"/>
          <w:vertAlign w:val="subscript"/>
        </w:rPr>
        <w:t>i + 1</w:t>
      </w:r>
      <w:r w:rsidR="009009A1">
        <w:rPr>
          <w:sz w:val="24"/>
          <w:vertAlign w:val="subscript"/>
        </w:rPr>
        <w:t xml:space="preserve">, </w:t>
      </w:r>
      <w:r>
        <w:t>kann die Funktion als Polynom n-</w:t>
      </w:r>
      <w:proofErr w:type="spellStart"/>
      <w:r>
        <w:t>ten</w:t>
      </w:r>
      <w:proofErr w:type="spellEnd"/>
      <w:r>
        <w:t xml:space="preserve"> Grades geschrieben werden. Für jedes gibt es damit eine Liste von Polynomkoeffizienten somit gilt:</w:t>
      </w:r>
    </w:p>
    <w:p w:rsidR="009009A1" w:rsidRDefault="00EF3CDF" w:rsidP="009009A1">
      <w:r>
        <w:rPr>
          <w:noProof/>
        </w:rPr>
        <w:drawing>
          <wp:inline distT="0" distB="0" distL="0" distR="0">
            <wp:extent cx="3568005" cy="231150"/>
            <wp:effectExtent l="0" t="0" r="0" b="0"/>
            <wp:docPr id="134" name="Grafik 13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907754.tmp"/>
                    <pic:cNvPicPr/>
                  </pic:nvPicPr>
                  <pic:blipFill>
                    <a:blip r:embed="rId115">
                      <a:extLst>
                        <a:ext uri="{28A0092B-C50C-407E-A947-70E740481C1C}">
                          <a14:useLocalDpi xmlns:a14="http://schemas.microsoft.com/office/drawing/2010/main" val="0"/>
                        </a:ext>
                      </a:extLst>
                    </a:blip>
                    <a:stretch>
                      <a:fillRect/>
                    </a:stretch>
                  </pic:blipFill>
                  <pic:spPr>
                    <a:xfrm>
                      <a:off x="0" y="0"/>
                      <a:ext cx="3643693" cy="236053"/>
                    </a:xfrm>
                    <a:prstGeom prst="rect">
                      <a:avLst/>
                    </a:prstGeom>
                  </pic:spPr>
                </pic:pic>
              </a:graphicData>
            </a:graphic>
          </wp:inline>
        </w:drawing>
      </w:r>
      <w:r>
        <w:tab/>
      </w:r>
    </w:p>
    <w:p w:rsidR="006B599F" w:rsidRDefault="00EF3CDF" w:rsidP="006B599F">
      <w:pPr>
        <w:pStyle w:val="berschrift4"/>
      </w:pPr>
      <w:r>
        <w:t>Vorgehen bei Splines</w:t>
      </w:r>
    </w:p>
    <w:p w:rsidR="006B599F" w:rsidRPr="006B599F" w:rsidRDefault="006B599F" w:rsidP="006B599F">
      <w:r>
        <w:rPr>
          <w:noProof/>
        </w:rPr>
        <w:drawing>
          <wp:inline distT="0" distB="0" distL="0" distR="0">
            <wp:extent cx="3222922" cy="418109"/>
            <wp:effectExtent l="0" t="0" r="0" b="1270"/>
            <wp:docPr id="137" name="Grafik 13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909618.tmp"/>
                    <pic:cNvPicPr/>
                  </pic:nvPicPr>
                  <pic:blipFill>
                    <a:blip r:embed="rId116">
                      <a:extLst>
                        <a:ext uri="{28A0092B-C50C-407E-A947-70E740481C1C}">
                          <a14:useLocalDpi xmlns:a14="http://schemas.microsoft.com/office/drawing/2010/main" val="0"/>
                        </a:ext>
                      </a:extLst>
                    </a:blip>
                    <a:stretch>
                      <a:fillRect/>
                    </a:stretch>
                  </pic:blipFill>
                  <pic:spPr>
                    <a:xfrm>
                      <a:off x="0" y="0"/>
                      <a:ext cx="3248577" cy="421437"/>
                    </a:xfrm>
                    <a:prstGeom prst="rect">
                      <a:avLst/>
                    </a:prstGeom>
                  </pic:spPr>
                </pic:pic>
              </a:graphicData>
            </a:graphic>
          </wp:inline>
        </w:drawing>
      </w:r>
    </w:p>
    <w:p w:rsidR="00EF3CDF" w:rsidRDefault="00EF3CDF" w:rsidP="00EF3CDF">
      <w:pPr>
        <w:pStyle w:val="Listenabsatz"/>
        <w:numPr>
          <w:ilvl w:val="0"/>
          <w:numId w:val="19"/>
        </w:numPr>
      </w:pPr>
      <w:r>
        <w:t>In einem ersten Schritt versucht man sich eine Wertetabelle zu erarbeiten oder erhält diese. Die x-Werte sind dabei die verschiedenen Knoten</w:t>
      </w:r>
      <w:r w:rsidR="006B599F">
        <w:t>(es gibt also k-1 Knoten)</w:t>
      </w:r>
      <w:r>
        <w:t>:</w:t>
      </w:r>
    </w:p>
    <w:p w:rsidR="00EF3CDF" w:rsidRDefault="00EF3CDF" w:rsidP="00EF3CDF">
      <w:pPr>
        <w:pStyle w:val="Listenabsatz"/>
      </w:pPr>
      <w:r>
        <w:rPr>
          <w:noProof/>
        </w:rPr>
        <w:drawing>
          <wp:anchor distT="0" distB="0" distL="114300" distR="114300" simplePos="0" relativeHeight="251714560" behindDoc="0" locked="0" layoutInCell="1" allowOverlap="1">
            <wp:simplePos x="0" y="0"/>
            <wp:positionH relativeFrom="column">
              <wp:posOffset>2410460</wp:posOffset>
            </wp:positionH>
            <wp:positionV relativeFrom="paragraph">
              <wp:posOffset>25400</wp:posOffset>
            </wp:positionV>
            <wp:extent cx="832485" cy="948690"/>
            <wp:effectExtent l="0" t="0" r="5715" b="3810"/>
            <wp:wrapSquare wrapText="bothSides"/>
            <wp:docPr id="135" name="Grafik 13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90C7CD.tmp"/>
                    <pic:cNvPicPr/>
                  </pic:nvPicPr>
                  <pic:blipFill>
                    <a:blip r:embed="rId117">
                      <a:extLst>
                        <a:ext uri="{28A0092B-C50C-407E-A947-70E740481C1C}">
                          <a14:useLocalDpi xmlns:a14="http://schemas.microsoft.com/office/drawing/2010/main" val="0"/>
                        </a:ext>
                      </a:extLst>
                    </a:blip>
                    <a:stretch>
                      <a:fillRect/>
                    </a:stretch>
                  </pic:blipFill>
                  <pic:spPr>
                    <a:xfrm>
                      <a:off x="0" y="0"/>
                      <a:ext cx="832485" cy="948690"/>
                    </a:xfrm>
                    <a:prstGeom prst="rect">
                      <a:avLst/>
                    </a:prstGeom>
                  </pic:spPr>
                </pic:pic>
              </a:graphicData>
            </a:graphic>
            <wp14:sizeRelH relativeFrom="margin">
              <wp14:pctWidth>0</wp14:pctWidth>
            </wp14:sizeRelH>
            <wp14:sizeRelV relativeFrom="margin">
              <wp14:pctHeight>0</wp14:pctHeight>
            </wp14:sizeRelV>
          </wp:anchor>
        </w:drawing>
      </w:r>
    </w:p>
    <w:p w:rsidR="00EF3CDF" w:rsidRDefault="00EF3CDF" w:rsidP="00EF3CDF"/>
    <w:p w:rsidR="00EF3CDF" w:rsidRDefault="00EF3CDF" w:rsidP="00EF3CDF"/>
    <w:p w:rsidR="00EF3CDF" w:rsidRDefault="00EF3CDF" w:rsidP="00EF3CDF"/>
    <w:p w:rsidR="00EF3CDF" w:rsidRDefault="00EF3CDF" w:rsidP="00EF3CDF">
      <w:pPr>
        <w:pStyle w:val="Listenabsatz"/>
        <w:numPr>
          <w:ilvl w:val="0"/>
          <w:numId w:val="19"/>
        </w:numPr>
      </w:pPr>
      <w:r>
        <w:rPr>
          <w:noProof/>
        </w:rPr>
        <w:drawing>
          <wp:anchor distT="0" distB="0" distL="114300" distR="114300" simplePos="0" relativeHeight="251715584" behindDoc="1" locked="0" layoutInCell="1" allowOverlap="1">
            <wp:simplePos x="0" y="0"/>
            <wp:positionH relativeFrom="column">
              <wp:posOffset>2454910</wp:posOffset>
            </wp:positionH>
            <wp:positionV relativeFrom="paragraph">
              <wp:posOffset>165100</wp:posOffset>
            </wp:positionV>
            <wp:extent cx="560070" cy="173355"/>
            <wp:effectExtent l="0" t="0" r="0" b="0"/>
            <wp:wrapSquare wrapText="bothSides"/>
            <wp:docPr id="136" name="Grafik 13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904248.tmp"/>
                    <pic:cNvPicPr/>
                  </pic:nvPicPr>
                  <pic:blipFill>
                    <a:blip r:embed="rId118">
                      <a:extLst>
                        <a:ext uri="{28A0092B-C50C-407E-A947-70E740481C1C}">
                          <a14:useLocalDpi xmlns:a14="http://schemas.microsoft.com/office/drawing/2010/main" val="0"/>
                        </a:ext>
                      </a:extLst>
                    </a:blip>
                    <a:stretch>
                      <a:fillRect/>
                    </a:stretch>
                  </pic:blipFill>
                  <pic:spPr>
                    <a:xfrm>
                      <a:off x="0" y="0"/>
                      <a:ext cx="560070" cy="173355"/>
                    </a:xfrm>
                    <a:prstGeom prst="rect">
                      <a:avLst/>
                    </a:prstGeom>
                  </pic:spPr>
                </pic:pic>
              </a:graphicData>
            </a:graphic>
          </wp:anchor>
        </w:drawing>
      </w:r>
      <w:r>
        <w:t xml:space="preserve">In einem nächsten Schritt bildet man die Polynome. Ein Polynom besteht immer aus den </w:t>
      </w:r>
      <w:r w:rsidR="004772EE">
        <w:t xml:space="preserve">Funktionswerten des </w:t>
      </w:r>
      <w:r>
        <w:t>Intervalls</w:t>
      </w:r>
      <w:r>
        <w:tab/>
      </w:r>
      <w:r w:rsidR="004772EE">
        <w:t xml:space="preserve">also bilde ich ein p(x) = </w:t>
      </w:r>
      <w:r w:rsidR="009B1573">
        <w:t>s</w:t>
      </w:r>
      <w:r w:rsidR="004772EE">
        <w:t xml:space="preserve">(x) und ein p(x+1) = </w:t>
      </w:r>
      <w:r w:rsidR="009B1573">
        <w:t>s</w:t>
      </w:r>
      <w:r w:rsidR="004772EE">
        <w:t>(x+1)(Es gibt somit 2k Polynome):</w:t>
      </w:r>
    </w:p>
    <w:p w:rsidR="004772EE" w:rsidRDefault="004772EE" w:rsidP="004772EE">
      <w:pPr>
        <w:pStyle w:val="Listenabsatz"/>
      </w:pPr>
      <w:r>
        <w:t>p0:</w:t>
      </w:r>
      <w:r>
        <w:tab/>
      </w:r>
      <w:r>
        <w:tab/>
      </w:r>
      <w:r>
        <w:tab/>
        <w:t>p1:</w:t>
      </w:r>
    </w:p>
    <w:p w:rsidR="004772EE" w:rsidRDefault="004772EE" w:rsidP="004772EE">
      <w:pPr>
        <w:pStyle w:val="Listenabsatz"/>
      </w:pPr>
      <w:r>
        <w:rPr>
          <w:noProof/>
        </w:rPr>
        <w:drawing>
          <wp:anchor distT="0" distB="0" distL="114300" distR="114300" simplePos="0" relativeHeight="251716608" behindDoc="0" locked="0" layoutInCell="1" allowOverlap="1">
            <wp:simplePos x="0" y="0"/>
            <wp:positionH relativeFrom="column">
              <wp:posOffset>1876425</wp:posOffset>
            </wp:positionH>
            <wp:positionV relativeFrom="paragraph">
              <wp:posOffset>19685</wp:posOffset>
            </wp:positionV>
            <wp:extent cx="1158875" cy="441960"/>
            <wp:effectExtent l="0" t="0" r="3175" b="0"/>
            <wp:wrapSquare wrapText="bothSides"/>
            <wp:docPr id="139" name="Grafik 13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903137.tmp"/>
                    <pic:cNvPicPr/>
                  </pic:nvPicPr>
                  <pic:blipFill>
                    <a:blip r:embed="rId119">
                      <a:extLst>
                        <a:ext uri="{28A0092B-C50C-407E-A947-70E740481C1C}">
                          <a14:useLocalDpi xmlns:a14="http://schemas.microsoft.com/office/drawing/2010/main" val="0"/>
                        </a:ext>
                      </a:extLst>
                    </a:blip>
                    <a:stretch>
                      <a:fillRect/>
                    </a:stretch>
                  </pic:blipFill>
                  <pic:spPr>
                    <a:xfrm>
                      <a:off x="0" y="0"/>
                      <a:ext cx="1158875" cy="441960"/>
                    </a:xfrm>
                    <a:prstGeom prst="rect">
                      <a:avLst/>
                    </a:prstGeom>
                  </pic:spPr>
                </pic:pic>
              </a:graphicData>
            </a:graphic>
          </wp:anchor>
        </w:drawing>
      </w:r>
      <w:r>
        <w:rPr>
          <w:noProof/>
        </w:rPr>
        <w:drawing>
          <wp:inline distT="0" distB="0" distL="0" distR="0">
            <wp:extent cx="1039274" cy="458900"/>
            <wp:effectExtent l="0" t="0" r="8890" b="0"/>
            <wp:docPr id="138" name="Grafik 13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90F362.tmp"/>
                    <pic:cNvPicPr/>
                  </pic:nvPicPr>
                  <pic:blipFill>
                    <a:blip r:embed="rId120">
                      <a:extLst>
                        <a:ext uri="{28A0092B-C50C-407E-A947-70E740481C1C}">
                          <a14:useLocalDpi xmlns:a14="http://schemas.microsoft.com/office/drawing/2010/main" val="0"/>
                        </a:ext>
                      </a:extLst>
                    </a:blip>
                    <a:stretch>
                      <a:fillRect/>
                    </a:stretch>
                  </pic:blipFill>
                  <pic:spPr>
                    <a:xfrm>
                      <a:off x="0" y="0"/>
                      <a:ext cx="1056654" cy="466574"/>
                    </a:xfrm>
                    <a:prstGeom prst="rect">
                      <a:avLst/>
                    </a:prstGeom>
                  </pic:spPr>
                </pic:pic>
              </a:graphicData>
            </a:graphic>
          </wp:inline>
        </w:drawing>
      </w:r>
    </w:p>
    <w:p w:rsidR="004772EE" w:rsidRDefault="007D216B" w:rsidP="00EF3CDF">
      <w:pPr>
        <w:pStyle w:val="Listenabsatz"/>
        <w:numPr>
          <w:ilvl w:val="0"/>
          <w:numId w:val="19"/>
        </w:numPr>
      </w:pPr>
      <w:r>
        <w:t xml:space="preserve">Nun erhalten wir für den unbekannten Koeffizienten </w:t>
      </w:r>
      <w:proofErr w:type="spellStart"/>
      <w:r>
        <w:t>a</w:t>
      </w:r>
      <w:r>
        <w:rPr>
          <w:vertAlign w:val="subscript"/>
        </w:rPr>
        <w:t>i</w:t>
      </w:r>
      <w:r w:rsidR="009B1573">
        <w:rPr>
          <w:vertAlign w:val="subscript"/>
        </w:rPr>
        <w:t>,n</w:t>
      </w:r>
      <w:proofErr w:type="spellEnd"/>
      <w:r>
        <w:t xml:space="preserve"> zwei Gleichungen</w:t>
      </w:r>
      <w:r w:rsidR="009B1573">
        <w:t>(i steht für den Index des Polynoms, n für den Grad des Splines)</w:t>
      </w:r>
      <w:r>
        <w:t>:</w:t>
      </w:r>
    </w:p>
    <w:p w:rsidR="007D216B" w:rsidRPr="007D216B" w:rsidRDefault="007D216B" w:rsidP="007D216B">
      <w:pPr>
        <w:pStyle w:val="Listenabsatz"/>
      </w:pPr>
      <w:r>
        <w:t>P</w:t>
      </w:r>
      <w:r>
        <w:rPr>
          <w:vertAlign w:val="subscript"/>
        </w:rPr>
        <w:t>0</w:t>
      </w:r>
      <w:r>
        <w:t>(x):</w:t>
      </w:r>
    </w:p>
    <w:p w:rsidR="007D216B" w:rsidRDefault="007D216B" w:rsidP="007D216B">
      <w:pPr>
        <w:pStyle w:val="Listenabsatz"/>
      </w:pPr>
      <w:r>
        <w:rPr>
          <w:noProof/>
        </w:rPr>
        <w:drawing>
          <wp:inline distT="0" distB="0" distL="0" distR="0">
            <wp:extent cx="3171801" cy="479295"/>
            <wp:effectExtent l="0" t="0" r="0" b="0"/>
            <wp:docPr id="140" name="Grafik 14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907439.tmp"/>
                    <pic:cNvPicPr/>
                  </pic:nvPicPr>
                  <pic:blipFill>
                    <a:blip r:embed="rId121">
                      <a:extLst>
                        <a:ext uri="{28A0092B-C50C-407E-A947-70E740481C1C}">
                          <a14:useLocalDpi xmlns:a14="http://schemas.microsoft.com/office/drawing/2010/main" val="0"/>
                        </a:ext>
                      </a:extLst>
                    </a:blip>
                    <a:stretch>
                      <a:fillRect/>
                    </a:stretch>
                  </pic:blipFill>
                  <pic:spPr>
                    <a:xfrm>
                      <a:off x="0" y="0"/>
                      <a:ext cx="3248262" cy="490849"/>
                    </a:xfrm>
                    <a:prstGeom prst="rect">
                      <a:avLst/>
                    </a:prstGeom>
                  </pic:spPr>
                </pic:pic>
              </a:graphicData>
            </a:graphic>
          </wp:inline>
        </w:drawing>
      </w:r>
    </w:p>
    <w:p w:rsidR="007D216B" w:rsidRDefault="007D216B" w:rsidP="007D216B">
      <w:pPr>
        <w:pStyle w:val="Listenabsatz"/>
      </w:pPr>
      <w:r>
        <w:t>P</w:t>
      </w:r>
      <w:r>
        <w:rPr>
          <w:vertAlign w:val="subscript"/>
        </w:rPr>
        <w:t>1</w:t>
      </w:r>
      <w:r>
        <w:t>(x):</w:t>
      </w:r>
    </w:p>
    <w:p w:rsidR="009B1573" w:rsidRDefault="007D216B" w:rsidP="007D216B">
      <w:pPr>
        <w:pStyle w:val="Listenabsatz"/>
      </w:pPr>
      <w:r>
        <w:rPr>
          <w:noProof/>
        </w:rPr>
        <w:drawing>
          <wp:inline distT="0" distB="0" distL="0" distR="0">
            <wp:extent cx="3196389" cy="465698"/>
            <wp:effectExtent l="0" t="0" r="4445" b="0"/>
            <wp:docPr id="141" name="Grafik 14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9048A1.tmp"/>
                    <pic:cNvPicPr/>
                  </pic:nvPicPr>
                  <pic:blipFill>
                    <a:blip r:embed="rId122">
                      <a:extLst>
                        <a:ext uri="{28A0092B-C50C-407E-A947-70E740481C1C}">
                          <a14:useLocalDpi xmlns:a14="http://schemas.microsoft.com/office/drawing/2010/main" val="0"/>
                        </a:ext>
                      </a:extLst>
                    </a:blip>
                    <a:stretch>
                      <a:fillRect/>
                    </a:stretch>
                  </pic:blipFill>
                  <pic:spPr>
                    <a:xfrm>
                      <a:off x="0" y="0"/>
                      <a:ext cx="3391185" cy="494079"/>
                    </a:xfrm>
                    <a:prstGeom prst="rect">
                      <a:avLst/>
                    </a:prstGeom>
                  </pic:spPr>
                </pic:pic>
              </a:graphicData>
            </a:graphic>
          </wp:inline>
        </w:drawing>
      </w:r>
    </w:p>
    <w:p w:rsidR="009B1573" w:rsidRDefault="009B1573" w:rsidP="009B1573">
      <w:r>
        <w:br w:type="page"/>
      </w:r>
    </w:p>
    <w:p w:rsidR="007D216B" w:rsidRDefault="009B1573" w:rsidP="00EF3CDF">
      <w:pPr>
        <w:pStyle w:val="Listenabsatz"/>
        <w:numPr>
          <w:ilvl w:val="0"/>
          <w:numId w:val="19"/>
        </w:numPr>
      </w:pPr>
      <w:r>
        <w:lastRenderedPageBreak/>
        <w:t xml:space="preserve">Wir können nur den Spline mit </w:t>
      </w:r>
      <w:r w:rsidRPr="009B1573">
        <w:rPr>
          <w:i/>
        </w:rPr>
        <w:t>k</w:t>
      </w:r>
      <w:r>
        <w:t xml:space="preserve"> Spalten erzeugen, indem wir die k-1 Polynome aufschreiben</w:t>
      </w:r>
      <w:r w:rsidR="001F2449">
        <w:t>(s</w:t>
      </w:r>
      <w:r w:rsidR="001F2449">
        <w:rPr>
          <w:vertAlign w:val="subscript"/>
        </w:rPr>
        <w:t xml:space="preserve">i </w:t>
      </w:r>
      <w:r w:rsidR="001F2449">
        <w:t>Wert der Funktion)</w:t>
      </w:r>
      <w:r>
        <w:t>:</w:t>
      </w:r>
    </w:p>
    <w:p w:rsidR="009B1573" w:rsidRDefault="009B1573" w:rsidP="009B1573">
      <w:pPr>
        <w:pStyle w:val="Listenabsatz"/>
        <w:ind w:left="1428" w:firstLine="696"/>
      </w:pPr>
      <w:r>
        <w:rPr>
          <w:noProof/>
        </w:rPr>
        <w:drawing>
          <wp:inline distT="0" distB="0" distL="0" distR="0">
            <wp:extent cx="3021180" cy="431705"/>
            <wp:effectExtent l="0" t="0" r="0" b="6985"/>
            <wp:docPr id="144" name="Grafik 14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9042E8.tmp"/>
                    <pic:cNvPicPr/>
                  </pic:nvPicPr>
                  <pic:blipFill rotWithShape="1">
                    <a:blip r:embed="rId123">
                      <a:extLst>
                        <a:ext uri="{28A0092B-C50C-407E-A947-70E740481C1C}">
                          <a14:useLocalDpi xmlns:a14="http://schemas.microsoft.com/office/drawing/2010/main" val="0"/>
                        </a:ext>
                      </a:extLst>
                    </a:blip>
                    <a:srcRect b="4281"/>
                    <a:stretch/>
                  </pic:blipFill>
                  <pic:spPr bwMode="auto">
                    <a:xfrm>
                      <a:off x="0" y="0"/>
                      <a:ext cx="3102658" cy="443348"/>
                    </a:xfrm>
                    <a:prstGeom prst="rect">
                      <a:avLst/>
                    </a:prstGeom>
                    <a:ln>
                      <a:noFill/>
                    </a:ln>
                    <a:extLst>
                      <a:ext uri="{53640926-AAD7-44D8-BBD7-CCE9431645EC}">
                        <a14:shadowObscured xmlns:a14="http://schemas.microsoft.com/office/drawing/2010/main"/>
                      </a:ext>
                    </a:extLst>
                  </pic:spPr>
                </pic:pic>
              </a:graphicData>
            </a:graphic>
          </wp:inline>
        </w:drawing>
      </w:r>
    </w:p>
    <w:p w:rsidR="009B1573" w:rsidRDefault="009B1573" w:rsidP="009B1573">
      <w:pPr>
        <w:ind w:left="720" w:firstLine="708"/>
      </w:pPr>
      <w:r>
        <w:rPr>
          <w:noProof/>
        </w:rPr>
        <w:drawing>
          <wp:inline distT="0" distB="0" distL="0" distR="0">
            <wp:extent cx="3626690" cy="239718"/>
            <wp:effectExtent l="0" t="0" r="0" b="8255"/>
            <wp:docPr id="145" name="Grafik 14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0644.tmp"/>
                    <pic:cNvPicPr/>
                  </pic:nvPicPr>
                  <pic:blipFill>
                    <a:blip r:embed="rId124">
                      <a:extLst>
                        <a:ext uri="{28A0092B-C50C-407E-A947-70E740481C1C}">
                          <a14:useLocalDpi xmlns:a14="http://schemas.microsoft.com/office/drawing/2010/main" val="0"/>
                        </a:ext>
                      </a:extLst>
                    </a:blip>
                    <a:stretch>
                      <a:fillRect/>
                    </a:stretch>
                  </pic:blipFill>
                  <pic:spPr>
                    <a:xfrm>
                      <a:off x="0" y="0"/>
                      <a:ext cx="3889850" cy="257112"/>
                    </a:xfrm>
                    <a:prstGeom prst="rect">
                      <a:avLst/>
                    </a:prstGeom>
                  </pic:spPr>
                </pic:pic>
              </a:graphicData>
            </a:graphic>
          </wp:inline>
        </w:drawing>
      </w:r>
    </w:p>
    <w:p w:rsidR="009B1573" w:rsidRDefault="002267AF" w:rsidP="009B1573">
      <w:pPr>
        <w:ind w:left="720" w:firstLine="708"/>
      </w:pPr>
      <w:r>
        <w:rPr>
          <w:noProof/>
        </w:rPr>
        <w:drawing>
          <wp:inline distT="0" distB="0" distL="0" distR="0">
            <wp:extent cx="2219715" cy="503135"/>
            <wp:effectExtent l="0" t="0" r="0" b="0"/>
            <wp:docPr id="146" name="Grafik 14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90FC07.tmp"/>
                    <pic:cNvPicPr/>
                  </pic:nvPicPr>
                  <pic:blipFill>
                    <a:blip r:embed="rId125">
                      <a:extLst>
                        <a:ext uri="{28A0092B-C50C-407E-A947-70E740481C1C}">
                          <a14:useLocalDpi xmlns:a14="http://schemas.microsoft.com/office/drawing/2010/main" val="0"/>
                        </a:ext>
                      </a:extLst>
                    </a:blip>
                    <a:stretch>
                      <a:fillRect/>
                    </a:stretch>
                  </pic:blipFill>
                  <pic:spPr>
                    <a:xfrm>
                      <a:off x="0" y="0"/>
                      <a:ext cx="2319287" cy="525705"/>
                    </a:xfrm>
                    <a:prstGeom prst="rect">
                      <a:avLst/>
                    </a:prstGeom>
                  </pic:spPr>
                </pic:pic>
              </a:graphicData>
            </a:graphic>
          </wp:inline>
        </w:drawing>
      </w:r>
    </w:p>
    <w:p w:rsidR="009B1573" w:rsidRDefault="002267AF" w:rsidP="002267AF">
      <w:pPr>
        <w:pStyle w:val="berschrift4"/>
      </w:pPr>
      <w:proofErr w:type="spellStart"/>
      <w:r>
        <w:t>Linerale</w:t>
      </w:r>
      <w:proofErr w:type="spellEnd"/>
      <w:r>
        <w:t xml:space="preserve"> Splines</w:t>
      </w:r>
    </w:p>
    <w:p w:rsidR="002267AF" w:rsidRDefault="002267AF" w:rsidP="002267AF">
      <w:r>
        <w:rPr>
          <w:noProof/>
        </w:rPr>
        <w:drawing>
          <wp:anchor distT="0" distB="0" distL="114300" distR="114300" simplePos="0" relativeHeight="251717632" behindDoc="0" locked="0" layoutInCell="1" allowOverlap="1">
            <wp:simplePos x="0" y="0"/>
            <wp:positionH relativeFrom="column">
              <wp:posOffset>2009595</wp:posOffset>
            </wp:positionH>
            <wp:positionV relativeFrom="paragraph">
              <wp:posOffset>280002</wp:posOffset>
            </wp:positionV>
            <wp:extent cx="1378585" cy="179705"/>
            <wp:effectExtent l="0" t="0" r="0" b="0"/>
            <wp:wrapSquare wrapText="bothSides"/>
            <wp:docPr id="147" name="Grafik 14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90373E.tmp"/>
                    <pic:cNvPicPr/>
                  </pic:nvPicPr>
                  <pic:blipFill>
                    <a:blip r:embed="rId126">
                      <a:extLst>
                        <a:ext uri="{28A0092B-C50C-407E-A947-70E740481C1C}">
                          <a14:useLocalDpi xmlns:a14="http://schemas.microsoft.com/office/drawing/2010/main" val="0"/>
                        </a:ext>
                      </a:extLst>
                    </a:blip>
                    <a:stretch>
                      <a:fillRect/>
                    </a:stretch>
                  </pic:blipFill>
                  <pic:spPr>
                    <a:xfrm>
                      <a:off x="0" y="0"/>
                      <a:ext cx="1378585" cy="179705"/>
                    </a:xfrm>
                    <a:prstGeom prst="rect">
                      <a:avLst/>
                    </a:prstGeom>
                  </pic:spPr>
                </pic:pic>
              </a:graphicData>
            </a:graphic>
          </wp:anchor>
        </w:drawing>
      </w:r>
      <w:r>
        <w:t>Bei linearen Splines,</w:t>
      </w:r>
      <w:r w:rsidR="009A3B92">
        <w:t xml:space="preserve"> </w:t>
      </w:r>
      <w:r>
        <w:t>Splines 1. Ordnung, ist jedes der Polynome eine lineare Funktion:</w:t>
      </w:r>
    </w:p>
    <w:p w:rsidR="002267AF" w:rsidRDefault="002267AF" w:rsidP="002267AF"/>
    <w:p w:rsidR="002267AF" w:rsidRDefault="002267AF" w:rsidP="002267AF">
      <w:r>
        <w:t xml:space="preserve">Es hat sich aus Einfachheit eingebürgert, dass man die Koeffizienten </w:t>
      </w:r>
      <w:r>
        <w:rPr>
          <w:i/>
        </w:rPr>
        <w:t>a</w:t>
      </w:r>
      <w:r>
        <w:rPr>
          <w:i/>
          <w:vertAlign w:val="subscript"/>
        </w:rPr>
        <w:t xml:space="preserve">i,1 </w:t>
      </w:r>
      <w:r>
        <w:t xml:space="preserve">und </w:t>
      </w:r>
      <w:r>
        <w:rPr>
          <w:i/>
        </w:rPr>
        <w:t>a</w:t>
      </w:r>
      <w:r>
        <w:rPr>
          <w:i/>
          <w:vertAlign w:val="subscript"/>
        </w:rPr>
        <w:t xml:space="preserve">i,0 </w:t>
      </w:r>
      <w:r>
        <w:t xml:space="preserve">umbenennt in </w:t>
      </w:r>
      <w:r>
        <w:rPr>
          <w:i/>
        </w:rPr>
        <w:t>m</w:t>
      </w:r>
      <w:r>
        <w:rPr>
          <w:i/>
          <w:vertAlign w:val="subscript"/>
        </w:rPr>
        <w:t xml:space="preserve">i </w:t>
      </w:r>
      <w:r>
        <w:t xml:space="preserve">und </w:t>
      </w:r>
      <w:r w:rsidR="001F2449" w:rsidRPr="002267AF">
        <w:rPr>
          <w:i/>
        </w:rPr>
        <w:t>b</w:t>
      </w:r>
      <w:r w:rsidR="001F2449">
        <w:rPr>
          <w:i/>
          <w:vertAlign w:val="subscript"/>
        </w:rPr>
        <w:t>i</w:t>
      </w:r>
      <w:r w:rsidR="001F2449">
        <w:rPr>
          <w:i/>
        </w:rPr>
        <w:t>. m</w:t>
      </w:r>
      <w:r w:rsidR="001F2449">
        <w:rPr>
          <w:i/>
          <w:vertAlign w:val="subscript"/>
        </w:rPr>
        <w:t xml:space="preserve">i </w:t>
      </w:r>
      <w:r w:rsidR="009A3B92">
        <w:t xml:space="preserve">bezeichnet, wie das gewohnt ist bei linearen Funktionen, die Steigung der Funktion. Wobei </w:t>
      </w:r>
      <w:r w:rsidR="009A3B92" w:rsidRPr="002267AF">
        <w:rPr>
          <w:i/>
        </w:rPr>
        <w:t>b</w:t>
      </w:r>
      <w:r w:rsidR="009A3B92">
        <w:rPr>
          <w:i/>
          <w:vertAlign w:val="subscript"/>
        </w:rPr>
        <w:t>i</w:t>
      </w:r>
      <w:r w:rsidR="009A3B92">
        <w:rPr>
          <w:i/>
        </w:rPr>
        <w:t xml:space="preserve">. </w:t>
      </w:r>
      <w:r w:rsidR="009A3B92">
        <w:t xml:space="preserve">die </w:t>
      </w:r>
      <w:r w:rsidR="00F85A9C">
        <w:t>Verschiebung in y-Richtung bezeichnet:</w:t>
      </w:r>
    </w:p>
    <w:p w:rsidR="00F85A9C" w:rsidRPr="009A3B92" w:rsidRDefault="00F85A9C" w:rsidP="002267AF">
      <w:r>
        <w:rPr>
          <w:noProof/>
        </w:rPr>
        <w:drawing>
          <wp:anchor distT="0" distB="0" distL="114300" distR="114300" simplePos="0" relativeHeight="251718656" behindDoc="0" locked="0" layoutInCell="1" allowOverlap="1">
            <wp:simplePos x="0" y="0"/>
            <wp:positionH relativeFrom="column">
              <wp:posOffset>1734185</wp:posOffset>
            </wp:positionH>
            <wp:positionV relativeFrom="paragraph">
              <wp:posOffset>2540</wp:posOffset>
            </wp:positionV>
            <wp:extent cx="2437130" cy="448310"/>
            <wp:effectExtent l="0" t="0" r="1270" b="8890"/>
            <wp:wrapSquare wrapText="bothSides"/>
            <wp:docPr id="148" name="Grafik 14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90E93C.tmp"/>
                    <pic:cNvPicPr/>
                  </pic:nvPicPr>
                  <pic:blipFill>
                    <a:blip r:embed="rId127">
                      <a:extLst>
                        <a:ext uri="{28A0092B-C50C-407E-A947-70E740481C1C}">
                          <a14:useLocalDpi xmlns:a14="http://schemas.microsoft.com/office/drawing/2010/main" val="0"/>
                        </a:ext>
                      </a:extLst>
                    </a:blip>
                    <a:stretch>
                      <a:fillRect/>
                    </a:stretch>
                  </pic:blipFill>
                  <pic:spPr>
                    <a:xfrm>
                      <a:off x="0" y="0"/>
                      <a:ext cx="2437130" cy="448310"/>
                    </a:xfrm>
                    <a:prstGeom prst="rect">
                      <a:avLst/>
                    </a:prstGeom>
                  </pic:spPr>
                </pic:pic>
              </a:graphicData>
            </a:graphic>
            <wp14:sizeRelH relativeFrom="margin">
              <wp14:pctWidth>0</wp14:pctWidth>
            </wp14:sizeRelH>
            <wp14:sizeRelV relativeFrom="margin">
              <wp14:pctHeight>0</wp14:pctHeight>
            </wp14:sizeRelV>
          </wp:anchor>
        </w:drawing>
      </w:r>
    </w:p>
    <w:p w:rsidR="002267AF" w:rsidRDefault="00DE5C38" w:rsidP="002267AF">
      <w:pPr>
        <w:rPr>
          <w:i/>
        </w:rPr>
      </w:pPr>
      <w:r>
        <w:rPr>
          <w:noProof/>
        </w:rPr>
        <w:drawing>
          <wp:anchor distT="0" distB="0" distL="114300" distR="114300" simplePos="0" relativeHeight="251722752" behindDoc="0" locked="0" layoutInCell="1" allowOverlap="1" wp14:anchorId="4686D879" wp14:editId="3E2B70B9">
            <wp:simplePos x="0" y="0"/>
            <wp:positionH relativeFrom="margin">
              <wp:posOffset>1791970</wp:posOffset>
            </wp:positionH>
            <wp:positionV relativeFrom="paragraph">
              <wp:posOffset>159385</wp:posOffset>
            </wp:positionV>
            <wp:extent cx="1170940" cy="254635"/>
            <wp:effectExtent l="0" t="0" r="0" b="0"/>
            <wp:wrapSquare wrapText="bothSides"/>
            <wp:docPr id="150" name="Grafik 15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0F20F.tmp"/>
                    <pic:cNvPicPr/>
                  </pic:nvPicPr>
                  <pic:blipFill>
                    <a:blip r:embed="rId128">
                      <a:extLst>
                        <a:ext uri="{28A0092B-C50C-407E-A947-70E740481C1C}">
                          <a14:useLocalDpi xmlns:a14="http://schemas.microsoft.com/office/drawing/2010/main" val="0"/>
                        </a:ext>
                      </a:extLst>
                    </a:blip>
                    <a:stretch>
                      <a:fillRect/>
                    </a:stretch>
                  </pic:blipFill>
                  <pic:spPr>
                    <a:xfrm>
                      <a:off x="0" y="0"/>
                      <a:ext cx="1170940" cy="254635"/>
                    </a:xfrm>
                    <a:prstGeom prst="rect">
                      <a:avLst/>
                    </a:prstGeom>
                  </pic:spPr>
                </pic:pic>
              </a:graphicData>
            </a:graphic>
            <wp14:sizeRelH relativeFrom="margin">
              <wp14:pctWidth>0</wp14:pctWidth>
            </wp14:sizeRelH>
            <wp14:sizeRelV relativeFrom="margin">
              <wp14:pctHeight>0</wp14:pctHeight>
            </wp14:sizeRelV>
          </wp:anchor>
        </w:drawing>
      </w:r>
    </w:p>
    <w:p w:rsidR="00DE5C38" w:rsidRDefault="00DE5C38" w:rsidP="002267AF">
      <w:pPr>
        <w:rPr>
          <w:i/>
        </w:rPr>
      </w:pPr>
    </w:p>
    <w:p w:rsidR="00F85A9C" w:rsidRDefault="001F2449" w:rsidP="001F2449">
      <w:pPr>
        <w:jc w:val="both"/>
      </w:pPr>
      <w:r>
        <w:rPr>
          <w:noProof/>
        </w:rPr>
        <w:drawing>
          <wp:anchor distT="0" distB="0" distL="114300" distR="114300" simplePos="0" relativeHeight="251720704" behindDoc="0" locked="0" layoutInCell="1" allowOverlap="1" wp14:anchorId="05330DBE" wp14:editId="12A2F2D7">
            <wp:simplePos x="0" y="0"/>
            <wp:positionH relativeFrom="column">
              <wp:posOffset>1322070</wp:posOffset>
            </wp:positionH>
            <wp:positionV relativeFrom="paragraph">
              <wp:posOffset>386080</wp:posOffset>
            </wp:positionV>
            <wp:extent cx="2656840" cy="513080"/>
            <wp:effectExtent l="0" t="0" r="0" b="1270"/>
            <wp:wrapSquare wrapText="bothSides"/>
            <wp:docPr id="149" name="Grafik 14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90BB54.tmp"/>
                    <pic:cNvPicPr/>
                  </pic:nvPicPr>
                  <pic:blipFill>
                    <a:blip r:embed="rId129">
                      <a:extLst>
                        <a:ext uri="{28A0092B-C50C-407E-A947-70E740481C1C}">
                          <a14:useLocalDpi xmlns:a14="http://schemas.microsoft.com/office/drawing/2010/main" val="0"/>
                        </a:ext>
                      </a:extLst>
                    </a:blip>
                    <a:stretch>
                      <a:fillRect/>
                    </a:stretch>
                  </pic:blipFill>
                  <pic:spPr>
                    <a:xfrm>
                      <a:off x="0" y="0"/>
                      <a:ext cx="2656840" cy="513080"/>
                    </a:xfrm>
                    <a:prstGeom prst="rect">
                      <a:avLst/>
                    </a:prstGeom>
                  </pic:spPr>
                </pic:pic>
              </a:graphicData>
            </a:graphic>
          </wp:anchor>
        </w:drawing>
      </w:r>
      <w:r>
        <w:t xml:space="preserve">Da </w:t>
      </w:r>
      <w:r>
        <w:rPr>
          <w:i/>
        </w:rPr>
        <w:t>m</w:t>
      </w:r>
      <w:r>
        <w:rPr>
          <w:i/>
          <w:vertAlign w:val="subscript"/>
        </w:rPr>
        <w:t xml:space="preserve">i </w:t>
      </w:r>
      <w:r>
        <w:t xml:space="preserve">und </w:t>
      </w:r>
      <w:r w:rsidRPr="002267AF">
        <w:rPr>
          <w:i/>
        </w:rPr>
        <w:t>b</w:t>
      </w:r>
      <w:r>
        <w:rPr>
          <w:i/>
          <w:vertAlign w:val="subscript"/>
        </w:rPr>
        <w:t xml:space="preserve">i </w:t>
      </w:r>
      <w:r>
        <w:t>unbekannte Werte sind, diese aber zwingend benötigt werden, kann man ein Gleichungssystem aufstellen:</w:t>
      </w:r>
    </w:p>
    <w:p w:rsidR="001F2449" w:rsidRDefault="001F2449" w:rsidP="001F2449">
      <w:pPr>
        <w:jc w:val="both"/>
      </w:pPr>
    </w:p>
    <w:p w:rsidR="001F2449" w:rsidRDefault="001F2449" w:rsidP="001F2449">
      <w:pPr>
        <w:jc w:val="both"/>
      </w:pPr>
    </w:p>
    <w:p w:rsidR="001F2449" w:rsidRDefault="001F2449" w:rsidP="001F2449">
      <w:pPr>
        <w:jc w:val="both"/>
      </w:pPr>
      <w:r>
        <w:t>Dieses aufgelöst ergibt:</w:t>
      </w:r>
    </w:p>
    <w:p w:rsidR="001F2449" w:rsidRDefault="00DE5C38" w:rsidP="001F2449">
      <w:pPr>
        <w:jc w:val="both"/>
      </w:pPr>
      <w:r>
        <w:rPr>
          <w:noProof/>
        </w:rPr>
        <w:drawing>
          <wp:anchor distT="0" distB="0" distL="114300" distR="114300" simplePos="0" relativeHeight="251723776" behindDoc="0" locked="0" layoutInCell="1" allowOverlap="1">
            <wp:simplePos x="0" y="0"/>
            <wp:positionH relativeFrom="margin">
              <wp:align>center</wp:align>
            </wp:positionH>
            <wp:positionV relativeFrom="paragraph">
              <wp:posOffset>28575</wp:posOffset>
            </wp:positionV>
            <wp:extent cx="4179570" cy="1335405"/>
            <wp:effectExtent l="0" t="0" r="0" b="0"/>
            <wp:wrapSquare wrapText="bothSides"/>
            <wp:docPr id="151" name="Grafik 15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90A81A.tmp"/>
                    <pic:cNvPicPr/>
                  </pic:nvPicPr>
                  <pic:blipFill>
                    <a:blip r:embed="rId130">
                      <a:extLst>
                        <a:ext uri="{28A0092B-C50C-407E-A947-70E740481C1C}">
                          <a14:useLocalDpi xmlns:a14="http://schemas.microsoft.com/office/drawing/2010/main" val="0"/>
                        </a:ext>
                      </a:extLst>
                    </a:blip>
                    <a:stretch>
                      <a:fillRect/>
                    </a:stretch>
                  </pic:blipFill>
                  <pic:spPr>
                    <a:xfrm>
                      <a:off x="0" y="0"/>
                      <a:ext cx="4179570" cy="1335405"/>
                    </a:xfrm>
                    <a:prstGeom prst="rect">
                      <a:avLst/>
                    </a:prstGeom>
                  </pic:spPr>
                </pic:pic>
              </a:graphicData>
            </a:graphic>
          </wp:anchor>
        </w:drawing>
      </w:r>
    </w:p>
    <w:p w:rsidR="00B01B08" w:rsidRDefault="00B01B08"/>
    <w:p w:rsidR="00B01B08" w:rsidRDefault="00B01B08"/>
    <w:p w:rsidR="00B01B08" w:rsidRDefault="00B01B08"/>
    <w:p w:rsidR="00B01B08" w:rsidRDefault="00B01B08"/>
    <w:p w:rsidR="00B01B08" w:rsidRDefault="00B01B08"/>
    <w:p w:rsidR="00B01B08" w:rsidRDefault="00B01B08">
      <w:r w:rsidRPr="00B01B08">
        <w:rPr>
          <w:u w:val="single"/>
        </w:rPr>
        <w:t>Merke</w:t>
      </w:r>
      <w:r>
        <w:t>: Diese Bedingung reicht nur für lineare Splines, also Splines 1. Ordnung.</w:t>
      </w:r>
    </w:p>
    <w:p w:rsidR="00B01B08" w:rsidRDefault="00B01B08"/>
    <w:p w:rsidR="00DE5C38" w:rsidRDefault="00DE5C38">
      <w:r>
        <w:br w:type="page"/>
      </w:r>
    </w:p>
    <w:p w:rsidR="00B01B08" w:rsidRDefault="00B01B08"/>
    <w:p w:rsidR="001F2449" w:rsidRDefault="00DE5C38" w:rsidP="00DE5C38">
      <w:pPr>
        <w:pStyle w:val="berschrift4"/>
      </w:pPr>
      <w:r>
        <w:t>Freiheitsgrade</w:t>
      </w:r>
    </w:p>
    <w:p w:rsidR="00DE5C38" w:rsidRDefault="00222D6D" w:rsidP="00DE5C38">
      <w:r>
        <w:t xml:space="preserve">Freiheitsgrade sind die </w:t>
      </w:r>
      <w:r w:rsidRPr="00222D6D">
        <w:rPr>
          <w:u w:val="single"/>
        </w:rPr>
        <w:t>Anzahl unabhängiger Parameter</w:t>
      </w:r>
      <w:r>
        <w:t>. Ein Spline n-</w:t>
      </w:r>
      <w:proofErr w:type="spellStart"/>
      <w:r>
        <w:t>ten</w:t>
      </w:r>
      <w:proofErr w:type="spellEnd"/>
      <w:r>
        <w:t xml:space="preserve"> Grades besitzt immer </w:t>
      </w:r>
      <w:r w:rsidR="002B6DD3">
        <w:rPr>
          <w:noProof/>
        </w:rPr>
        <w:drawing>
          <wp:inline distT="0" distB="0" distL="0" distR="0">
            <wp:extent cx="595834" cy="128076"/>
            <wp:effectExtent l="0" t="0" r="0" b="5715"/>
            <wp:docPr id="152" name="Grafik 15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904334.tmp"/>
                    <pic:cNvPicPr/>
                  </pic:nvPicPr>
                  <pic:blipFill>
                    <a:blip r:embed="rId131">
                      <a:extLst>
                        <a:ext uri="{28A0092B-C50C-407E-A947-70E740481C1C}">
                          <a14:useLocalDpi xmlns:a14="http://schemas.microsoft.com/office/drawing/2010/main" val="0"/>
                        </a:ext>
                      </a:extLst>
                    </a:blip>
                    <a:stretch>
                      <a:fillRect/>
                    </a:stretch>
                  </pic:blipFill>
                  <pic:spPr>
                    <a:xfrm>
                      <a:off x="0" y="0"/>
                      <a:ext cx="606011" cy="130264"/>
                    </a:xfrm>
                    <a:prstGeom prst="rect">
                      <a:avLst/>
                    </a:prstGeom>
                  </pic:spPr>
                </pic:pic>
              </a:graphicData>
            </a:graphic>
          </wp:inline>
        </w:drawing>
      </w:r>
      <w:r w:rsidR="002B6DD3">
        <w:t>Freiheitsgrade.</w:t>
      </w:r>
    </w:p>
    <w:p w:rsidR="002B6DD3" w:rsidRDefault="002B6DD3" w:rsidP="00DE5C38">
      <w:r w:rsidRPr="002B6DD3">
        <w:rPr>
          <w:u w:val="single"/>
        </w:rPr>
        <w:t>Beispiele</w:t>
      </w:r>
      <w:r>
        <w:t xml:space="preserve">: </w:t>
      </w:r>
      <w:r>
        <w:tab/>
        <w:t xml:space="preserve">Spline 1. Ordnung </w:t>
      </w:r>
      <w:r>
        <w:sym w:font="Wingdings" w:char="F0E0"/>
      </w:r>
      <w:r>
        <w:t xml:space="preserve"> k(1 + 1) = 2k Freiheitsgrade</w:t>
      </w:r>
    </w:p>
    <w:p w:rsidR="002B6DD3" w:rsidRDefault="002B6DD3" w:rsidP="00DE5C38">
      <w:r>
        <w:tab/>
      </w:r>
      <w:r>
        <w:tab/>
        <w:t xml:space="preserve">Spline 2. Ordnung </w:t>
      </w:r>
      <w:r>
        <w:sym w:font="Wingdings" w:char="F0E0"/>
      </w:r>
      <w:r>
        <w:t>k(2 + 1) = 3k Freiheitsgrade</w:t>
      </w:r>
    </w:p>
    <w:p w:rsidR="002B6DD3" w:rsidRDefault="002B6DD3" w:rsidP="00DE5C38">
      <w:r>
        <w:rPr>
          <w:noProof/>
        </w:rPr>
        <w:drawing>
          <wp:anchor distT="0" distB="0" distL="114300" distR="114300" simplePos="0" relativeHeight="251725824" behindDoc="0" locked="0" layoutInCell="1" allowOverlap="1" wp14:anchorId="5EDF08C3" wp14:editId="2D5FFC8E">
            <wp:simplePos x="0" y="0"/>
            <wp:positionH relativeFrom="margin">
              <wp:posOffset>1737995</wp:posOffset>
            </wp:positionH>
            <wp:positionV relativeFrom="paragraph">
              <wp:posOffset>427713</wp:posOffset>
            </wp:positionV>
            <wp:extent cx="1737995" cy="205105"/>
            <wp:effectExtent l="0" t="0" r="0" b="4445"/>
            <wp:wrapSquare wrapText="bothSides"/>
            <wp:docPr id="153" name="Grafik 15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9042D4.tmp"/>
                    <pic:cNvPicPr/>
                  </pic:nvPicPr>
                  <pic:blipFill>
                    <a:blip r:embed="rId132">
                      <a:extLst>
                        <a:ext uri="{28A0092B-C50C-407E-A947-70E740481C1C}">
                          <a14:useLocalDpi xmlns:a14="http://schemas.microsoft.com/office/drawing/2010/main" val="0"/>
                        </a:ext>
                      </a:extLst>
                    </a:blip>
                    <a:stretch>
                      <a:fillRect/>
                    </a:stretch>
                  </pic:blipFill>
                  <pic:spPr>
                    <a:xfrm>
                      <a:off x="0" y="0"/>
                      <a:ext cx="1737995" cy="205105"/>
                    </a:xfrm>
                    <a:prstGeom prst="rect">
                      <a:avLst/>
                    </a:prstGeom>
                  </pic:spPr>
                </pic:pic>
              </a:graphicData>
            </a:graphic>
            <wp14:sizeRelH relativeFrom="margin">
              <wp14:pctWidth>0</wp14:pctWidth>
            </wp14:sizeRelH>
            <wp14:sizeRelV relativeFrom="margin">
              <wp14:pctHeight>0</wp14:pctHeight>
            </wp14:sizeRelV>
          </wp:anchor>
        </w:drawing>
      </w:r>
      <w:r>
        <w:t xml:space="preserve">Jede Bedingung lässt uns Freiheitsgrade eliminieren, Ziel ist es 0 Freiheitsgrade zu haben. Dann haben wir </w:t>
      </w:r>
      <w:proofErr w:type="spellStart"/>
      <w:r>
        <w:t>genung</w:t>
      </w:r>
      <w:proofErr w:type="spellEnd"/>
      <w:r>
        <w:t xml:space="preserve"> Bedingungen um den Spline auszudrücken:</w:t>
      </w:r>
    </w:p>
    <w:p w:rsidR="002B6DD3" w:rsidRDefault="002B6DD3" w:rsidP="00DE5C38"/>
    <w:p w:rsidR="002B6DD3" w:rsidRDefault="002B6DD3" w:rsidP="00DE5C38">
      <w:r w:rsidRPr="002B6DD3">
        <w:rPr>
          <w:u w:val="single"/>
        </w:rPr>
        <w:t>Beispiel</w:t>
      </w:r>
      <w:r>
        <w:t xml:space="preserve">: lineare Splines: k(1-1) = 0 </w:t>
      </w:r>
      <w:r>
        <w:sym w:font="Wingdings" w:char="F0E0"/>
      </w:r>
      <w:r>
        <w:t xml:space="preserve"> Spline ist mit 2 Bedingungen definiert.</w:t>
      </w:r>
    </w:p>
    <w:p w:rsidR="002B6DD3" w:rsidRDefault="002B6DD3" w:rsidP="00DE5C38">
      <w:r>
        <w:t>Beim Spline 2. Ordnung bräuchte man 3 Bedingungen.</w:t>
      </w:r>
    </w:p>
    <w:p w:rsidR="002B6DD3" w:rsidRDefault="002B6DD3" w:rsidP="002B6DD3">
      <w:pPr>
        <w:pStyle w:val="berschrift3"/>
      </w:pPr>
      <w:bookmarkStart w:id="17" w:name="_Toc502503565"/>
      <w:r>
        <w:t>Stetigkeit</w:t>
      </w:r>
      <w:bookmarkEnd w:id="17"/>
    </w:p>
    <w:p w:rsidR="002B6DD3" w:rsidRDefault="002B6DD3" w:rsidP="00DE5C38">
      <w:r>
        <w:t>Eine Funktion heisst stetig, wenn diese keine Sprünge hat. Das bedeutet, nahe beieinanderliegende Funktionsargumente müssen auch ähnlich nahe Funktionswerte haben.</w:t>
      </w:r>
    </w:p>
    <w:p w:rsidR="002B6DD3" w:rsidRPr="002B6DD3" w:rsidRDefault="002B6DD3" w:rsidP="002B6DD3">
      <w:r w:rsidRPr="002B6DD3">
        <w:t>Eine Funktion ist stetig, wenn der Stift beim Zeichnen des Funktionsgraphen nur dann vom Blatt genommen werden muss, wenn man eine Stelle erreicht, an der die Funktion undefiniert ist.</w:t>
      </w:r>
    </w:p>
    <w:p w:rsidR="002B6DD3" w:rsidRDefault="005E54C7" w:rsidP="002B6DD3">
      <w:r>
        <w:rPr>
          <w:noProof/>
        </w:rPr>
        <w:drawing>
          <wp:anchor distT="0" distB="0" distL="114300" distR="114300" simplePos="0" relativeHeight="251726848" behindDoc="0" locked="0" layoutInCell="1" allowOverlap="1">
            <wp:simplePos x="0" y="0"/>
            <wp:positionH relativeFrom="column">
              <wp:posOffset>-95885</wp:posOffset>
            </wp:positionH>
            <wp:positionV relativeFrom="paragraph">
              <wp:posOffset>424815</wp:posOffset>
            </wp:positionV>
            <wp:extent cx="2019300" cy="2349500"/>
            <wp:effectExtent l="0" t="0" r="0" b="0"/>
            <wp:wrapSquare wrapText="bothSides"/>
            <wp:docPr id="154" name="Grafik 154" descr="https://upload.wikimedia.org/wikipedia/commons/thumb/3/32/Discontinuity-jump.svg/220px-Discontinuity-jum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2/Discontinuity-jump.svg/220px-Discontinuity-jump.svg.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1930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DD3" w:rsidRPr="002B6DD3">
        <w:t xml:space="preserve">Wenn die Funktion durch einen Term definiert ist, der nur aus </w:t>
      </w:r>
      <w:r w:rsidR="002B6DD3" w:rsidRPr="004C7DB4">
        <w:rPr>
          <w:u w:val="single"/>
        </w:rPr>
        <w:t>elementaren</w:t>
      </w:r>
      <w:r w:rsidR="002B6DD3" w:rsidRPr="002B6DD3">
        <w:t xml:space="preserve"> </w:t>
      </w:r>
      <w:r w:rsidR="002B6DD3" w:rsidRPr="004C7DB4">
        <w:rPr>
          <w:u w:val="single"/>
        </w:rPr>
        <w:t>Funktionen</w:t>
      </w:r>
      <w:r w:rsidR="002B6DD3" w:rsidRPr="002B6DD3">
        <w:t xml:space="preserve"> und den </w:t>
      </w:r>
      <w:r w:rsidR="002B6DD3" w:rsidRPr="004C7DB4">
        <w:rPr>
          <w:u w:val="single"/>
        </w:rPr>
        <w:t xml:space="preserve">Rechenoperationen plus, minus, mal, geteilt und hoch </w:t>
      </w:r>
      <w:r w:rsidR="002B6DD3" w:rsidRPr="002B6DD3">
        <w:t>besteht, ist die</w:t>
      </w:r>
      <w:r w:rsidR="004C7DB4">
        <w:t xml:space="preserve">se Funktion </w:t>
      </w:r>
      <w:r w:rsidR="004C7DB4" w:rsidRPr="004C7DB4">
        <w:rPr>
          <w:u w:val="single"/>
        </w:rPr>
        <w:t>stetig</w:t>
      </w:r>
      <w:r w:rsidR="002B6DD3" w:rsidRPr="002B6DD3">
        <w:t>.</w:t>
      </w:r>
    </w:p>
    <w:p w:rsidR="005E54C7" w:rsidRDefault="005E54C7" w:rsidP="002B6DD3"/>
    <w:p w:rsidR="005E54C7" w:rsidRDefault="005E54C7" w:rsidP="002B6DD3">
      <w:r>
        <w:t xml:space="preserve">Die Funktion ist bei x = 1 definiert, ist dort jedoch unstetig, weil dort der Stift beim </w:t>
      </w:r>
      <w:proofErr w:type="spellStart"/>
      <w:r>
        <w:t>zeichnen</w:t>
      </w:r>
      <w:proofErr w:type="spellEnd"/>
      <w:r>
        <w:t xml:space="preserve"> vom Blatt weggenommen werden muss.</w:t>
      </w:r>
    </w:p>
    <w:p w:rsidR="005E54C7" w:rsidRDefault="005E54C7" w:rsidP="002B6DD3"/>
    <w:p w:rsidR="005E54C7" w:rsidRDefault="005E54C7" w:rsidP="002B6DD3"/>
    <w:p w:rsidR="005E54C7" w:rsidRDefault="005E54C7" w:rsidP="002B6DD3"/>
    <w:p w:rsidR="005E54C7" w:rsidRDefault="005E54C7" w:rsidP="002B6DD3"/>
    <w:p w:rsidR="005E54C7" w:rsidRDefault="005E54C7" w:rsidP="002B6DD3"/>
    <w:p w:rsidR="005E54C7" w:rsidRDefault="005E54C7" w:rsidP="002B6DD3"/>
    <w:p w:rsidR="005E54C7" w:rsidRDefault="005E54C7" w:rsidP="0080347C">
      <w:pPr>
        <w:pStyle w:val="berschrift3"/>
      </w:pPr>
      <w:bookmarkStart w:id="18" w:name="_Toc502503566"/>
      <w:r>
        <w:t>Stetige Fortsetzbarkeit</w:t>
      </w:r>
      <w:bookmarkEnd w:id="18"/>
    </w:p>
    <w:p w:rsidR="002B6DD3" w:rsidRDefault="000700D1" w:rsidP="002B6DD3">
      <w:r>
        <w:t>Bei der stetigen Fortsetzbarkeit fragt man sich, ob eine Funktion, welche Definitionslücken hat, so «erweitern» kann, sodass die resultierende Funktion stetig ist.</w:t>
      </w:r>
    </w:p>
    <w:p w:rsidR="000700D1" w:rsidRDefault="000700D1" w:rsidP="002B6DD3">
      <w:r>
        <w:t>Das bedeutet, dass man den Defini</w:t>
      </w:r>
      <w:r w:rsidR="00AC6CE7">
        <w:t>tionsbereich erweitert und die neue Funktion dann stetig ist.</w:t>
      </w:r>
    </w:p>
    <w:p w:rsidR="00AC6CE7" w:rsidRDefault="00AC6CE7" w:rsidP="00AC6CE7">
      <w:pPr>
        <w:pStyle w:val="Listenabsatz"/>
        <w:numPr>
          <w:ilvl w:val="0"/>
          <w:numId w:val="20"/>
        </w:numPr>
      </w:pPr>
      <w:r>
        <w:t>Man schaut sich den Definitionsbereich der zu prüfenden Funktion an</w:t>
      </w:r>
    </w:p>
    <w:p w:rsidR="00AC6CE7" w:rsidRDefault="00AC6CE7" w:rsidP="00AC6CE7">
      <w:pPr>
        <w:pStyle w:val="Listenabsatz"/>
        <w:numPr>
          <w:ilvl w:val="0"/>
          <w:numId w:val="20"/>
        </w:numPr>
      </w:pPr>
      <w:r>
        <w:t>Man vereinfacht die zu prüfende Funktion so weit wie möglich und prüft den neuen Definitionsbereich</w:t>
      </w:r>
    </w:p>
    <w:p w:rsidR="00AC6CE7" w:rsidRDefault="00AC6CE7" w:rsidP="00AC6CE7">
      <w:pPr>
        <w:pStyle w:val="Listenabsatz"/>
        <w:numPr>
          <w:ilvl w:val="0"/>
          <w:numId w:val="20"/>
        </w:numPr>
      </w:pPr>
      <w:r>
        <w:t>Ist der neue Definitionsbereich grösser als der alte Definitionsbereich, geht man zu Schritt 4. Ansonsten kann man sagen, dass die Funktion nicht stetig fortsetzbar ist.</w:t>
      </w:r>
    </w:p>
    <w:p w:rsidR="00AC6CE7" w:rsidRDefault="00AC6CE7" w:rsidP="00AC6CE7">
      <w:pPr>
        <w:pStyle w:val="Listenabsatz"/>
        <w:numPr>
          <w:ilvl w:val="0"/>
          <w:numId w:val="20"/>
        </w:numPr>
      </w:pPr>
      <w:r>
        <w:t>Ist also der neue Definitionsbereich grösser als der alte, muss geprüft werden, ob die neue Funktion stetig ist. Ist dies der Fall, ist die stetige Fortsetzbarkeit garantiert.</w:t>
      </w:r>
    </w:p>
    <w:p w:rsidR="00AC6CE7" w:rsidRDefault="00AC6CE7" w:rsidP="0080347C">
      <w:pPr>
        <w:pStyle w:val="berschrift3"/>
      </w:pPr>
      <w:bookmarkStart w:id="19" w:name="_Toc502503567"/>
      <w:r>
        <w:lastRenderedPageBreak/>
        <w:t xml:space="preserve">Glatte </w:t>
      </w:r>
      <w:r w:rsidRPr="0080347C">
        <w:t>Funktion</w:t>
      </w:r>
      <w:bookmarkEnd w:id="19"/>
    </w:p>
    <w:p w:rsidR="0080347C" w:rsidRDefault="0080347C" w:rsidP="00AC6CE7">
      <w:r>
        <w:rPr>
          <w:noProof/>
        </w:rPr>
        <w:drawing>
          <wp:anchor distT="0" distB="0" distL="114300" distR="114300" simplePos="0" relativeHeight="251727872" behindDoc="0" locked="0" layoutInCell="1" allowOverlap="1">
            <wp:simplePos x="0" y="0"/>
            <wp:positionH relativeFrom="margin">
              <wp:posOffset>-1036</wp:posOffset>
            </wp:positionH>
            <wp:positionV relativeFrom="paragraph">
              <wp:posOffset>782713</wp:posOffset>
            </wp:positionV>
            <wp:extent cx="2496820" cy="1774825"/>
            <wp:effectExtent l="0" t="0" r="0" b="0"/>
            <wp:wrapSquare wrapText="bothSides"/>
            <wp:docPr id="155" name="Grafik 15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0AE34.tmp"/>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2496820" cy="1774825"/>
                    </a:xfrm>
                    <a:prstGeom prst="rect">
                      <a:avLst/>
                    </a:prstGeom>
                  </pic:spPr>
                </pic:pic>
              </a:graphicData>
            </a:graphic>
          </wp:anchor>
        </w:drawing>
      </w:r>
      <w:r>
        <w:t>Eine Funktion heisst glatt, wenn die Funktion stetig ist und zudem keine Knicke aufweist. Das bedeutet bei einer glatten Funktion lässt sich an jedem Punkt eine Tangente einzeichnen. Eine Tangente ist eine Gerade, welche den Graphen berührt, jedoch nicht durchquert. Weisst eine Funktion Knicke auf, hat diese am Punkt des Knickes unendlich viele Tangenten:</w:t>
      </w:r>
    </w:p>
    <w:p w:rsidR="0080347C" w:rsidRDefault="006B4E9B" w:rsidP="00AC6CE7">
      <w:r w:rsidRPr="006B4E9B">
        <w:rPr>
          <w:noProof/>
        </w:rPr>
        <w:drawing>
          <wp:inline distT="0" distB="0" distL="0" distR="0" wp14:anchorId="19907886" wp14:editId="566C7DE7">
            <wp:extent cx="2943553" cy="1736466"/>
            <wp:effectExtent l="0" t="0" r="0" b="0"/>
            <wp:docPr id="157" name="Grafik 157" descr="C:\Users\sever\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ver\Desktop\test.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985600" cy="1761270"/>
                    </a:xfrm>
                    <a:prstGeom prst="rect">
                      <a:avLst/>
                    </a:prstGeom>
                    <a:noFill/>
                    <a:ln>
                      <a:noFill/>
                    </a:ln>
                  </pic:spPr>
                </pic:pic>
              </a:graphicData>
            </a:graphic>
          </wp:inline>
        </w:drawing>
      </w:r>
    </w:p>
    <w:p w:rsidR="0080347C" w:rsidRDefault="0080347C" w:rsidP="00AC6CE7"/>
    <w:p w:rsidR="0080347C" w:rsidRDefault="00B969EC" w:rsidP="00AC6CE7">
      <w:r w:rsidRPr="00B969EC">
        <w:rPr>
          <w:u w:val="single"/>
        </w:rPr>
        <w:t>Merke</w:t>
      </w:r>
      <w:r>
        <w:t>: Alle elementaren Funktionen sind glatte Funktionen.</w:t>
      </w:r>
    </w:p>
    <w:p w:rsidR="00B969EC" w:rsidRDefault="00B969EC" w:rsidP="00B969EC">
      <w:pPr>
        <w:pStyle w:val="berschrift3"/>
      </w:pPr>
      <w:bookmarkStart w:id="20" w:name="_Toc502503568"/>
      <w:proofErr w:type="spellStart"/>
      <w:r>
        <w:t>Differenzenquotientent</w:t>
      </w:r>
      <w:proofErr w:type="spellEnd"/>
      <w:r>
        <w:t xml:space="preserve"> und Differentialquotient</w:t>
      </w:r>
      <w:bookmarkEnd w:id="20"/>
    </w:p>
    <w:p w:rsidR="0080347C" w:rsidRDefault="00A32587" w:rsidP="00A32587">
      <w:pPr>
        <w:pStyle w:val="berschrift4"/>
      </w:pPr>
      <w:r>
        <w:t>Prozentuale Steigung</w:t>
      </w:r>
    </w:p>
    <w:p w:rsidR="00A32587" w:rsidRDefault="00A32587" w:rsidP="00A32587">
      <w:r>
        <w:t>Die Steigung einer linearen Funktion kann mit folgender Funktion in Prozent ausgeben:</w:t>
      </w:r>
    </w:p>
    <w:p w:rsidR="00A32587" w:rsidRPr="00A32587" w:rsidRDefault="00A32587" w:rsidP="00A32587">
      <w:r>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3810</wp:posOffset>
            </wp:positionV>
            <wp:extent cx="1162050" cy="407670"/>
            <wp:effectExtent l="0" t="0" r="0" b="0"/>
            <wp:wrapSquare wrapText="bothSides"/>
            <wp:docPr id="158" name="Grafik 15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902CFB.tmp"/>
                    <pic:cNvPicPr/>
                  </pic:nvPicPr>
                  <pic:blipFill>
                    <a:blip r:embed="rId136">
                      <a:extLst>
                        <a:ext uri="{28A0092B-C50C-407E-A947-70E740481C1C}">
                          <a14:useLocalDpi xmlns:a14="http://schemas.microsoft.com/office/drawing/2010/main" val="0"/>
                        </a:ext>
                      </a:extLst>
                    </a:blip>
                    <a:stretch>
                      <a:fillRect/>
                    </a:stretch>
                  </pic:blipFill>
                  <pic:spPr>
                    <a:xfrm>
                      <a:off x="0" y="0"/>
                      <a:ext cx="1162050" cy="407670"/>
                    </a:xfrm>
                    <a:prstGeom prst="rect">
                      <a:avLst/>
                    </a:prstGeom>
                  </pic:spPr>
                </pic:pic>
              </a:graphicData>
            </a:graphic>
            <wp14:sizeRelH relativeFrom="margin">
              <wp14:pctWidth>0</wp14:pctWidth>
            </wp14:sizeRelH>
            <wp14:sizeRelV relativeFrom="margin">
              <wp14:pctHeight>0</wp14:pctHeight>
            </wp14:sizeRelV>
          </wp:anchor>
        </w:drawing>
      </w:r>
    </w:p>
    <w:p w:rsidR="0080347C" w:rsidRDefault="00F451AB" w:rsidP="00EF706F">
      <w:pPr>
        <w:pStyle w:val="berschrift4"/>
      </w:pPr>
      <w:r>
        <w:rPr>
          <w:noProof/>
        </w:rPr>
        <w:drawing>
          <wp:anchor distT="0" distB="0" distL="114300" distR="114300" simplePos="0" relativeHeight="251729920" behindDoc="1" locked="0" layoutInCell="1" allowOverlap="1">
            <wp:simplePos x="0" y="0"/>
            <wp:positionH relativeFrom="column">
              <wp:posOffset>3269868</wp:posOffset>
            </wp:positionH>
            <wp:positionV relativeFrom="paragraph">
              <wp:posOffset>160459</wp:posOffset>
            </wp:positionV>
            <wp:extent cx="2394585" cy="2426970"/>
            <wp:effectExtent l="0" t="0" r="5715" b="0"/>
            <wp:wrapTight wrapText="bothSides">
              <wp:wrapPolygon edited="0">
                <wp:start x="0" y="0"/>
                <wp:lineTo x="0" y="21363"/>
                <wp:lineTo x="21480" y="21363"/>
                <wp:lineTo x="21480" y="0"/>
                <wp:lineTo x="0" y="0"/>
              </wp:wrapPolygon>
            </wp:wrapTight>
            <wp:docPr id="160" name="Grafik 16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903B1B.tmp"/>
                    <pic:cNvPicPr/>
                  </pic:nvPicPr>
                  <pic:blipFill>
                    <a:blip r:embed="rId137">
                      <a:extLst>
                        <a:ext uri="{28A0092B-C50C-407E-A947-70E740481C1C}">
                          <a14:useLocalDpi xmlns:a14="http://schemas.microsoft.com/office/drawing/2010/main" val="0"/>
                        </a:ext>
                      </a:extLst>
                    </a:blip>
                    <a:stretch>
                      <a:fillRect/>
                    </a:stretch>
                  </pic:blipFill>
                  <pic:spPr>
                    <a:xfrm>
                      <a:off x="0" y="0"/>
                      <a:ext cx="2394585" cy="2426970"/>
                    </a:xfrm>
                    <a:prstGeom prst="rect">
                      <a:avLst/>
                    </a:prstGeom>
                  </pic:spPr>
                </pic:pic>
              </a:graphicData>
            </a:graphic>
            <wp14:sizeRelH relativeFrom="page">
              <wp14:pctWidth>0</wp14:pctWidth>
            </wp14:sizeRelH>
            <wp14:sizeRelV relativeFrom="page">
              <wp14:pctHeight>0</wp14:pctHeight>
            </wp14:sizeRelV>
          </wp:anchor>
        </w:drawing>
      </w:r>
      <w:r w:rsidR="00EF706F">
        <w:t>Tangente</w:t>
      </w:r>
    </w:p>
    <w:p w:rsidR="00EF706F" w:rsidRDefault="00EF706F" w:rsidP="00EF706F">
      <w:r>
        <w:t>Wie oben zu erfahren ist, ist die Tangente eine Gerade, welche die Funktion berührt aber nicht schneidet. Das bedeute</w:t>
      </w:r>
      <w:r w:rsidR="00F451AB">
        <w:t>t</w:t>
      </w:r>
      <w:r>
        <w:t xml:space="preserve">, dass wir mittels der Tangente, die Steigung jeglicher Funktionen </w:t>
      </w:r>
      <w:r w:rsidR="00F451AB">
        <w:t xml:space="preserve">an allen ihren Punkten genau </w:t>
      </w:r>
      <w:r>
        <w:t>festlegen können.</w:t>
      </w:r>
    </w:p>
    <w:p w:rsidR="00F451AB" w:rsidRDefault="00F451AB" w:rsidP="00EF706F"/>
    <w:p w:rsidR="00F451AB" w:rsidRDefault="00F451AB" w:rsidP="00EF706F"/>
    <w:p w:rsidR="00F451AB" w:rsidRDefault="00F451AB" w:rsidP="00EF706F"/>
    <w:p w:rsidR="00F451AB" w:rsidRDefault="00F451AB" w:rsidP="00EF706F"/>
    <w:p w:rsidR="00F451AB" w:rsidRDefault="00F451AB">
      <w:r>
        <w:br w:type="page"/>
      </w:r>
    </w:p>
    <w:p w:rsidR="0080347C" w:rsidRDefault="00F451AB" w:rsidP="00114321">
      <w:pPr>
        <w:pStyle w:val="berschrift3"/>
      </w:pPr>
      <w:bookmarkStart w:id="21" w:name="_Toc502503569"/>
      <w:r>
        <w:rPr>
          <w:noProof/>
        </w:rPr>
        <w:lastRenderedPageBreak/>
        <w:drawing>
          <wp:anchor distT="0" distB="0" distL="114300" distR="114300" simplePos="0" relativeHeight="251730944" behindDoc="0" locked="0" layoutInCell="1" allowOverlap="1">
            <wp:simplePos x="0" y="0"/>
            <wp:positionH relativeFrom="column">
              <wp:posOffset>3772221</wp:posOffset>
            </wp:positionH>
            <wp:positionV relativeFrom="paragraph">
              <wp:posOffset>49253</wp:posOffset>
            </wp:positionV>
            <wp:extent cx="2112010" cy="1501140"/>
            <wp:effectExtent l="0" t="0" r="2540" b="3810"/>
            <wp:wrapSquare wrapText="bothSides"/>
            <wp:docPr id="159" name="Grafik 159" descr="Bildergebnis für sekante einer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sekante einer funk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1201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13C">
        <w:t>Sekante</w:t>
      </w:r>
      <w:bookmarkEnd w:id="21"/>
      <w:r w:rsidR="00AA613C">
        <w:t xml:space="preserve"> </w:t>
      </w:r>
    </w:p>
    <w:p w:rsidR="00AA613C" w:rsidRPr="00AA613C" w:rsidRDefault="00AA613C" w:rsidP="00AA613C">
      <w:r>
        <w:t>Eine Sekante ist eine Gerade, welche zwei Punkte einer Funktion verbindet.</w:t>
      </w:r>
    </w:p>
    <w:p w:rsidR="00F451AB" w:rsidRDefault="00F451AB" w:rsidP="00AC6CE7">
      <w:r>
        <w:t>Um die Steigung einer nicht linearen Funktion an einem beliebigen Punkt zu ermitteln, brauchen wir eine Tangente. Bei schwierigen Funktionen kann man die Steigung der Tangenten nicht mehr ablesen und somit müssen wir diese berechnen. Dafür brauchen wir die Sekante.</w:t>
      </w:r>
    </w:p>
    <w:p w:rsidR="0009270B" w:rsidRDefault="0009270B" w:rsidP="0009270B">
      <w:pPr>
        <w:pStyle w:val="berschrift4"/>
      </w:pPr>
      <w:r>
        <w:t>Sekantensteigung</w:t>
      </w:r>
    </w:p>
    <w:p w:rsidR="00F451AB" w:rsidRDefault="00F451AB" w:rsidP="00AC6CE7">
      <w:r>
        <w:t>Doch dafür müssen wir zuerst wissen, wie man die Sekantensteigung, auch Differenzenquotient genannt, berechnen können:</w:t>
      </w:r>
    </w:p>
    <w:p w:rsidR="0063657B" w:rsidRPr="0063657B" w:rsidRDefault="0063657B" w:rsidP="00D02C54">
      <w:pPr>
        <w:pStyle w:val="Listenabsatz"/>
        <w:numPr>
          <w:ilvl w:val="0"/>
          <w:numId w:val="21"/>
        </w:numPr>
      </w:pPr>
      <w:r>
        <w:t xml:space="preserve">Die Sekantensteigung lässt sich, wie bei jeder anderer linearen Funktion, durch </w:t>
      </w:r>
      <m:oMath>
        <m:f>
          <m:fPr>
            <m:ctrlPr>
              <w:rPr>
                <w:i/>
              </w:rPr>
            </m:ctrlPr>
          </m:fPr>
          <m:num>
            <m:r>
              <m:rPr>
                <m:sty m:val="p"/>
              </m:rPr>
              <m:t>Δ</m:t>
            </m:r>
            <m:r>
              <m:t>y</m:t>
            </m:r>
          </m:num>
          <m:den>
            <m:r>
              <m:rPr>
                <m:sty m:val="p"/>
              </m:rPr>
              <m:t>Δ</m:t>
            </m:r>
            <m:r>
              <m:t>x</m:t>
            </m:r>
          </m:den>
        </m:f>
      </m:oMath>
      <w:r w:rsidRPr="0063657B">
        <w:rPr>
          <w:rFonts w:eastAsiaTheme="minorEastAsia"/>
        </w:rPr>
        <w:t xml:space="preserve"> bezeichnen. </w:t>
      </w:r>
    </w:p>
    <w:p w:rsidR="0063657B" w:rsidRDefault="0063657B" w:rsidP="0063657B">
      <w:pPr>
        <w:pStyle w:val="Listenabsatz"/>
        <w:numPr>
          <w:ilvl w:val="0"/>
          <w:numId w:val="21"/>
        </w:numPr>
      </w:pPr>
      <m:oMath>
        <m:r>
          <m:rPr>
            <m:sty m:val="p"/>
          </m:rPr>
          <m:t>Δ</m:t>
        </m:r>
        <m:r>
          <m:t xml:space="preserve">y </m:t>
        </m:r>
      </m:oMath>
      <w:r>
        <w:rPr>
          <w:rFonts w:eastAsiaTheme="minorEastAsia"/>
        </w:rPr>
        <w:t>lässt sich durch die Differenz der Punkte P</w:t>
      </w:r>
      <w:r>
        <w:rPr>
          <w:rFonts w:eastAsiaTheme="minorEastAsia"/>
          <w:vertAlign w:val="subscript"/>
        </w:rPr>
        <w:t xml:space="preserve">2 </w:t>
      </w:r>
      <w:r>
        <w:t>und P</w:t>
      </w:r>
      <w:r>
        <w:rPr>
          <w:vertAlign w:val="subscript"/>
        </w:rPr>
        <w:t xml:space="preserve">1 </w:t>
      </w:r>
      <w:r>
        <w:t xml:space="preserve">ausdrücken. </w:t>
      </w:r>
    </w:p>
    <w:p w:rsidR="0063657B" w:rsidRDefault="0063657B" w:rsidP="00D02C54">
      <w:pPr>
        <w:pStyle w:val="Listenabsatz"/>
        <w:numPr>
          <w:ilvl w:val="0"/>
          <w:numId w:val="21"/>
        </w:numPr>
      </w:pPr>
      <w:r>
        <w:t xml:space="preserve">Der Punkt </w:t>
      </w:r>
      <w:r>
        <w:rPr>
          <w:rFonts w:eastAsiaTheme="minorEastAsia"/>
        </w:rPr>
        <w:t>P</w:t>
      </w:r>
      <w:r>
        <w:rPr>
          <w:rFonts w:eastAsiaTheme="minorEastAsia"/>
          <w:vertAlign w:val="subscript"/>
        </w:rPr>
        <w:t xml:space="preserve">2 </w:t>
      </w:r>
      <w:r>
        <w:t>ergibt sich durch (x</w:t>
      </w:r>
      <w:r>
        <w:rPr>
          <w:vertAlign w:val="subscript"/>
        </w:rPr>
        <w:t>2</w:t>
      </w:r>
      <w:r w:rsidRPr="0063657B">
        <w:t>,</w:t>
      </w:r>
      <w:r>
        <w:t>f(x</w:t>
      </w:r>
      <w:r>
        <w:rPr>
          <w:vertAlign w:val="subscript"/>
        </w:rPr>
        <w:t>2</w:t>
      </w:r>
      <w:r>
        <w:t>))</w:t>
      </w:r>
    </w:p>
    <w:p w:rsidR="0063657B" w:rsidRDefault="0063657B" w:rsidP="00D02C54">
      <w:pPr>
        <w:pStyle w:val="Listenabsatz"/>
        <w:numPr>
          <w:ilvl w:val="0"/>
          <w:numId w:val="21"/>
        </w:numPr>
      </w:pPr>
      <w:r>
        <w:t>Der Punkt P</w:t>
      </w:r>
      <w:r>
        <w:rPr>
          <w:vertAlign w:val="subscript"/>
        </w:rPr>
        <w:t xml:space="preserve">1 </w:t>
      </w:r>
      <w:r>
        <w:t>ist der gesuchte Punkt und lässt sich ausdrücken als (x</w:t>
      </w:r>
      <w:r>
        <w:rPr>
          <w:vertAlign w:val="subscript"/>
        </w:rPr>
        <w:t>1</w:t>
      </w:r>
      <w:r w:rsidRPr="0063657B">
        <w:t>,</w:t>
      </w:r>
      <w:r>
        <w:t>f(x</w:t>
      </w:r>
      <w:r>
        <w:rPr>
          <w:vertAlign w:val="subscript"/>
        </w:rPr>
        <w:t>1</w:t>
      </w:r>
      <w:r>
        <w:t>))</w:t>
      </w:r>
    </w:p>
    <w:p w:rsidR="00F83B0E" w:rsidRPr="004377CF" w:rsidRDefault="00F83B0E" w:rsidP="00D02C54">
      <w:pPr>
        <w:pStyle w:val="Listenabsatz"/>
        <w:numPr>
          <w:ilvl w:val="0"/>
          <w:numId w:val="21"/>
        </w:numPr>
      </w:pPr>
      <w:r>
        <w:t xml:space="preserve">m, also die Steigung der Sekante, ist also: </w:t>
      </w:r>
      <m:oMath>
        <m:f>
          <m:fPr>
            <m:ctrlPr>
              <w:rPr>
                <w:i/>
              </w:rPr>
            </m:ctrlPr>
          </m:fPr>
          <m:num>
            <m:sSub>
              <m:sSubPr>
                <m:ctrlPr/>
              </m:sSubPr>
              <m:e>
                <m:r>
                  <m:t>f(x</m:t>
                </m:r>
              </m:e>
              <m:sub>
                <m:r>
                  <m:t>2)</m:t>
                </m:r>
              </m:sub>
            </m:sSub>
            <m:r>
              <m:t>-f(</m:t>
            </m:r>
            <m:sSub>
              <m:sSubPr>
                <m:ctrlPr>
                  <w:rPr>
                    <w:i/>
                  </w:rPr>
                </m:ctrlPr>
              </m:sSubPr>
              <m:e>
                <m:r>
                  <m:t>x</m:t>
                </m:r>
              </m:e>
              <m:sub>
                <m:r>
                  <m:t>1</m:t>
                </m:r>
              </m:sub>
            </m:sSub>
            <m:r>
              <m:t>)</m:t>
            </m:r>
          </m:num>
          <m:den>
            <m:sSub>
              <m:sSubPr>
                <m:ctrlPr>
                  <w:rPr>
                    <w:i/>
                  </w:rPr>
                </m:ctrlPr>
              </m:sSubPr>
              <m:e>
                <m:r>
                  <m:t>x</m:t>
                </m:r>
              </m:e>
              <m:sub>
                <m:r>
                  <m:t>2</m:t>
                </m:r>
              </m:sub>
            </m:sSub>
            <m:r>
              <m:t xml:space="preserve">- </m:t>
            </m:r>
            <m:sSub>
              <m:sSubPr>
                <m:ctrlPr>
                  <w:rPr>
                    <w:i/>
                  </w:rPr>
                </m:ctrlPr>
              </m:sSubPr>
              <m:e>
                <m:r>
                  <m:t>x</m:t>
                </m:r>
              </m:e>
              <m:sub>
                <m:r>
                  <m:t>1</m:t>
                </m:r>
              </m:sub>
            </m:sSub>
          </m:den>
        </m:f>
      </m:oMath>
    </w:p>
    <w:p w:rsidR="004377CF" w:rsidRPr="004377CF" w:rsidRDefault="004377CF" w:rsidP="00D02C54">
      <w:pPr>
        <w:pStyle w:val="Listenabsatz"/>
        <w:numPr>
          <w:ilvl w:val="0"/>
          <w:numId w:val="21"/>
        </w:numPr>
      </w:pPr>
      <w:r>
        <w:t xml:space="preserve">Die Formel: </w:t>
      </w:r>
      <m:oMath>
        <m:r>
          <m:t xml:space="preserve">m= </m:t>
        </m:r>
        <m:f>
          <m:fPr>
            <m:ctrlPr>
              <w:rPr>
                <w:i/>
              </w:rPr>
            </m:ctrlPr>
          </m:fPr>
          <m:num>
            <m:sSub>
              <m:sSubPr>
                <m:ctrlPr/>
              </m:sSubPr>
              <m:e>
                <m:r>
                  <m:t>f(x</m:t>
                </m:r>
              </m:e>
              <m:sub>
                <m:r>
                  <m:t>2)</m:t>
                </m:r>
              </m:sub>
            </m:sSub>
            <m:r>
              <m:t>-f(</m:t>
            </m:r>
            <m:sSub>
              <m:sSubPr>
                <m:ctrlPr>
                  <w:rPr>
                    <w:i/>
                  </w:rPr>
                </m:ctrlPr>
              </m:sSubPr>
              <m:e>
                <m:r>
                  <m:t>x</m:t>
                </m:r>
              </m:e>
              <m:sub>
                <m:r>
                  <m:t>1</m:t>
                </m:r>
              </m:sub>
            </m:sSub>
            <m:r>
              <m:t>)</m:t>
            </m:r>
          </m:num>
          <m:den>
            <m:sSub>
              <m:sSubPr>
                <m:ctrlPr>
                  <w:rPr>
                    <w:i/>
                  </w:rPr>
                </m:ctrlPr>
              </m:sSubPr>
              <m:e>
                <m:r>
                  <m:t>x</m:t>
                </m:r>
              </m:e>
              <m:sub>
                <m:r>
                  <m:t>2</m:t>
                </m:r>
              </m:sub>
            </m:sSub>
            <m:r>
              <m:t xml:space="preserve">- </m:t>
            </m:r>
            <m:sSub>
              <m:sSubPr>
                <m:ctrlPr>
                  <w:rPr>
                    <w:i/>
                  </w:rPr>
                </m:ctrlPr>
              </m:sSubPr>
              <m:e>
                <m:r>
                  <m:t>x</m:t>
                </m:r>
              </m:e>
              <m:sub>
                <m:r>
                  <m:t>1</m:t>
                </m:r>
              </m:sub>
            </m:sSub>
          </m:den>
        </m:f>
      </m:oMath>
      <w:r>
        <w:rPr>
          <w:rFonts w:eastAsiaTheme="minorEastAsia"/>
        </w:rPr>
        <w:t xml:space="preserve"> nennt man auch Differenzenquotient oder Sekantensteigung.</w:t>
      </w:r>
    </w:p>
    <w:p w:rsidR="004377CF" w:rsidRPr="0009270B" w:rsidRDefault="00BD2C47" w:rsidP="004377CF">
      <w:pPr>
        <w:ind w:left="360"/>
      </w:pPr>
      <w:r>
        <w:rPr>
          <w:noProof/>
        </w:rPr>
        <w:drawing>
          <wp:anchor distT="0" distB="0" distL="114300" distR="114300" simplePos="0" relativeHeight="251731968" behindDoc="1" locked="0" layoutInCell="1" allowOverlap="1">
            <wp:simplePos x="0" y="0"/>
            <wp:positionH relativeFrom="column">
              <wp:posOffset>4224655</wp:posOffset>
            </wp:positionH>
            <wp:positionV relativeFrom="paragraph">
              <wp:posOffset>229870</wp:posOffset>
            </wp:positionV>
            <wp:extent cx="1952625" cy="2014220"/>
            <wp:effectExtent l="0" t="0" r="9525" b="5080"/>
            <wp:wrapTight wrapText="bothSides">
              <wp:wrapPolygon edited="0">
                <wp:start x="0" y="0"/>
                <wp:lineTo x="0" y="21450"/>
                <wp:lineTo x="21495" y="21450"/>
                <wp:lineTo x="21495" y="0"/>
                <wp:lineTo x="0" y="0"/>
              </wp:wrapPolygon>
            </wp:wrapTight>
            <wp:docPr id="161" name="Grafik 16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026C.tmp"/>
                    <pic:cNvPicPr/>
                  </pic:nvPicPr>
                  <pic:blipFill>
                    <a:blip r:embed="rId139">
                      <a:extLst>
                        <a:ext uri="{28A0092B-C50C-407E-A947-70E740481C1C}">
                          <a14:useLocalDpi xmlns:a14="http://schemas.microsoft.com/office/drawing/2010/main" val="0"/>
                        </a:ext>
                      </a:extLst>
                    </a:blip>
                    <a:stretch>
                      <a:fillRect/>
                    </a:stretch>
                  </pic:blipFill>
                  <pic:spPr>
                    <a:xfrm>
                      <a:off x="0" y="0"/>
                      <a:ext cx="1952625" cy="2014220"/>
                    </a:xfrm>
                    <a:prstGeom prst="rect">
                      <a:avLst/>
                    </a:prstGeom>
                  </pic:spPr>
                </pic:pic>
              </a:graphicData>
            </a:graphic>
            <wp14:sizeRelV relativeFrom="margin">
              <wp14:pctHeight>0</wp14:pctHeight>
            </wp14:sizeRelV>
          </wp:anchor>
        </w:drawing>
      </w:r>
      <w:r w:rsidR="004377CF" w:rsidRPr="004377CF">
        <w:rPr>
          <w:u w:val="single"/>
        </w:rPr>
        <w:t>Beachte</w:t>
      </w:r>
      <w:r w:rsidR="004377CF">
        <w:t>: Im Skript reden wir von x</w:t>
      </w:r>
      <w:r w:rsidR="004377CF" w:rsidRPr="004377CF">
        <w:rPr>
          <w:vertAlign w:val="subscript"/>
        </w:rPr>
        <w:t>0</w:t>
      </w:r>
      <w:r w:rsidR="004377CF">
        <w:t xml:space="preserve"> anstatt x</w:t>
      </w:r>
      <w:r w:rsidR="004377CF" w:rsidRPr="004377CF">
        <w:rPr>
          <w:vertAlign w:val="subscript"/>
        </w:rPr>
        <w:t>1</w:t>
      </w:r>
      <w:r w:rsidR="004377CF">
        <w:t xml:space="preserve"> und x</w:t>
      </w:r>
      <w:r w:rsidR="004377CF" w:rsidRPr="004377CF">
        <w:rPr>
          <w:vertAlign w:val="subscript"/>
        </w:rPr>
        <w:t>1</w:t>
      </w:r>
      <w:r w:rsidR="004377CF">
        <w:t xml:space="preserve"> anstatt x</w:t>
      </w:r>
      <w:r w:rsidR="004377CF" w:rsidRPr="004377CF">
        <w:rPr>
          <w:vertAlign w:val="subscript"/>
        </w:rPr>
        <w:t>2</w:t>
      </w:r>
      <w:r w:rsidR="0009270B">
        <w:rPr>
          <w:vertAlign w:val="subscript"/>
        </w:rPr>
        <w:t xml:space="preserve"> </w:t>
      </w:r>
      <w:r w:rsidR="0009270B">
        <w:t>und von h anstatt von f.</w:t>
      </w:r>
    </w:p>
    <w:p w:rsidR="0009270B" w:rsidRDefault="0009270B" w:rsidP="00114321">
      <w:pPr>
        <w:pStyle w:val="berschrift3"/>
      </w:pPr>
      <w:bookmarkStart w:id="22" w:name="_Toc502503570"/>
      <w:r>
        <w:t>Tangentensteigung</w:t>
      </w:r>
      <w:bookmarkEnd w:id="22"/>
    </w:p>
    <w:p w:rsidR="00F451AB" w:rsidRDefault="00F451AB" w:rsidP="00AC6CE7">
      <w:r>
        <w:t xml:space="preserve">Die Idee ist es eine Sekante durch den Punkt zu ziehen, von welchem wir die Steigung wissen wollen. Dann berechnen wir die Sekantensteigung(= den Differenzquotient). In einem nächsten Schritt versuchen wir, die Sekante </w:t>
      </w:r>
      <w:r w:rsidR="0009270B">
        <w:t>der</w:t>
      </w:r>
      <w:r>
        <w:t xml:space="preserve"> Tangente </w:t>
      </w:r>
      <w:r w:rsidR="0009270B">
        <w:t>anzunähern</w:t>
      </w:r>
      <w:r>
        <w:t>, bis diese fast aufeinander liegen. Ist das geschafft ist die Sekantensteigung = der Tangentensteigung und somit weiss man die Steigung des Punktes der Funktion.</w:t>
      </w:r>
    </w:p>
    <w:p w:rsidR="00550402" w:rsidRDefault="00550402" w:rsidP="00AC6CE7">
      <w:r>
        <w:t xml:space="preserve">Die Sekantensteigung kann nie genau der Tangentensteigung sein, denn dann wären </w:t>
      </w:r>
      <w:r w:rsidR="009C2E23">
        <w:t>beide x-Werte</w:t>
      </w:r>
      <w:r>
        <w:rPr>
          <w:vertAlign w:val="subscript"/>
        </w:rPr>
        <w:t xml:space="preserve"> </w:t>
      </w:r>
      <w:r>
        <w:t xml:space="preserve">identisch und somit würde beim Differenzenquotienten eine Null unter dem Bruch stehen </w:t>
      </w:r>
      <w:r>
        <w:sym w:font="Wingdings" w:char="F0E0"/>
      </w:r>
      <w:r>
        <w:t xml:space="preserve"> undefiniert.</w:t>
      </w:r>
      <w:r w:rsidR="009C2E23">
        <w:t xml:space="preserve"> Wir wollen aber genau an diesem Punkt ansetzten:</w:t>
      </w:r>
    </w:p>
    <w:p w:rsidR="009C2E23" w:rsidRDefault="009C2E23" w:rsidP="009C2E23">
      <w:pPr>
        <w:pStyle w:val="Listenabsatz"/>
        <w:numPr>
          <w:ilvl w:val="0"/>
          <w:numId w:val="22"/>
        </w:numPr>
      </w:pPr>
      <w:r>
        <w:t>Wo die Sekantensteigung gleich der  Tangentensteigung ist x nicht definiert. Wir wollen die stetige Fortsetzung des Differenzenquotienten benutzen, denn der Funktionswert m der stetigen Fortsetzung entspricht dann der Steigung der Tangente.</w:t>
      </w:r>
    </w:p>
    <w:p w:rsidR="00F15032" w:rsidRDefault="009C2E23" w:rsidP="00F15032">
      <w:pPr>
        <w:ind w:left="360"/>
      </w:pPr>
      <w:r>
        <w:t>Merke: Die Steigung der Tangente ist gleich der Steigung der stetigen Fortsetzung der Tangente.</w:t>
      </w:r>
    </w:p>
    <w:p w:rsidR="00F15032" w:rsidRDefault="00F15032">
      <w:r>
        <w:br w:type="page"/>
      </w:r>
    </w:p>
    <w:p w:rsidR="00F15032" w:rsidRDefault="00F15032" w:rsidP="00114321">
      <w:pPr>
        <w:pStyle w:val="berschrift3"/>
      </w:pPr>
      <w:bookmarkStart w:id="23" w:name="_Toc502503571"/>
      <w:r>
        <w:lastRenderedPageBreak/>
        <w:t>Differentialquotient</w:t>
      </w:r>
      <w:bookmarkEnd w:id="23"/>
    </w:p>
    <w:p w:rsidR="00F15032" w:rsidRDefault="00F15032" w:rsidP="00F15032">
      <w:r>
        <w:t xml:space="preserve">Der Differentialquotient ist nichts anderes als die Tangentensteigung. Zusammengefasst kann diese in </w:t>
      </w:r>
      <w:r w:rsidR="008F211E">
        <w:t xml:space="preserve">3 </w:t>
      </w:r>
      <w:r>
        <w:t>Schritten berechnet werden:</w:t>
      </w:r>
    </w:p>
    <w:p w:rsidR="00F15032" w:rsidRPr="008F211E" w:rsidRDefault="00F15032" w:rsidP="00F15032">
      <w:pPr>
        <w:pStyle w:val="Listenabsatz"/>
        <w:numPr>
          <w:ilvl w:val="0"/>
          <w:numId w:val="23"/>
        </w:numPr>
      </w:pPr>
      <w:r>
        <w:t>Berechnung des Differenzenquotient</w:t>
      </w:r>
      <w:r w:rsidR="008F211E">
        <w:t xml:space="preserve"> </w:t>
      </w:r>
      <m:oMath>
        <m:f>
          <m:fPr>
            <m:ctrlPr>
              <w:rPr>
                <w:i/>
              </w:rPr>
            </m:ctrlPr>
          </m:fPr>
          <m:num>
            <m:sSub>
              <m:sSubPr>
                <m:ctrlPr/>
              </m:sSubPr>
              <m:e>
                <m:r>
                  <m:t>f(x</m:t>
                </m:r>
              </m:e>
              <m:sub>
                <m:r>
                  <m:t>1)</m:t>
                </m:r>
              </m:sub>
            </m:sSub>
            <m:r>
              <m:t>-f(</m:t>
            </m:r>
            <m:sSub>
              <m:sSubPr>
                <m:ctrlPr>
                  <w:rPr>
                    <w:i/>
                  </w:rPr>
                </m:ctrlPr>
              </m:sSubPr>
              <m:e>
                <m:r>
                  <m:t>x</m:t>
                </m:r>
              </m:e>
              <m:sub>
                <m:r>
                  <m:t>0</m:t>
                </m:r>
              </m:sub>
            </m:sSub>
            <m:r>
              <m:t>)</m:t>
            </m:r>
          </m:num>
          <m:den>
            <m:sSub>
              <m:sSubPr>
                <m:ctrlPr>
                  <w:rPr>
                    <w:i/>
                  </w:rPr>
                </m:ctrlPr>
              </m:sSubPr>
              <m:e>
                <m:r>
                  <m:t>x</m:t>
                </m:r>
              </m:e>
              <m:sub>
                <m:r>
                  <m:t>1</m:t>
                </m:r>
              </m:sub>
            </m:sSub>
            <m:r>
              <m:t xml:space="preserve">- </m:t>
            </m:r>
            <m:sSub>
              <m:sSubPr>
                <m:ctrlPr>
                  <w:rPr>
                    <w:i/>
                  </w:rPr>
                </m:ctrlPr>
              </m:sSubPr>
              <m:e>
                <m:r>
                  <m:t>x</m:t>
                </m:r>
              </m:e>
              <m:sub>
                <m:r>
                  <m:t>0</m:t>
                </m:r>
              </m:sub>
            </m:sSub>
          </m:den>
        </m:f>
      </m:oMath>
    </w:p>
    <w:p w:rsidR="008F211E" w:rsidRDefault="008F211E" w:rsidP="008F211E">
      <w:pPr>
        <w:pStyle w:val="Listenabsatz"/>
        <w:numPr>
          <w:ilvl w:val="1"/>
          <w:numId w:val="23"/>
        </w:numPr>
      </w:pPr>
      <w:r>
        <w:t>Für den Punkt x</w:t>
      </w:r>
      <w:r>
        <w:rPr>
          <w:vertAlign w:val="subscript"/>
        </w:rPr>
        <w:t xml:space="preserve">0 </w:t>
      </w:r>
      <w:r>
        <w:t>setzt man die gegebenen Werte ein.</w:t>
      </w:r>
    </w:p>
    <w:p w:rsidR="008F211E" w:rsidRPr="008F211E" w:rsidRDefault="002D37DD" w:rsidP="008F211E">
      <w:pPr>
        <w:pStyle w:val="Listenabsatz"/>
        <w:numPr>
          <w:ilvl w:val="1"/>
          <w:numId w:val="23"/>
        </w:numPr>
      </w:pPr>
      <w:r>
        <w:rPr>
          <w:noProof/>
        </w:rPr>
        <w:drawing>
          <wp:anchor distT="0" distB="0" distL="114300" distR="114300" simplePos="0" relativeHeight="251734016" behindDoc="0" locked="0" layoutInCell="1" allowOverlap="1">
            <wp:simplePos x="0" y="0"/>
            <wp:positionH relativeFrom="column">
              <wp:posOffset>5294872</wp:posOffset>
            </wp:positionH>
            <wp:positionV relativeFrom="paragraph">
              <wp:posOffset>73114</wp:posOffset>
            </wp:positionV>
            <wp:extent cx="578485" cy="261620"/>
            <wp:effectExtent l="0" t="0" r="0" b="5080"/>
            <wp:wrapSquare wrapText="bothSides"/>
            <wp:docPr id="170" name="Grafik 17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908957.tmp"/>
                    <pic:cNvPicPr/>
                  </pic:nvPicPr>
                  <pic:blipFill>
                    <a:blip r:embed="rId140">
                      <a:extLst>
                        <a:ext uri="{28A0092B-C50C-407E-A947-70E740481C1C}">
                          <a14:useLocalDpi xmlns:a14="http://schemas.microsoft.com/office/drawing/2010/main" val="0"/>
                        </a:ext>
                      </a:extLst>
                    </a:blip>
                    <a:stretch>
                      <a:fillRect/>
                    </a:stretch>
                  </pic:blipFill>
                  <pic:spPr>
                    <a:xfrm>
                      <a:off x="0" y="0"/>
                      <a:ext cx="578485" cy="261620"/>
                    </a:xfrm>
                    <a:prstGeom prst="rect">
                      <a:avLst/>
                    </a:prstGeom>
                  </pic:spPr>
                </pic:pic>
              </a:graphicData>
            </a:graphic>
          </wp:anchor>
        </w:drawing>
      </w:r>
      <w:r w:rsidR="008F211E">
        <w:t>Für den Punkt x</w:t>
      </w:r>
      <w:r w:rsidR="008F211E">
        <w:rPr>
          <w:vertAlign w:val="subscript"/>
        </w:rPr>
        <w:t xml:space="preserve">1 </w:t>
      </w:r>
      <w:r w:rsidR="008F211E">
        <w:t>setzt man den Platzhalter x</w:t>
      </w:r>
      <w:r w:rsidR="008F211E">
        <w:rPr>
          <w:vertAlign w:val="subscript"/>
        </w:rPr>
        <w:t xml:space="preserve">1 </w:t>
      </w:r>
      <w:r w:rsidR="008F211E">
        <w:t>ein.</w:t>
      </w:r>
    </w:p>
    <w:p w:rsidR="008F211E" w:rsidRDefault="008F211E" w:rsidP="00F15032">
      <w:pPr>
        <w:pStyle w:val="Listenabsatz"/>
        <w:numPr>
          <w:ilvl w:val="0"/>
          <w:numId w:val="23"/>
        </w:numPr>
      </w:pPr>
      <w:r>
        <w:t>Wert des Punktes x</w:t>
      </w:r>
      <w:r>
        <w:rPr>
          <w:vertAlign w:val="subscript"/>
        </w:rPr>
        <w:t xml:space="preserve">0 </w:t>
      </w:r>
      <w:r>
        <w:t>bei</w:t>
      </w:r>
      <w:r w:rsidR="009916BD">
        <w:t xml:space="preserve"> x</w:t>
      </w:r>
      <w:r w:rsidR="009916BD">
        <w:rPr>
          <w:vertAlign w:val="subscript"/>
        </w:rPr>
        <w:t xml:space="preserve">1 </w:t>
      </w:r>
      <w:r w:rsidR="009916BD">
        <w:t>des</w:t>
      </w:r>
      <w:r>
        <w:t xml:space="preserve"> </w:t>
      </w:r>
      <w:r w:rsidR="009916BD">
        <w:t>vereinfachten Differenzenquotienten einsetzten</w:t>
      </w:r>
      <w:r w:rsidR="006D0BE8">
        <w:t>.</w:t>
      </w:r>
      <w:r w:rsidR="0050423A">
        <w:t xml:space="preserve">(Stetige Fortsetzung der </w:t>
      </w:r>
      <w:proofErr w:type="spellStart"/>
      <w:r w:rsidR="0050423A">
        <w:t>Differenzenquotients</w:t>
      </w:r>
      <w:proofErr w:type="spellEnd"/>
      <w:r w:rsidR="0050423A">
        <w:t>)</w:t>
      </w:r>
    </w:p>
    <w:p w:rsidR="00BD2C47" w:rsidRDefault="008761E9" w:rsidP="00AC6CE7">
      <w:pPr>
        <w:pStyle w:val="Listenabsatz"/>
        <w:numPr>
          <w:ilvl w:val="0"/>
          <w:numId w:val="23"/>
        </w:numPr>
      </w:pPr>
      <w:r>
        <w:t xml:space="preserve">Errechnete Werte in die Tangentengleichung </w:t>
      </w:r>
      <m:oMath>
        <m:r>
          <m:t>t</m:t>
        </m:r>
        <m:d>
          <m:dPr>
            <m:ctrlPr>
              <w:rPr>
                <w:i/>
              </w:rPr>
            </m:ctrlPr>
          </m:dPr>
          <m:e>
            <m:r>
              <m:t>x</m:t>
            </m:r>
          </m:e>
        </m:d>
        <m:r>
          <m:t>=m ∙</m:t>
        </m:r>
        <m:d>
          <m:dPr>
            <m:ctrlPr>
              <w:rPr>
                <w:i/>
              </w:rPr>
            </m:ctrlPr>
          </m:dPr>
          <m:e>
            <m:r>
              <m:t>x-</m:t>
            </m:r>
            <m:sSub>
              <m:sSubPr>
                <m:ctrlPr>
                  <w:rPr>
                    <w:i/>
                  </w:rPr>
                </m:ctrlPr>
              </m:sSubPr>
              <m:e>
                <m:r>
                  <m:t>x</m:t>
                </m:r>
              </m:e>
              <m:sub>
                <m:r>
                  <m:t>0</m:t>
                </m:r>
              </m:sub>
            </m:sSub>
          </m:e>
        </m:d>
        <m:r>
          <m:t>+f</m:t>
        </m:r>
        <m:d>
          <m:dPr>
            <m:ctrlPr>
              <w:rPr>
                <w:i/>
              </w:rPr>
            </m:ctrlPr>
          </m:dPr>
          <m:e>
            <m:sSub>
              <m:sSubPr>
                <m:ctrlPr>
                  <w:rPr>
                    <w:i/>
                  </w:rPr>
                </m:ctrlPr>
              </m:sSubPr>
              <m:e>
                <m:r>
                  <m:t>x</m:t>
                </m:r>
              </m:e>
              <m:sub>
                <m:r>
                  <m:t>0</m:t>
                </m:r>
              </m:sub>
            </m:sSub>
          </m:e>
        </m:d>
        <m:r>
          <m:t xml:space="preserve"> </m:t>
        </m:r>
      </m:oMath>
      <w:r>
        <w:t>einfüllen.</w:t>
      </w:r>
    </w:p>
    <w:p w:rsidR="008F36DF" w:rsidRDefault="009D6D60" w:rsidP="0080649C">
      <w:pPr>
        <w:pStyle w:val="berschrift3"/>
      </w:pPr>
      <w:bookmarkStart w:id="24" w:name="_Toc502503572"/>
      <w:r>
        <w:rPr>
          <w:noProof/>
        </w:rPr>
        <w:drawing>
          <wp:anchor distT="0" distB="0" distL="114300" distR="114300" simplePos="0" relativeHeight="251732992" behindDoc="1" locked="0" layoutInCell="1" allowOverlap="1">
            <wp:simplePos x="0" y="0"/>
            <wp:positionH relativeFrom="column">
              <wp:posOffset>4320540</wp:posOffset>
            </wp:positionH>
            <wp:positionV relativeFrom="paragraph">
              <wp:posOffset>76200</wp:posOffset>
            </wp:positionV>
            <wp:extent cx="2023745" cy="1762125"/>
            <wp:effectExtent l="0" t="0" r="0" b="9525"/>
            <wp:wrapTight wrapText="bothSides">
              <wp:wrapPolygon edited="0">
                <wp:start x="0" y="0"/>
                <wp:lineTo x="0" y="21483"/>
                <wp:lineTo x="21349" y="21483"/>
                <wp:lineTo x="21349" y="0"/>
                <wp:lineTo x="0" y="0"/>
              </wp:wrapPolygon>
            </wp:wrapTight>
            <wp:docPr id="163" name="Grafik 16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9020E4.tmp"/>
                    <pic:cNvPicPr/>
                  </pic:nvPicPr>
                  <pic:blipFill>
                    <a:blip r:embed="rId141">
                      <a:extLst>
                        <a:ext uri="{28A0092B-C50C-407E-A947-70E740481C1C}">
                          <a14:useLocalDpi xmlns:a14="http://schemas.microsoft.com/office/drawing/2010/main" val="0"/>
                        </a:ext>
                      </a:extLst>
                    </a:blip>
                    <a:stretch>
                      <a:fillRect/>
                    </a:stretch>
                  </pic:blipFill>
                  <pic:spPr>
                    <a:xfrm>
                      <a:off x="0" y="0"/>
                      <a:ext cx="2023745" cy="1762125"/>
                    </a:xfrm>
                    <a:prstGeom prst="rect">
                      <a:avLst/>
                    </a:prstGeom>
                  </pic:spPr>
                </pic:pic>
              </a:graphicData>
            </a:graphic>
          </wp:anchor>
        </w:drawing>
      </w:r>
      <w:r w:rsidR="0080649C">
        <w:t>Tangentengleichung und Linearisierung</w:t>
      </w:r>
      <w:bookmarkEnd w:id="24"/>
    </w:p>
    <w:p w:rsidR="009D6D60" w:rsidRDefault="009D6D60" w:rsidP="0080649C">
      <w:r>
        <w:t>Die Linearisierung ist ein anderer Begriff für die Tangentengleichung.</w:t>
      </w:r>
    </w:p>
    <w:p w:rsidR="0080649C" w:rsidRPr="0080649C" w:rsidRDefault="009D6D60" w:rsidP="0080649C">
      <m:oMathPara>
        <m:oMath>
          <m:r>
            <m:t xml:space="preserve"> t</m:t>
          </m:r>
          <m:d>
            <m:dPr>
              <m:ctrlPr>
                <w:rPr>
                  <w:i/>
                </w:rPr>
              </m:ctrlPr>
            </m:dPr>
            <m:e>
              <m:r>
                <m:t>x</m:t>
              </m:r>
            </m:e>
          </m:d>
          <m:r>
            <m:t>=m ∙</m:t>
          </m:r>
          <m:d>
            <m:dPr>
              <m:ctrlPr>
                <w:rPr>
                  <w:i/>
                </w:rPr>
              </m:ctrlPr>
            </m:dPr>
            <m:e>
              <m:r>
                <m:t>x-</m:t>
              </m:r>
              <m:sSub>
                <m:sSubPr>
                  <m:ctrlPr>
                    <w:rPr>
                      <w:i/>
                    </w:rPr>
                  </m:ctrlPr>
                </m:sSubPr>
                <m:e>
                  <m:r>
                    <m:t>x</m:t>
                  </m:r>
                </m:e>
                <m:sub>
                  <m:r>
                    <m:t>0</m:t>
                  </m:r>
                </m:sub>
              </m:sSub>
            </m:e>
          </m:d>
          <m:r>
            <m:t>+f</m:t>
          </m:r>
          <m:d>
            <m:dPr>
              <m:ctrlPr>
                <w:rPr>
                  <w:i/>
                </w:rPr>
              </m:ctrlPr>
            </m:dPr>
            <m:e>
              <m:sSub>
                <m:sSubPr>
                  <m:ctrlPr>
                    <w:rPr>
                      <w:i/>
                    </w:rPr>
                  </m:ctrlPr>
                </m:sSubPr>
                <m:e>
                  <m:r>
                    <m:t>x</m:t>
                  </m:r>
                </m:e>
                <m:sub>
                  <m:r>
                    <m:t>0</m:t>
                  </m:r>
                </m:sub>
              </m:sSub>
            </m:e>
          </m:d>
        </m:oMath>
      </m:oMathPara>
    </w:p>
    <w:p w:rsidR="00550402" w:rsidRDefault="009D6D60" w:rsidP="00AC6CE7">
      <w:r>
        <w:t>Mit Hilfe der Linearisierung ist es uns möglich die Schnittpunkte zweier Funktionen zu finden. Die einfachste Lösung ist natürlich die graphische, jedoch ist die für gewisse Anwendungsbeispiele zu ungenau, dann greift man auf die Linearisierung zurück.</w:t>
      </w:r>
      <w:r w:rsidR="00D02C54">
        <w:t xml:space="preserve"> Man versucht die Tangenten beider Funktionen sich aneinander anzunähern.</w:t>
      </w:r>
    </w:p>
    <w:p w:rsidR="009D6D60" w:rsidRDefault="009D6D60" w:rsidP="00AC6CE7">
      <w:pPr>
        <w:pStyle w:val="Listenabsatz"/>
        <w:numPr>
          <w:ilvl w:val="0"/>
          <w:numId w:val="24"/>
        </w:numPr>
      </w:pPr>
      <w:r>
        <w:t>Will man eine genauere Lösung, muss man den ungefähren Schnittpunkt der Funktionen bestimmen. Beim Bild ist dieser bei ca. 1.15.</w:t>
      </w:r>
    </w:p>
    <w:p w:rsidR="00FF313A" w:rsidRPr="00D02C54" w:rsidRDefault="00C3029B" w:rsidP="008C037E">
      <w:pPr>
        <w:pStyle w:val="Listenabsatz"/>
        <w:numPr>
          <w:ilvl w:val="0"/>
          <w:numId w:val="24"/>
        </w:numPr>
      </w:pPr>
      <w:r>
        <w:t>In einem nächsten</w:t>
      </w:r>
      <w:r w:rsidR="001D4D75">
        <w:t xml:space="preserve"> Schritt</w:t>
      </w:r>
      <w:r>
        <w:t xml:space="preserve"> berechnen wir den ungefähren Differentialquotienten, indem wir </w:t>
      </w:r>
      <w:r w:rsidR="00FF313A">
        <w:t>in der Tangentengleichung den abgelesenen Punkt für x</w:t>
      </w:r>
      <w:r w:rsidR="00FF313A" w:rsidRPr="001D4D75">
        <w:rPr>
          <w:vertAlign w:val="subscript"/>
        </w:rPr>
        <w:t>0</w:t>
      </w:r>
      <w:r w:rsidR="00FF313A" w:rsidRPr="001D4D75">
        <w:rPr>
          <w:vertAlign w:val="superscript"/>
        </w:rPr>
        <w:t xml:space="preserve"> </w:t>
      </w:r>
      <w:r w:rsidR="00FF313A">
        <w:t>einsetzen</w:t>
      </w:r>
      <w:r w:rsidR="001D4D75">
        <w:t>. Zudem setzten wir einen ähnlichen Wert</w:t>
      </w:r>
      <w:r w:rsidR="00036731">
        <w:t xml:space="preserve"> </w:t>
      </w:r>
      <w:r w:rsidR="001D4D75">
        <w:t>für Punkt x ein(je näher der Wert an x</w:t>
      </w:r>
      <w:r w:rsidR="001D4D75" w:rsidRPr="001D4D75">
        <w:rPr>
          <w:vertAlign w:val="subscript"/>
        </w:rPr>
        <w:t>0</w:t>
      </w:r>
      <w:r w:rsidR="001D4D75">
        <w:t>, desto genauer der Differentialquotient)</w:t>
      </w:r>
      <w:r w:rsidR="001D4D75">
        <w:br/>
      </w:r>
      <m:oMathPara>
        <m:oMath>
          <m:sSub>
            <m:sSubPr>
              <m:ctrlPr>
                <w:rPr>
                  <w:i/>
                </w:rPr>
              </m:ctrlPr>
            </m:sSubPr>
            <m:e>
              <m:r>
                <m:t>f</m:t>
              </m:r>
            </m:e>
            <m:sub>
              <m:r>
                <m:t>1</m:t>
              </m:r>
            </m:sub>
          </m:sSub>
          <m:d>
            <m:dPr>
              <m:ctrlPr>
                <w:rPr>
                  <w:i/>
                </w:rPr>
              </m:ctrlPr>
            </m:dPr>
            <m:e>
              <m:r>
                <m:t>x</m:t>
              </m:r>
            </m:e>
          </m:d>
          <m:r>
            <m:t>=m ∙</m:t>
          </m:r>
          <m:d>
            <m:dPr>
              <m:ctrlPr>
                <w:rPr>
                  <w:i/>
                </w:rPr>
              </m:ctrlPr>
            </m:dPr>
            <m:e>
              <m:r>
                <m:t>x-</m:t>
              </m:r>
              <m:sSub>
                <m:sSubPr>
                  <m:ctrlPr>
                    <w:rPr>
                      <w:i/>
                    </w:rPr>
                  </m:ctrlPr>
                </m:sSubPr>
                <m:e>
                  <m:r>
                    <m:t>x</m:t>
                  </m:r>
                </m:e>
                <m:sub>
                  <m:r>
                    <m:t>0</m:t>
                  </m:r>
                </m:sub>
              </m:sSub>
            </m:e>
          </m:d>
          <m:r>
            <m:t>+f</m:t>
          </m:r>
          <m:d>
            <m:dPr>
              <m:ctrlPr>
                <w:rPr>
                  <w:i/>
                </w:rPr>
              </m:ctrlPr>
            </m:dPr>
            <m:e>
              <m:sSub>
                <m:sSubPr>
                  <m:ctrlPr>
                    <w:rPr>
                      <w:i/>
                    </w:rPr>
                  </m:ctrlPr>
                </m:sSubPr>
                <m:e>
                  <m:r>
                    <m:t>x</m:t>
                  </m:r>
                </m:e>
                <m:sub>
                  <m:r>
                    <m:t>0</m:t>
                  </m:r>
                </m:sub>
              </m:sSub>
            </m:e>
          </m:d>
        </m:oMath>
      </m:oMathPara>
    </w:p>
    <w:p w:rsidR="00D02C54" w:rsidRPr="00550402" w:rsidRDefault="008C037E" w:rsidP="00D02C54">
      <w:pPr>
        <w:pStyle w:val="Listenabsatz"/>
      </w:pPr>
      <m:oMathPara>
        <m:oMath>
          <m:sSub>
            <m:sSubPr>
              <m:ctrlPr>
                <w:rPr>
                  <w:i/>
                </w:rPr>
              </m:ctrlPr>
            </m:sSubPr>
            <m:e>
              <m:r>
                <m:t>f</m:t>
              </m:r>
            </m:e>
            <m:sub>
              <m:r>
                <m:t>2</m:t>
              </m:r>
            </m:sub>
          </m:sSub>
          <m:d>
            <m:dPr>
              <m:ctrlPr>
                <w:rPr>
                  <w:i/>
                </w:rPr>
              </m:ctrlPr>
            </m:dPr>
            <m:e>
              <m:r>
                <m:t>x</m:t>
              </m:r>
            </m:e>
          </m:d>
          <m:r>
            <m:t>=m ∙</m:t>
          </m:r>
          <m:d>
            <m:dPr>
              <m:ctrlPr>
                <w:rPr>
                  <w:i/>
                </w:rPr>
              </m:ctrlPr>
            </m:dPr>
            <m:e>
              <m:r>
                <m:t>x-</m:t>
              </m:r>
              <m:sSub>
                <m:sSubPr>
                  <m:ctrlPr>
                    <w:rPr>
                      <w:i/>
                    </w:rPr>
                  </m:ctrlPr>
                </m:sSubPr>
                <m:e>
                  <m:r>
                    <m:t>x</m:t>
                  </m:r>
                </m:e>
                <m:sub>
                  <m:r>
                    <m:t>0</m:t>
                  </m:r>
                </m:sub>
              </m:sSub>
            </m:e>
          </m:d>
          <m:r>
            <m:t>+f</m:t>
          </m:r>
          <m:d>
            <m:dPr>
              <m:ctrlPr>
                <w:rPr>
                  <w:i/>
                </w:rPr>
              </m:ctrlPr>
            </m:dPr>
            <m:e>
              <m:sSub>
                <m:sSubPr>
                  <m:ctrlPr>
                    <w:rPr>
                      <w:i/>
                    </w:rPr>
                  </m:ctrlPr>
                </m:sSubPr>
                <m:e>
                  <m:r>
                    <m:t>x</m:t>
                  </m:r>
                </m:e>
                <m:sub>
                  <m:r>
                    <m:t>0</m:t>
                  </m:r>
                </m:sub>
              </m:sSub>
            </m:e>
          </m:d>
        </m:oMath>
      </m:oMathPara>
    </w:p>
    <w:p w:rsidR="00D02C54" w:rsidRPr="00D02C54" w:rsidRDefault="00D02C54" w:rsidP="00D02C54">
      <w:pPr>
        <w:pStyle w:val="Listenabsatz"/>
        <w:ind w:left="3540"/>
      </w:pPr>
    </w:p>
    <w:p w:rsidR="00C3029B" w:rsidRDefault="00C3029B" w:rsidP="008C037E">
      <w:pPr>
        <w:pStyle w:val="Listenabsatz"/>
        <w:numPr>
          <w:ilvl w:val="0"/>
          <w:numId w:val="24"/>
        </w:numPr>
      </w:pPr>
      <w:r>
        <w:t xml:space="preserve">Dann setzten wir die Tangentengleichungen </w:t>
      </w:r>
      <w:r w:rsidR="0099274B">
        <w:t xml:space="preserve">beider Gleichungen </w:t>
      </w:r>
      <w:r>
        <w:t>gleich und vereinfachen. Mit dem Computer geht das natürlich viel schneller</w:t>
      </w:r>
      <w:r w:rsidR="0099274B">
        <w:t xml:space="preserve"> und genauer., jedoch kann man so die Schnittpunkte zweier Gleichungen finden.</w:t>
      </w:r>
    </w:p>
    <w:p w:rsidR="0099274B" w:rsidRDefault="0099274B" w:rsidP="0099274B">
      <w:pPr>
        <w:ind w:left="360"/>
      </w:pPr>
      <w:r w:rsidRPr="0099274B">
        <w:rPr>
          <w:u w:val="single"/>
        </w:rPr>
        <w:t>Beispiel</w:t>
      </w:r>
      <w:r>
        <w:t>: Nehmen wir das Beispiel aus dem obigen Bild:</w:t>
      </w:r>
    </w:p>
    <w:p w:rsidR="0099274B" w:rsidRDefault="0099274B" w:rsidP="0099274B">
      <w:pPr>
        <w:ind w:left="2832" w:firstLine="708"/>
      </w:pPr>
      <w:r>
        <w:rPr>
          <w:noProof/>
        </w:rPr>
        <w:drawing>
          <wp:inline distT="0" distB="0" distL="0" distR="0" wp14:anchorId="2CB4DFE6" wp14:editId="31FE45C9">
            <wp:extent cx="1339865" cy="202538"/>
            <wp:effectExtent l="0" t="0" r="0" b="7620"/>
            <wp:docPr id="165" name="Grafik 16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9042EF.tmp"/>
                    <pic:cNvPicPr/>
                  </pic:nvPicPr>
                  <pic:blipFill>
                    <a:blip r:embed="rId142">
                      <a:extLst>
                        <a:ext uri="{28A0092B-C50C-407E-A947-70E740481C1C}">
                          <a14:useLocalDpi xmlns:a14="http://schemas.microsoft.com/office/drawing/2010/main" val="0"/>
                        </a:ext>
                      </a:extLst>
                    </a:blip>
                    <a:stretch>
                      <a:fillRect/>
                    </a:stretch>
                  </pic:blipFill>
                  <pic:spPr>
                    <a:xfrm>
                      <a:off x="0" y="0"/>
                      <a:ext cx="1339865" cy="202538"/>
                    </a:xfrm>
                    <a:prstGeom prst="rect">
                      <a:avLst/>
                    </a:prstGeom>
                  </pic:spPr>
                </pic:pic>
              </a:graphicData>
            </a:graphic>
          </wp:inline>
        </w:drawing>
      </w:r>
    </w:p>
    <w:p w:rsidR="00194946" w:rsidRDefault="00194946" w:rsidP="00194946">
      <w:pPr>
        <w:pStyle w:val="Listenabsatz"/>
        <w:numPr>
          <w:ilvl w:val="0"/>
          <w:numId w:val="27"/>
        </w:numPr>
      </w:pPr>
      <w:r>
        <w:t>Wir lesen den ungefähren Punkt von x</w:t>
      </w:r>
      <w:r w:rsidRPr="001D4D75">
        <w:rPr>
          <w:vertAlign w:val="subscript"/>
        </w:rPr>
        <w:t>0</w:t>
      </w:r>
      <w:r>
        <w:t xml:space="preserve"> = 1.15 ab.</w:t>
      </w:r>
    </w:p>
    <w:p w:rsidR="00194946" w:rsidRDefault="00194946" w:rsidP="00194946">
      <w:pPr>
        <w:pStyle w:val="Listenabsatz"/>
        <w:numPr>
          <w:ilvl w:val="0"/>
          <w:numId w:val="27"/>
        </w:numPr>
      </w:pPr>
      <w:r>
        <w:t>Wir setzen in die Tangentengleichungen die Werte: x</w:t>
      </w:r>
      <w:r w:rsidRPr="001D4D75">
        <w:rPr>
          <w:vertAlign w:val="subscript"/>
        </w:rPr>
        <w:t>0</w:t>
      </w:r>
      <w:r>
        <w:t xml:space="preserve"> = 1.15, x = 1.151:</w:t>
      </w:r>
    </w:p>
    <w:p w:rsidR="00194946" w:rsidRDefault="00194946" w:rsidP="00194946">
      <w:pPr>
        <w:pStyle w:val="Listenabsatz"/>
      </w:pPr>
      <w:r>
        <w:rPr>
          <w:noProof/>
        </w:rPr>
        <w:drawing>
          <wp:inline distT="0" distB="0" distL="0" distR="0">
            <wp:extent cx="4170333" cy="294872"/>
            <wp:effectExtent l="0" t="0" r="1905" b="0"/>
            <wp:docPr id="167" name="Grafik 16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905FF0.tmp"/>
                    <pic:cNvPicPr/>
                  </pic:nvPicPr>
                  <pic:blipFill>
                    <a:blip r:embed="rId143">
                      <a:extLst>
                        <a:ext uri="{28A0092B-C50C-407E-A947-70E740481C1C}">
                          <a14:useLocalDpi xmlns:a14="http://schemas.microsoft.com/office/drawing/2010/main" val="0"/>
                        </a:ext>
                      </a:extLst>
                    </a:blip>
                    <a:stretch>
                      <a:fillRect/>
                    </a:stretch>
                  </pic:blipFill>
                  <pic:spPr>
                    <a:xfrm>
                      <a:off x="0" y="0"/>
                      <a:ext cx="4231662" cy="299208"/>
                    </a:xfrm>
                    <a:prstGeom prst="rect">
                      <a:avLst/>
                    </a:prstGeom>
                  </pic:spPr>
                </pic:pic>
              </a:graphicData>
            </a:graphic>
          </wp:inline>
        </w:drawing>
      </w:r>
    </w:p>
    <w:p w:rsidR="00194946" w:rsidRDefault="00194946" w:rsidP="00194946">
      <w:pPr>
        <w:pStyle w:val="Listenabsatz"/>
      </w:pPr>
      <w:r>
        <w:rPr>
          <w:noProof/>
        </w:rPr>
        <w:drawing>
          <wp:inline distT="0" distB="0" distL="0" distR="0">
            <wp:extent cx="4173410" cy="268065"/>
            <wp:effectExtent l="0" t="0" r="0" b="0"/>
            <wp:docPr id="168" name="Grafik 16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909097.tmp"/>
                    <pic:cNvPicPr/>
                  </pic:nvPicPr>
                  <pic:blipFill>
                    <a:blip r:embed="rId144">
                      <a:extLst>
                        <a:ext uri="{28A0092B-C50C-407E-A947-70E740481C1C}">
                          <a14:useLocalDpi xmlns:a14="http://schemas.microsoft.com/office/drawing/2010/main" val="0"/>
                        </a:ext>
                      </a:extLst>
                    </a:blip>
                    <a:stretch>
                      <a:fillRect/>
                    </a:stretch>
                  </pic:blipFill>
                  <pic:spPr>
                    <a:xfrm>
                      <a:off x="0" y="0"/>
                      <a:ext cx="4361219" cy="280128"/>
                    </a:xfrm>
                    <a:prstGeom prst="rect">
                      <a:avLst/>
                    </a:prstGeom>
                  </pic:spPr>
                </pic:pic>
              </a:graphicData>
            </a:graphic>
          </wp:inline>
        </w:drawing>
      </w:r>
    </w:p>
    <w:p w:rsidR="00194946" w:rsidRDefault="00194946" w:rsidP="00194946">
      <w:pPr>
        <w:pStyle w:val="Listenabsatz"/>
        <w:numPr>
          <w:ilvl w:val="0"/>
          <w:numId w:val="27"/>
        </w:numPr>
      </w:pPr>
      <w:r>
        <w:t>Wir setzten die errechneten Werte in die Tangentengleichungen ein und setzte diese gleich:</w:t>
      </w:r>
    </w:p>
    <w:p w:rsidR="00194946" w:rsidRDefault="00194946" w:rsidP="00194946">
      <w:pPr>
        <w:pStyle w:val="Listenabsatz"/>
        <w:ind w:left="1428" w:firstLine="696"/>
      </w:pPr>
      <w:r>
        <w:rPr>
          <w:noProof/>
        </w:rPr>
        <w:drawing>
          <wp:inline distT="0" distB="0" distL="0" distR="0">
            <wp:extent cx="3834709" cy="932271"/>
            <wp:effectExtent l="0" t="0" r="0" b="1270"/>
            <wp:docPr id="169" name="Grafik 16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6C80.tmp"/>
                    <pic:cNvPicPr/>
                  </pic:nvPicPr>
                  <pic:blipFill>
                    <a:blip r:embed="rId145">
                      <a:extLst>
                        <a:ext uri="{28A0092B-C50C-407E-A947-70E740481C1C}">
                          <a14:useLocalDpi xmlns:a14="http://schemas.microsoft.com/office/drawing/2010/main" val="0"/>
                        </a:ext>
                      </a:extLst>
                    </a:blip>
                    <a:stretch>
                      <a:fillRect/>
                    </a:stretch>
                  </pic:blipFill>
                  <pic:spPr>
                    <a:xfrm>
                      <a:off x="0" y="0"/>
                      <a:ext cx="3894473" cy="946800"/>
                    </a:xfrm>
                    <a:prstGeom prst="rect">
                      <a:avLst/>
                    </a:prstGeom>
                  </pic:spPr>
                </pic:pic>
              </a:graphicData>
            </a:graphic>
          </wp:inline>
        </w:drawing>
      </w:r>
    </w:p>
    <w:p w:rsidR="00194946" w:rsidRDefault="00194946" w:rsidP="00194946">
      <w:pPr>
        <w:pStyle w:val="Listenabsatz"/>
        <w:numPr>
          <w:ilvl w:val="0"/>
          <w:numId w:val="27"/>
        </w:numPr>
      </w:pPr>
      <w:r>
        <w:t>Der Schnittpunkt der beiden Funktionen ist bei 1,142.</w:t>
      </w:r>
    </w:p>
    <w:p w:rsidR="00500D4B" w:rsidRDefault="002D37DD" w:rsidP="002D37DD">
      <w:pPr>
        <w:pStyle w:val="berschrift3"/>
      </w:pPr>
      <w:bookmarkStart w:id="25" w:name="_Toc502503573"/>
      <w:r>
        <w:lastRenderedPageBreak/>
        <w:t>Die Ableitungen</w:t>
      </w:r>
      <w:bookmarkEnd w:id="25"/>
    </w:p>
    <w:p w:rsidR="00F31752" w:rsidRPr="00F31752" w:rsidRDefault="00F31752" w:rsidP="00F31752">
      <w:pPr>
        <w:pStyle w:val="berschrift4"/>
      </w:pPr>
      <w:r>
        <w:t>Grundlagen</w:t>
      </w:r>
    </w:p>
    <w:p w:rsidR="002D37DD" w:rsidRDefault="00505FBF" w:rsidP="002D37DD">
      <w:r>
        <w:rPr>
          <w:noProof/>
        </w:rPr>
        <w:drawing>
          <wp:anchor distT="0" distB="0" distL="114300" distR="114300" simplePos="0" relativeHeight="251735040" behindDoc="0" locked="0" layoutInCell="1" allowOverlap="1">
            <wp:simplePos x="0" y="0"/>
            <wp:positionH relativeFrom="column">
              <wp:posOffset>2468880</wp:posOffset>
            </wp:positionH>
            <wp:positionV relativeFrom="paragraph">
              <wp:posOffset>720725</wp:posOffset>
            </wp:positionV>
            <wp:extent cx="1178560" cy="372110"/>
            <wp:effectExtent l="0" t="0" r="2540" b="8890"/>
            <wp:wrapSquare wrapText="bothSides"/>
            <wp:docPr id="172" name="Grafik 172"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9060A1.tmp"/>
                    <pic:cNvPicPr/>
                  </pic:nvPicPr>
                  <pic:blipFill>
                    <a:blip r:embed="rId146">
                      <a:extLst>
                        <a:ext uri="{28A0092B-C50C-407E-A947-70E740481C1C}">
                          <a14:useLocalDpi xmlns:a14="http://schemas.microsoft.com/office/drawing/2010/main" val="0"/>
                        </a:ext>
                      </a:extLst>
                    </a:blip>
                    <a:stretch>
                      <a:fillRect/>
                    </a:stretch>
                  </pic:blipFill>
                  <pic:spPr>
                    <a:xfrm>
                      <a:off x="0" y="0"/>
                      <a:ext cx="1178560" cy="372110"/>
                    </a:xfrm>
                    <a:prstGeom prst="rect">
                      <a:avLst/>
                    </a:prstGeom>
                  </pic:spPr>
                </pic:pic>
              </a:graphicData>
            </a:graphic>
            <wp14:sizeRelH relativeFrom="margin">
              <wp14:pctWidth>0</wp14:pctWidth>
            </wp14:sizeRelH>
            <wp14:sizeRelV relativeFrom="margin">
              <wp14:pctHeight>0</wp14:pctHeight>
            </wp14:sizeRelV>
          </wp:anchor>
        </w:drawing>
      </w:r>
      <w:r w:rsidR="000F5BD9">
        <w:t xml:space="preserve">Damit man nicht </w:t>
      </w:r>
      <w:r w:rsidR="0050423A">
        <w:t xml:space="preserve">für jeden Punkt einer Funktion den Differentialquotienten berechnen muss, gibt es die Ableitungsfunktion. </w:t>
      </w:r>
      <w:r w:rsidR="00B6307F">
        <w:t xml:space="preserve">Diese beinhaltet für den jeweiligen Punkt x die Ableitung des Punktes x und somit die </w:t>
      </w:r>
      <w:r w:rsidR="00B6307F" w:rsidRPr="00027B9F">
        <w:rPr>
          <w:u w:val="single"/>
        </w:rPr>
        <w:t>Steigung der Tangente</w:t>
      </w:r>
      <w:r w:rsidR="00B6307F">
        <w:t xml:space="preserve"> an diesem Punkt.</w:t>
      </w:r>
      <w:r w:rsidR="00690424">
        <w:t xml:space="preserve"> Die Funktion wird mit einem ‘ abgekürzt:</w:t>
      </w:r>
    </w:p>
    <w:p w:rsidR="00690424" w:rsidRDefault="00690424" w:rsidP="002D37DD"/>
    <w:p w:rsidR="00505FBF" w:rsidRDefault="00F31752" w:rsidP="00F31752">
      <w:pPr>
        <w:pStyle w:val="berschrift4"/>
      </w:pPr>
      <w:r>
        <w:t>Die Ableitungsregeln</w:t>
      </w:r>
    </w:p>
    <w:p w:rsidR="006D3837" w:rsidRDefault="00013CD8" w:rsidP="00F31752">
      <w:r>
        <w:rPr>
          <w:noProof/>
        </w:rPr>
        <w:drawing>
          <wp:anchor distT="0" distB="0" distL="114300" distR="114300" simplePos="0" relativeHeight="251740160" behindDoc="0" locked="0" layoutInCell="1" allowOverlap="1" wp14:anchorId="02F3F34F" wp14:editId="63C9D5AB">
            <wp:simplePos x="0" y="0"/>
            <wp:positionH relativeFrom="margin">
              <wp:align>left</wp:align>
            </wp:positionH>
            <wp:positionV relativeFrom="paragraph">
              <wp:posOffset>212090</wp:posOffset>
            </wp:positionV>
            <wp:extent cx="4857750" cy="2651760"/>
            <wp:effectExtent l="0" t="0" r="0" b="0"/>
            <wp:wrapSquare wrapText="bothSides"/>
            <wp:docPr id="173" name="Grafik 17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05FA9.tmp"/>
                    <pic:cNvPicPr/>
                  </pic:nvPicPr>
                  <pic:blipFill>
                    <a:blip r:embed="rId147">
                      <a:extLst>
                        <a:ext uri="{28A0092B-C50C-407E-A947-70E740481C1C}">
                          <a14:useLocalDpi xmlns:a14="http://schemas.microsoft.com/office/drawing/2010/main" val="0"/>
                        </a:ext>
                      </a:extLst>
                    </a:blip>
                    <a:stretch>
                      <a:fillRect/>
                    </a:stretch>
                  </pic:blipFill>
                  <pic:spPr>
                    <a:xfrm>
                      <a:off x="0" y="0"/>
                      <a:ext cx="4857750" cy="2651760"/>
                    </a:xfrm>
                    <a:prstGeom prst="rect">
                      <a:avLst/>
                    </a:prstGeom>
                  </pic:spPr>
                </pic:pic>
              </a:graphicData>
            </a:graphic>
          </wp:anchor>
        </w:drawing>
      </w:r>
      <w:r w:rsidR="005F78F6">
        <w:t>Es gibt verschiedene Ableitungsregeln, obwohl einige von diesen wichtiger sind als andere:</w:t>
      </w:r>
    </w:p>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r>
        <w:rPr>
          <w:noProof/>
        </w:rPr>
        <w:drawing>
          <wp:anchor distT="0" distB="0" distL="114300" distR="114300" simplePos="0" relativeHeight="251742208" behindDoc="0" locked="0" layoutInCell="1" allowOverlap="1" wp14:anchorId="271B18ED" wp14:editId="5597FE7C">
            <wp:simplePos x="0" y="0"/>
            <wp:positionH relativeFrom="column">
              <wp:posOffset>191135</wp:posOffset>
            </wp:positionH>
            <wp:positionV relativeFrom="paragraph">
              <wp:posOffset>168910</wp:posOffset>
            </wp:positionV>
            <wp:extent cx="4595495" cy="2221865"/>
            <wp:effectExtent l="0" t="0" r="0" b="0"/>
            <wp:wrapSquare wrapText="bothSides"/>
            <wp:docPr id="174" name="Grafik 174"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90B200.tmp"/>
                    <pic:cNvPicPr/>
                  </pic:nvPicPr>
                  <pic:blipFill rotWithShape="1">
                    <a:blip r:embed="rId148">
                      <a:extLst>
                        <a:ext uri="{28A0092B-C50C-407E-A947-70E740481C1C}">
                          <a14:useLocalDpi xmlns:a14="http://schemas.microsoft.com/office/drawing/2010/main" val="0"/>
                        </a:ext>
                      </a:extLst>
                    </a:blip>
                    <a:srcRect l="-7" t="10101" r="7" b="-10101"/>
                    <a:stretch/>
                  </pic:blipFill>
                  <pic:spPr>
                    <a:xfrm>
                      <a:off x="0" y="0"/>
                      <a:ext cx="4595495" cy="2221865"/>
                    </a:xfrm>
                    <a:prstGeom prst="rect">
                      <a:avLst/>
                    </a:prstGeom>
                  </pic:spPr>
                </pic:pic>
              </a:graphicData>
            </a:graphic>
            <wp14:sizeRelH relativeFrom="margin">
              <wp14:pctWidth>0</wp14:pctWidth>
            </wp14:sizeRelH>
            <wp14:sizeRelV relativeFrom="margin">
              <wp14:pctHeight>0</wp14:pctHeight>
            </wp14:sizeRelV>
          </wp:anchor>
        </w:drawing>
      </w:r>
    </w:p>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r>
        <w:rPr>
          <w:noProof/>
        </w:rPr>
        <w:drawing>
          <wp:anchor distT="0" distB="0" distL="114300" distR="114300" simplePos="0" relativeHeight="251743232" behindDoc="0" locked="0" layoutInCell="1" allowOverlap="1" wp14:anchorId="0C687E8A" wp14:editId="1FCB19D3">
            <wp:simplePos x="0" y="0"/>
            <wp:positionH relativeFrom="column">
              <wp:posOffset>165100</wp:posOffset>
            </wp:positionH>
            <wp:positionV relativeFrom="paragraph">
              <wp:posOffset>210185</wp:posOffset>
            </wp:positionV>
            <wp:extent cx="4563745" cy="2442210"/>
            <wp:effectExtent l="0" t="0" r="8255" b="0"/>
            <wp:wrapSquare wrapText="bothSides"/>
            <wp:docPr id="175" name="Grafik 175"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08C73.tmp"/>
                    <pic:cNvPicPr/>
                  </pic:nvPicPr>
                  <pic:blipFill>
                    <a:blip r:embed="rId149">
                      <a:extLst>
                        <a:ext uri="{28A0092B-C50C-407E-A947-70E740481C1C}">
                          <a14:useLocalDpi xmlns:a14="http://schemas.microsoft.com/office/drawing/2010/main" val="0"/>
                        </a:ext>
                      </a:extLst>
                    </a:blip>
                    <a:stretch>
                      <a:fillRect/>
                    </a:stretch>
                  </pic:blipFill>
                  <pic:spPr>
                    <a:xfrm>
                      <a:off x="0" y="0"/>
                      <a:ext cx="4563745" cy="2442210"/>
                    </a:xfrm>
                    <a:prstGeom prst="rect">
                      <a:avLst/>
                    </a:prstGeom>
                  </pic:spPr>
                </pic:pic>
              </a:graphicData>
            </a:graphic>
            <wp14:sizeRelH relativeFrom="margin">
              <wp14:pctWidth>0</wp14:pctWidth>
            </wp14:sizeRelH>
            <wp14:sizeRelV relativeFrom="margin">
              <wp14:pctHeight>0</wp14:pctHeight>
            </wp14:sizeRelV>
          </wp:anchor>
        </w:drawing>
      </w:r>
    </w:p>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p w:rsidR="00013CD8" w:rsidRDefault="00013CD8">
      <w:r>
        <w:br w:type="page"/>
      </w:r>
    </w:p>
    <w:p w:rsidR="005F78F6" w:rsidRDefault="005A055C" w:rsidP="005A055C">
      <w:pPr>
        <w:pStyle w:val="berschrift4"/>
      </w:pPr>
      <w:r>
        <w:lastRenderedPageBreak/>
        <w:t>Wichtigste Ableitungsregeln</w:t>
      </w:r>
    </w:p>
    <w:p w:rsidR="00AC4DC6" w:rsidRDefault="0083367F" w:rsidP="005A055C">
      <w:r>
        <w:rPr>
          <w:noProof/>
        </w:rPr>
        <w:drawing>
          <wp:inline distT="0" distB="0" distL="0" distR="0">
            <wp:extent cx="4956175" cy="2238974"/>
            <wp:effectExtent l="0" t="0" r="0" b="9525"/>
            <wp:docPr id="176" name="Grafik 176"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905AE7.tmp"/>
                    <pic:cNvPicPr/>
                  </pic:nvPicPr>
                  <pic:blipFill>
                    <a:blip r:embed="rId150">
                      <a:extLst>
                        <a:ext uri="{28A0092B-C50C-407E-A947-70E740481C1C}">
                          <a14:useLocalDpi xmlns:a14="http://schemas.microsoft.com/office/drawing/2010/main" val="0"/>
                        </a:ext>
                      </a:extLst>
                    </a:blip>
                    <a:stretch>
                      <a:fillRect/>
                    </a:stretch>
                  </pic:blipFill>
                  <pic:spPr>
                    <a:xfrm>
                      <a:off x="0" y="0"/>
                      <a:ext cx="4971048" cy="2245693"/>
                    </a:xfrm>
                    <a:prstGeom prst="rect">
                      <a:avLst/>
                    </a:prstGeom>
                  </pic:spPr>
                </pic:pic>
              </a:graphicData>
            </a:graphic>
          </wp:inline>
        </w:drawing>
      </w:r>
    </w:p>
    <w:p w:rsidR="000A498E" w:rsidRDefault="000A498E" w:rsidP="000A498E">
      <w:pPr>
        <w:pStyle w:val="berschrift2"/>
      </w:pPr>
      <w:bookmarkStart w:id="26" w:name="_Toc502503574"/>
      <w:r>
        <w:t>Anwendung</w:t>
      </w:r>
      <w:bookmarkEnd w:id="26"/>
    </w:p>
    <w:p w:rsidR="0083367F" w:rsidRDefault="000A498E" w:rsidP="000A498E">
      <w:pPr>
        <w:pStyle w:val="berschrift3"/>
      </w:pPr>
      <w:bookmarkStart w:id="27" w:name="_Toc502503575"/>
      <w:r>
        <w:t>Kubische Splines</w:t>
      </w:r>
      <w:bookmarkEnd w:id="27"/>
    </w:p>
    <w:p w:rsidR="000A498E" w:rsidRDefault="005D17A7" w:rsidP="000A498E">
      <w:r>
        <w:t xml:space="preserve">Bei den Kubischen Splines werden noch 2 Bedingungen mehr gebraucht als bei den linearen. </w:t>
      </w:r>
    </w:p>
    <w:p w:rsidR="004B6F4F" w:rsidRDefault="004B6F4F" w:rsidP="008157C0">
      <w:pPr>
        <w:pStyle w:val="berschrift3"/>
      </w:pPr>
      <w:bookmarkStart w:id="28" w:name="_Toc502503576"/>
      <w:r>
        <w:t>Kurvendiskussion</w:t>
      </w:r>
      <w:bookmarkEnd w:id="28"/>
    </w:p>
    <w:p w:rsidR="00A05E6D" w:rsidRPr="00A05E6D" w:rsidRDefault="00A05E6D" w:rsidP="00A05E6D">
      <w:pPr>
        <w:pStyle w:val="berschrift4"/>
      </w:pPr>
      <w:r>
        <w:t>Grundlagen</w:t>
      </w:r>
    </w:p>
    <w:p w:rsidR="004B6F4F" w:rsidRDefault="00A05E6D" w:rsidP="000A498E">
      <w:r>
        <w:rPr>
          <w:noProof/>
        </w:rPr>
        <w:drawing>
          <wp:anchor distT="0" distB="0" distL="114300" distR="114300" simplePos="0" relativeHeight="251744256" behindDoc="1" locked="0" layoutInCell="1" allowOverlap="1" wp14:anchorId="3E60D5BC">
            <wp:simplePos x="0" y="0"/>
            <wp:positionH relativeFrom="margin">
              <wp:align>center</wp:align>
            </wp:positionH>
            <wp:positionV relativeFrom="paragraph">
              <wp:posOffset>419100</wp:posOffset>
            </wp:positionV>
            <wp:extent cx="4168140" cy="1920875"/>
            <wp:effectExtent l="0" t="0" r="3810" b="3175"/>
            <wp:wrapTight wrapText="bothSides">
              <wp:wrapPolygon edited="0">
                <wp:start x="0" y="0"/>
                <wp:lineTo x="0" y="21421"/>
                <wp:lineTo x="21521" y="21421"/>
                <wp:lineTo x="21521" y="0"/>
                <wp:lineTo x="0" y="0"/>
              </wp:wrapPolygon>
            </wp:wrapTight>
            <wp:docPr id="177" name="Grafik 177"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0C6A1.tmp"/>
                    <pic:cNvPicPr/>
                  </pic:nvPicPr>
                  <pic:blipFill>
                    <a:blip r:embed="rId151">
                      <a:extLst>
                        <a:ext uri="{28A0092B-C50C-407E-A947-70E740481C1C}">
                          <a14:useLocalDpi xmlns:a14="http://schemas.microsoft.com/office/drawing/2010/main" val="0"/>
                        </a:ext>
                      </a:extLst>
                    </a:blip>
                    <a:stretch>
                      <a:fillRect/>
                    </a:stretch>
                  </pic:blipFill>
                  <pic:spPr>
                    <a:xfrm>
                      <a:off x="0" y="0"/>
                      <a:ext cx="4168140" cy="1920875"/>
                    </a:xfrm>
                    <a:prstGeom prst="rect">
                      <a:avLst/>
                    </a:prstGeom>
                  </pic:spPr>
                </pic:pic>
              </a:graphicData>
            </a:graphic>
          </wp:anchor>
        </w:drawing>
      </w:r>
      <w:r w:rsidR="008157C0">
        <w:t>Bei Funktionsgraphen gibt es verschiedene Extremalstellen, welche sich bestimmen lassen.</w:t>
      </w:r>
      <w:r>
        <w:t xml:space="preserve"> Es gibt 3 verschiedene Typen von Extremalstellen:</w:t>
      </w:r>
      <w:r w:rsidRPr="00A05E6D">
        <w:rPr>
          <w:noProof/>
        </w:rPr>
        <w:t xml:space="preserve"> </w:t>
      </w:r>
    </w:p>
    <w:p w:rsidR="00A05E6D" w:rsidRDefault="00A05E6D" w:rsidP="00A05E6D">
      <w:pPr>
        <w:pStyle w:val="Listenabsatz"/>
        <w:numPr>
          <w:ilvl w:val="0"/>
          <w:numId w:val="28"/>
        </w:numPr>
      </w:pPr>
      <w:r>
        <w:t>Extremalstellen im Inneren des Definitionsbereichs an Stellen, an welchen die Funktion glatt verläuft, das heisst keine Knicke aufweist. An diesen Stellen ist die Tangente der Funktion parallel zur x-Achse und somit die Ableitung (= Tangentensteigung) =0.(schwarze Punkte)</w:t>
      </w:r>
    </w:p>
    <w:p w:rsidR="00A05E6D" w:rsidRDefault="00A05E6D" w:rsidP="00A05E6D">
      <w:pPr>
        <w:pStyle w:val="Listenabsatz"/>
        <w:numPr>
          <w:ilvl w:val="0"/>
          <w:numId w:val="28"/>
        </w:numPr>
      </w:pPr>
      <w:r>
        <w:t>Extremalstellen am Rand des Definitionsbereichs(rote Punkte)</w:t>
      </w:r>
    </w:p>
    <w:p w:rsidR="00A05E6D" w:rsidRDefault="00A05E6D" w:rsidP="00A05E6D">
      <w:pPr>
        <w:pStyle w:val="Listenabsatz"/>
        <w:numPr>
          <w:ilvl w:val="0"/>
          <w:numId w:val="28"/>
        </w:numPr>
      </w:pPr>
      <w:r>
        <w:t>Übrigen Extremalstellen im Innern des Definitionsbereichs, an welchen die Funktion nicht glatt ist. An diesen Stellen hat die Funktion knicke oder ist unstetig.(ebenfalls rot)</w:t>
      </w:r>
    </w:p>
    <w:p w:rsidR="00A05E6D" w:rsidRDefault="00A05E6D" w:rsidP="00A05E6D">
      <w:pPr>
        <w:pStyle w:val="Listenabsatz"/>
      </w:pPr>
    </w:p>
    <w:p w:rsidR="00A05E6D" w:rsidRDefault="00A05E6D" w:rsidP="00A05E6D">
      <w:pPr>
        <w:pStyle w:val="berschrift4"/>
      </w:pPr>
      <w:r>
        <w:t>Lokale Funktionseige</w:t>
      </w:r>
      <w:r w:rsidR="005604FD">
        <w:t>n</w:t>
      </w:r>
      <w:r>
        <w:t>schaften(stationäre Punkte, lokale Extremalstellen)</w:t>
      </w:r>
    </w:p>
    <w:p w:rsidR="00A05E6D" w:rsidRDefault="00290EA5" w:rsidP="00A05E6D">
      <w:r>
        <w:rPr>
          <w:noProof/>
        </w:rPr>
        <w:drawing>
          <wp:anchor distT="0" distB="0" distL="114300" distR="114300" simplePos="0" relativeHeight="251745280" behindDoc="0" locked="0" layoutInCell="1" allowOverlap="1">
            <wp:simplePos x="0" y="0"/>
            <wp:positionH relativeFrom="column">
              <wp:posOffset>2881630</wp:posOffset>
            </wp:positionH>
            <wp:positionV relativeFrom="paragraph">
              <wp:posOffset>123825</wp:posOffset>
            </wp:positionV>
            <wp:extent cx="3286149" cy="1004895"/>
            <wp:effectExtent l="0" t="0" r="0" b="5080"/>
            <wp:wrapSquare wrapText="bothSides"/>
            <wp:docPr id="178" name="Grafik 178"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909972.tmp"/>
                    <pic:cNvPicPr/>
                  </pic:nvPicPr>
                  <pic:blipFill>
                    <a:blip r:embed="rId152">
                      <a:extLst>
                        <a:ext uri="{28A0092B-C50C-407E-A947-70E740481C1C}">
                          <a14:useLocalDpi xmlns:a14="http://schemas.microsoft.com/office/drawing/2010/main" val="0"/>
                        </a:ext>
                      </a:extLst>
                    </a:blip>
                    <a:stretch>
                      <a:fillRect/>
                    </a:stretch>
                  </pic:blipFill>
                  <pic:spPr>
                    <a:xfrm>
                      <a:off x="0" y="0"/>
                      <a:ext cx="3286149" cy="1004895"/>
                    </a:xfrm>
                    <a:prstGeom prst="rect">
                      <a:avLst/>
                    </a:prstGeom>
                  </pic:spPr>
                </pic:pic>
              </a:graphicData>
            </a:graphic>
          </wp:anchor>
        </w:drawing>
      </w:r>
      <w:r w:rsidR="005604FD">
        <w:t xml:space="preserve">Alle Punkte, </w:t>
      </w:r>
      <w:r>
        <w:t xml:space="preserve">bei </w:t>
      </w:r>
      <w:r w:rsidR="005604FD">
        <w:t>welche</w:t>
      </w:r>
      <w:r>
        <w:t>n</w:t>
      </w:r>
      <w:r w:rsidR="005604FD">
        <w:t xml:space="preserve"> die Ableitungsfunktion </w:t>
      </w:r>
      <w:r>
        <w:t>0 ergibt, nennt man stationäre Stellen.</w:t>
      </w:r>
    </w:p>
    <w:p w:rsidR="00290EA5" w:rsidRDefault="00290EA5" w:rsidP="00A05E6D">
      <w:r>
        <w:t>Es handelt sich dabei um lokale Maxima, Minima oder einen Sattelpunkt.</w:t>
      </w:r>
    </w:p>
    <w:p w:rsidR="00290EA5" w:rsidRDefault="00290EA5" w:rsidP="00A05E6D"/>
    <w:p w:rsidR="00290EA5" w:rsidRDefault="006E5B9C" w:rsidP="00A05E6D">
      <w:r>
        <w:lastRenderedPageBreak/>
        <w:t>Wenn man nun Punkte einer Funktion findet, sind dies stationäre Stellen. Stationäre Stellen sind Kandidaten für Extremalstellen. Wie wir oben definiert haben, kann es sich bei diesen Stationären Stellen um lokale Maxima, Minima oder Sattelpunkte handeln. Um zu entscheiden was ein Punkt ist, braucht es einen weiteren Schritt:</w:t>
      </w:r>
    </w:p>
    <w:p w:rsidR="006E5B9C" w:rsidRDefault="006E5B9C" w:rsidP="00A05E6D">
      <w:r>
        <w:t>Ein lokales Minimum wird definiert, das links des Punktes die Steigung negativ ist und recht davon die Steigung positiv.</w:t>
      </w:r>
      <w:r>
        <w:br/>
        <w:t>Ein lokales Maximus genau das umgekehrte, also links die Steigung positiv und danach die Steigung negativ.</w:t>
      </w:r>
      <w:r>
        <w:br/>
        <w:t>Diese lassen sich ebenfalls mit der Ableitung ausdrücken, man merke sich:</w:t>
      </w:r>
    </w:p>
    <w:p w:rsidR="006E5B9C" w:rsidRDefault="006E5B9C" w:rsidP="00A05E6D">
      <w:r>
        <w:t xml:space="preserve">Ist die </w:t>
      </w:r>
      <w:r w:rsidRPr="006E5B9C">
        <w:rPr>
          <w:u w:val="single"/>
        </w:rPr>
        <w:t>zweite Ableitung</w:t>
      </w:r>
      <w:r>
        <w:t xml:space="preserve"> einer Funktion </w:t>
      </w:r>
      <w:r w:rsidRPr="006E5B9C">
        <w:rPr>
          <w:u w:val="single"/>
        </w:rPr>
        <w:t>negativ</w:t>
      </w:r>
      <w:r>
        <w:t xml:space="preserve">, so handelt es sich um ein </w:t>
      </w:r>
      <w:r w:rsidRPr="006E5B9C">
        <w:rPr>
          <w:u w:val="single"/>
        </w:rPr>
        <w:t>lokales Maximum</w:t>
      </w:r>
      <w:r>
        <w:t>.</w:t>
      </w:r>
      <w:r>
        <w:br/>
        <w:t xml:space="preserve">Ist die </w:t>
      </w:r>
      <w:r w:rsidRPr="006E5B9C">
        <w:rPr>
          <w:u w:val="single"/>
        </w:rPr>
        <w:t>zweite Ableitung</w:t>
      </w:r>
      <w:r>
        <w:t xml:space="preserve"> einer Funktion </w:t>
      </w:r>
      <w:r w:rsidRPr="006E5B9C">
        <w:rPr>
          <w:u w:val="single"/>
        </w:rPr>
        <w:t>positiv</w:t>
      </w:r>
      <w:r>
        <w:t xml:space="preserve">, so handelt es sich um ein </w:t>
      </w:r>
      <w:r w:rsidRPr="006E5B9C">
        <w:rPr>
          <w:u w:val="single"/>
        </w:rPr>
        <w:t>lokales Minimum</w:t>
      </w:r>
      <w:r>
        <w:t>.</w:t>
      </w:r>
    </w:p>
    <w:p w:rsidR="006E5B9C" w:rsidRDefault="006E5B9C" w:rsidP="00A05E6D">
      <w:r>
        <w:rPr>
          <w:noProof/>
        </w:rPr>
        <w:drawing>
          <wp:inline distT="0" distB="0" distL="0" distR="0">
            <wp:extent cx="4330700" cy="515718"/>
            <wp:effectExtent l="0" t="0" r="0" b="0"/>
            <wp:docPr id="179" name="Grafik 179"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0DEFF.tmp"/>
                    <pic:cNvPicPr/>
                  </pic:nvPicPr>
                  <pic:blipFill>
                    <a:blip r:embed="rId153">
                      <a:extLst>
                        <a:ext uri="{28A0092B-C50C-407E-A947-70E740481C1C}">
                          <a14:useLocalDpi xmlns:a14="http://schemas.microsoft.com/office/drawing/2010/main" val="0"/>
                        </a:ext>
                      </a:extLst>
                    </a:blip>
                    <a:stretch>
                      <a:fillRect/>
                    </a:stretch>
                  </pic:blipFill>
                  <pic:spPr>
                    <a:xfrm>
                      <a:off x="0" y="0"/>
                      <a:ext cx="4412288" cy="525434"/>
                    </a:xfrm>
                    <a:prstGeom prst="rect">
                      <a:avLst/>
                    </a:prstGeom>
                  </pic:spPr>
                </pic:pic>
              </a:graphicData>
            </a:graphic>
          </wp:inline>
        </w:drawing>
      </w:r>
    </w:p>
    <w:p w:rsidR="006E5B9C" w:rsidRDefault="006E5B9C" w:rsidP="00A05E6D">
      <w:r>
        <w:t>Ist die zweite Ableitung ebenfalls gleich 0, muss man prüfen, ob die 3. Ableitung ungleich ist. Ist dies der Fall, dann hat man einen Sattelpunkt gefunden:</w:t>
      </w:r>
    </w:p>
    <w:p w:rsidR="006E5B9C" w:rsidRDefault="007C6419" w:rsidP="00A05E6D">
      <w:r>
        <w:rPr>
          <w:noProof/>
        </w:rPr>
        <w:drawing>
          <wp:anchor distT="0" distB="0" distL="114300" distR="114300" simplePos="0" relativeHeight="251746304" behindDoc="0" locked="0" layoutInCell="1" allowOverlap="1">
            <wp:simplePos x="0" y="0"/>
            <wp:positionH relativeFrom="column">
              <wp:posOffset>3135630</wp:posOffset>
            </wp:positionH>
            <wp:positionV relativeFrom="paragraph">
              <wp:posOffset>302895</wp:posOffset>
            </wp:positionV>
            <wp:extent cx="2390775" cy="1617980"/>
            <wp:effectExtent l="0" t="0" r="9525" b="1270"/>
            <wp:wrapSquare wrapText="bothSides"/>
            <wp:docPr id="181" name="Grafik 181"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042BA.tmp"/>
                    <pic:cNvPicPr/>
                  </pic:nvPicPr>
                  <pic:blipFill>
                    <a:blip r:embed="rId154">
                      <a:extLst>
                        <a:ext uri="{28A0092B-C50C-407E-A947-70E740481C1C}">
                          <a14:useLocalDpi xmlns:a14="http://schemas.microsoft.com/office/drawing/2010/main" val="0"/>
                        </a:ext>
                      </a:extLst>
                    </a:blip>
                    <a:stretch>
                      <a:fillRect/>
                    </a:stretch>
                  </pic:blipFill>
                  <pic:spPr>
                    <a:xfrm>
                      <a:off x="0" y="0"/>
                      <a:ext cx="2390775" cy="1617980"/>
                    </a:xfrm>
                    <a:prstGeom prst="rect">
                      <a:avLst/>
                    </a:prstGeom>
                  </pic:spPr>
                </pic:pic>
              </a:graphicData>
            </a:graphic>
            <wp14:sizeRelH relativeFrom="margin">
              <wp14:pctWidth>0</wp14:pctWidth>
            </wp14:sizeRelH>
            <wp14:sizeRelV relativeFrom="margin">
              <wp14:pctHeight>0</wp14:pctHeight>
            </wp14:sizeRelV>
          </wp:anchor>
        </w:drawing>
      </w:r>
      <w:r w:rsidR="006E5B9C">
        <w:rPr>
          <w:noProof/>
        </w:rPr>
        <w:drawing>
          <wp:inline distT="0" distB="0" distL="0" distR="0">
            <wp:extent cx="4298459" cy="238125"/>
            <wp:effectExtent l="0" t="0" r="6985" b="0"/>
            <wp:docPr id="180" name="Grafik 180"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90313D.tmp"/>
                    <pic:cNvPicPr/>
                  </pic:nvPicPr>
                  <pic:blipFill>
                    <a:blip r:embed="rId155">
                      <a:extLst>
                        <a:ext uri="{28A0092B-C50C-407E-A947-70E740481C1C}">
                          <a14:useLocalDpi xmlns:a14="http://schemas.microsoft.com/office/drawing/2010/main" val="0"/>
                        </a:ext>
                      </a:extLst>
                    </a:blip>
                    <a:stretch>
                      <a:fillRect/>
                    </a:stretch>
                  </pic:blipFill>
                  <pic:spPr>
                    <a:xfrm>
                      <a:off x="0" y="0"/>
                      <a:ext cx="4321535" cy="239403"/>
                    </a:xfrm>
                    <a:prstGeom prst="rect">
                      <a:avLst/>
                    </a:prstGeom>
                  </pic:spPr>
                </pic:pic>
              </a:graphicData>
            </a:graphic>
          </wp:inline>
        </w:drawing>
      </w:r>
    </w:p>
    <w:p w:rsidR="006E5B9C" w:rsidRDefault="00D16A6B" w:rsidP="00D16A6B">
      <w:pPr>
        <w:pStyle w:val="berschrift4"/>
      </w:pPr>
      <w:r>
        <w:t>Kurvendiskussion</w:t>
      </w:r>
    </w:p>
    <w:p w:rsidR="00D16A6B" w:rsidRDefault="00290533" w:rsidP="00D16A6B">
      <w:r>
        <w:t>Wendestellen sind Stellen minimaler(links) oder maximaler(rechts) Steigung</w:t>
      </w:r>
      <w:r w:rsidR="00A35269">
        <w:t>.</w:t>
      </w:r>
    </w:p>
    <w:p w:rsidR="007C6419" w:rsidRDefault="007C6419" w:rsidP="00D16A6B"/>
    <w:p w:rsidR="007C6419" w:rsidRDefault="007C6419" w:rsidP="00D16A6B"/>
    <w:p w:rsidR="007C6419" w:rsidRDefault="007C6419" w:rsidP="00D16A6B"/>
    <w:p w:rsidR="007C6419" w:rsidRDefault="007C6419" w:rsidP="00D16A6B"/>
    <w:p w:rsidR="00A35269" w:rsidRDefault="00101728" w:rsidP="00D16A6B">
      <w:r>
        <w:t>Diese findet man, wenn man die 2. Ableitungsfunktion = 0 setzten kann</w:t>
      </w:r>
      <w:r w:rsidR="007C6419">
        <w:t xml:space="preserve"> und die 3. Ableitung ungleich 0 ist</w:t>
      </w:r>
      <w:r>
        <w:t>:</w:t>
      </w:r>
    </w:p>
    <w:p w:rsidR="00101728" w:rsidRDefault="007C6419" w:rsidP="00D16A6B">
      <w:r>
        <w:rPr>
          <w:noProof/>
        </w:rPr>
        <w:drawing>
          <wp:inline distT="0" distB="0" distL="0" distR="0">
            <wp:extent cx="5443061" cy="365125"/>
            <wp:effectExtent l="0" t="0" r="5715" b="0"/>
            <wp:docPr id="183" name="Grafik 183" descr="Bildschirmaus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90374F.tmp"/>
                    <pic:cNvPicPr/>
                  </pic:nvPicPr>
                  <pic:blipFill>
                    <a:blip r:embed="rId156">
                      <a:extLst>
                        <a:ext uri="{28A0092B-C50C-407E-A947-70E740481C1C}">
                          <a14:useLocalDpi xmlns:a14="http://schemas.microsoft.com/office/drawing/2010/main" val="0"/>
                        </a:ext>
                      </a:extLst>
                    </a:blip>
                    <a:stretch>
                      <a:fillRect/>
                    </a:stretch>
                  </pic:blipFill>
                  <pic:spPr>
                    <a:xfrm>
                      <a:off x="0" y="0"/>
                      <a:ext cx="5453216" cy="365806"/>
                    </a:xfrm>
                    <a:prstGeom prst="rect">
                      <a:avLst/>
                    </a:prstGeom>
                  </pic:spPr>
                </pic:pic>
              </a:graphicData>
            </a:graphic>
          </wp:inline>
        </w:drawing>
      </w:r>
    </w:p>
    <w:p w:rsidR="002414E1" w:rsidRDefault="00786E40" w:rsidP="00D16A6B">
      <w:r w:rsidRPr="00786E40">
        <w:rPr>
          <w:u w:val="single"/>
        </w:rPr>
        <w:t>Merke</w:t>
      </w:r>
      <w:r>
        <w:t>: Der Unterschied von einem Sattelpunkt und der Wendestelle ist die erste Ableitung. Bei den Sattelpunkten, ist die erste Ableitung = 0. Hingegen bei den Wendestellen ≠ 0.</w:t>
      </w:r>
    </w:p>
    <w:p w:rsidR="00F93DB8" w:rsidRDefault="00C94F23" w:rsidP="00C94F23">
      <w:pPr>
        <w:pStyle w:val="berschrift4"/>
      </w:pPr>
      <w:r>
        <w:t>Globale Extremstellen</w:t>
      </w:r>
    </w:p>
    <w:p w:rsidR="00C94F23" w:rsidRDefault="004671AB" w:rsidP="00C94F23">
      <w:r>
        <w:t>Um globale Extremstellen zu finden muss man folgende Stellen untersuchen:</w:t>
      </w:r>
    </w:p>
    <w:p w:rsidR="004671AB" w:rsidRDefault="004671AB" w:rsidP="004671AB">
      <w:pPr>
        <w:pStyle w:val="Listenabsatz"/>
        <w:numPr>
          <w:ilvl w:val="0"/>
          <w:numId w:val="29"/>
        </w:numPr>
      </w:pPr>
      <w:r>
        <w:t>Alle Stellen, an denen die Funktion nicht glatt ist.</w:t>
      </w:r>
    </w:p>
    <w:p w:rsidR="004671AB" w:rsidRDefault="004671AB" w:rsidP="008C037E">
      <w:pPr>
        <w:pStyle w:val="Listenabsatz"/>
        <w:numPr>
          <w:ilvl w:val="0"/>
          <w:numId w:val="29"/>
        </w:numPr>
      </w:pPr>
      <w:r>
        <w:t>Argumente an den «Rändern» des Definitionsbereichs der Funktion</w:t>
      </w:r>
    </w:p>
    <w:sectPr w:rsidR="004671AB" w:rsidSect="00986845">
      <w:footerReference w:type="default" r:id="rId15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0E1" w:rsidRDefault="003730E1" w:rsidP="00147E3D">
      <w:pPr>
        <w:spacing w:after="0" w:line="240" w:lineRule="auto"/>
      </w:pPr>
      <w:r>
        <w:separator/>
      </w:r>
    </w:p>
  </w:endnote>
  <w:endnote w:type="continuationSeparator" w:id="0">
    <w:p w:rsidR="003730E1" w:rsidRDefault="003730E1" w:rsidP="00147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37E" w:rsidRDefault="008C037E">
    <w:pPr>
      <w:pStyle w:val="Fuzeile"/>
    </w:pPr>
    <w:r>
      <w:tab/>
    </w:r>
    <w:r>
      <w:tab/>
    </w:r>
    <w:r>
      <w:fldChar w:fldCharType="begin"/>
    </w:r>
    <w:r>
      <w:instrText xml:space="preserve"> PAGE  \* ArabicDash  \* MERGEFORMAT </w:instrText>
    </w:r>
    <w:r>
      <w:fldChar w:fldCharType="separate"/>
    </w:r>
    <w:r w:rsidR="00FC5B10">
      <w:rPr>
        <w:noProof/>
      </w:rPr>
      <w:t>- 19 -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0E1" w:rsidRDefault="003730E1" w:rsidP="00147E3D">
      <w:pPr>
        <w:spacing w:after="0" w:line="240" w:lineRule="auto"/>
      </w:pPr>
      <w:r>
        <w:separator/>
      </w:r>
    </w:p>
  </w:footnote>
  <w:footnote w:type="continuationSeparator" w:id="0">
    <w:p w:rsidR="003730E1" w:rsidRDefault="003730E1" w:rsidP="00147E3D">
      <w:pPr>
        <w:spacing w:after="0" w:line="240" w:lineRule="auto"/>
      </w:pPr>
      <w:r>
        <w:continuationSeparator/>
      </w:r>
    </w:p>
  </w:footnote>
  <w:footnote w:id="1">
    <w:p w:rsidR="008C037E" w:rsidRDefault="008C037E">
      <w:pPr>
        <w:pStyle w:val="Funotentext"/>
      </w:pPr>
      <w:r>
        <w:rPr>
          <w:rStyle w:val="Funotenzeichen"/>
        </w:rPr>
        <w:footnoteRef/>
      </w:r>
      <w:r>
        <w:t xml:space="preserve"> Wenn man die Regel, dass man nicht durch 0 teilen darf, beachtet, kann man 0 in die Definitionsmenge nehmen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38C5"/>
    <w:multiLevelType w:val="hybridMultilevel"/>
    <w:tmpl w:val="162638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0E21728"/>
    <w:multiLevelType w:val="hybridMultilevel"/>
    <w:tmpl w:val="DA4AF32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C74B8B"/>
    <w:multiLevelType w:val="hybridMultilevel"/>
    <w:tmpl w:val="2DE291F6"/>
    <w:lvl w:ilvl="0" w:tplc="95FA08AC">
      <w:start w:val="1"/>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3" w15:restartNumberingAfterBreak="0">
    <w:nsid w:val="0D8B34BA"/>
    <w:multiLevelType w:val="hybridMultilevel"/>
    <w:tmpl w:val="1626384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F0852EE"/>
    <w:multiLevelType w:val="hybridMultilevel"/>
    <w:tmpl w:val="8190ED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1C90772"/>
    <w:multiLevelType w:val="hybridMultilevel"/>
    <w:tmpl w:val="8D2A1E48"/>
    <w:lvl w:ilvl="0" w:tplc="D09EB8E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AA3EBC"/>
    <w:multiLevelType w:val="hybridMultilevel"/>
    <w:tmpl w:val="EB303E9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1894AFE"/>
    <w:multiLevelType w:val="hybridMultilevel"/>
    <w:tmpl w:val="2EE447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84D4835"/>
    <w:multiLevelType w:val="hybridMultilevel"/>
    <w:tmpl w:val="7510477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8F85A1D"/>
    <w:multiLevelType w:val="hybridMultilevel"/>
    <w:tmpl w:val="D5C8D96E"/>
    <w:lvl w:ilvl="0" w:tplc="BD4C927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15:restartNumberingAfterBreak="0">
    <w:nsid w:val="31E272E4"/>
    <w:multiLevelType w:val="hybridMultilevel"/>
    <w:tmpl w:val="C26C37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2063471"/>
    <w:multiLevelType w:val="hybridMultilevel"/>
    <w:tmpl w:val="CD4462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3137B27"/>
    <w:multiLevelType w:val="hybridMultilevel"/>
    <w:tmpl w:val="F1F04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3DC086F"/>
    <w:multiLevelType w:val="hybridMultilevel"/>
    <w:tmpl w:val="3F0643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1A1421C"/>
    <w:multiLevelType w:val="hybridMultilevel"/>
    <w:tmpl w:val="E930605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2C21F2F"/>
    <w:multiLevelType w:val="hybridMultilevel"/>
    <w:tmpl w:val="CF801FA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73554C3"/>
    <w:multiLevelType w:val="hybridMultilevel"/>
    <w:tmpl w:val="A78419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AD42FBD"/>
    <w:multiLevelType w:val="hybridMultilevel"/>
    <w:tmpl w:val="8722C6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AF6607D"/>
    <w:multiLevelType w:val="hybridMultilevel"/>
    <w:tmpl w:val="7DB4C19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4915551"/>
    <w:multiLevelType w:val="hybridMultilevel"/>
    <w:tmpl w:val="3F0643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7F45BB7"/>
    <w:multiLevelType w:val="hybridMultilevel"/>
    <w:tmpl w:val="2EE447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BED2DEA"/>
    <w:multiLevelType w:val="hybridMultilevel"/>
    <w:tmpl w:val="00D076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6EC716A9"/>
    <w:multiLevelType w:val="hybridMultilevel"/>
    <w:tmpl w:val="792631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46E7597"/>
    <w:multiLevelType w:val="hybridMultilevel"/>
    <w:tmpl w:val="5B24C6A6"/>
    <w:lvl w:ilvl="0" w:tplc="FCCE3644">
      <w:start w:val="1"/>
      <w:numFmt w:val="decimal"/>
      <w:lvlText w:val="%1."/>
      <w:lvlJc w:val="left"/>
      <w:pPr>
        <w:ind w:left="1440" w:hanging="360"/>
      </w:pPr>
      <w:rPr>
        <w:rFonts w:hint="default"/>
      </w:r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4" w15:restartNumberingAfterBreak="0">
    <w:nsid w:val="77553994"/>
    <w:multiLevelType w:val="hybridMultilevel"/>
    <w:tmpl w:val="ACFA94CC"/>
    <w:lvl w:ilvl="0" w:tplc="4F527BD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15:restartNumberingAfterBreak="0">
    <w:nsid w:val="797F582D"/>
    <w:multiLevelType w:val="hybridMultilevel"/>
    <w:tmpl w:val="1A92A9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9D230A2"/>
    <w:multiLevelType w:val="hybridMultilevel"/>
    <w:tmpl w:val="CF801FA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B5F3E81"/>
    <w:multiLevelType w:val="hybridMultilevel"/>
    <w:tmpl w:val="BCC8DC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7C04028F"/>
    <w:multiLevelType w:val="hybridMultilevel"/>
    <w:tmpl w:val="69844F3C"/>
    <w:lvl w:ilvl="0" w:tplc="BA40B4A4">
      <w:start w:val="1"/>
      <w:numFmt w:val="decimal"/>
      <w:lvlText w:val="%1."/>
      <w:lvlJc w:val="left"/>
      <w:pPr>
        <w:ind w:left="3900" w:hanging="360"/>
      </w:pPr>
      <w:rPr>
        <w:rFonts w:hint="default"/>
      </w:rPr>
    </w:lvl>
    <w:lvl w:ilvl="1" w:tplc="08070019" w:tentative="1">
      <w:start w:val="1"/>
      <w:numFmt w:val="lowerLetter"/>
      <w:lvlText w:val="%2."/>
      <w:lvlJc w:val="left"/>
      <w:pPr>
        <w:ind w:left="4620" w:hanging="360"/>
      </w:pPr>
    </w:lvl>
    <w:lvl w:ilvl="2" w:tplc="0807001B" w:tentative="1">
      <w:start w:val="1"/>
      <w:numFmt w:val="lowerRoman"/>
      <w:lvlText w:val="%3."/>
      <w:lvlJc w:val="right"/>
      <w:pPr>
        <w:ind w:left="5340" w:hanging="180"/>
      </w:pPr>
    </w:lvl>
    <w:lvl w:ilvl="3" w:tplc="0807000F" w:tentative="1">
      <w:start w:val="1"/>
      <w:numFmt w:val="decimal"/>
      <w:lvlText w:val="%4."/>
      <w:lvlJc w:val="left"/>
      <w:pPr>
        <w:ind w:left="6060" w:hanging="360"/>
      </w:pPr>
    </w:lvl>
    <w:lvl w:ilvl="4" w:tplc="08070019" w:tentative="1">
      <w:start w:val="1"/>
      <w:numFmt w:val="lowerLetter"/>
      <w:lvlText w:val="%5."/>
      <w:lvlJc w:val="left"/>
      <w:pPr>
        <w:ind w:left="6780" w:hanging="360"/>
      </w:pPr>
    </w:lvl>
    <w:lvl w:ilvl="5" w:tplc="0807001B" w:tentative="1">
      <w:start w:val="1"/>
      <w:numFmt w:val="lowerRoman"/>
      <w:lvlText w:val="%6."/>
      <w:lvlJc w:val="right"/>
      <w:pPr>
        <w:ind w:left="7500" w:hanging="180"/>
      </w:pPr>
    </w:lvl>
    <w:lvl w:ilvl="6" w:tplc="0807000F" w:tentative="1">
      <w:start w:val="1"/>
      <w:numFmt w:val="decimal"/>
      <w:lvlText w:val="%7."/>
      <w:lvlJc w:val="left"/>
      <w:pPr>
        <w:ind w:left="8220" w:hanging="360"/>
      </w:pPr>
    </w:lvl>
    <w:lvl w:ilvl="7" w:tplc="08070019" w:tentative="1">
      <w:start w:val="1"/>
      <w:numFmt w:val="lowerLetter"/>
      <w:lvlText w:val="%8."/>
      <w:lvlJc w:val="left"/>
      <w:pPr>
        <w:ind w:left="8940" w:hanging="360"/>
      </w:pPr>
    </w:lvl>
    <w:lvl w:ilvl="8" w:tplc="0807001B" w:tentative="1">
      <w:start w:val="1"/>
      <w:numFmt w:val="lowerRoman"/>
      <w:lvlText w:val="%9."/>
      <w:lvlJc w:val="right"/>
      <w:pPr>
        <w:ind w:left="9660" w:hanging="180"/>
      </w:pPr>
    </w:lvl>
  </w:abstractNum>
  <w:num w:numId="1">
    <w:abstractNumId w:val="4"/>
  </w:num>
  <w:num w:numId="2">
    <w:abstractNumId w:val="0"/>
  </w:num>
  <w:num w:numId="3">
    <w:abstractNumId w:val="18"/>
  </w:num>
  <w:num w:numId="4">
    <w:abstractNumId w:val="3"/>
  </w:num>
  <w:num w:numId="5">
    <w:abstractNumId w:val="12"/>
  </w:num>
  <w:num w:numId="6">
    <w:abstractNumId w:val="11"/>
  </w:num>
  <w:num w:numId="7">
    <w:abstractNumId w:val="24"/>
  </w:num>
  <w:num w:numId="8">
    <w:abstractNumId w:val="5"/>
  </w:num>
  <w:num w:numId="9">
    <w:abstractNumId w:val="8"/>
  </w:num>
  <w:num w:numId="10">
    <w:abstractNumId w:val="26"/>
  </w:num>
  <w:num w:numId="11">
    <w:abstractNumId w:val="15"/>
  </w:num>
  <w:num w:numId="12">
    <w:abstractNumId w:val="17"/>
  </w:num>
  <w:num w:numId="13">
    <w:abstractNumId w:val="9"/>
  </w:num>
  <w:num w:numId="14">
    <w:abstractNumId w:val="23"/>
  </w:num>
  <w:num w:numId="15">
    <w:abstractNumId w:val="7"/>
  </w:num>
  <w:num w:numId="16">
    <w:abstractNumId w:val="20"/>
  </w:num>
  <w:num w:numId="17">
    <w:abstractNumId w:val="19"/>
  </w:num>
  <w:num w:numId="18">
    <w:abstractNumId w:val="13"/>
  </w:num>
  <w:num w:numId="19">
    <w:abstractNumId w:val="6"/>
  </w:num>
  <w:num w:numId="20">
    <w:abstractNumId w:val="10"/>
  </w:num>
  <w:num w:numId="21">
    <w:abstractNumId w:val="27"/>
  </w:num>
  <w:num w:numId="22">
    <w:abstractNumId w:val="22"/>
  </w:num>
  <w:num w:numId="23">
    <w:abstractNumId w:val="14"/>
  </w:num>
  <w:num w:numId="24">
    <w:abstractNumId w:val="1"/>
  </w:num>
  <w:num w:numId="25">
    <w:abstractNumId w:val="2"/>
  </w:num>
  <w:num w:numId="26">
    <w:abstractNumId w:val="28"/>
  </w:num>
  <w:num w:numId="27">
    <w:abstractNumId w:val="21"/>
  </w:num>
  <w:num w:numId="28">
    <w:abstractNumId w:val="1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196"/>
    <w:rsid w:val="00011A2E"/>
    <w:rsid w:val="00013CD8"/>
    <w:rsid w:val="00027B9F"/>
    <w:rsid w:val="00034AB6"/>
    <w:rsid w:val="00036731"/>
    <w:rsid w:val="000607AF"/>
    <w:rsid w:val="00065457"/>
    <w:rsid w:val="000700D1"/>
    <w:rsid w:val="00091AB7"/>
    <w:rsid w:val="0009270B"/>
    <w:rsid w:val="000A498E"/>
    <w:rsid w:val="000B70B7"/>
    <w:rsid w:val="000C52DB"/>
    <w:rsid w:val="000F098F"/>
    <w:rsid w:val="000F5BD9"/>
    <w:rsid w:val="00101728"/>
    <w:rsid w:val="0010738C"/>
    <w:rsid w:val="00114321"/>
    <w:rsid w:val="001172F1"/>
    <w:rsid w:val="00121429"/>
    <w:rsid w:val="001223BB"/>
    <w:rsid w:val="00124060"/>
    <w:rsid w:val="00137EC2"/>
    <w:rsid w:val="00147E3D"/>
    <w:rsid w:val="00161A60"/>
    <w:rsid w:val="00164BA1"/>
    <w:rsid w:val="0018554A"/>
    <w:rsid w:val="00194946"/>
    <w:rsid w:val="001A48CF"/>
    <w:rsid w:val="001B157B"/>
    <w:rsid w:val="001C56A3"/>
    <w:rsid w:val="001C6DAE"/>
    <w:rsid w:val="001D4D75"/>
    <w:rsid w:val="001D51A7"/>
    <w:rsid w:val="001E1537"/>
    <w:rsid w:val="001E6F12"/>
    <w:rsid w:val="001F2449"/>
    <w:rsid w:val="00217162"/>
    <w:rsid w:val="00222D6D"/>
    <w:rsid w:val="002267AF"/>
    <w:rsid w:val="00230DDB"/>
    <w:rsid w:val="0023495F"/>
    <w:rsid w:val="002414E1"/>
    <w:rsid w:val="002535A4"/>
    <w:rsid w:val="00254978"/>
    <w:rsid w:val="00256779"/>
    <w:rsid w:val="0025750C"/>
    <w:rsid w:val="0025753E"/>
    <w:rsid w:val="002577EA"/>
    <w:rsid w:val="00257F8A"/>
    <w:rsid w:val="00260C7E"/>
    <w:rsid w:val="002642D3"/>
    <w:rsid w:val="00285393"/>
    <w:rsid w:val="00286CD7"/>
    <w:rsid w:val="00290533"/>
    <w:rsid w:val="00290EA5"/>
    <w:rsid w:val="00295D02"/>
    <w:rsid w:val="002B6DD3"/>
    <w:rsid w:val="002D37DD"/>
    <w:rsid w:val="0030331E"/>
    <w:rsid w:val="00312CC0"/>
    <w:rsid w:val="00315AE2"/>
    <w:rsid w:val="003260D8"/>
    <w:rsid w:val="0033180B"/>
    <w:rsid w:val="00340886"/>
    <w:rsid w:val="003541C8"/>
    <w:rsid w:val="003556B3"/>
    <w:rsid w:val="00364099"/>
    <w:rsid w:val="0037088B"/>
    <w:rsid w:val="003730E1"/>
    <w:rsid w:val="003806CE"/>
    <w:rsid w:val="00384927"/>
    <w:rsid w:val="00387F88"/>
    <w:rsid w:val="00395113"/>
    <w:rsid w:val="003A422A"/>
    <w:rsid w:val="003B045C"/>
    <w:rsid w:val="003B49A2"/>
    <w:rsid w:val="003C31E7"/>
    <w:rsid w:val="003E0984"/>
    <w:rsid w:val="00416BDD"/>
    <w:rsid w:val="004377CF"/>
    <w:rsid w:val="00463C4C"/>
    <w:rsid w:val="004671AB"/>
    <w:rsid w:val="00472D55"/>
    <w:rsid w:val="004772EE"/>
    <w:rsid w:val="00480B2C"/>
    <w:rsid w:val="004B6F4F"/>
    <w:rsid w:val="004C7DB4"/>
    <w:rsid w:val="004D2160"/>
    <w:rsid w:val="004D4FD5"/>
    <w:rsid w:val="004D72BC"/>
    <w:rsid w:val="004E1B5D"/>
    <w:rsid w:val="004F13F9"/>
    <w:rsid w:val="00500D4B"/>
    <w:rsid w:val="0050423A"/>
    <w:rsid w:val="00505FBF"/>
    <w:rsid w:val="005141E6"/>
    <w:rsid w:val="00540BAD"/>
    <w:rsid w:val="00542C48"/>
    <w:rsid w:val="00550402"/>
    <w:rsid w:val="00554891"/>
    <w:rsid w:val="005604FD"/>
    <w:rsid w:val="00565CBB"/>
    <w:rsid w:val="00566196"/>
    <w:rsid w:val="00570FB9"/>
    <w:rsid w:val="005A055C"/>
    <w:rsid w:val="005B649F"/>
    <w:rsid w:val="005D17A7"/>
    <w:rsid w:val="005D4275"/>
    <w:rsid w:val="005E3C3D"/>
    <w:rsid w:val="005E54C7"/>
    <w:rsid w:val="005F78F6"/>
    <w:rsid w:val="00623C5D"/>
    <w:rsid w:val="00634641"/>
    <w:rsid w:val="0063657B"/>
    <w:rsid w:val="00665F4D"/>
    <w:rsid w:val="00677F6E"/>
    <w:rsid w:val="00681AB6"/>
    <w:rsid w:val="00690424"/>
    <w:rsid w:val="00696E2F"/>
    <w:rsid w:val="006B228C"/>
    <w:rsid w:val="006B4E9B"/>
    <w:rsid w:val="006B599F"/>
    <w:rsid w:val="006C360D"/>
    <w:rsid w:val="006C3A7F"/>
    <w:rsid w:val="006C7761"/>
    <w:rsid w:val="006D0BE8"/>
    <w:rsid w:val="006D3837"/>
    <w:rsid w:val="006D56BE"/>
    <w:rsid w:val="006E5B9C"/>
    <w:rsid w:val="006E69E9"/>
    <w:rsid w:val="006F4BE9"/>
    <w:rsid w:val="006F6D81"/>
    <w:rsid w:val="00726582"/>
    <w:rsid w:val="00740141"/>
    <w:rsid w:val="00745855"/>
    <w:rsid w:val="00751E33"/>
    <w:rsid w:val="0075600D"/>
    <w:rsid w:val="00781B56"/>
    <w:rsid w:val="007839BB"/>
    <w:rsid w:val="00784E6D"/>
    <w:rsid w:val="00786E40"/>
    <w:rsid w:val="007B0FE3"/>
    <w:rsid w:val="007B4C4A"/>
    <w:rsid w:val="007C2665"/>
    <w:rsid w:val="007C6419"/>
    <w:rsid w:val="007D216B"/>
    <w:rsid w:val="007D7557"/>
    <w:rsid w:val="007E1648"/>
    <w:rsid w:val="0080231B"/>
    <w:rsid w:val="0080299C"/>
    <w:rsid w:val="0080347C"/>
    <w:rsid w:val="0080649C"/>
    <w:rsid w:val="008157C0"/>
    <w:rsid w:val="00830700"/>
    <w:rsid w:val="0083367F"/>
    <w:rsid w:val="00872505"/>
    <w:rsid w:val="008761E9"/>
    <w:rsid w:val="00881A53"/>
    <w:rsid w:val="008868B4"/>
    <w:rsid w:val="008B6878"/>
    <w:rsid w:val="008C037E"/>
    <w:rsid w:val="008E2EE4"/>
    <w:rsid w:val="008F0FD2"/>
    <w:rsid w:val="008F211E"/>
    <w:rsid w:val="008F36DF"/>
    <w:rsid w:val="008F61FD"/>
    <w:rsid w:val="009009A1"/>
    <w:rsid w:val="009128FC"/>
    <w:rsid w:val="009155BB"/>
    <w:rsid w:val="00921AA8"/>
    <w:rsid w:val="00930B3F"/>
    <w:rsid w:val="00932F09"/>
    <w:rsid w:val="009374AD"/>
    <w:rsid w:val="00964FEB"/>
    <w:rsid w:val="00974D2D"/>
    <w:rsid w:val="00986845"/>
    <w:rsid w:val="009916BD"/>
    <w:rsid w:val="0099274B"/>
    <w:rsid w:val="009A06CC"/>
    <w:rsid w:val="009A3B92"/>
    <w:rsid w:val="009A788C"/>
    <w:rsid w:val="009B1573"/>
    <w:rsid w:val="009B3305"/>
    <w:rsid w:val="009B7AE0"/>
    <w:rsid w:val="009C2E23"/>
    <w:rsid w:val="009D6D60"/>
    <w:rsid w:val="009F2A2B"/>
    <w:rsid w:val="009F40B2"/>
    <w:rsid w:val="009F62AA"/>
    <w:rsid w:val="00A02673"/>
    <w:rsid w:val="00A05E6D"/>
    <w:rsid w:val="00A17476"/>
    <w:rsid w:val="00A226DB"/>
    <w:rsid w:val="00A27CE9"/>
    <w:rsid w:val="00A32587"/>
    <w:rsid w:val="00A35269"/>
    <w:rsid w:val="00A54D4C"/>
    <w:rsid w:val="00A66B58"/>
    <w:rsid w:val="00A8249A"/>
    <w:rsid w:val="00A855D0"/>
    <w:rsid w:val="00A93BF2"/>
    <w:rsid w:val="00A96E78"/>
    <w:rsid w:val="00AA03E1"/>
    <w:rsid w:val="00AA613C"/>
    <w:rsid w:val="00AA7F7B"/>
    <w:rsid w:val="00AB0D7E"/>
    <w:rsid w:val="00AC4DC6"/>
    <w:rsid w:val="00AC5F9A"/>
    <w:rsid w:val="00AC6CE7"/>
    <w:rsid w:val="00AD437A"/>
    <w:rsid w:val="00AF1FE3"/>
    <w:rsid w:val="00B01B08"/>
    <w:rsid w:val="00B01C47"/>
    <w:rsid w:val="00B13073"/>
    <w:rsid w:val="00B14A22"/>
    <w:rsid w:val="00B159EB"/>
    <w:rsid w:val="00B21544"/>
    <w:rsid w:val="00B3052A"/>
    <w:rsid w:val="00B40476"/>
    <w:rsid w:val="00B46EAA"/>
    <w:rsid w:val="00B60CE5"/>
    <w:rsid w:val="00B6307F"/>
    <w:rsid w:val="00B71310"/>
    <w:rsid w:val="00B714CF"/>
    <w:rsid w:val="00B8324C"/>
    <w:rsid w:val="00B94AD8"/>
    <w:rsid w:val="00B969EC"/>
    <w:rsid w:val="00BA4F0C"/>
    <w:rsid w:val="00BC48B1"/>
    <w:rsid w:val="00BC78F1"/>
    <w:rsid w:val="00BD2C47"/>
    <w:rsid w:val="00BF0759"/>
    <w:rsid w:val="00BF5A12"/>
    <w:rsid w:val="00C17CC9"/>
    <w:rsid w:val="00C2439E"/>
    <w:rsid w:val="00C25299"/>
    <w:rsid w:val="00C3029B"/>
    <w:rsid w:val="00C36B28"/>
    <w:rsid w:val="00C42B18"/>
    <w:rsid w:val="00C43456"/>
    <w:rsid w:val="00C445D4"/>
    <w:rsid w:val="00C44814"/>
    <w:rsid w:val="00C47AA4"/>
    <w:rsid w:val="00C577A1"/>
    <w:rsid w:val="00C654AD"/>
    <w:rsid w:val="00C66E0B"/>
    <w:rsid w:val="00C675E5"/>
    <w:rsid w:val="00C94F23"/>
    <w:rsid w:val="00CC1386"/>
    <w:rsid w:val="00CC704A"/>
    <w:rsid w:val="00CD6C5F"/>
    <w:rsid w:val="00CE5EC8"/>
    <w:rsid w:val="00CF2AEB"/>
    <w:rsid w:val="00CF736B"/>
    <w:rsid w:val="00D02C54"/>
    <w:rsid w:val="00D16A6B"/>
    <w:rsid w:val="00D301F3"/>
    <w:rsid w:val="00D57552"/>
    <w:rsid w:val="00D864BA"/>
    <w:rsid w:val="00D96471"/>
    <w:rsid w:val="00DA1F85"/>
    <w:rsid w:val="00DA3073"/>
    <w:rsid w:val="00DA41EE"/>
    <w:rsid w:val="00DE5C38"/>
    <w:rsid w:val="00E20338"/>
    <w:rsid w:val="00E33CFD"/>
    <w:rsid w:val="00E4061F"/>
    <w:rsid w:val="00E407FF"/>
    <w:rsid w:val="00E64802"/>
    <w:rsid w:val="00E73C71"/>
    <w:rsid w:val="00E933F2"/>
    <w:rsid w:val="00EC6BDA"/>
    <w:rsid w:val="00EE31C3"/>
    <w:rsid w:val="00EF3CDF"/>
    <w:rsid w:val="00EF460B"/>
    <w:rsid w:val="00EF706F"/>
    <w:rsid w:val="00F15032"/>
    <w:rsid w:val="00F233B0"/>
    <w:rsid w:val="00F31752"/>
    <w:rsid w:val="00F4317B"/>
    <w:rsid w:val="00F451AB"/>
    <w:rsid w:val="00F541AA"/>
    <w:rsid w:val="00F671DF"/>
    <w:rsid w:val="00F6750C"/>
    <w:rsid w:val="00F72F82"/>
    <w:rsid w:val="00F83B0E"/>
    <w:rsid w:val="00F85889"/>
    <w:rsid w:val="00F85A9C"/>
    <w:rsid w:val="00F916F4"/>
    <w:rsid w:val="00F93DB8"/>
    <w:rsid w:val="00FA0C9A"/>
    <w:rsid w:val="00FC23A0"/>
    <w:rsid w:val="00FC5B10"/>
    <w:rsid w:val="00FF313A"/>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FBF5"/>
  <w15:chartTrackingRefBased/>
  <w15:docId w15:val="{485DFF2F-FD00-4882-9352-BE950E74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D56BE"/>
    <w:rPr>
      <w:rFonts w:ascii="Cambria Math" w:hAnsi="Cambria Math"/>
    </w:rPr>
  </w:style>
  <w:style w:type="paragraph" w:styleId="berschrift1">
    <w:name w:val="heading 1"/>
    <w:basedOn w:val="Standard"/>
    <w:next w:val="Standard"/>
    <w:link w:val="berschrift1Zchn"/>
    <w:uiPriority w:val="9"/>
    <w:qFormat/>
    <w:rsid w:val="000C52DB"/>
    <w:pPr>
      <w:keepNext/>
      <w:keepLines/>
      <w:spacing w:before="240" w:after="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0C52DB"/>
    <w:pPr>
      <w:keepNext/>
      <w:keepLines/>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0C52DB"/>
    <w:pPr>
      <w:keepNext/>
      <w:keepLines/>
      <w:spacing w:before="40" w:after="0"/>
      <w:outlineLvl w:val="2"/>
    </w:pPr>
    <w:rPr>
      <w:rFonts w:eastAsiaTheme="majorEastAsia" w:cstheme="majorBidi"/>
      <w:color w:val="000000" w:themeColor="text1"/>
      <w:sz w:val="24"/>
      <w:szCs w:val="24"/>
    </w:rPr>
  </w:style>
  <w:style w:type="paragraph" w:styleId="berschrift4">
    <w:name w:val="heading 4"/>
    <w:basedOn w:val="Standard"/>
    <w:next w:val="Standard"/>
    <w:link w:val="berschrift4Zchn"/>
    <w:uiPriority w:val="9"/>
    <w:unhideWhenUsed/>
    <w:qFormat/>
    <w:rsid w:val="000C52DB"/>
    <w:pPr>
      <w:keepNext/>
      <w:keepLines/>
      <w:spacing w:before="40" w:after="0"/>
      <w:outlineLvl w:val="3"/>
    </w:pPr>
    <w:rPr>
      <w:rFonts w:eastAsiaTheme="majorEastAsia" w:cstheme="majorBidi"/>
      <w:i/>
      <w:i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ett">
    <w:name w:val="Strong"/>
    <w:basedOn w:val="Absatz-Standardschriftart"/>
    <w:uiPriority w:val="22"/>
    <w:qFormat/>
    <w:rsid w:val="00566196"/>
    <w:rPr>
      <w:b/>
      <w:bCs/>
    </w:rPr>
  </w:style>
  <w:style w:type="paragraph" w:styleId="Titel">
    <w:name w:val="Title"/>
    <w:basedOn w:val="Standard"/>
    <w:next w:val="Standard"/>
    <w:link w:val="TitelZchn"/>
    <w:uiPriority w:val="10"/>
    <w:qFormat/>
    <w:rsid w:val="005661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619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C52DB"/>
    <w:rPr>
      <w:rFonts w:ascii="Cambria Math" w:eastAsiaTheme="majorEastAsia" w:hAnsi="Cambria Math" w:cstheme="majorBidi"/>
      <w:b/>
      <w:color w:val="000000" w:themeColor="text1"/>
      <w:sz w:val="32"/>
      <w:szCs w:val="32"/>
    </w:rPr>
  </w:style>
  <w:style w:type="character" w:customStyle="1" w:styleId="berschrift2Zchn">
    <w:name w:val="Überschrift 2 Zchn"/>
    <w:basedOn w:val="Absatz-Standardschriftart"/>
    <w:link w:val="berschrift2"/>
    <w:uiPriority w:val="9"/>
    <w:rsid w:val="000C52DB"/>
    <w:rPr>
      <w:rFonts w:ascii="Cambria Math" w:eastAsiaTheme="majorEastAsia" w:hAnsi="Cambria Math" w:cstheme="majorBidi"/>
      <w:color w:val="000000" w:themeColor="text1"/>
      <w:sz w:val="26"/>
      <w:szCs w:val="26"/>
    </w:rPr>
  </w:style>
  <w:style w:type="character" w:customStyle="1" w:styleId="berschrift3Zchn">
    <w:name w:val="Überschrift 3 Zchn"/>
    <w:basedOn w:val="Absatz-Standardschriftart"/>
    <w:link w:val="berschrift3"/>
    <w:uiPriority w:val="9"/>
    <w:rsid w:val="000C52DB"/>
    <w:rPr>
      <w:rFonts w:ascii="Cambria Math" w:eastAsiaTheme="majorEastAsia" w:hAnsi="Cambria Math" w:cstheme="majorBidi"/>
      <w:color w:val="000000" w:themeColor="text1"/>
      <w:sz w:val="24"/>
      <w:szCs w:val="24"/>
    </w:rPr>
  </w:style>
  <w:style w:type="character" w:styleId="Platzhaltertext">
    <w:name w:val="Placeholder Text"/>
    <w:basedOn w:val="Absatz-Standardschriftart"/>
    <w:uiPriority w:val="99"/>
    <w:semiHidden/>
    <w:rsid w:val="009A788C"/>
    <w:rPr>
      <w:color w:val="808080"/>
    </w:rPr>
  </w:style>
  <w:style w:type="paragraph" w:styleId="Inhaltsverzeichnisberschrift">
    <w:name w:val="TOC Heading"/>
    <w:basedOn w:val="berschrift1"/>
    <w:next w:val="Standard"/>
    <w:uiPriority w:val="39"/>
    <w:unhideWhenUsed/>
    <w:qFormat/>
    <w:rsid w:val="00217162"/>
    <w:pPr>
      <w:outlineLvl w:val="9"/>
    </w:pPr>
    <w:rPr>
      <w:b w:val="0"/>
      <w:color w:val="2F5496" w:themeColor="accent1" w:themeShade="BF"/>
      <w:lang w:eastAsia="de-CH"/>
    </w:rPr>
  </w:style>
  <w:style w:type="paragraph" w:styleId="Verzeichnis1">
    <w:name w:val="toc 1"/>
    <w:basedOn w:val="Standard"/>
    <w:next w:val="Standard"/>
    <w:autoRedefine/>
    <w:uiPriority w:val="39"/>
    <w:unhideWhenUsed/>
    <w:rsid w:val="00217162"/>
    <w:pPr>
      <w:spacing w:after="100"/>
    </w:pPr>
  </w:style>
  <w:style w:type="paragraph" w:styleId="Verzeichnis2">
    <w:name w:val="toc 2"/>
    <w:basedOn w:val="Standard"/>
    <w:next w:val="Standard"/>
    <w:autoRedefine/>
    <w:uiPriority w:val="39"/>
    <w:unhideWhenUsed/>
    <w:rsid w:val="00217162"/>
    <w:pPr>
      <w:spacing w:after="100"/>
      <w:ind w:left="220"/>
    </w:pPr>
  </w:style>
  <w:style w:type="paragraph" w:styleId="Verzeichnis3">
    <w:name w:val="toc 3"/>
    <w:basedOn w:val="Standard"/>
    <w:next w:val="Standard"/>
    <w:autoRedefine/>
    <w:uiPriority w:val="39"/>
    <w:unhideWhenUsed/>
    <w:rsid w:val="00217162"/>
    <w:pPr>
      <w:spacing w:after="100"/>
      <w:ind w:left="440"/>
    </w:pPr>
  </w:style>
  <w:style w:type="character" w:styleId="Hyperlink">
    <w:name w:val="Hyperlink"/>
    <w:basedOn w:val="Absatz-Standardschriftart"/>
    <w:uiPriority w:val="99"/>
    <w:unhideWhenUsed/>
    <w:rsid w:val="00217162"/>
    <w:rPr>
      <w:color w:val="0563C1" w:themeColor="hyperlink"/>
      <w:u w:val="single"/>
    </w:rPr>
  </w:style>
  <w:style w:type="paragraph" w:styleId="Sprechblasentext">
    <w:name w:val="Balloon Text"/>
    <w:basedOn w:val="Standard"/>
    <w:link w:val="SprechblasentextZchn"/>
    <w:uiPriority w:val="99"/>
    <w:semiHidden/>
    <w:unhideWhenUsed/>
    <w:rsid w:val="002642D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42D3"/>
    <w:rPr>
      <w:rFonts w:ascii="Segoe UI" w:hAnsi="Segoe UI" w:cs="Segoe UI"/>
      <w:sz w:val="18"/>
      <w:szCs w:val="18"/>
    </w:rPr>
  </w:style>
  <w:style w:type="paragraph" w:styleId="Listenabsatz">
    <w:name w:val="List Paragraph"/>
    <w:basedOn w:val="Standard"/>
    <w:uiPriority w:val="34"/>
    <w:qFormat/>
    <w:rsid w:val="00BC48B1"/>
    <w:pPr>
      <w:ind w:left="720"/>
      <w:contextualSpacing/>
    </w:pPr>
  </w:style>
  <w:style w:type="character" w:customStyle="1" w:styleId="berschrift4Zchn">
    <w:name w:val="Überschrift 4 Zchn"/>
    <w:basedOn w:val="Absatz-Standardschriftart"/>
    <w:link w:val="berschrift4"/>
    <w:uiPriority w:val="9"/>
    <w:rsid w:val="000C52DB"/>
    <w:rPr>
      <w:rFonts w:ascii="Cambria Math" w:eastAsiaTheme="majorEastAsia" w:hAnsi="Cambria Math" w:cstheme="majorBidi"/>
      <w:i/>
      <w:iCs/>
      <w:color w:val="000000" w:themeColor="text1"/>
    </w:rPr>
  </w:style>
  <w:style w:type="character" w:customStyle="1" w:styleId="mjx-char">
    <w:name w:val="mjx-char"/>
    <w:basedOn w:val="Absatz-Standardschriftart"/>
    <w:rsid w:val="006F4BE9"/>
  </w:style>
  <w:style w:type="character" w:styleId="Kommentarzeichen">
    <w:name w:val="annotation reference"/>
    <w:basedOn w:val="Absatz-Standardschriftart"/>
    <w:uiPriority w:val="99"/>
    <w:semiHidden/>
    <w:unhideWhenUsed/>
    <w:rsid w:val="00147E3D"/>
    <w:rPr>
      <w:sz w:val="16"/>
      <w:szCs w:val="16"/>
    </w:rPr>
  </w:style>
  <w:style w:type="paragraph" w:styleId="Kommentartext">
    <w:name w:val="annotation text"/>
    <w:basedOn w:val="Standard"/>
    <w:link w:val="KommentartextZchn"/>
    <w:uiPriority w:val="99"/>
    <w:semiHidden/>
    <w:unhideWhenUsed/>
    <w:rsid w:val="00147E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7E3D"/>
    <w:rPr>
      <w:sz w:val="20"/>
      <w:szCs w:val="20"/>
    </w:rPr>
  </w:style>
  <w:style w:type="paragraph" w:styleId="Kommentarthema">
    <w:name w:val="annotation subject"/>
    <w:basedOn w:val="Kommentartext"/>
    <w:next w:val="Kommentartext"/>
    <w:link w:val="KommentarthemaZchn"/>
    <w:uiPriority w:val="99"/>
    <w:semiHidden/>
    <w:unhideWhenUsed/>
    <w:rsid w:val="00147E3D"/>
    <w:rPr>
      <w:b/>
      <w:bCs/>
    </w:rPr>
  </w:style>
  <w:style w:type="character" w:customStyle="1" w:styleId="KommentarthemaZchn">
    <w:name w:val="Kommentarthema Zchn"/>
    <w:basedOn w:val="KommentartextZchn"/>
    <w:link w:val="Kommentarthema"/>
    <w:uiPriority w:val="99"/>
    <w:semiHidden/>
    <w:rsid w:val="00147E3D"/>
    <w:rPr>
      <w:b/>
      <w:bCs/>
      <w:sz w:val="20"/>
      <w:szCs w:val="20"/>
    </w:rPr>
  </w:style>
  <w:style w:type="paragraph" w:styleId="Funotentext">
    <w:name w:val="footnote text"/>
    <w:basedOn w:val="Standard"/>
    <w:link w:val="FunotentextZchn"/>
    <w:uiPriority w:val="99"/>
    <w:semiHidden/>
    <w:unhideWhenUsed/>
    <w:rsid w:val="00147E3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47E3D"/>
    <w:rPr>
      <w:sz w:val="20"/>
      <w:szCs w:val="20"/>
    </w:rPr>
  </w:style>
  <w:style w:type="character" w:styleId="Funotenzeichen">
    <w:name w:val="footnote reference"/>
    <w:basedOn w:val="Absatz-Standardschriftart"/>
    <w:uiPriority w:val="99"/>
    <w:semiHidden/>
    <w:unhideWhenUsed/>
    <w:rsid w:val="00147E3D"/>
    <w:rPr>
      <w:vertAlign w:val="superscript"/>
    </w:rPr>
  </w:style>
  <w:style w:type="paragraph" w:styleId="Kopfzeile">
    <w:name w:val="header"/>
    <w:basedOn w:val="Standard"/>
    <w:link w:val="KopfzeileZchn"/>
    <w:uiPriority w:val="99"/>
    <w:unhideWhenUsed/>
    <w:rsid w:val="00F431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317B"/>
  </w:style>
  <w:style w:type="paragraph" w:styleId="Fuzeile">
    <w:name w:val="footer"/>
    <w:basedOn w:val="Standard"/>
    <w:link w:val="FuzeileZchn"/>
    <w:uiPriority w:val="99"/>
    <w:unhideWhenUsed/>
    <w:rsid w:val="00F431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317B"/>
  </w:style>
  <w:style w:type="paragraph" w:styleId="Beschriftung">
    <w:name w:val="caption"/>
    <w:basedOn w:val="Standard"/>
    <w:next w:val="Standard"/>
    <w:uiPriority w:val="35"/>
    <w:unhideWhenUsed/>
    <w:qFormat/>
    <w:rsid w:val="0080231B"/>
    <w:pPr>
      <w:spacing w:after="200" w:line="240" w:lineRule="auto"/>
    </w:pPr>
    <w:rPr>
      <w:i/>
      <w:iCs/>
      <w:color w:val="44546A" w:themeColor="text2"/>
      <w:sz w:val="18"/>
      <w:szCs w:val="18"/>
    </w:rPr>
  </w:style>
  <w:style w:type="paragraph" w:styleId="StandardWeb">
    <w:name w:val="Normal (Web)"/>
    <w:basedOn w:val="Standard"/>
    <w:uiPriority w:val="99"/>
    <w:semiHidden/>
    <w:unhideWhenUsed/>
    <w:rsid w:val="002B6DD3"/>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98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117" Type="http://schemas.openxmlformats.org/officeDocument/2006/relationships/image" Target="media/image110.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84" Type="http://schemas.openxmlformats.org/officeDocument/2006/relationships/image" Target="media/image77.tmp"/><Relationship Id="rId89" Type="http://schemas.openxmlformats.org/officeDocument/2006/relationships/image" Target="media/image82.tmp"/><Relationship Id="rId112" Type="http://schemas.openxmlformats.org/officeDocument/2006/relationships/image" Target="media/image105.tmp"/><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tmp"/><Relationship Id="rId159" Type="http://schemas.openxmlformats.org/officeDocument/2006/relationships/glossaryDocument" Target="glossary/document.xml"/><Relationship Id="rId16" Type="http://schemas.openxmlformats.org/officeDocument/2006/relationships/image" Target="media/image9.tmp"/><Relationship Id="rId107" Type="http://schemas.openxmlformats.org/officeDocument/2006/relationships/image" Target="media/image100.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30.tmp"/><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7.tmp"/><Relationship Id="rId79" Type="http://schemas.openxmlformats.org/officeDocument/2006/relationships/image" Target="media/image72.tmp"/><Relationship Id="rId102" Type="http://schemas.openxmlformats.org/officeDocument/2006/relationships/image" Target="media/image95.tmp"/><Relationship Id="rId123" Type="http://schemas.openxmlformats.org/officeDocument/2006/relationships/image" Target="media/image116.tmp"/><Relationship Id="rId128" Type="http://schemas.openxmlformats.org/officeDocument/2006/relationships/image" Target="media/image121.tmp"/><Relationship Id="rId144" Type="http://schemas.openxmlformats.org/officeDocument/2006/relationships/image" Target="media/image137.tmp"/><Relationship Id="rId149" Type="http://schemas.openxmlformats.org/officeDocument/2006/relationships/image" Target="media/image142.tmp"/><Relationship Id="rId5" Type="http://schemas.openxmlformats.org/officeDocument/2006/relationships/webSettings" Target="webSettings.xml"/><Relationship Id="rId90" Type="http://schemas.openxmlformats.org/officeDocument/2006/relationships/image" Target="media/image83.tmp"/><Relationship Id="rId95" Type="http://schemas.openxmlformats.org/officeDocument/2006/relationships/image" Target="media/image88.tmp"/><Relationship Id="rId160" Type="http://schemas.openxmlformats.org/officeDocument/2006/relationships/theme" Target="theme/theme1.xml"/><Relationship Id="rId22" Type="http://schemas.openxmlformats.org/officeDocument/2006/relationships/image" Target="media/image15.tmp"/><Relationship Id="rId27" Type="http://schemas.openxmlformats.org/officeDocument/2006/relationships/image" Target="media/image20.tmp"/><Relationship Id="rId43" Type="http://schemas.openxmlformats.org/officeDocument/2006/relationships/image" Target="media/image36.tmp"/><Relationship Id="rId48" Type="http://schemas.openxmlformats.org/officeDocument/2006/relationships/image" Target="media/image41.tmp"/><Relationship Id="rId64" Type="http://schemas.openxmlformats.org/officeDocument/2006/relationships/image" Target="media/image57.tmp"/><Relationship Id="rId69" Type="http://schemas.openxmlformats.org/officeDocument/2006/relationships/image" Target="media/image62.tmp"/><Relationship Id="rId113" Type="http://schemas.openxmlformats.org/officeDocument/2006/relationships/image" Target="media/image106.tmp"/><Relationship Id="rId118" Type="http://schemas.openxmlformats.org/officeDocument/2006/relationships/image" Target="media/image111.tmp"/><Relationship Id="rId134" Type="http://schemas.openxmlformats.org/officeDocument/2006/relationships/image" Target="media/image127.png"/><Relationship Id="rId139" Type="http://schemas.openxmlformats.org/officeDocument/2006/relationships/image" Target="media/image132.tmp"/><Relationship Id="rId80" Type="http://schemas.openxmlformats.org/officeDocument/2006/relationships/image" Target="media/image73.tmp"/><Relationship Id="rId85" Type="http://schemas.openxmlformats.org/officeDocument/2006/relationships/image" Target="media/image78.tmp"/><Relationship Id="rId150" Type="http://schemas.openxmlformats.org/officeDocument/2006/relationships/image" Target="media/image143.tmp"/><Relationship Id="rId155" Type="http://schemas.openxmlformats.org/officeDocument/2006/relationships/image" Target="media/image148.tmp"/><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image" Target="media/image31.tmp"/><Relationship Id="rId59" Type="http://schemas.openxmlformats.org/officeDocument/2006/relationships/image" Target="media/image52.tmp"/><Relationship Id="rId103" Type="http://schemas.openxmlformats.org/officeDocument/2006/relationships/image" Target="media/image96.tmp"/><Relationship Id="rId108" Type="http://schemas.openxmlformats.org/officeDocument/2006/relationships/image" Target="media/image101.tmp"/><Relationship Id="rId124" Type="http://schemas.openxmlformats.org/officeDocument/2006/relationships/image" Target="media/image117.tmp"/><Relationship Id="rId129" Type="http://schemas.openxmlformats.org/officeDocument/2006/relationships/image" Target="media/image122.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83" Type="http://schemas.openxmlformats.org/officeDocument/2006/relationships/image" Target="media/image76.tmp"/><Relationship Id="rId88" Type="http://schemas.openxmlformats.org/officeDocument/2006/relationships/image" Target="media/image81.tmp"/><Relationship Id="rId91" Type="http://schemas.openxmlformats.org/officeDocument/2006/relationships/image" Target="media/image84.tmp"/><Relationship Id="rId96" Type="http://schemas.openxmlformats.org/officeDocument/2006/relationships/image" Target="media/image89.tmp"/><Relationship Id="rId111" Type="http://schemas.openxmlformats.org/officeDocument/2006/relationships/image" Target="media/image104.tmp"/><Relationship Id="rId132" Type="http://schemas.openxmlformats.org/officeDocument/2006/relationships/image" Target="media/image125.tmp"/><Relationship Id="rId140" Type="http://schemas.openxmlformats.org/officeDocument/2006/relationships/image" Target="media/image133.tmp"/><Relationship Id="rId145" Type="http://schemas.openxmlformats.org/officeDocument/2006/relationships/image" Target="media/image138.tmp"/><Relationship Id="rId153" Type="http://schemas.openxmlformats.org/officeDocument/2006/relationships/image" Target="media/image146.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6" Type="http://schemas.openxmlformats.org/officeDocument/2006/relationships/image" Target="media/image99.tmp"/><Relationship Id="rId114" Type="http://schemas.openxmlformats.org/officeDocument/2006/relationships/image" Target="media/image107.tmp"/><Relationship Id="rId119" Type="http://schemas.openxmlformats.org/officeDocument/2006/relationships/image" Target="media/image112.tmp"/><Relationship Id="rId127" Type="http://schemas.openxmlformats.org/officeDocument/2006/relationships/image" Target="media/image120.tmp"/><Relationship Id="rId10" Type="http://schemas.openxmlformats.org/officeDocument/2006/relationships/image" Target="media/image3.png"/><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image" Target="media/image71.emf"/><Relationship Id="rId81" Type="http://schemas.openxmlformats.org/officeDocument/2006/relationships/image" Target="media/image74.tmp"/><Relationship Id="rId86" Type="http://schemas.openxmlformats.org/officeDocument/2006/relationships/image" Target="media/image79.tmp"/><Relationship Id="rId94" Type="http://schemas.openxmlformats.org/officeDocument/2006/relationships/image" Target="media/image87.tmp"/><Relationship Id="rId99" Type="http://schemas.openxmlformats.org/officeDocument/2006/relationships/image" Target="media/image92.tmp"/><Relationship Id="rId101" Type="http://schemas.openxmlformats.org/officeDocument/2006/relationships/image" Target="media/image94.tmp"/><Relationship Id="rId122" Type="http://schemas.openxmlformats.org/officeDocument/2006/relationships/image" Target="media/image115.tmp"/><Relationship Id="rId130" Type="http://schemas.openxmlformats.org/officeDocument/2006/relationships/image" Target="media/image123.tmp"/><Relationship Id="rId135" Type="http://schemas.openxmlformats.org/officeDocument/2006/relationships/image" Target="media/image128.png"/><Relationship Id="rId143" Type="http://schemas.openxmlformats.org/officeDocument/2006/relationships/image" Target="media/image136.tmp"/><Relationship Id="rId148" Type="http://schemas.openxmlformats.org/officeDocument/2006/relationships/image" Target="media/image141.tmp"/><Relationship Id="rId151" Type="http://schemas.openxmlformats.org/officeDocument/2006/relationships/image" Target="media/image144.tmp"/><Relationship Id="rId156" Type="http://schemas.openxmlformats.org/officeDocument/2006/relationships/image" Target="media/image149.tm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109" Type="http://schemas.openxmlformats.org/officeDocument/2006/relationships/image" Target="media/image10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97" Type="http://schemas.openxmlformats.org/officeDocument/2006/relationships/image" Target="media/image90.tmp"/><Relationship Id="rId104" Type="http://schemas.openxmlformats.org/officeDocument/2006/relationships/image" Target="media/image97.tmp"/><Relationship Id="rId120" Type="http://schemas.openxmlformats.org/officeDocument/2006/relationships/image" Target="media/image113.tmp"/><Relationship Id="rId125" Type="http://schemas.openxmlformats.org/officeDocument/2006/relationships/image" Target="media/image118.tmp"/><Relationship Id="rId141" Type="http://schemas.openxmlformats.org/officeDocument/2006/relationships/image" Target="media/image134.tmp"/><Relationship Id="rId146" Type="http://schemas.openxmlformats.org/officeDocument/2006/relationships/image" Target="media/image139.tmp"/><Relationship Id="rId7" Type="http://schemas.openxmlformats.org/officeDocument/2006/relationships/endnotes" Target="endnotes.xml"/><Relationship Id="rId71" Type="http://schemas.openxmlformats.org/officeDocument/2006/relationships/image" Target="media/image64.tmp"/><Relationship Id="rId92" Type="http://schemas.openxmlformats.org/officeDocument/2006/relationships/image" Target="media/image85.tmp"/><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3.tmp"/><Relationship Id="rId45" Type="http://schemas.openxmlformats.org/officeDocument/2006/relationships/image" Target="media/image38.tmp"/><Relationship Id="rId66" Type="http://schemas.openxmlformats.org/officeDocument/2006/relationships/image" Target="media/image59.tmp"/><Relationship Id="rId87" Type="http://schemas.openxmlformats.org/officeDocument/2006/relationships/image" Target="media/image80.tmp"/><Relationship Id="rId110" Type="http://schemas.openxmlformats.org/officeDocument/2006/relationships/image" Target="media/image103.tmp"/><Relationship Id="rId115" Type="http://schemas.openxmlformats.org/officeDocument/2006/relationships/image" Target="media/image108.tmp"/><Relationship Id="rId131" Type="http://schemas.openxmlformats.org/officeDocument/2006/relationships/image" Target="media/image124.tmp"/><Relationship Id="rId136" Type="http://schemas.openxmlformats.org/officeDocument/2006/relationships/image" Target="media/image129.tmp"/><Relationship Id="rId157" Type="http://schemas.openxmlformats.org/officeDocument/2006/relationships/footer" Target="footer1.xml"/><Relationship Id="rId61" Type="http://schemas.openxmlformats.org/officeDocument/2006/relationships/image" Target="media/image54.tmp"/><Relationship Id="rId82" Type="http://schemas.openxmlformats.org/officeDocument/2006/relationships/image" Target="media/image75.tmp"/><Relationship Id="rId152" Type="http://schemas.openxmlformats.org/officeDocument/2006/relationships/image" Target="media/image145.tmp"/><Relationship Id="rId19" Type="http://schemas.openxmlformats.org/officeDocument/2006/relationships/image" Target="media/image12.tmp"/><Relationship Id="rId14" Type="http://schemas.openxmlformats.org/officeDocument/2006/relationships/image" Target="media/image7.tmp"/><Relationship Id="rId30" Type="http://schemas.openxmlformats.org/officeDocument/2006/relationships/image" Target="media/image23.tmp"/><Relationship Id="rId35" Type="http://schemas.openxmlformats.org/officeDocument/2006/relationships/image" Target="media/image28.tmp"/><Relationship Id="rId56" Type="http://schemas.openxmlformats.org/officeDocument/2006/relationships/image" Target="media/image49.tmp"/><Relationship Id="rId77" Type="http://schemas.openxmlformats.org/officeDocument/2006/relationships/image" Target="media/image70.tmp"/><Relationship Id="rId100" Type="http://schemas.openxmlformats.org/officeDocument/2006/relationships/image" Target="media/image93.tmp"/><Relationship Id="rId105" Type="http://schemas.openxmlformats.org/officeDocument/2006/relationships/image" Target="media/image98.tmp"/><Relationship Id="rId126" Type="http://schemas.openxmlformats.org/officeDocument/2006/relationships/image" Target="media/image119.tmp"/><Relationship Id="rId147" Type="http://schemas.openxmlformats.org/officeDocument/2006/relationships/image" Target="media/image140.tmp"/><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tmp"/><Relationship Id="rId93" Type="http://schemas.openxmlformats.org/officeDocument/2006/relationships/image" Target="media/image86.tmp"/><Relationship Id="rId98" Type="http://schemas.openxmlformats.org/officeDocument/2006/relationships/image" Target="media/image91.tmp"/><Relationship Id="rId121" Type="http://schemas.openxmlformats.org/officeDocument/2006/relationships/image" Target="media/image114.tmp"/><Relationship Id="rId142" Type="http://schemas.openxmlformats.org/officeDocument/2006/relationships/image" Target="media/image135.tmp"/><Relationship Id="rId3" Type="http://schemas.openxmlformats.org/officeDocument/2006/relationships/styles" Target="styles.xml"/><Relationship Id="rId25" Type="http://schemas.openxmlformats.org/officeDocument/2006/relationships/image" Target="media/image18.tmp"/><Relationship Id="rId46" Type="http://schemas.openxmlformats.org/officeDocument/2006/relationships/image" Target="media/image39.tmp"/><Relationship Id="rId67" Type="http://schemas.openxmlformats.org/officeDocument/2006/relationships/image" Target="media/image60.tmp"/><Relationship Id="rId116" Type="http://schemas.openxmlformats.org/officeDocument/2006/relationships/image" Target="media/image109.tmp"/><Relationship Id="rId137" Type="http://schemas.openxmlformats.org/officeDocument/2006/relationships/image" Target="media/image130.tmp"/><Relationship Id="rId15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2D2"/>
    <w:rsid w:val="000762D2"/>
    <w:rsid w:val="000D5C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762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5D1DA-2E3A-496E-A7D7-E3781874F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5256</Words>
  <Characters>33117</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 Dellsperger</dc:creator>
  <cp:keywords/>
  <dc:description/>
  <cp:lastModifiedBy>Severin Dellsperger</cp:lastModifiedBy>
  <cp:revision>175</cp:revision>
  <cp:lastPrinted>2017-12-30T11:39:00Z</cp:lastPrinted>
  <dcterms:created xsi:type="dcterms:W3CDTF">2017-12-29T07:24:00Z</dcterms:created>
  <dcterms:modified xsi:type="dcterms:W3CDTF">2018-01-02T20:30:00Z</dcterms:modified>
</cp:coreProperties>
</file>