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E6" w:rsidRDefault="001E39E6">
      <w:r>
        <w:t>From the analysis that was conducted on the data set there are three discernible conclusions that can be drawn.</w:t>
      </w:r>
    </w:p>
    <w:p w:rsidR="001E39E6" w:rsidRDefault="001E39E6"/>
    <w:p w:rsidR="001E39E6" w:rsidRDefault="001E39E6">
      <w:r>
        <w:t>1)</w:t>
      </w:r>
      <w:r w:rsidR="00DA3349">
        <w:t xml:space="preserve">. </w:t>
      </w:r>
      <w:proofErr w:type="spellStart"/>
      <w:r w:rsidR="00DA3349">
        <w:t>Capomullin</w:t>
      </w:r>
      <w:proofErr w:type="spellEnd"/>
      <w:r w:rsidR="00DA3349">
        <w:t xml:space="preserve"> and </w:t>
      </w:r>
      <w:proofErr w:type="spellStart"/>
      <w:r w:rsidR="00DA3349">
        <w:t>Ramicane</w:t>
      </w:r>
      <w:proofErr w:type="spellEnd"/>
      <w:r w:rsidR="00DA3349">
        <w:t xml:space="preserve"> seem to have the </w:t>
      </w:r>
      <w:proofErr w:type="spellStart"/>
      <w:r w:rsidR="00DA3349">
        <w:t>the</w:t>
      </w:r>
      <w:proofErr w:type="spellEnd"/>
      <w:r w:rsidR="00DA3349">
        <w:t xml:space="preserve"> quickest reduction in tumor volume.</w:t>
      </w:r>
    </w:p>
    <w:p w:rsidR="00DA3349" w:rsidRDefault="00DA3349">
      <w:r>
        <w:t xml:space="preserve">2). </w:t>
      </w:r>
      <w:proofErr w:type="spellStart"/>
      <w:r>
        <w:t>Propriva</w:t>
      </w:r>
      <w:proofErr w:type="spellEnd"/>
      <w:r>
        <w:t xml:space="preserve"> has the lowest survival rate among all of the drugs that were tested.</w:t>
      </w:r>
    </w:p>
    <w:p w:rsidR="00DA3349" w:rsidRDefault="00DA3349">
      <w:proofErr w:type="gramStart"/>
      <w:r>
        <w:t>3).</w:t>
      </w:r>
      <w:proofErr w:type="spellStart"/>
      <w:r>
        <w:t>Capomullin</w:t>
      </w:r>
      <w:proofErr w:type="spellEnd"/>
      <w:proofErr w:type="gramEnd"/>
      <w:r>
        <w:t xml:space="preserve"> does not appear to have a significant decrease in survival rate as time goes on during treatment relative to some of its peers.</w:t>
      </w:r>
    </w:p>
    <w:p w:rsidR="00DA3349" w:rsidRDefault="00DA3349">
      <w:r>
        <w:t xml:space="preserve">4) </w:t>
      </w:r>
      <w:proofErr w:type="spellStart"/>
      <w:r>
        <w:t>Capomullin</w:t>
      </w:r>
      <w:proofErr w:type="spellEnd"/>
      <w:r>
        <w:t xml:space="preserve"> has the fewest </w:t>
      </w:r>
      <w:proofErr w:type="spellStart"/>
      <w:r>
        <w:t>metastastic</w:t>
      </w:r>
      <w:proofErr w:type="spellEnd"/>
      <w:r>
        <w:t xml:space="preserve"> sites at the end of the test period.</w:t>
      </w:r>
      <w:bookmarkStart w:id="0" w:name="_GoBack"/>
      <w:bookmarkEnd w:id="0"/>
    </w:p>
    <w:sectPr w:rsidR="00DA3349" w:rsidSect="009A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E6"/>
    <w:rsid w:val="001E39E6"/>
    <w:rsid w:val="00521455"/>
    <w:rsid w:val="009A44BD"/>
    <w:rsid w:val="00D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DBCD5"/>
  <w15:chartTrackingRefBased/>
  <w15:docId w15:val="{007C78BA-E0BF-8243-827B-1AC88E6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2019-10-19T22:58:00Z</dcterms:created>
  <dcterms:modified xsi:type="dcterms:W3CDTF">2019-10-19T22:58:00Z</dcterms:modified>
</cp:coreProperties>
</file>