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4E33" w:rsidRDefault="00000000">
      <w:pPr>
        <w:pStyle w:val="1"/>
      </w:pPr>
      <w:bookmarkStart w:id="0" w:name="_r48y7t2xd8xm" w:colFirst="0" w:colLast="0"/>
      <w:bookmarkEnd w:id="0"/>
      <w:r>
        <w:t>Проект первого модуля: анализ данных для агентства недвижимости</w:t>
      </w:r>
    </w:p>
    <w:p w14:paraId="00000002" w14:textId="1ECFF863" w:rsidR="00524E33" w:rsidRPr="00566D1F" w:rsidRDefault="00000000">
      <w:pPr>
        <w:rPr>
          <w:lang w:val="ru-RU"/>
        </w:rPr>
      </w:pPr>
      <w:r>
        <w:rPr>
          <w:b/>
          <w:bCs/>
        </w:rPr>
        <w:t xml:space="preserve">Автор: </w:t>
      </w:r>
      <w:r w:rsidR="00566D1F">
        <w:rPr>
          <w:b/>
          <w:bCs/>
          <w:lang w:val="ru-RU"/>
        </w:rPr>
        <w:t>Костюк Юлия Исфандияровна</w:t>
      </w:r>
    </w:p>
    <w:p w14:paraId="00000003" w14:textId="5F72015E" w:rsidR="00524E33" w:rsidRPr="00566D1F" w:rsidRDefault="00000000">
      <w:pPr>
        <w:rPr>
          <w:b/>
          <w:bCs/>
          <w:lang w:val="ru-RU"/>
        </w:rPr>
      </w:pPr>
      <w:r>
        <w:rPr>
          <w:b/>
          <w:bCs/>
        </w:rPr>
        <w:t xml:space="preserve">Дата: </w:t>
      </w:r>
      <w:r w:rsidR="00566D1F">
        <w:rPr>
          <w:b/>
          <w:bCs/>
          <w:lang w:val="ru-RU"/>
        </w:rPr>
        <w:t>18.12.2025</w:t>
      </w:r>
    </w:p>
    <w:p w14:paraId="00000004" w14:textId="77777777" w:rsidR="00524E33" w:rsidRDefault="00524E33">
      <w:pPr>
        <w:rPr>
          <w:b/>
          <w:bCs/>
        </w:rPr>
      </w:pPr>
    </w:p>
    <w:p w14:paraId="00000005" w14:textId="77777777" w:rsidR="00524E33" w:rsidRDefault="00000000">
      <w:pPr>
        <w:pStyle w:val="2"/>
        <w:spacing w:after="80"/>
      </w:pPr>
      <w:bookmarkStart w:id="1" w:name="_ql8crxsguxmy" w:colFirst="0" w:colLast="0"/>
      <w:bookmarkEnd w:id="1"/>
      <w:r>
        <w:rPr>
          <w:b/>
          <w:bCs/>
          <w:sz w:val="34"/>
          <w:szCs w:val="34"/>
        </w:rPr>
        <w:t xml:space="preserve">Часть 2. Решаем ad hoc задачи </w:t>
      </w:r>
    </w:p>
    <w:p w14:paraId="00000006" w14:textId="77777777" w:rsidR="00524E33" w:rsidRDefault="00000000">
      <w:pPr>
        <w:pStyle w:val="3"/>
        <w:keepNext w:val="0"/>
        <w:keepLines w:val="0"/>
      </w:pPr>
      <w:bookmarkStart w:id="2" w:name="_1hgyrou3xvn5" w:colFirst="0" w:colLast="0"/>
      <w:bookmarkEnd w:id="2"/>
      <w:r>
        <w:t>Задача 1. Время активности объявлений</w:t>
      </w:r>
    </w:p>
    <w:p w14:paraId="00000007" w14:textId="77777777" w:rsidR="00524E33" w:rsidRDefault="00000000" w:rsidP="0028489D">
      <w:pPr>
        <w:spacing w:before="240" w:after="240"/>
        <w:jc w:val="both"/>
      </w:pPr>
      <w: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524E33" w:rsidRDefault="00000000" w:rsidP="0028489D">
      <w:pPr>
        <w:spacing w:before="240" w:after="240"/>
        <w:jc w:val="both"/>
      </w:pPr>
      <w:r>
        <w:t>Проанализируйте результаты и опишите их. Ответы на такие вопросы:</w:t>
      </w:r>
    </w:p>
    <w:p w14:paraId="00000009" w14:textId="77777777" w:rsidR="00524E33" w:rsidRDefault="00000000" w:rsidP="0028489D">
      <w:pPr>
        <w:spacing w:before="240" w:after="240"/>
        <w:jc w:val="both"/>
      </w:pPr>
      <w:r>
        <w:t xml:space="preserve">1. Какие категории объявлений являются самыми распространёнными </w:t>
      </w:r>
      <w:bookmarkStart w:id="3" w:name="_Hlk216968937"/>
      <w:r>
        <w:t>в Санкт-Петербурге и городах Ленинградской области</w:t>
      </w:r>
      <w:bookmarkEnd w:id="3"/>
      <w:r>
        <w:t>?</w:t>
      </w:r>
    </w:p>
    <w:p w14:paraId="594848F7" w14:textId="56B5D806" w:rsidR="00566D1F" w:rsidRPr="00566D1F" w:rsidRDefault="00566D1F" w:rsidP="0028489D">
      <w:pPr>
        <w:spacing w:before="240" w:after="240"/>
        <w:jc w:val="both"/>
        <w:rPr>
          <w:i/>
          <w:iCs/>
          <w:color w:val="1F497D" w:themeColor="text2"/>
          <w:lang w:val="ru-RU"/>
        </w:rPr>
      </w:pPr>
      <w:r w:rsidRPr="00566D1F">
        <w:rPr>
          <w:i/>
          <w:iCs/>
          <w:color w:val="1F497D" w:themeColor="text2"/>
          <w:lang w:val="ru-RU"/>
        </w:rPr>
        <w:t>Самыми распространенными в Санкт-Петербурге являются категории «более полугода» – 31% и «до трёх месяцев» – 27% от объявлений по региону.</w:t>
      </w:r>
    </w:p>
    <w:p w14:paraId="0000000A" w14:textId="5ABEC471" w:rsidR="00524E33" w:rsidRDefault="00566D1F" w:rsidP="0028489D">
      <w:pPr>
        <w:spacing w:before="240" w:after="240"/>
        <w:jc w:val="both"/>
        <w:rPr>
          <w:i/>
          <w:iCs/>
          <w:color w:val="1F497D" w:themeColor="text2"/>
          <w:lang w:val="ru-RU"/>
        </w:rPr>
      </w:pPr>
      <w:r w:rsidRPr="00566D1F">
        <w:rPr>
          <w:i/>
          <w:iCs/>
          <w:color w:val="1F497D" w:themeColor="text2"/>
          <w:lang w:val="ru-RU"/>
        </w:rPr>
        <w:t>Самыми распространенными в городах Ленинградской области являются категории «до трёх месяцев» – 3</w:t>
      </w:r>
      <w:r w:rsidR="008B570B" w:rsidRPr="008B570B">
        <w:rPr>
          <w:i/>
          <w:iCs/>
          <w:color w:val="1F497D" w:themeColor="text2"/>
          <w:lang w:val="ru-RU"/>
        </w:rPr>
        <w:t>1</w:t>
      </w:r>
      <w:r w:rsidRPr="00566D1F">
        <w:rPr>
          <w:i/>
          <w:iCs/>
          <w:color w:val="1F497D" w:themeColor="text2"/>
          <w:lang w:val="ru-RU"/>
        </w:rPr>
        <w:t xml:space="preserve">% и «более полугода» – </w:t>
      </w:r>
      <w:r w:rsidR="008B570B" w:rsidRPr="008B570B">
        <w:rPr>
          <w:i/>
          <w:iCs/>
          <w:color w:val="1F497D" w:themeColor="text2"/>
          <w:lang w:val="ru-RU"/>
        </w:rPr>
        <w:t>30</w:t>
      </w:r>
      <w:r w:rsidRPr="00566D1F">
        <w:rPr>
          <w:i/>
          <w:iCs/>
          <w:color w:val="1F497D" w:themeColor="text2"/>
          <w:lang w:val="ru-RU"/>
        </w:rPr>
        <w:t>%.</w:t>
      </w:r>
    </w:p>
    <w:p w14:paraId="0FE37465" w14:textId="3FB41411" w:rsidR="008D504C" w:rsidRPr="00754600" w:rsidRDefault="008D504C" w:rsidP="0028489D">
      <w:pPr>
        <w:spacing w:before="240" w:after="240"/>
        <w:jc w:val="both"/>
        <w:rPr>
          <w:i/>
          <w:iCs/>
          <w:color w:val="1F497D" w:themeColor="text2"/>
          <w:lang w:val="ru-RU"/>
        </w:rPr>
      </w:pPr>
      <w:r w:rsidRPr="008D504C">
        <w:rPr>
          <w:i/>
          <w:iCs/>
          <w:color w:val="1F497D" w:themeColor="text2"/>
          <w:lang w:val="ru-RU"/>
        </w:rPr>
        <w:t>Это говорит о том, что значительная часть предложения не находит быстрого покупателя, особенно в Петербурге</w:t>
      </w:r>
    </w:p>
    <w:p w14:paraId="0000000B" w14:textId="77777777" w:rsidR="00524E33" w:rsidRDefault="00000000" w:rsidP="0028489D">
      <w:pPr>
        <w:spacing w:before="240" w:after="240"/>
        <w:jc w:val="both"/>
      </w:pPr>
      <w: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18F48F87" w14:textId="173C6877" w:rsidR="008D504C" w:rsidRDefault="00566D1F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>На время активности объявлений влия</w:t>
      </w:r>
      <w:r w:rsidR="00FF507C">
        <w:rPr>
          <w:i/>
          <w:iCs/>
          <w:color w:val="0B5394"/>
          <w:lang w:val="ru-RU"/>
        </w:rPr>
        <w:t xml:space="preserve">ет, прежде всего, средняя стоимость квадратного метра. Недвижимость в Санкт-Петербурге продается тем быстрее, чем ниже средняя стоимость квадратного метра. Здесь мы можем говорить об обратно пропорциональной зависимости. В городах Ленинградской области ситуация обстоит иначе. </w:t>
      </w:r>
      <w:r w:rsidR="008D504C" w:rsidRPr="008D504C">
        <w:rPr>
          <w:i/>
          <w:iCs/>
          <w:color w:val="0B5394"/>
          <w:lang w:val="ru-RU"/>
        </w:rPr>
        <w:t>Чем дольше висит объявление, тем выше цена — возможно, это менее ликвидные объекты (завышенная цена, нестандартные параметры)</w:t>
      </w:r>
      <w:r w:rsidR="008D504C">
        <w:rPr>
          <w:i/>
          <w:iCs/>
          <w:color w:val="0B5394"/>
          <w:lang w:val="ru-RU"/>
        </w:rPr>
        <w:t>.</w:t>
      </w:r>
    </w:p>
    <w:p w14:paraId="4D6ECC9B" w14:textId="01D45C47" w:rsidR="00FF507C" w:rsidRDefault="008B570B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>Средняя стоимость квадратного метра н</w:t>
      </w:r>
      <w:r w:rsidR="00FF507C">
        <w:rPr>
          <w:i/>
          <w:iCs/>
          <w:color w:val="0B5394"/>
          <w:lang w:val="ru-RU"/>
        </w:rPr>
        <w:t>едвижимост</w:t>
      </w:r>
      <w:r>
        <w:rPr>
          <w:i/>
          <w:iCs/>
          <w:color w:val="0B5394"/>
          <w:lang w:val="ru-RU"/>
        </w:rPr>
        <w:t>и</w:t>
      </w:r>
      <w:r w:rsidR="00FF507C">
        <w:rPr>
          <w:i/>
          <w:iCs/>
          <w:color w:val="0B5394"/>
          <w:lang w:val="ru-RU"/>
        </w:rPr>
        <w:t xml:space="preserve"> в городах Ленинградской области</w:t>
      </w:r>
      <w:r>
        <w:rPr>
          <w:i/>
          <w:iCs/>
          <w:color w:val="0B5394"/>
          <w:lang w:val="ru-RU"/>
        </w:rPr>
        <w:t xml:space="preserve">, при переходе из категории «до месяца» в категории «до трёх месяцев» уменьшается, при переходе в категорию «до полугода» увеличивается, при переходе </w:t>
      </w:r>
      <w:r>
        <w:rPr>
          <w:i/>
          <w:iCs/>
          <w:color w:val="0B5394"/>
          <w:lang w:val="ru-RU"/>
        </w:rPr>
        <w:lastRenderedPageBreak/>
        <w:t>в категорию «более полугода» опять уменьшается</w:t>
      </w:r>
      <w:r w:rsidR="00FF507C">
        <w:rPr>
          <w:i/>
          <w:iCs/>
          <w:color w:val="0B5394"/>
          <w:lang w:val="ru-RU"/>
        </w:rPr>
        <w:t>.</w:t>
      </w:r>
      <w:r w:rsidR="008D504C">
        <w:rPr>
          <w:i/>
          <w:iCs/>
          <w:color w:val="0B5394"/>
          <w:lang w:val="ru-RU"/>
        </w:rPr>
        <w:t xml:space="preserve"> С</w:t>
      </w:r>
      <w:r w:rsidR="008D504C" w:rsidRPr="008D504C">
        <w:rPr>
          <w:i/>
          <w:iCs/>
          <w:color w:val="0B5394"/>
          <w:lang w:val="ru-RU"/>
        </w:rPr>
        <w:t xml:space="preserve">вежие объявления </w:t>
      </w:r>
      <w:r w:rsidR="008D504C">
        <w:rPr>
          <w:i/>
          <w:iCs/>
          <w:color w:val="0B5394"/>
          <w:lang w:val="ru-RU"/>
        </w:rPr>
        <w:t xml:space="preserve">могут быть </w:t>
      </w:r>
      <w:r w:rsidR="008D504C" w:rsidRPr="008D504C">
        <w:rPr>
          <w:i/>
          <w:iCs/>
          <w:color w:val="0B5394"/>
          <w:lang w:val="ru-RU"/>
        </w:rPr>
        <w:t>дороже, возможно, из-за более актуального состояния объекта или лучшего ремонта</w:t>
      </w:r>
      <w:r w:rsidR="008D504C">
        <w:rPr>
          <w:i/>
          <w:iCs/>
          <w:color w:val="0B5394"/>
          <w:lang w:val="ru-RU"/>
        </w:rPr>
        <w:t>.</w:t>
      </w:r>
    </w:p>
    <w:p w14:paraId="4FD9C9F8" w14:textId="59985F53" w:rsidR="00FF507C" w:rsidRDefault="00B42302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>Еще одной важной характеристикой, влияющей на время активности объявления, является величина средней площади. Чем меньше площадь квартиры в Санкт-Петербурге и городах Ленинградской области, тем меньше время активности объявления. Наблюдается прямо пропорциональная зависимость.</w:t>
      </w:r>
    </w:p>
    <w:p w14:paraId="27861868" w14:textId="59FA581B" w:rsidR="00FF507C" w:rsidRPr="00A116ED" w:rsidRDefault="00B42302" w:rsidP="0028489D">
      <w:pPr>
        <w:spacing w:before="240" w:after="240"/>
        <w:jc w:val="both"/>
        <w:rPr>
          <w:i/>
          <w:iCs/>
          <w:color w:val="0B5394"/>
          <w:lang w:val="en-US"/>
        </w:rPr>
      </w:pPr>
      <w:r>
        <w:rPr>
          <w:i/>
          <w:iCs/>
          <w:color w:val="0B5394"/>
          <w:lang w:val="ru-RU"/>
        </w:rPr>
        <w:t>Двухкомнатные квартиры независимо от времени активности объявления являются самими популярными в объявлениях о продаже.</w:t>
      </w:r>
    </w:p>
    <w:p w14:paraId="4CCAE22C" w14:textId="3D6919D1" w:rsidR="00B42302" w:rsidRDefault="00B42302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>Самыми популярными объектами недвижимости являются квартиры с одним балконом во всех категориях независимо от региона.</w:t>
      </w:r>
    </w:p>
    <w:p w14:paraId="7EAB4FB5" w14:textId="4484CAFA" w:rsidR="00B42302" w:rsidRDefault="00B42302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 xml:space="preserve">Самым популярными объектами недвижимости независимо от времени </w:t>
      </w:r>
      <w:r w:rsidR="0028489D">
        <w:rPr>
          <w:i/>
          <w:iCs/>
          <w:color w:val="0B5394"/>
          <w:lang w:val="ru-RU"/>
        </w:rPr>
        <w:t>ак</w:t>
      </w:r>
      <w:r>
        <w:rPr>
          <w:i/>
          <w:iCs/>
          <w:color w:val="0B5394"/>
          <w:lang w:val="ru-RU"/>
        </w:rPr>
        <w:t xml:space="preserve">тивности объявления в Ленинградской области являются квартиры на </w:t>
      </w:r>
      <w:r w:rsidR="00A116ED" w:rsidRPr="00A116ED">
        <w:rPr>
          <w:i/>
          <w:iCs/>
          <w:color w:val="0B5394"/>
          <w:lang w:val="ru-RU"/>
        </w:rPr>
        <w:t>3</w:t>
      </w:r>
      <w:r>
        <w:rPr>
          <w:i/>
          <w:iCs/>
          <w:color w:val="0B5394"/>
          <w:lang w:val="ru-RU"/>
        </w:rPr>
        <w:t xml:space="preserve"> этаже.</w:t>
      </w:r>
      <w:r w:rsidR="0028489D">
        <w:rPr>
          <w:i/>
          <w:iCs/>
          <w:color w:val="0B5394"/>
          <w:lang w:val="ru-RU"/>
        </w:rPr>
        <w:t xml:space="preserve"> </w:t>
      </w:r>
      <w:r w:rsidR="00A116ED">
        <w:rPr>
          <w:i/>
          <w:iCs/>
          <w:color w:val="0B5394"/>
          <w:lang w:val="ru-RU"/>
        </w:rPr>
        <w:t>Быстрее</w:t>
      </w:r>
      <w:r w:rsidR="0028489D">
        <w:rPr>
          <w:i/>
          <w:iCs/>
          <w:color w:val="0B5394"/>
          <w:lang w:val="ru-RU"/>
        </w:rPr>
        <w:t xml:space="preserve"> всего продаются квартиры на </w:t>
      </w:r>
      <w:r w:rsidR="00A116ED">
        <w:rPr>
          <w:i/>
          <w:iCs/>
          <w:color w:val="0B5394"/>
          <w:lang w:val="ru-RU"/>
        </w:rPr>
        <w:t>4</w:t>
      </w:r>
      <w:r w:rsidR="0028489D">
        <w:rPr>
          <w:i/>
          <w:iCs/>
          <w:color w:val="0B5394"/>
          <w:lang w:val="ru-RU"/>
        </w:rPr>
        <w:t xml:space="preserve"> этаже. В Санкт-Петербурге популярны квартиры на 5 этаже.</w:t>
      </w:r>
    </w:p>
    <w:p w14:paraId="79AC2F47" w14:textId="72A739A6" w:rsidR="0028489D" w:rsidRDefault="0028489D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>Существует обратно пропорциональная связь между средней высотой потолка и временем активности объявления в Санкт-Петербурге (Наименьшее значение – 2,76, наибольшее – 2,9). В городах Ленинградской области наименьшее время активности объявления имеют объекты недвижимости с высотой потолков 2,7, а наибольшую – 2,79.</w:t>
      </w:r>
    </w:p>
    <w:p w14:paraId="453CE97B" w14:textId="4A33678A" w:rsidR="0028489D" w:rsidRPr="0028489D" w:rsidRDefault="0028489D" w:rsidP="0028489D">
      <w:pPr>
        <w:spacing w:before="240" w:after="240"/>
        <w:jc w:val="both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 xml:space="preserve">Так же можно заметить, что </w:t>
      </w:r>
      <w:r w:rsidR="00622321">
        <w:rPr>
          <w:i/>
          <w:iCs/>
          <w:color w:val="0B5394"/>
          <w:lang w:val="ru-RU"/>
        </w:rPr>
        <w:t xml:space="preserve">самое больше значение </w:t>
      </w:r>
      <w:r>
        <w:rPr>
          <w:i/>
          <w:iCs/>
          <w:color w:val="0B5394"/>
          <w:lang w:val="ru-RU"/>
        </w:rPr>
        <w:t>дол</w:t>
      </w:r>
      <w:r w:rsidR="00622321">
        <w:rPr>
          <w:i/>
          <w:iCs/>
          <w:color w:val="0B5394"/>
          <w:lang w:val="ru-RU"/>
        </w:rPr>
        <w:t>и</w:t>
      </w:r>
      <w:r>
        <w:rPr>
          <w:i/>
          <w:iCs/>
          <w:color w:val="0B5394"/>
          <w:lang w:val="ru-RU"/>
        </w:rPr>
        <w:t xml:space="preserve"> апартаментов</w:t>
      </w:r>
      <w:r w:rsidR="00622321">
        <w:rPr>
          <w:i/>
          <w:iCs/>
          <w:color w:val="0B5394"/>
          <w:lang w:val="ru-RU"/>
        </w:rPr>
        <w:t xml:space="preserve"> от общего числа объектов недвижимости (1%) в Санкт-Петербурге </w:t>
      </w:r>
      <w:r w:rsidR="00F858D6">
        <w:rPr>
          <w:i/>
          <w:iCs/>
          <w:color w:val="0B5394"/>
          <w:lang w:val="ru-RU"/>
        </w:rPr>
        <w:t>имеет самое больше время активности объявления</w:t>
      </w:r>
      <w:r w:rsidR="00F858D6">
        <w:rPr>
          <w:i/>
          <w:iCs/>
          <w:color w:val="0B5394"/>
          <w:lang w:val="ru-RU"/>
        </w:rPr>
        <w:t xml:space="preserve"> </w:t>
      </w:r>
      <w:r w:rsidR="00622321">
        <w:rPr>
          <w:i/>
          <w:iCs/>
          <w:color w:val="0B5394"/>
          <w:lang w:val="ru-RU"/>
        </w:rPr>
        <w:t>и в городах Лен. области (0,</w:t>
      </w:r>
      <w:r w:rsidR="00F858D6">
        <w:rPr>
          <w:i/>
          <w:iCs/>
          <w:color w:val="0B5394"/>
          <w:lang w:val="ru-RU"/>
        </w:rPr>
        <w:t>59</w:t>
      </w:r>
      <w:r w:rsidR="00622321">
        <w:rPr>
          <w:i/>
          <w:iCs/>
          <w:color w:val="0B5394"/>
          <w:lang w:val="ru-RU"/>
        </w:rPr>
        <w:t>%)</w:t>
      </w:r>
      <w:r w:rsidR="00F858D6">
        <w:rPr>
          <w:i/>
          <w:iCs/>
          <w:color w:val="0B5394"/>
          <w:lang w:val="ru-RU"/>
        </w:rPr>
        <w:t xml:space="preserve"> имеет самое меньшее время активности объявления</w:t>
      </w:r>
      <w:r w:rsidR="00622321">
        <w:rPr>
          <w:i/>
          <w:iCs/>
          <w:color w:val="0B5394"/>
          <w:lang w:val="ru-RU"/>
        </w:rPr>
        <w:t>.</w:t>
      </w:r>
    </w:p>
    <w:p w14:paraId="0000000D" w14:textId="77777777" w:rsidR="00524E33" w:rsidRDefault="00000000">
      <w:pPr>
        <w:spacing w:before="240" w:after="240"/>
      </w:pPr>
      <w:r>
        <w:t>3. Есть ли различия между недвижимостью Санкт-Петербурга и Ленинградской области по полученным результатам?</w:t>
      </w:r>
    </w:p>
    <w:p w14:paraId="79E23F43" w14:textId="36EE0DAB" w:rsidR="00742193" w:rsidRPr="00742193" w:rsidRDefault="00754600" w:rsidP="00742193">
      <w:pPr>
        <w:spacing w:before="240" w:after="240"/>
        <w:jc w:val="both"/>
        <w:rPr>
          <w:color w:val="1F497D" w:themeColor="text2"/>
          <w:lang w:val="ru-RU"/>
        </w:rPr>
      </w:pPr>
      <w:r w:rsidRPr="00742193">
        <w:rPr>
          <w:color w:val="1F497D" w:themeColor="text2"/>
          <w:lang w:val="ru-RU"/>
        </w:rPr>
        <w:t xml:space="preserve">По полученным результатам можно сделать вывод: абсолютное количество объявлений о продаже недвижимости в Санкт-Петербурге </w:t>
      </w:r>
      <w:r w:rsidR="00F858D6">
        <w:rPr>
          <w:color w:val="1F497D" w:themeColor="text2"/>
          <w:lang w:val="ru-RU"/>
        </w:rPr>
        <w:t>от</w:t>
      </w:r>
      <w:r w:rsidRPr="00742193">
        <w:rPr>
          <w:color w:val="1F497D" w:themeColor="text2"/>
          <w:lang w:val="ru-RU"/>
        </w:rPr>
        <w:t xml:space="preserve"> 3</w:t>
      </w:r>
      <w:r w:rsidR="00A116ED">
        <w:rPr>
          <w:color w:val="1F497D" w:themeColor="text2"/>
          <w:lang w:val="ru-RU"/>
        </w:rPr>
        <w:t xml:space="preserve"> </w:t>
      </w:r>
      <w:r w:rsidR="00F858D6">
        <w:rPr>
          <w:color w:val="1F497D" w:themeColor="text2"/>
          <w:lang w:val="ru-RU"/>
        </w:rPr>
        <w:t xml:space="preserve">до 5 </w:t>
      </w:r>
      <w:r w:rsidRPr="00742193">
        <w:rPr>
          <w:color w:val="1F497D" w:themeColor="text2"/>
          <w:lang w:val="ru-RU"/>
        </w:rPr>
        <w:t>раз</w:t>
      </w:r>
      <w:r w:rsidR="00F858D6">
        <w:rPr>
          <w:color w:val="1F497D" w:themeColor="text2"/>
          <w:lang w:val="ru-RU"/>
        </w:rPr>
        <w:t xml:space="preserve"> </w:t>
      </w:r>
      <w:r w:rsidRPr="00742193">
        <w:rPr>
          <w:color w:val="1F497D" w:themeColor="text2"/>
          <w:lang w:val="ru-RU"/>
        </w:rPr>
        <w:t>больше</w:t>
      </w:r>
      <w:r w:rsidR="00F858D6">
        <w:rPr>
          <w:color w:val="1F497D" w:themeColor="text2"/>
          <w:lang w:val="ru-RU"/>
        </w:rPr>
        <w:t xml:space="preserve"> от категории к категории</w:t>
      </w:r>
      <w:r w:rsidRPr="00742193">
        <w:rPr>
          <w:color w:val="1F497D" w:themeColor="text2"/>
          <w:lang w:val="ru-RU"/>
        </w:rPr>
        <w:t>, чем в Ленинградской области, а вот доли</w:t>
      </w:r>
      <w:r w:rsidRPr="00742193">
        <w:rPr>
          <w:color w:val="1F497D" w:themeColor="text2"/>
        </w:rPr>
        <w:t xml:space="preserve"> объявлений в разрезе каждого региона</w:t>
      </w:r>
      <w:r w:rsidRPr="00742193">
        <w:rPr>
          <w:color w:val="1F497D" w:themeColor="text2"/>
          <w:lang w:val="ru-RU"/>
        </w:rPr>
        <w:t xml:space="preserve"> примерно одинаковы. </w:t>
      </w:r>
    </w:p>
    <w:p w14:paraId="0000000E" w14:textId="57C26042" w:rsidR="00524E33" w:rsidRPr="00A116ED" w:rsidRDefault="00754600" w:rsidP="00742193">
      <w:pPr>
        <w:spacing w:before="240" w:after="240"/>
        <w:jc w:val="both"/>
        <w:rPr>
          <w:color w:val="1F497D" w:themeColor="text2"/>
          <w:lang w:val="ru-RU"/>
        </w:rPr>
      </w:pPr>
      <w:r w:rsidRPr="00742193">
        <w:rPr>
          <w:color w:val="1F497D" w:themeColor="text2"/>
          <w:lang w:val="ru-RU"/>
        </w:rPr>
        <w:t xml:space="preserve">Стоимость квадратного метра </w:t>
      </w:r>
      <w:r w:rsidR="00742193" w:rsidRPr="00742193">
        <w:rPr>
          <w:color w:val="1F497D" w:themeColor="text2"/>
          <w:lang w:val="ru-RU"/>
        </w:rPr>
        <w:t>недвижимости в Санкт-Петербурге в 1,</w:t>
      </w:r>
      <w:r w:rsidR="00A116ED">
        <w:rPr>
          <w:color w:val="1F497D" w:themeColor="text2"/>
          <w:lang w:val="ru-RU"/>
        </w:rPr>
        <w:t>63</w:t>
      </w:r>
      <w:r w:rsidR="00742193" w:rsidRPr="00742193">
        <w:rPr>
          <w:color w:val="1F497D" w:themeColor="text2"/>
          <w:lang w:val="ru-RU"/>
        </w:rPr>
        <w:t xml:space="preserve"> раз в среднем больше, чем стоимость квадратного метра в Ленинградской области. Наименьшая разница между ценой достигается в категории «до месяца» - 1,</w:t>
      </w:r>
      <w:r w:rsidR="00A116ED">
        <w:rPr>
          <w:color w:val="1F497D" w:themeColor="text2"/>
          <w:lang w:val="ru-RU"/>
        </w:rPr>
        <w:t>5</w:t>
      </w:r>
      <w:r w:rsidR="00742193" w:rsidRPr="00742193">
        <w:rPr>
          <w:color w:val="1F497D" w:themeColor="text2"/>
          <w:lang w:val="ru-RU"/>
        </w:rPr>
        <w:t xml:space="preserve"> раза</w:t>
      </w:r>
      <w:r w:rsidR="00A116ED" w:rsidRPr="00A116ED">
        <w:rPr>
          <w:color w:val="1F497D" w:themeColor="text2"/>
          <w:lang w:val="ru-RU"/>
        </w:rPr>
        <w:t>.</w:t>
      </w:r>
    </w:p>
    <w:p w14:paraId="7012D219" w14:textId="17B5AAED" w:rsidR="00742193" w:rsidRPr="00742193" w:rsidRDefault="00742193" w:rsidP="00742193">
      <w:pPr>
        <w:spacing w:before="240" w:after="240"/>
        <w:jc w:val="both"/>
        <w:rPr>
          <w:color w:val="1F497D" w:themeColor="text2"/>
          <w:lang w:val="ru-RU"/>
        </w:rPr>
      </w:pPr>
      <w:r>
        <w:rPr>
          <w:color w:val="1F497D" w:themeColor="text2"/>
          <w:lang w:val="ru-RU"/>
        </w:rPr>
        <w:t xml:space="preserve">Принципиальным отличием </w:t>
      </w:r>
      <w:r w:rsidRPr="00742193">
        <w:rPr>
          <w:color w:val="1F497D" w:themeColor="text2"/>
          <w:lang w:val="ru-RU"/>
        </w:rPr>
        <w:t>между недвижимостью Санкт-Петербурга и Ленинградской области</w:t>
      </w:r>
      <w:r>
        <w:rPr>
          <w:color w:val="1F497D" w:themeColor="text2"/>
          <w:lang w:val="ru-RU"/>
        </w:rPr>
        <w:t xml:space="preserve"> является тот факт, что в категории активности объявления «до месяца» в Санкт-Петербурге продаются квартиры с наименьшей стоимостью квадратного метра, а в Ленинградской области – с наи</w:t>
      </w:r>
      <w:r w:rsidR="00574656">
        <w:rPr>
          <w:color w:val="1F497D" w:themeColor="text2"/>
          <w:lang w:val="ru-RU"/>
        </w:rPr>
        <w:t>большей.</w:t>
      </w:r>
    </w:p>
    <w:p w14:paraId="0000000F" w14:textId="77777777" w:rsidR="00524E33" w:rsidRDefault="00000000">
      <w:pPr>
        <w:pStyle w:val="3"/>
        <w:keepNext w:val="0"/>
        <w:keepLines w:val="0"/>
      </w:pPr>
      <w:bookmarkStart w:id="4" w:name="_849oinaybosd" w:colFirst="0" w:colLast="0"/>
      <w:bookmarkEnd w:id="4"/>
      <w:r>
        <w:t>Задача 2. Сезонность объявлений</w:t>
      </w:r>
    </w:p>
    <w:p w14:paraId="00000010" w14:textId="77777777" w:rsidR="00524E33" w:rsidRDefault="00000000" w:rsidP="00574656">
      <w:pPr>
        <w:spacing w:before="240" w:after="240"/>
        <w:jc w:val="both"/>
      </w:pPr>
      <w:r>
        <w:lastRenderedPageBreak/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1" w14:textId="77777777" w:rsidR="00524E33" w:rsidRDefault="00524E33">
      <w:pPr>
        <w:spacing w:before="240" w:after="240"/>
      </w:pPr>
    </w:p>
    <w:p w14:paraId="00000012" w14:textId="77777777" w:rsidR="00524E33" w:rsidRDefault="00524E33">
      <w:pPr>
        <w:spacing w:before="240" w:after="240"/>
      </w:pPr>
    </w:p>
    <w:p w14:paraId="00000013" w14:textId="77777777" w:rsidR="00524E33" w:rsidRDefault="00000000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14" w14:textId="77777777" w:rsidR="00524E33" w:rsidRDefault="00000000">
      <w:pPr>
        <w:spacing w:before="240" w:after="240"/>
        <w:rPr>
          <w:lang w:val="ru-RU"/>
        </w:rPr>
      </w:pPr>
      <w: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2896C96B" w14:textId="06CDB742" w:rsidR="005A3603" w:rsidRDefault="005A3603" w:rsidP="005A3603">
      <w:pPr>
        <w:spacing w:before="240" w:after="240"/>
        <w:jc w:val="both"/>
        <w:rPr>
          <w:color w:val="1F497D" w:themeColor="text2"/>
          <w:lang w:val="ru-RU"/>
        </w:rPr>
      </w:pPr>
      <w:r>
        <w:rPr>
          <w:color w:val="1F497D" w:themeColor="text2"/>
          <w:lang w:val="ru-RU"/>
        </w:rPr>
        <w:t>Наибольшая активность в публикации объявлений о продаже недвижимости наблюдается в осенние месяцы (ноябрь, октябрь, сентябрь) и в феврале.</w:t>
      </w:r>
    </w:p>
    <w:p w14:paraId="00000015" w14:textId="4ED67812" w:rsidR="00524E33" w:rsidRPr="005A3603" w:rsidRDefault="005A3603" w:rsidP="005A3603">
      <w:pPr>
        <w:spacing w:before="240" w:after="240"/>
        <w:jc w:val="both"/>
        <w:rPr>
          <w:color w:val="1F497D" w:themeColor="text2"/>
          <w:lang w:val="ru-RU"/>
        </w:rPr>
      </w:pPr>
      <w:r>
        <w:rPr>
          <w:color w:val="1F497D" w:themeColor="text2"/>
          <w:lang w:val="ru-RU"/>
        </w:rPr>
        <w:t xml:space="preserve">Наибольшая активность </w:t>
      </w:r>
      <w:r>
        <w:rPr>
          <w:color w:val="1F497D" w:themeColor="text2"/>
          <w:lang w:val="ru-RU"/>
        </w:rPr>
        <w:t>по снятию</w:t>
      </w:r>
      <w:r>
        <w:rPr>
          <w:color w:val="1F497D" w:themeColor="text2"/>
          <w:lang w:val="ru-RU"/>
        </w:rPr>
        <w:t xml:space="preserve"> объявлений </w:t>
      </w:r>
      <w:r>
        <w:rPr>
          <w:color w:val="1F497D" w:themeColor="text2"/>
          <w:lang w:val="ru-RU"/>
        </w:rPr>
        <w:t>с</w:t>
      </w:r>
      <w:r>
        <w:rPr>
          <w:color w:val="1F497D" w:themeColor="text2"/>
          <w:lang w:val="ru-RU"/>
        </w:rPr>
        <w:t xml:space="preserve"> продаж</w:t>
      </w:r>
      <w:r>
        <w:rPr>
          <w:color w:val="1F497D" w:themeColor="text2"/>
          <w:lang w:val="ru-RU"/>
        </w:rPr>
        <w:t>и</w:t>
      </w:r>
      <w:r>
        <w:rPr>
          <w:color w:val="1F497D" w:themeColor="text2"/>
          <w:lang w:val="ru-RU"/>
        </w:rPr>
        <w:t xml:space="preserve"> недвижимости наблюдается в осенние месяцы (октябр</w:t>
      </w:r>
      <w:r>
        <w:rPr>
          <w:color w:val="1F497D" w:themeColor="text2"/>
          <w:lang w:val="ru-RU"/>
        </w:rPr>
        <w:t>ь и ноябрь, сентябрь</w:t>
      </w:r>
      <w:r>
        <w:rPr>
          <w:color w:val="1F497D" w:themeColor="text2"/>
          <w:lang w:val="ru-RU"/>
        </w:rPr>
        <w:t>)</w:t>
      </w:r>
      <w:r>
        <w:rPr>
          <w:color w:val="1F497D" w:themeColor="text2"/>
          <w:lang w:val="ru-RU"/>
        </w:rPr>
        <w:t>.</w:t>
      </w:r>
    </w:p>
    <w:p w14:paraId="00000016" w14:textId="77777777" w:rsidR="00524E33" w:rsidRDefault="00000000" w:rsidP="00250330">
      <w:pPr>
        <w:spacing w:before="240" w:after="240"/>
        <w:jc w:val="both"/>
      </w:pPr>
      <w: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7" w14:textId="32FE6638" w:rsidR="00524E33" w:rsidRPr="005A3603" w:rsidRDefault="005A3603" w:rsidP="00250330">
      <w:pPr>
        <w:spacing w:before="240" w:after="240"/>
        <w:jc w:val="both"/>
        <w:rPr>
          <w:color w:val="1F497D" w:themeColor="text2"/>
          <w:lang w:val="ru-RU"/>
        </w:rPr>
      </w:pPr>
      <w:r w:rsidRPr="005A3603">
        <w:rPr>
          <w:color w:val="1F497D" w:themeColor="text2"/>
          <w:lang w:val="ru-RU"/>
        </w:rPr>
        <w:t>Да, совпадают. Таким периодом может считаться период осени (с сентября по ноябрь).</w:t>
      </w:r>
    </w:p>
    <w:p w14:paraId="00000018" w14:textId="77777777" w:rsidR="00524E33" w:rsidRDefault="00000000" w:rsidP="00250330">
      <w:pPr>
        <w:spacing w:before="240" w:after="240"/>
        <w:jc w:val="both"/>
      </w:pPr>
      <w: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4400E3A4" w14:textId="5342877D" w:rsidR="00B54B31" w:rsidRPr="00A745F1" w:rsidRDefault="00B54B31" w:rsidP="00250330">
      <w:pPr>
        <w:spacing w:after="120"/>
        <w:jc w:val="both"/>
        <w:rPr>
          <w:b/>
          <w:bCs/>
          <w:color w:val="1F497D" w:themeColor="text2"/>
        </w:rPr>
      </w:pPr>
      <w:r w:rsidRPr="00A745F1">
        <w:rPr>
          <w:b/>
          <w:bCs/>
          <w:color w:val="1F497D" w:themeColor="text2"/>
        </w:rPr>
        <w:t>Средняя стоимость квадратного метра (</w:t>
      </w:r>
      <w:r w:rsidRPr="00A745F1">
        <w:rPr>
          <w:b/>
          <w:bCs/>
          <w:color w:val="1F497D" w:themeColor="text2"/>
          <w:lang w:val="en-US"/>
        </w:rPr>
        <w:t>avg</w:t>
      </w:r>
      <w:r w:rsidRPr="00A745F1">
        <w:rPr>
          <w:b/>
          <w:bCs/>
          <w:color w:val="1F497D" w:themeColor="text2"/>
        </w:rPr>
        <w:t xml:space="preserve"> </w:t>
      </w:r>
      <w:r w:rsidRPr="00A745F1">
        <w:rPr>
          <w:b/>
          <w:bCs/>
          <w:color w:val="1F497D" w:themeColor="text2"/>
          <w:lang w:val="en-US"/>
        </w:rPr>
        <w:t>price</w:t>
      </w:r>
      <w:r w:rsidRPr="00A745F1">
        <w:rPr>
          <w:b/>
          <w:bCs/>
          <w:color w:val="1F497D" w:themeColor="text2"/>
        </w:rPr>
        <w:t xml:space="preserve"> </w:t>
      </w:r>
      <w:r w:rsidRPr="00A745F1">
        <w:rPr>
          <w:b/>
          <w:bCs/>
          <w:color w:val="1F497D" w:themeColor="text2"/>
          <w:lang w:val="en-US"/>
        </w:rPr>
        <w:t>meter</w:t>
      </w:r>
      <w:r w:rsidRPr="00A745F1">
        <w:rPr>
          <w:b/>
          <w:bCs/>
          <w:color w:val="1F497D" w:themeColor="text2"/>
        </w:rPr>
        <w:t xml:space="preserve"> / </w:t>
      </w:r>
      <w:r w:rsidRPr="00A745F1">
        <w:rPr>
          <w:b/>
          <w:bCs/>
          <w:color w:val="1F497D" w:themeColor="text2"/>
          <w:lang w:val="en-US"/>
        </w:rPr>
        <w:t>avg</w:t>
      </w:r>
      <w:r w:rsidRPr="00A745F1">
        <w:rPr>
          <w:b/>
          <w:bCs/>
          <w:color w:val="1F497D" w:themeColor="text2"/>
        </w:rPr>
        <w:t xml:space="preserve"> </w:t>
      </w:r>
      <w:r w:rsidRPr="00A745F1">
        <w:rPr>
          <w:b/>
          <w:bCs/>
          <w:color w:val="1F497D" w:themeColor="text2"/>
          <w:lang w:val="en-US"/>
        </w:rPr>
        <w:t>price</w:t>
      </w:r>
      <w:r w:rsidRPr="00A745F1">
        <w:rPr>
          <w:b/>
          <w:bCs/>
          <w:color w:val="1F497D" w:themeColor="text2"/>
        </w:rPr>
        <w:t xml:space="preserve"> </w:t>
      </w:r>
      <w:r w:rsidRPr="00A745F1">
        <w:rPr>
          <w:b/>
          <w:bCs/>
          <w:color w:val="1F497D" w:themeColor="text2"/>
          <w:lang w:val="en-US"/>
        </w:rPr>
        <w:t>meter</w:t>
      </w:r>
      <w:r w:rsidRPr="00A745F1">
        <w:rPr>
          <w:b/>
          <w:bCs/>
          <w:color w:val="1F497D" w:themeColor="text2"/>
        </w:rPr>
        <w:t xml:space="preserve"> </w:t>
      </w:r>
      <w:r w:rsidRPr="00A745F1">
        <w:rPr>
          <w:b/>
          <w:bCs/>
          <w:color w:val="1F497D" w:themeColor="text2"/>
          <w:lang w:val="en-US"/>
        </w:rPr>
        <w:t>sales</w:t>
      </w:r>
      <w:r w:rsidRPr="00A745F1">
        <w:rPr>
          <w:b/>
          <w:bCs/>
          <w:color w:val="1F497D" w:themeColor="text2"/>
        </w:rPr>
        <w:t>)</w:t>
      </w:r>
    </w:p>
    <w:p w14:paraId="3DB129D9" w14:textId="3A549CF4" w:rsidR="00B54B31" w:rsidRPr="008D504C" w:rsidRDefault="00B54B31" w:rsidP="008D504C">
      <w:pPr>
        <w:spacing w:after="240"/>
        <w:jc w:val="both"/>
        <w:rPr>
          <w:b/>
          <w:bCs/>
          <w:color w:val="1F497D" w:themeColor="text2"/>
          <w:lang w:val="en-US"/>
        </w:rPr>
      </w:pPr>
      <w:r w:rsidRPr="008D504C">
        <w:rPr>
          <w:color w:val="1F497D" w:themeColor="text2"/>
          <w:lang w:val="ru-RU"/>
        </w:rPr>
        <w:t>Санкт-Петербург</w:t>
      </w:r>
      <w:r w:rsidRPr="008D504C">
        <w:rPr>
          <w:b/>
          <w:bCs/>
          <w:color w:val="1F497D" w:themeColor="text2"/>
          <w:lang w:val="ru-RU"/>
        </w:rPr>
        <w:t>:</w:t>
      </w:r>
    </w:p>
    <w:p w14:paraId="509F4D90" w14:textId="165175C8" w:rsidR="00B54B31" w:rsidRPr="00B54B31" w:rsidRDefault="00B54B31" w:rsidP="00250330">
      <w:pPr>
        <w:jc w:val="both"/>
        <w:rPr>
          <w:color w:val="1F497D" w:themeColor="text2"/>
          <w:lang w:val="ru-RU"/>
        </w:rPr>
      </w:pPr>
      <w:r w:rsidRPr="00B54B31">
        <w:rPr>
          <w:color w:val="1F497D" w:themeColor="text2"/>
          <w:lang w:val="ru-RU"/>
        </w:rPr>
        <w:t xml:space="preserve">· </w:t>
      </w:r>
      <w:r>
        <w:rPr>
          <w:color w:val="1F497D" w:themeColor="text2"/>
          <w:lang w:val="ru-RU"/>
        </w:rPr>
        <w:t>в</w:t>
      </w:r>
      <w:r w:rsidRPr="00B54B31">
        <w:rPr>
          <w:color w:val="1F497D" w:themeColor="text2"/>
          <w:lang w:val="ru-RU"/>
        </w:rPr>
        <w:t xml:space="preserve">ысокие значения в </w:t>
      </w:r>
      <w:r w:rsidR="00F079DF">
        <w:rPr>
          <w:color w:val="1F497D" w:themeColor="text2"/>
          <w:lang w:val="ru-RU"/>
        </w:rPr>
        <w:t>январе,</w:t>
      </w:r>
      <w:r w:rsidRPr="00B54B31">
        <w:rPr>
          <w:color w:val="1F497D" w:themeColor="text2"/>
          <w:lang w:val="ru-RU"/>
        </w:rPr>
        <w:t xml:space="preserve"> сентябре, декабре (пик в </w:t>
      </w:r>
      <w:r w:rsidR="00F079DF">
        <w:rPr>
          <w:color w:val="1F497D" w:themeColor="text2"/>
          <w:lang w:val="ru-RU"/>
        </w:rPr>
        <w:t>январе</w:t>
      </w:r>
      <w:r w:rsidRPr="00B54B31">
        <w:rPr>
          <w:color w:val="1F497D" w:themeColor="text2"/>
          <w:lang w:val="ru-RU"/>
        </w:rPr>
        <w:t xml:space="preserve">: </w:t>
      </w:r>
      <w:r w:rsidR="00F079DF" w:rsidRPr="00F079DF">
        <w:rPr>
          <w:color w:val="1F497D" w:themeColor="text2"/>
          <w:lang w:val="ru-RU"/>
        </w:rPr>
        <w:t>117</w:t>
      </w:r>
      <w:r w:rsidR="00F079DF">
        <w:rPr>
          <w:color w:val="1F497D" w:themeColor="text2"/>
          <w:lang w:val="ru-RU"/>
        </w:rPr>
        <w:t xml:space="preserve"> </w:t>
      </w:r>
      <w:r w:rsidR="00F079DF" w:rsidRPr="00F079DF">
        <w:rPr>
          <w:color w:val="1F497D" w:themeColor="text2"/>
          <w:lang w:val="ru-RU"/>
        </w:rPr>
        <w:t>385.92</w:t>
      </w:r>
      <w:r w:rsidR="00F079DF">
        <w:rPr>
          <w:color w:val="1F497D" w:themeColor="text2"/>
          <w:lang w:val="ru-RU"/>
        </w:rPr>
        <w:t xml:space="preserve"> </w:t>
      </w:r>
      <w:r w:rsidRPr="00B54B31">
        <w:rPr>
          <w:color w:val="1F497D" w:themeColor="text2"/>
          <w:lang w:val="ru-RU"/>
        </w:rPr>
        <w:t>руб./м² в объявлениях).</w:t>
      </w:r>
    </w:p>
    <w:p w14:paraId="0A6F5E17" w14:textId="159C525C" w:rsidR="00B54B31" w:rsidRPr="00B54B31" w:rsidRDefault="00B54B31" w:rsidP="00250330">
      <w:pPr>
        <w:jc w:val="both"/>
        <w:rPr>
          <w:color w:val="1F497D" w:themeColor="text2"/>
          <w:lang w:val="ru-RU"/>
        </w:rPr>
      </w:pPr>
      <w:r w:rsidRPr="00B54B31">
        <w:rPr>
          <w:color w:val="1F497D" w:themeColor="text2"/>
          <w:lang w:val="ru-RU"/>
        </w:rPr>
        <w:t xml:space="preserve">· </w:t>
      </w:r>
      <w:r w:rsidR="00A745F1">
        <w:rPr>
          <w:color w:val="1F497D" w:themeColor="text2"/>
          <w:lang w:val="ru-RU"/>
        </w:rPr>
        <w:t>н</w:t>
      </w:r>
      <w:r w:rsidRPr="00B54B31">
        <w:rPr>
          <w:color w:val="1F497D" w:themeColor="text2"/>
          <w:lang w:val="ru-RU"/>
        </w:rPr>
        <w:t>изкие значения в мае, июле (минимум в мае: 108 304 руб./м² по продажам).</w:t>
      </w:r>
    </w:p>
    <w:p w14:paraId="604548B9" w14:textId="72E6BB6B" w:rsidR="00B54B31" w:rsidRPr="00A745F1" w:rsidRDefault="00B54B31" w:rsidP="00250330">
      <w:pPr>
        <w:jc w:val="both"/>
        <w:rPr>
          <w:color w:val="1F497D" w:themeColor="text2"/>
          <w:lang w:val="ru-RU"/>
        </w:rPr>
      </w:pPr>
      <w:r w:rsidRPr="00B54B31">
        <w:rPr>
          <w:color w:val="1F497D" w:themeColor="text2"/>
          <w:lang w:val="ru-RU"/>
        </w:rPr>
        <w:t xml:space="preserve">· </w:t>
      </w:r>
      <w:r w:rsidR="00A745F1">
        <w:rPr>
          <w:color w:val="1F497D" w:themeColor="text2"/>
          <w:lang w:val="ru-RU"/>
        </w:rPr>
        <w:t>с</w:t>
      </w:r>
      <w:r w:rsidRPr="00B54B31">
        <w:rPr>
          <w:color w:val="1F497D" w:themeColor="text2"/>
          <w:lang w:val="ru-RU"/>
        </w:rPr>
        <w:t>езонность: весной и летом цены несколько снижаются, осенью и в начале зимы — повышаются, что может быть связано с повышенным спросом в начале учебного года и перед новогодними праздниками.</w:t>
      </w:r>
    </w:p>
    <w:p w14:paraId="76226AE3" w14:textId="74864E28" w:rsidR="00B54B31" w:rsidRPr="008D504C" w:rsidRDefault="00B54B31" w:rsidP="00250330">
      <w:pPr>
        <w:spacing w:before="240" w:after="240"/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Ленинградская область:</w:t>
      </w:r>
    </w:p>
    <w:p w14:paraId="216B786F" w14:textId="27ACEAE8" w:rsidR="00B54B31" w:rsidRPr="008D504C" w:rsidRDefault="00250330" w:rsidP="008D504C">
      <w:pPr>
        <w:pStyle w:val="a5"/>
        <w:numPr>
          <w:ilvl w:val="0"/>
          <w:numId w:val="1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б</w:t>
      </w:r>
      <w:r w:rsidR="00B54B31" w:rsidRPr="008D504C">
        <w:rPr>
          <w:color w:val="1F497D" w:themeColor="text2"/>
          <w:lang w:val="ru-RU"/>
        </w:rPr>
        <w:t xml:space="preserve">олее стабильные цены, но также заметны пики в </w:t>
      </w:r>
      <w:r w:rsidRPr="008D504C">
        <w:rPr>
          <w:color w:val="1F497D" w:themeColor="text2"/>
          <w:lang w:val="ru-RU"/>
        </w:rPr>
        <w:t xml:space="preserve">июле, августе, сентябре </w:t>
      </w:r>
      <w:r w:rsidR="00B54B31" w:rsidRPr="008D504C">
        <w:rPr>
          <w:color w:val="1F497D" w:themeColor="text2"/>
          <w:lang w:val="ru-RU"/>
        </w:rPr>
        <w:t>(</w:t>
      </w:r>
      <w:r w:rsidRPr="008D504C">
        <w:rPr>
          <w:color w:val="1F497D" w:themeColor="text2"/>
          <w:lang w:val="ru-RU"/>
        </w:rPr>
        <w:t>июль</w:t>
      </w:r>
      <w:r w:rsidR="00B54B31" w:rsidRPr="008D504C">
        <w:rPr>
          <w:color w:val="1F497D" w:themeColor="text2"/>
          <w:lang w:val="ru-RU"/>
        </w:rPr>
        <w:t xml:space="preserve">: </w:t>
      </w:r>
      <w:r w:rsidRPr="008D504C">
        <w:rPr>
          <w:color w:val="1F497D" w:themeColor="text2"/>
          <w:lang w:val="ru-RU"/>
        </w:rPr>
        <w:t>72024.11</w:t>
      </w:r>
      <w:r w:rsidRPr="008D504C">
        <w:rPr>
          <w:color w:val="1F497D" w:themeColor="text2"/>
          <w:lang w:val="ru-RU"/>
        </w:rPr>
        <w:t xml:space="preserve"> </w:t>
      </w:r>
      <w:r w:rsidR="00B54B31" w:rsidRPr="008D504C">
        <w:rPr>
          <w:color w:val="1F497D" w:themeColor="text2"/>
          <w:lang w:val="ru-RU"/>
        </w:rPr>
        <w:t>руб./м² в объявлениях).</w:t>
      </w:r>
    </w:p>
    <w:p w14:paraId="32F7F871" w14:textId="525D3FC6" w:rsidR="00B54B31" w:rsidRPr="008D504C" w:rsidRDefault="00250330" w:rsidP="008D504C">
      <w:pPr>
        <w:pStyle w:val="a5"/>
        <w:numPr>
          <w:ilvl w:val="0"/>
          <w:numId w:val="1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с</w:t>
      </w:r>
      <w:r w:rsidR="00B54B31" w:rsidRPr="008D504C">
        <w:rPr>
          <w:color w:val="1F497D" w:themeColor="text2"/>
          <w:lang w:val="ru-RU"/>
        </w:rPr>
        <w:t>нижение в апреле и октябре.</w:t>
      </w:r>
    </w:p>
    <w:p w14:paraId="6E02D0C7" w14:textId="63F035EA" w:rsidR="00B54B31" w:rsidRPr="008D504C" w:rsidRDefault="00A745F1" w:rsidP="008D504C">
      <w:pPr>
        <w:pStyle w:val="a5"/>
        <w:numPr>
          <w:ilvl w:val="0"/>
          <w:numId w:val="1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р</w:t>
      </w:r>
      <w:r w:rsidR="00B54B31" w:rsidRPr="008D504C">
        <w:rPr>
          <w:color w:val="1F497D" w:themeColor="text2"/>
          <w:lang w:val="ru-RU"/>
        </w:rPr>
        <w:t>азброс цен меньше, чем в Петербурге, но сезонность также прослеживается: весна и осень — периоды повышенной активности.</w:t>
      </w:r>
    </w:p>
    <w:p w14:paraId="35D9012A" w14:textId="745B9887" w:rsidR="00B54B31" w:rsidRPr="008D504C" w:rsidRDefault="00B54B31" w:rsidP="00250330">
      <w:pPr>
        <w:spacing w:before="240" w:after="240"/>
        <w:jc w:val="both"/>
        <w:rPr>
          <w:b/>
          <w:bCs/>
          <w:color w:val="1F497D" w:themeColor="text2"/>
          <w:lang w:val="en-US"/>
        </w:rPr>
      </w:pPr>
      <w:r w:rsidRPr="00250330">
        <w:rPr>
          <w:b/>
          <w:bCs/>
          <w:color w:val="1F497D" w:themeColor="text2"/>
          <w:lang w:val="en-US"/>
        </w:rPr>
        <w:t>Средняя площадь квартир (avg total area / avg total area sales)</w:t>
      </w:r>
    </w:p>
    <w:p w14:paraId="052EA46C" w14:textId="78F76528" w:rsidR="00B54B31" w:rsidRPr="00250330" w:rsidRDefault="00B54B31" w:rsidP="00250330">
      <w:pPr>
        <w:spacing w:before="240" w:after="240"/>
        <w:jc w:val="both"/>
        <w:rPr>
          <w:color w:val="1F497D" w:themeColor="text2"/>
          <w:lang w:val="ru-RU"/>
        </w:rPr>
      </w:pPr>
      <w:r w:rsidRPr="00250330">
        <w:rPr>
          <w:color w:val="1F497D" w:themeColor="text2"/>
          <w:lang w:val="ru-RU"/>
        </w:rPr>
        <w:t>Санкт-Петербург:</w:t>
      </w:r>
    </w:p>
    <w:p w14:paraId="69666C25" w14:textId="4DE79402" w:rsidR="00B54B31" w:rsidRPr="008D504C" w:rsidRDefault="008D504C" w:rsidP="008D504C">
      <w:pPr>
        <w:pStyle w:val="a5"/>
        <w:numPr>
          <w:ilvl w:val="0"/>
          <w:numId w:val="2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lastRenderedPageBreak/>
        <w:t>м</w:t>
      </w:r>
      <w:r w:rsidR="00B54B31" w:rsidRPr="008D504C">
        <w:rPr>
          <w:color w:val="1F497D" w:themeColor="text2"/>
          <w:lang w:val="ru-RU"/>
        </w:rPr>
        <w:t>аксимальная площадь в сентябре (62.97 м² в объявлениях).</w:t>
      </w:r>
    </w:p>
    <w:p w14:paraId="194FA807" w14:textId="41C2D4D3" w:rsidR="00B54B31" w:rsidRPr="008D504C" w:rsidRDefault="008D504C" w:rsidP="008D504C">
      <w:pPr>
        <w:pStyle w:val="a5"/>
        <w:numPr>
          <w:ilvl w:val="0"/>
          <w:numId w:val="2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м</w:t>
      </w:r>
      <w:r w:rsidR="00B54B31" w:rsidRPr="008D504C">
        <w:rPr>
          <w:color w:val="1F497D" w:themeColor="text2"/>
          <w:lang w:val="ru-RU"/>
        </w:rPr>
        <w:t>инимальная в июне, августе, ноябре (около 58–59 м² по продажам).</w:t>
      </w:r>
    </w:p>
    <w:p w14:paraId="00E59092" w14:textId="473B71EC" w:rsidR="00B54B31" w:rsidRPr="008D504C" w:rsidRDefault="008D504C" w:rsidP="008D504C">
      <w:pPr>
        <w:pStyle w:val="a5"/>
        <w:numPr>
          <w:ilvl w:val="0"/>
          <w:numId w:val="2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т</w:t>
      </w:r>
      <w:r w:rsidR="00B54B31" w:rsidRPr="008D504C">
        <w:rPr>
          <w:color w:val="1F497D" w:themeColor="text2"/>
          <w:lang w:val="ru-RU"/>
        </w:rPr>
        <w:t>енденция: летом продаются квартиры меньшей площади, осенью — большей, возможно, из-за спроса на семейное жильё к началу учебного года.</w:t>
      </w:r>
    </w:p>
    <w:p w14:paraId="792D708C" w14:textId="77777777" w:rsidR="008D504C" w:rsidRDefault="008D504C" w:rsidP="00250330">
      <w:pPr>
        <w:spacing w:before="240" w:after="240"/>
        <w:jc w:val="both"/>
        <w:rPr>
          <w:color w:val="1F497D" w:themeColor="text2"/>
          <w:lang w:val="ru-RU"/>
        </w:rPr>
      </w:pPr>
    </w:p>
    <w:p w14:paraId="43034B2E" w14:textId="77777777" w:rsidR="008D504C" w:rsidRDefault="008D504C" w:rsidP="00250330">
      <w:pPr>
        <w:spacing w:before="240" w:after="240"/>
        <w:jc w:val="both"/>
        <w:rPr>
          <w:color w:val="1F497D" w:themeColor="text2"/>
          <w:lang w:val="ru-RU"/>
        </w:rPr>
      </w:pPr>
    </w:p>
    <w:p w14:paraId="35C6A9B1" w14:textId="5F43B1A7" w:rsidR="00B54B31" w:rsidRPr="00250330" w:rsidRDefault="00B54B31" w:rsidP="00250330">
      <w:pPr>
        <w:spacing w:before="240" w:after="240"/>
        <w:jc w:val="both"/>
        <w:rPr>
          <w:color w:val="1F497D" w:themeColor="text2"/>
          <w:lang w:val="ru-RU"/>
        </w:rPr>
      </w:pPr>
      <w:r w:rsidRPr="00250330">
        <w:rPr>
          <w:color w:val="1F497D" w:themeColor="text2"/>
          <w:lang w:val="ru-RU"/>
        </w:rPr>
        <w:t>Ленинградская область:</w:t>
      </w:r>
    </w:p>
    <w:p w14:paraId="2168B5BE" w14:textId="06D27C48" w:rsidR="00B54B31" w:rsidRPr="008D504C" w:rsidRDefault="008D504C" w:rsidP="008D504C">
      <w:pPr>
        <w:pStyle w:val="a5"/>
        <w:numPr>
          <w:ilvl w:val="0"/>
          <w:numId w:val="3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п</w:t>
      </w:r>
      <w:r w:rsidR="00B54B31" w:rsidRPr="008D504C">
        <w:rPr>
          <w:color w:val="1F497D" w:themeColor="text2"/>
          <w:lang w:val="ru-RU"/>
        </w:rPr>
        <w:t>лощади стабильнее, чем в Петербурге, в среднем 50–54 м².</w:t>
      </w:r>
    </w:p>
    <w:p w14:paraId="4910FB5C" w14:textId="77D64ABB" w:rsidR="00B54B31" w:rsidRPr="008D504C" w:rsidRDefault="008D504C" w:rsidP="008D504C">
      <w:pPr>
        <w:pStyle w:val="a5"/>
        <w:numPr>
          <w:ilvl w:val="0"/>
          <w:numId w:val="3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н</w:t>
      </w:r>
      <w:r w:rsidR="00B54B31" w:rsidRPr="008D504C">
        <w:rPr>
          <w:color w:val="1F497D" w:themeColor="text2"/>
          <w:lang w:val="ru-RU"/>
        </w:rPr>
        <w:t>ебольшой рост в апреле (54.81 м²), снижение в мае и ноябре.</w:t>
      </w:r>
    </w:p>
    <w:p w14:paraId="2B87E140" w14:textId="4044215E" w:rsidR="00B54B31" w:rsidRPr="008D504C" w:rsidRDefault="008D504C" w:rsidP="008D504C">
      <w:pPr>
        <w:pStyle w:val="a5"/>
        <w:numPr>
          <w:ilvl w:val="0"/>
          <w:numId w:val="3"/>
        </w:numPr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с</w:t>
      </w:r>
      <w:r w:rsidR="00B54B31" w:rsidRPr="008D504C">
        <w:rPr>
          <w:color w:val="1F497D" w:themeColor="text2"/>
          <w:lang w:val="ru-RU"/>
        </w:rPr>
        <w:t>езонность менее выражена, но тоже есть: весной предлагаются чуть большие квартиры.</w:t>
      </w:r>
    </w:p>
    <w:p w14:paraId="64F11651" w14:textId="3D816653" w:rsidR="00B54B31" w:rsidRPr="008D504C" w:rsidRDefault="00B54B31" w:rsidP="00250330">
      <w:pPr>
        <w:spacing w:before="240" w:after="240"/>
        <w:jc w:val="both"/>
        <w:rPr>
          <w:b/>
          <w:bCs/>
          <w:color w:val="1F497D" w:themeColor="text2"/>
          <w:lang w:val="ru-RU"/>
        </w:rPr>
      </w:pPr>
      <w:r w:rsidRPr="008D504C">
        <w:rPr>
          <w:b/>
          <w:bCs/>
          <w:color w:val="1F497D" w:themeColor="text2"/>
          <w:lang w:val="ru-RU"/>
        </w:rPr>
        <w:t>Зависимость параметров от месяца</w:t>
      </w:r>
    </w:p>
    <w:p w14:paraId="0FF21FAF" w14:textId="36A2E604" w:rsidR="00B54B31" w:rsidRPr="008D504C" w:rsidRDefault="008D504C" w:rsidP="008D504C">
      <w:pPr>
        <w:pStyle w:val="a5"/>
        <w:numPr>
          <w:ilvl w:val="0"/>
          <w:numId w:val="4"/>
        </w:numPr>
        <w:spacing w:line="240" w:lineRule="auto"/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з</w:t>
      </w:r>
      <w:r w:rsidR="00B54B31" w:rsidRPr="008D504C">
        <w:rPr>
          <w:color w:val="1F497D" w:themeColor="text2"/>
          <w:lang w:val="ru-RU"/>
        </w:rPr>
        <w:t>има (январь–февраль): цены ниже, спрос умеренный.</w:t>
      </w:r>
    </w:p>
    <w:p w14:paraId="56B63286" w14:textId="5C0D8B0A" w:rsidR="00B54B31" w:rsidRPr="008D504C" w:rsidRDefault="008D504C" w:rsidP="008D504C">
      <w:pPr>
        <w:pStyle w:val="a5"/>
        <w:numPr>
          <w:ilvl w:val="0"/>
          <w:numId w:val="4"/>
        </w:numPr>
        <w:spacing w:line="240" w:lineRule="auto"/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в</w:t>
      </w:r>
      <w:r w:rsidR="00B54B31" w:rsidRPr="008D504C">
        <w:rPr>
          <w:color w:val="1F497D" w:themeColor="text2"/>
          <w:lang w:val="ru-RU"/>
        </w:rPr>
        <w:t>есна (март–апрель): цены начинают расти, площадь предлагаемых квартир увеличивается.</w:t>
      </w:r>
    </w:p>
    <w:p w14:paraId="26BD1021" w14:textId="175624AE" w:rsidR="00B54B31" w:rsidRPr="008D504C" w:rsidRDefault="008D504C" w:rsidP="008D504C">
      <w:pPr>
        <w:pStyle w:val="a5"/>
        <w:numPr>
          <w:ilvl w:val="0"/>
          <w:numId w:val="4"/>
        </w:numPr>
        <w:spacing w:line="240" w:lineRule="auto"/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л</w:t>
      </w:r>
      <w:r w:rsidR="00B54B31" w:rsidRPr="008D504C">
        <w:rPr>
          <w:color w:val="1F497D" w:themeColor="text2"/>
          <w:lang w:val="ru-RU"/>
        </w:rPr>
        <w:t>ето (май–август): цены снижаются, продаются квартиры меньшей площади (возможно, спрос на инвестиционные или летние варианты).</w:t>
      </w:r>
    </w:p>
    <w:p w14:paraId="3E208679" w14:textId="0490396D" w:rsidR="00B54B31" w:rsidRPr="008D504C" w:rsidRDefault="008D504C" w:rsidP="008D504C">
      <w:pPr>
        <w:pStyle w:val="a5"/>
        <w:numPr>
          <w:ilvl w:val="0"/>
          <w:numId w:val="4"/>
        </w:numPr>
        <w:spacing w:line="240" w:lineRule="auto"/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о</w:t>
      </w:r>
      <w:r w:rsidR="00B54B31" w:rsidRPr="008D504C">
        <w:rPr>
          <w:color w:val="1F497D" w:themeColor="text2"/>
          <w:lang w:val="ru-RU"/>
        </w:rPr>
        <w:t>сень (сентябрь–ноябрь): цены снова растут, площадь увеличивается — пик сезона для покупки жилья.</w:t>
      </w:r>
    </w:p>
    <w:p w14:paraId="00000019" w14:textId="50B1410E" w:rsidR="00524E33" w:rsidRPr="008D504C" w:rsidRDefault="008D504C" w:rsidP="008D504C">
      <w:pPr>
        <w:pStyle w:val="a5"/>
        <w:numPr>
          <w:ilvl w:val="0"/>
          <w:numId w:val="4"/>
        </w:numPr>
        <w:spacing w:line="240" w:lineRule="auto"/>
        <w:jc w:val="both"/>
        <w:rPr>
          <w:color w:val="1F497D" w:themeColor="text2"/>
          <w:lang w:val="ru-RU"/>
        </w:rPr>
      </w:pPr>
      <w:r w:rsidRPr="008D504C">
        <w:rPr>
          <w:color w:val="1F497D" w:themeColor="text2"/>
          <w:lang w:val="ru-RU"/>
        </w:rPr>
        <w:t>д</w:t>
      </w:r>
      <w:r w:rsidR="00B54B31" w:rsidRPr="008D504C">
        <w:rPr>
          <w:color w:val="1F497D" w:themeColor="text2"/>
          <w:lang w:val="ru-RU"/>
        </w:rPr>
        <w:t>екабрь: цены высокие, но активность продаж снижается к концу месяца.</w:t>
      </w:r>
    </w:p>
    <w:p w14:paraId="0000001A" w14:textId="77777777" w:rsidR="00524E33" w:rsidRDefault="00000000">
      <w:pPr>
        <w:pStyle w:val="3"/>
        <w:spacing w:before="240" w:after="240"/>
      </w:pPr>
      <w:bookmarkStart w:id="5" w:name="_nwm5lzghpmz8" w:colFirst="0" w:colLast="0"/>
      <w:bookmarkEnd w:id="5"/>
      <w:r>
        <w:t>Общие выводы и рекомендации</w:t>
      </w:r>
    </w:p>
    <w:p w14:paraId="338E7B73" w14:textId="22703CB9" w:rsidR="008D504C" w:rsidRPr="008D504C" w:rsidRDefault="008D504C" w:rsidP="008D504C">
      <w:pPr>
        <w:spacing w:before="240" w:after="240"/>
        <w:rPr>
          <w:color w:val="0B5394"/>
          <w:lang w:val="ru-RU"/>
        </w:rPr>
      </w:pPr>
      <w:r w:rsidRPr="008D504C">
        <w:rPr>
          <w:color w:val="0B5394"/>
          <w:lang w:val="ru-RU"/>
        </w:rPr>
        <w:t>В Петербурге длительно висящие объявления — часто переоценённые объекты с большой площадью.</w:t>
      </w:r>
    </w:p>
    <w:p w14:paraId="7C22B507" w14:textId="25742A4A" w:rsidR="008D504C" w:rsidRPr="008D504C" w:rsidRDefault="008D504C" w:rsidP="008D504C">
      <w:pPr>
        <w:spacing w:before="240" w:after="240"/>
        <w:rPr>
          <w:color w:val="0B5394"/>
          <w:lang w:val="ru-RU"/>
        </w:rPr>
      </w:pPr>
      <w:r w:rsidRPr="008D504C">
        <w:rPr>
          <w:color w:val="0B5394"/>
          <w:lang w:val="ru-RU"/>
        </w:rPr>
        <w:t>В Ленобласти свежие объявления могут быть дороже из-за лучшего состояния/ремонта.</w:t>
      </w:r>
    </w:p>
    <w:p w14:paraId="5A87CDF8" w14:textId="7D6A8626" w:rsidR="008D504C" w:rsidRPr="008D504C" w:rsidRDefault="008D504C" w:rsidP="008D504C">
      <w:pPr>
        <w:spacing w:before="240" w:after="240"/>
        <w:rPr>
          <w:color w:val="0B5394"/>
          <w:lang w:val="ru-RU"/>
        </w:rPr>
      </w:pPr>
      <w:r w:rsidRPr="008D504C">
        <w:rPr>
          <w:color w:val="0B5394"/>
          <w:lang w:val="ru-RU"/>
        </w:rPr>
        <w:t>Большие квартиры продаются дольше в обоих регионах.</w:t>
      </w:r>
    </w:p>
    <w:p w14:paraId="3BE10204" w14:textId="4E5C43E8" w:rsidR="008D504C" w:rsidRDefault="008D504C" w:rsidP="008D504C">
      <w:pPr>
        <w:spacing w:before="240" w:after="240"/>
        <w:rPr>
          <w:color w:val="0B5394"/>
          <w:lang w:val="ru-RU"/>
        </w:rPr>
      </w:pPr>
      <w:r w:rsidRPr="008D504C">
        <w:rPr>
          <w:color w:val="0B5394"/>
          <w:lang w:val="ru-RU"/>
        </w:rPr>
        <w:t>Типовая планировка (2 комнаты, 1 балкон) доминирует независимо от времени экспозиции.</w:t>
      </w:r>
    </w:p>
    <w:p w14:paraId="05B43475" w14:textId="2EDEFEC8" w:rsidR="008D504C" w:rsidRPr="008D504C" w:rsidRDefault="008D504C" w:rsidP="008D504C">
      <w:pPr>
        <w:spacing w:before="240" w:after="240"/>
        <w:rPr>
          <w:color w:val="0B5394"/>
        </w:rPr>
      </w:pPr>
      <w:r w:rsidRPr="008D504C">
        <w:rPr>
          <w:color w:val="0B5394"/>
        </w:rPr>
        <w:t>Стоимость м² и площадь квартир демонстрируют положительную корреляцию по сезонам: в периоды высокого спроса (весна, осень) растут оба показателя.</w:t>
      </w:r>
    </w:p>
    <w:p w14:paraId="6D4D181C" w14:textId="7F41EE14" w:rsidR="008D504C" w:rsidRPr="008D504C" w:rsidRDefault="008D504C" w:rsidP="008D504C">
      <w:pPr>
        <w:spacing w:before="240" w:after="240"/>
        <w:rPr>
          <w:color w:val="0B5394"/>
        </w:rPr>
      </w:pPr>
      <w:r w:rsidRPr="008D504C">
        <w:rPr>
          <w:color w:val="0B5394"/>
        </w:rPr>
        <w:t>Санкт-Петербург более подвержен сезонным колебаниям, чем Ленобласть.</w:t>
      </w:r>
    </w:p>
    <w:p w14:paraId="0000001B" w14:textId="7A33C379" w:rsidR="00524E33" w:rsidRPr="008D504C" w:rsidRDefault="008D504C" w:rsidP="008D504C">
      <w:pPr>
        <w:spacing w:before="240" w:after="240"/>
        <w:rPr>
          <w:color w:val="0B5394"/>
        </w:rPr>
      </w:pPr>
      <w:r w:rsidRPr="008D504C">
        <w:rPr>
          <w:color w:val="0B5394"/>
        </w:rPr>
        <w:t>Лето — время снижения цен и уменьшения площади предложения, вероятно, из-за снижения активности семейных покупателей и увеличения доли инвестиционных сделок.</w:t>
      </w:r>
    </w:p>
    <w:p w14:paraId="0000001C" w14:textId="77777777" w:rsidR="00524E33" w:rsidRDefault="00524E33"/>
    <w:sectPr w:rsidR="00524E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FAAD58C-D631-4CD5-A127-FECC822C937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ACDF164-6606-4D97-AE89-66956ECC76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56CF"/>
    <w:multiLevelType w:val="hybridMultilevel"/>
    <w:tmpl w:val="515E0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B7697"/>
    <w:multiLevelType w:val="hybridMultilevel"/>
    <w:tmpl w:val="79E61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E1F6A"/>
    <w:multiLevelType w:val="hybridMultilevel"/>
    <w:tmpl w:val="BAF4B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87766"/>
    <w:multiLevelType w:val="hybridMultilevel"/>
    <w:tmpl w:val="243C6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879029">
    <w:abstractNumId w:val="0"/>
  </w:num>
  <w:num w:numId="2" w16cid:durableId="436288631">
    <w:abstractNumId w:val="3"/>
  </w:num>
  <w:num w:numId="3" w16cid:durableId="1733582991">
    <w:abstractNumId w:val="1"/>
  </w:num>
  <w:num w:numId="4" w16cid:durableId="185198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E33"/>
    <w:rsid w:val="00250330"/>
    <w:rsid w:val="0028489D"/>
    <w:rsid w:val="00524E33"/>
    <w:rsid w:val="00566D1F"/>
    <w:rsid w:val="00574656"/>
    <w:rsid w:val="005A3603"/>
    <w:rsid w:val="005E5494"/>
    <w:rsid w:val="00622321"/>
    <w:rsid w:val="00642F88"/>
    <w:rsid w:val="00742193"/>
    <w:rsid w:val="00754600"/>
    <w:rsid w:val="008B570B"/>
    <w:rsid w:val="008D2EF4"/>
    <w:rsid w:val="008D504C"/>
    <w:rsid w:val="00A116ED"/>
    <w:rsid w:val="00A745F1"/>
    <w:rsid w:val="00B42302"/>
    <w:rsid w:val="00B54B31"/>
    <w:rsid w:val="00F079DF"/>
    <w:rsid w:val="00F858D6"/>
    <w:rsid w:val="00FF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AE11"/>
  <w15:docId w15:val="{3FF4D429-C9A5-41D3-B064-D92578C0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5A3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4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Юлия Аббасова</cp:lastModifiedBy>
  <cp:revision>5</cp:revision>
  <dcterms:created xsi:type="dcterms:W3CDTF">2025-12-18T08:44:00Z</dcterms:created>
  <dcterms:modified xsi:type="dcterms:W3CDTF">2025-12-19T13:04:00Z</dcterms:modified>
</cp:coreProperties>
</file>