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0707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70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TRAY921AGdBAYA66GSASégé66 TR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C.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TRAV26-2ER3T3-RSSSSSSSSSggae TRAV35 GGCAGGGGTCAAGFGC TRAV38-2 DV8 CTTA т CCCCTACAAT TRAJ4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GSGOTGAAC TRBJ1-1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12-31 -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-2.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GAGAAAG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OTAsYryryLyLS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ryLyYSSySSKSKKZYS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ိ%;(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ှါ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ွိ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ွီ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ုံ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ွို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ိူ-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ြို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Åန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ီ ' =-14: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LAAFA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္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ီ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ရ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ှီ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ဒ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ွို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ဇ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ို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င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္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င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ံ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ဒ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ီ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ဇ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ို့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ွံ့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ှံ့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ေါ်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ဦff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င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ှါ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RBJ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2-7 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ܐ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̈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ܠܠ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&amp;AASIC RA3 颂 ႔(၃႔yါဠိဂို့PARŞREAâ戀刊 然物 ACTGGACTAGCGCCAACAGA TRBJ2-3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LLLLLLLLS0SyyyLyyyyykTTSTZYSuSuSuS LOLLS0S0TLTTyyOyOLOO00OOkLSLL00000 RA¥ತ್ಯಗಳಳ್ಲಿÏ E RBV#é-Š ဒိဋ္ဌိဇုံခြုံရိုဒီ့႔:B၃JHaား ၄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TRAV17. GGACGCGTCAGGCAC TRAJ -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 G 175 TRAWAW&amp;fgS$36A6GEasAG te figéTSEeegeâSSSSSSéYesAEelg-REB317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|႕န္ဌိစ္ဆိဒ္ဒိဌိဇုံနှီ{éနှီဝှို႔ဦéè၃ န္တိဇုရှ်မုံ့နုံခြုံဖုံစ္စုပ္စုပ္န္ဟင္တၾTGAGC_TRBJ2-1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 GCGTAACGACCTTTGAAAAGCGGGGTGTCACAG TRBJ2-3 CGCCGGGACACCCCGTTGCGTTCT TRBJ2-1 ՇG(Ճ(Ճյի SejaAA. IRBJ1-1 RBJ2-7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Υ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TRAV38-2 DV8 ATAGGGAATCTGG TRA 3. TRAMs/196TGAGGAACGGGAAA TRAJ2a2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Estrangelo Edess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