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1E7" w:rsidRPr="00D95660" w:rsidRDefault="007F31E7" w:rsidP="007F31E7">
      <w:pPr>
        <w:pStyle w:val="ECSSTitle"/>
        <w:spacing w:after="0"/>
        <w:jc w:val="center"/>
        <w:rPr>
          <w:sz w:val="20"/>
          <w:lang w:val="en-GB"/>
        </w:rPr>
      </w:pPr>
      <w:r w:rsidRPr="00D95660">
        <w:rPr>
          <w:sz w:val="20"/>
          <w:lang w:val="en-GB"/>
        </w:rPr>
        <w:t xml:space="preserve">Comparison of walking energy expenditure on field tracks with and without poles </w:t>
      </w:r>
    </w:p>
    <w:p w:rsidR="007F31E7" w:rsidRPr="00D95660" w:rsidRDefault="007F31E7" w:rsidP="007F31E7">
      <w:pPr>
        <w:pStyle w:val="ECSSTitle"/>
        <w:spacing w:after="0"/>
        <w:jc w:val="center"/>
        <w:rPr>
          <w:sz w:val="20"/>
          <w:lang w:val="en-GB"/>
        </w:rPr>
      </w:pPr>
    </w:p>
    <w:p w:rsidR="00FA6F77" w:rsidRPr="00340F11" w:rsidRDefault="00FA6F77" w:rsidP="00FA6F77">
      <w:pPr>
        <w:rPr>
          <w:rFonts w:ascii="Times New Roman" w:hAnsi="Times New Roman"/>
          <w:sz w:val="20"/>
        </w:rPr>
      </w:pPr>
      <w:r w:rsidRPr="00340F11">
        <w:rPr>
          <w:rFonts w:ascii="Times New Roman" w:hAnsi="Times New Roman"/>
          <w:sz w:val="20"/>
        </w:rPr>
        <w:t>Brito, J.</w:t>
      </w:r>
      <w:r w:rsidRPr="00340F11">
        <w:rPr>
          <w:rFonts w:ascii="Times New Roman" w:hAnsi="Times New Roman"/>
          <w:sz w:val="20"/>
          <w:vertAlign w:val="superscript"/>
        </w:rPr>
        <w:t xml:space="preserve"> (1,2,3)</w:t>
      </w:r>
      <w:r w:rsidRPr="00340F11">
        <w:rPr>
          <w:rFonts w:ascii="Times New Roman" w:hAnsi="Times New Roman"/>
          <w:sz w:val="20"/>
        </w:rPr>
        <w:t>, Reis, V.</w:t>
      </w:r>
      <w:r w:rsidRPr="00340F11">
        <w:rPr>
          <w:rFonts w:ascii="Times New Roman" w:hAnsi="Times New Roman"/>
          <w:sz w:val="20"/>
          <w:vertAlign w:val="superscript"/>
        </w:rPr>
        <w:t xml:space="preserve"> (2,4)</w:t>
      </w:r>
      <w:r w:rsidRPr="00340F11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</w:t>
      </w:r>
      <w:r w:rsidRPr="00340F11">
        <w:rPr>
          <w:rFonts w:ascii="Times New Roman" w:hAnsi="Times New Roman"/>
          <w:sz w:val="20"/>
        </w:rPr>
        <w:t>Fernandes, R.</w:t>
      </w:r>
      <w:r w:rsidRPr="00340F11">
        <w:rPr>
          <w:rFonts w:ascii="Times New Roman" w:hAnsi="Times New Roman"/>
          <w:sz w:val="20"/>
          <w:vertAlign w:val="superscript"/>
        </w:rPr>
        <w:t>(1,2,3)</w:t>
      </w:r>
      <w:r w:rsidRPr="00340F11">
        <w:rPr>
          <w:rFonts w:ascii="Times New Roman" w:hAnsi="Times New Roman"/>
          <w:sz w:val="20"/>
        </w:rPr>
        <w:t xml:space="preserve">, Louro, H. </w:t>
      </w:r>
      <w:r w:rsidRPr="00340F11">
        <w:rPr>
          <w:rFonts w:ascii="Times New Roman" w:hAnsi="Times New Roman"/>
          <w:sz w:val="20"/>
          <w:vertAlign w:val="superscript"/>
        </w:rPr>
        <w:t>(1,2,3)</w:t>
      </w:r>
      <w:r w:rsidRPr="00340F11">
        <w:rPr>
          <w:rFonts w:ascii="Times New Roman" w:hAnsi="Times New Roman"/>
          <w:sz w:val="20"/>
        </w:rPr>
        <w:t xml:space="preserve">, </w:t>
      </w:r>
      <w:r w:rsidR="00452AD2" w:rsidRPr="00452AD2">
        <w:rPr>
          <w:rFonts w:ascii="Times New Roman" w:hAnsi="Times New Roman"/>
          <w:sz w:val="20"/>
        </w:rPr>
        <w:t>Costa A</w:t>
      </w:r>
      <w:r w:rsidRPr="00852F74">
        <w:rPr>
          <w:rFonts w:ascii="Times New Roman" w:hAnsi="Times New Roman"/>
          <w:color w:val="FF0000"/>
          <w:sz w:val="20"/>
        </w:rPr>
        <w:t xml:space="preserve"> </w:t>
      </w:r>
      <w:r>
        <w:rPr>
          <w:rFonts w:ascii="Times New Roman" w:hAnsi="Times New Roman"/>
          <w:sz w:val="20"/>
          <w:vertAlign w:val="superscript"/>
        </w:rPr>
        <w:t>(5</w:t>
      </w:r>
      <w:r w:rsidRPr="00340F11">
        <w:rPr>
          <w:rFonts w:ascii="Times New Roman" w:hAnsi="Times New Roman"/>
          <w:sz w:val="20"/>
          <w:vertAlign w:val="superscript"/>
        </w:rPr>
        <w:t>)</w:t>
      </w:r>
    </w:p>
    <w:p w:rsidR="00FA6F77" w:rsidRPr="00340F11" w:rsidRDefault="00FA6F77" w:rsidP="00FA6F77">
      <w:pPr>
        <w:spacing w:line="240" w:lineRule="auto"/>
        <w:rPr>
          <w:rFonts w:ascii="Times New Roman" w:hAnsi="Times New Roman"/>
          <w:sz w:val="16"/>
          <w:szCs w:val="16"/>
        </w:rPr>
      </w:pPr>
      <w:r w:rsidRPr="00340F11">
        <w:rPr>
          <w:rFonts w:ascii="Times New Roman" w:hAnsi="Times New Roman"/>
          <w:sz w:val="16"/>
          <w:szCs w:val="16"/>
          <w:vertAlign w:val="superscript"/>
        </w:rPr>
        <w:t>1</w:t>
      </w:r>
      <w:r w:rsidRPr="00340F11">
        <w:rPr>
          <w:rFonts w:ascii="Times New Roman" w:hAnsi="Times New Roman"/>
          <w:sz w:val="16"/>
          <w:szCs w:val="16"/>
        </w:rPr>
        <w:t xml:space="preserve"> Escola Superior de Desporto de Rio Maior, Instituto Politécnico de Santarém, Portugal</w:t>
      </w:r>
    </w:p>
    <w:p w:rsidR="00FA6F77" w:rsidRPr="00340F11" w:rsidRDefault="00FA6F77" w:rsidP="00FA6F77">
      <w:pPr>
        <w:tabs>
          <w:tab w:val="left" w:pos="724"/>
        </w:tabs>
        <w:spacing w:line="240" w:lineRule="auto"/>
        <w:rPr>
          <w:rFonts w:ascii="Times New Roman" w:hAnsi="Times New Roman"/>
          <w:sz w:val="16"/>
          <w:szCs w:val="16"/>
        </w:rPr>
      </w:pPr>
      <w:r w:rsidRPr="00340F11">
        <w:rPr>
          <w:rFonts w:ascii="Times New Roman" w:hAnsi="Times New Roman"/>
          <w:sz w:val="16"/>
          <w:szCs w:val="16"/>
          <w:vertAlign w:val="superscript"/>
        </w:rPr>
        <w:t>2</w:t>
      </w:r>
      <w:r w:rsidRPr="00340F11">
        <w:rPr>
          <w:rFonts w:ascii="Times New Roman" w:hAnsi="Times New Roman"/>
          <w:sz w:val="16"/>
          <w:szCs w:val="16"/>
        </w:rPr>
        <w:t xml:space="preserve"> Centro de Investigação em Desporto, Saúde e Desenvolvimento Humano, Vila Real, Portugal.</w:t>
      </w:r>
    </w:p>
    <w:p w:rsidR="00FA6F77" w:rsidRPr="00340F11" w:rsidRDefault="00FA6F77" w:rsidP="00FA6F77">
      <w:pPr>
        <w:pStyle w:val="ECSSInstitution"/>
        <w:spacing w:after="0"/>
        <w:rPr>
          <w:i w:val="0"/>
          <w:sz w:val="16"/>
          <w:szCs w:val="16"/>
          <w:lang w:val="pt-PT"/>
        </w:rPr>
      </w:pPr>
      <w:r w:rsidRPr="00340F11">
        <w:rPr>
          <w:bCs/>
          <w:i w:val="0"/>
          <w:sz w:val="16"/>
          <w:szCs w:val="16"/>
          <w:vertAlign w:val="superscript"/>
          <w:lang w:val="pt-PT"/>
        </w:rPr>
        <w:t>3</w:t>
      </w:r>
      <w:r w:rsidRPr="00340F11">
        <w:rPr>
          <w:i w:val="0"/>
          <w:sz w:val="16"/>
          <w:szCs w:val="16"/>
          <w:lang w:val="pt-PT"/>
        </w:rPr>
        <w:t xml:space="preserve"> Laboratório de Investigação em Desporto – Escola Superior de Desporto de Rio Maior, Portugal.</w:t>
      </w:r>
    </w:p>
    <w:p w:rsidR="00FA6F77" w:rsidRDefault="00FA6F77" w:rsidP="00FA6F77">
      <w:pPr>
        <w:pStyle w:val="ECSSInstitution"/>
        <w:spacing w:after="0"/>
        <w:rPr>
          <w:i w:val="0"/>
          <w:sz w:val="16"/>
          <w:szCs w:val="16"/>
          <w:lang w:val="pt-PT"/>
        </w:rPr>
      </w:pPr>
      <w:r w:rsidRPr="00340F11">
        <w:rPr>
          <w:i w:val="0"/>
          <w:sz w:val="16"/>
          <w:szCs w:val="16"/>
          <w:vertAlign w:val="superscript"/>
          <w:lang w:val="pt-PT"/>
        </w:rPr>
        <w:t>4</w:t>
      </w:r>
      <w:r w:rsidRPr="00340F11">
        <w:rPr>
          <w:i w:val="0"/>
          <w:sz w:val="16"/>
          <w:szCs w:val="16"/>
          <w:lang w:val="pt-PT"/>
        </w:rPr>
        <w:t xml:space="preserve"> Universidade Trás-os-Montes e Douro, Vila Real, Portugal.</w:t>
      </w:r>
    </w:p>
    <w:p w:rsidR="00FA6F77" w:rsidRPr="00340F11" w:rsidRDefault="00FA6F77" w:rsidP="00FA6F77">
      <w:pPr>
        <w:pStyle w:val="ECSSInstitution"/>
        <w:spacing w:after="0"/>
        <w:rPr>
          <w:i w:val="0"/>
          <w:sz w:val="16"/>
          <w:szCs w:val="16"/>
          <w:lang w:val="pt-PT"/>
        </w:rPr>
      </w:pPr>
      <w:r w:rsidRPr="00852F74">
        <w:rPr>
          <w:i w:val="0"/>
          <w:sz w:val="16"/>
          <w:szCs w:val="16"/>
          <w:vertAlign w:val="superscript"/>
          <w:lang w:val="pt-PT"/>
        </w:rPr>
        <w:t>5</w:t>
      </w:r>
      <w:r>
        <w:rPr>
          <w:i w:val="0"/>
          <w:sz w:val="16"/>
          <w:szCs w:val="16"/>
          <w:lang w:val="pt-PT"/>
        </w:rPr>
        <w:t xml:space="preserve"> Universidade da Beira Interior</w:t>
      </w:r>
    </w:p>
    <w:p w:rsidR="007F31E7" w:rsidRPr="00665929" w:rsidRDefault="007F31E7" w:rsidP="007F31E7">
      <w:pPr>
        <w:pStyle w:val="ECSSInstitution"/>
        <w:spacing w:after="0"/>
        <w:rPr>
          <w:i w:val="0"/>
          <w:iCs w:val="0"/>
          <w:szCs w:val="20"/>
          <w:vertAlign w:val="superscript"/>
          <w:lang w:val="pt-PT"/>
        </w:rPr>
      </w:pPr>
    </w:p>
    <w:p w:rsidR="007F31E7" w:rsidRPr="00FA6F77" w:rsidRDefault="00975EEC" w:rsidP="007F31E7">
      <w:pPr>
        <w:rPr>
          <w:rFonts w:ascii="Times New Roman" w:hAnsi="Times New Roman"/>
          <w:sz w:val="20"/>
        </w:rPr>
      </w:pPr>
      <w:hyperlink r:id="rId5" w:history="1">
        <w:r w:rsidR="007F31E7" w:rsidRPr="00FA6F77">
          <w:rPr>
            <w:rStyle w:val="Hiperligao"/>
            <w:rFonts w:ascii="Times New Roman" w:eastAsiaTheme="minorEastAsia" w:hAnsi="Times New Roman" w:cs="Times New Roman"/>
            <w:sz w:val="20"/>
          </w:rPr>
          <w:t>jbrito@esdrm.pt</w:t>
        </w:r>
      </w:hyperlink>
    </w:p>
    <w:p w:rsidR="007F31E7" w:rsidRPr="00FA6F77" w:rsidRDefault="007F31E7" w:rsidP="007F31E7">
      <w:pPr>
        <w:pStyle w:val="Corpodetexto3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7F31E7" w:rsidRPr="00D95660" w:rsidRDefault="007F31E7" w:rsidP="007F31E7">
      <w:pPr>
        <w:pStyle w:val="Corpodetexto3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D95660">
        <w:rPr>
          <w:rFonts w:ascii="Times New Roman" w:hAnsi="Times New Roman" w:cs="Times New Roman"/>
          <w:b/>
          <w:sz w:val="20"/>
          <w:szCs w:val="20"/>
          <w:lang w:val="en-GB"/>
        </w:rPr>
        <w:t>Purpose</w:t>
      </w:r>
    </w:p>
    <w:p w:rsidR="007F31E7" w:rsidRPr="00D95660" w:rsidRDefault="007F31E7" w:rsidP="007F31E7">
      <w:pPr>
        <w:pStyle w:val="ecssstandard"/>
        <w:spacing w:after="0"/>
        <w:ind w:firstLine="0"/>
        <w:rPr>
          <w:lang w:eastAsia="pt-PT"/>
        </w:rPr>
      </w:pPr>
      <w:r w:rsidRPr="00D95660">
        <w:rPr>
          <w:lang w:eastAsia="pt-PT"/>
        </w:rPr>
        <w:t xml:space="preserve">The purpose of this study was to determine the effects of poles on the walking energy expenditure. The metabolic responses were examined for two walking condition: poles </w:t>
      </w:r>
      <w:r w:rsidRPr="00D95660">
        <w:t>(W</w:t>
      </w:r>
      <w:r w:rsidRPr="00D95660">
        <w:rPr>
          <w:vertAlign w:val="subscript"/>
        </w:rPr>
        <w:t>WP</w:t>
      </w:r>
      <w:r w:rsidRPr="00D95660">
        <w:t>)</w:t>
      </w:r>
      <w:r w:rsidRPr="00D95660">
        <w:rPr>
          <w:lang w:eastAsia="pt-PT"/>
        </w:rPr>
        <w:t xml:space="preserve"> and non-poles </w:t>
      </w:r>
      <w:r w:rsidRPr="00D95660">
        <w:t>(W</w:t>
      </w:r>
      <w:r w:rsidRPr="00D95660">
        <w:rPr>
          <w:vertAlign w:val="subscript"/>
        </w:rPr>
        <w:t>NP</w:t>
      </w:r>
      <w:r w:rsidRPr="00D95660">
        <w:t>).</w:t>
      </w:r>
    </w:p>
    <w:p w:rsidR="007F31E7" w:rsidRPr="00D95660" w:rsidRDefault="007F31E7" w:rsidP="007F31E7">
      <w:pPr>
        <w:pStyle w:val="Corpodetexto3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D95660">
        <w:rPr>
          <w:rFonts w:ascii="Times New Roman" w:hAnsi="Times New Roman" w:cs="Times New Roman"/>
          <w:b/>
          <w:sz w:val="20"/>
          <w:szCs w:val="20"/>
          <w:lang w:val="en-GB"/>
        </w:rPr>
        <w:t xml:space="preserve">Methods </w:t>
      </w:r>
    </w:p>
    <w:p w:rsidR="007F31E7" w:rsidRPr="00D95660" w:rsidRDefault="007F31E7" w:rsidP="00D95660">
      <w:pPr>
        <w:pStyle w:val="ecssstandard"/>
        <w:spacing w:after="0"/>
        <w:ind w:firstLine="0"/>
      </w:pPr>
      <w:r w:rsidRPr="00D95660">
        <w:rPr>
          <w:lang w:eastAsia="pt-PT"/>
        </w:rPr>
        <w:t xml:space="preserve">Twenty healthy </w:t>
      </w:r>
      <w:r w:rsidR="00D95660" w:rsidRPr="00D95660">
        <w:rPr>
          <w:lang w:eastAsia="pt-PT"/>
        </w:rPr>
        <w:t>male</w:t>
      </w:r>
      <w:r w:rsidR="0005511A">
        <w:rPr>
          <w:lang w:eastAsia="pt-PT"/>
        </w:rPr>
        <w:t>s volunteers</w:t>
      </w:r>
      <w:r w:rsidRPr="00D95660">
        <w:rPr>
          <w:lang w:eastAsia="pt-PT"/>
        </w:rPr>
        <w:t xml:space="preserve"> walked at a self-selected pace </w:t>
      </w:r>
      <w:r w:rsidR="0005511A">
        <w:rPr>
          <w:lang w:eastAsia="pt-PT"/>
        </w:rPr>
        <w:t>in</w:t>
      </w:r>
      <w:r w:rsidR="0005511A" w:rsidRPr="00D300E7">
        <w:rPr>
          <w:lang w:eastAsia="pt-PT"/>
        </w:rPr>
        <w:t xml:space="preserve"> a </w:t>
      </w:r>
      <w:r w:rsidR="0005511A">
        <w:rPr>
          <w:lang w:eastAsia="pt-PT"/>
        </w:rPr>
        <w:t>821 m</w:t>
      </w:r>
      <w:r w:rsidR="0005511A" w:rsidRPr="00D300E7">
        <w:rPr>
          <w:lang w:eastAsia="pt-PT"/>
        </w:rPr>
        <w:t xml:space="preserve"> pedestrian level </w:t>
      </w:r>
      <w:r w:rsidR="0005511A">
        <w:rPr>
          <w:lang w:eastAsia="pt-PT"/>
        </w:rPr>
        <w:t>ground</w:t>
      </w:r>
      <w:r w:rsidR="0005511A" w:rsidRPr="00D300E7">
        <w:rPr>
          <w:lang w:eastAsia="pt-PT"/>
        </w:rPr>
        <w:t xml:space="preserve"> field track</w:t>
      </w:r>
      <w:r w:rsidR="00452AD2" w:rsidRPr="00D95660">
        <w:rPr>
          <w:lang w:eastAsia="pt-PT"/>
        </w:rPr>
        <w:t xml:space="preserve"> </w:t>
      </w:r>
      <w:r w:rsidRPr="00D95660">
        <w:rPr>
          <w:lang w:eastAsia="pt-PT"/>
        </w:rPr>
        <w:t>(age 22</w:t>
      </w:r>
      <w:proofErr w:type="gramStart"/>
      <w:r w:rsidRPr="00D95660">
        <w:rPr>
          <w:lang w:eastAsia="pt-PT"/>
        </w:rPr>
        <w:t>,70</w:t>
      </w:r>
      <w:proofErr w:type="gramEnd"/>
      <w:r w:rsidRPr="00D95660">
        <w:rPr>
          <w:lang w:eastAsia="pt-PT"/>
        </w:rPr>
        <w:t xml:space="preserve"> ± 2,89 years; body weight 77,90 ± 11,19 Kg; height 176,55 ± 5,90 cm; body fat percentage 14,59 ± 5,99%).</w:t>
      </w:r>
      <w:r w:rsidR="00D95660" w:rsidRPr="00D95660">
        <w:rPr>
          <w:lang w:eastAsia="pt-PT"/>
        </w:rPr>
        <w:t xml:space="preserve"> </w:t>
      </w:r>
      <w:r w:rsidR="00D95660" w:rsidRPr="00D95660">
        <w:t xml:space="preserve">The </w:t>
      </w:r>
      <w:r w:rsidRPr="00D95660">
        <w:t>subject</w:t>
      </w:r>
      <w:r w:rsidR="00452AD2">
        <w:t>s</w:t>
      </w:r>
      <w:r w:rsidRPr="00D95660">
        <w:t xml:space="preserve"> completed each trail </w:t>
      </w:r>
      <w:r w:rsidR="00452AD2">
        <w:t>in</w:t>
      </w:r>
      <w:r w:rsidR="00452AD2" w:rsidRPr="00D95660">
        <w:t xml:space="preserve"> </w:t>
      </w:r>
      <w:r w:rsidRPr="00D95660">
        <w:t xml:space="preserve">a </w:t>
      </w:r>
      <w:r w:rsidR="00D95660" w:rsidRPr="00D95660">
        <w:t xml:space="preserve">randomized </w:t>
      </w:r>
      <w:r w:rsidR="00D95660">
        <w:t>order</w:t>
      </w:r>
      <w:r w:rsidR="00452AD2">
        <w:t>.</w:t>
      </w:r>
      <w:r w:rsidR="00452AD2" w:rsidRPr="00D95660">
        <w:t xml:space="preserve"> </w:t>
      </w:r>
      <w:r w:rsidR="00452AD2">
        <w:t>R</w:t>
      </w:r>
      <w:r w:rsidRPr="00D95660">
        <w:t>eturn to metabolic rest values</w:t>
      </w:r>
      <w:r w:rsidR="00452AD2">
        <w:t xml:space="preserve"> was respected between trails</w:t>
      </w:r>
      <w:r w:rsidRPr="00D95660">
        <w:t xml:space="preserve">. The </w:t>
      </w:r>
      <w:r w:rsidR="00960E5E">
        <w:t>heart rate</w:t>
      </w:r>
      <w:r w:rsidR="00960E5E" w:rsidRPr="00D95660">
        <w:t xml:space="preserve"> (HR), oxygen consumption (VO</w:t>
      </w:r>
      <w:r w:rsidR="00960E5E" w:rsidRPr="00D95660">
        <w:rPr>
          <w:vertAlign w:val="subscript"/>
        </w:rPr>
        <w:t>2</w:t>
      </w:r>
      <w:r w:rsidR="00452AD2" w:rsidRPr="00D95660">
        <w:t>)</w:t>
      </w:r>
      <w:r w:rsidR="00452AD2">
        <w:t xml:space="preserve"> and</w:t>
      </w:r>
      <w:r w:rsidR="00452AD2" w:rsidRPr="00D95660">
        <w:t xml:space="preserve"> </w:t>
      </w:r>
      <w:r w:rsidR="00960E5E" w:rsidRPr="00D95660">
        <w:t xml:space="preserve">energy expenditure (EE) </w:t>
      </w:r>
      <w:r w:rsidR="00452AD2" w:rsidRPr="00D95660">
        <w:t>w</w:t>
      </w:r>
      <w:r w:rsidR="00452AD2">
        <w:t>ere</w:t>
      </w:r>
      <w:r w:rsidR="00452AD2" w:rsidRPr="00D95660">
        <w:t xml:space="preserve"> </w:t>
      </w:r>
      <w:r w:rsidRPr="00D95660">
        <w:t xml:space="preserve">continuously recorded by a portable telemetric system. Rating of perceived exertion (RPE) was measured at the end of each trial by the </w:t>
      </w:r>
      <w:r w:rsidR="00452AD2">
        <w:t xml:space="preserve">modified </w:t>
      </w:r>
      <w:r w:rsidRPr="00D95660">
        <w:t>Borg scale (1-10). The telemetric pole</w:t>
      </w:r>
      <w:r w:rsidR="00044902" w:rsidRPr="00D95660">
        <w:t xml:space="preserve">s were adjusted </w:t>
      </w:r>
      <w:r w:rsidR="00452AD2">
        <w:t xml:space="preserve">individually </w:t>
      </w:r>
      <w:r w:rsidR="00044902" w:rsidRPr="00D95660">
        <w:t>to each subject</w:t>
      </w:r>
      <w:r w:rsidRPr="00D95660">
        <w:t>.</w:t>
      </w:r>
    </w:p>
    <w:p w:rsidR="007F31E7" w:rsidRPr="00D95660" w:rsidRDefault="007F31E7" w:rsidP="007F31E7">
      <w:pPr>
        <w:pStyle w:val="Corpodetexto3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D95660">
        <w:rPr>
          <w:rFonts w:ascii="Times New Roman" w:hAnsi="Times New Roman" w:cs="Times New Roman"/>
          <w:b/>
          <w:sz w:val="20"/>
          <w:szCs w:val="20"/>
          <w:lang w:val="en-GB"/>
        </w:rPr>
        <w:t xml:space="preserve">Results </w:t>
      </w:r>
    </w:p>
    <w:p w:rsidR="007F31E7" w:rsidRPr="00D95660" w:rsidRDefault="00452AD2" w:rsidP="007F31E7">
      <w:pPr>
        <w:spacing w:line="240" w:lineRule="auto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S</w:t>
      </w:r>
      <w:r w:rsidR="007F31E7" w:rsidRPr="00D95660">
        <w:rPr>
          <w:rFonts w:ascii="Times New Roman" w:hAnsi="Times New Roman"/>
          <w:sz w:val="20"/>
          <w:lang w:val="en-GB"/>
        </w:rPr>
        <w:t>ignificant differences were found (</w:t>
      </w:r>
      <w:r w:rsidR="007F31E7" w:rsidRPr="00D95660">
        <w:rPr>
          <w:rFonts w:ascii="Times New Roman" w:hAnsi="Times New Roman"/>
          <w:i/>
          <w:sz w:val="20"/>
          <w:lang w:val="en-GB"/>
        </w:rPr>
        <w:t>P</w:t>
      </w:r>
      <w:r w:rsidR="007F31E7" w:rsidRPr="00D95660">
        <w:rPr>
          <w:rFonts w:ascii="Times New Roman" w:hAnsi="Times New Roman"/>
          <w:sz w:val="20"/>
          <w:lang w:val="en-GB"/>
        </w:rPr>
        <w:sym w:font="Symbol" w:char="00A3"/>
      </w:r>
      <w:r w:rsidR="007F31E7" w:rsidRPr="00D95660">
        <w:rPr>
          <w:rFonts w:ascii="Times New Roman" w:hAnsi="Times New Roman"/>
          <w:sz w:val="20"/>
          <w:lang w:val="en-GB"/>
        </w:rPr>
        <w:t xml:space="preserve"> 0</w:t>
      </w:r>
      <w:proofErr w:type="gramStart"/>
      <w:r w:rsidR="007F31E7" w:rsidRPr="00D95660">
        <w:rPr>
          <w:rFonts w:ascii="Times New Roman" w:hAnsi="Times New Roman"/>
          <w:sz w:val="20"/>
          <w:lang w:val="en-GB"/>
        </w:rPr>
        <w:t>,05</w:t>
      </w:r>
      <w:proofErr w:type="gramEnd"/>
      <w:r w:rsidR="007F31E7" w:rsidRPr="00D95660">
        <w:rPr>
          <w:rFonts w:ascii="Times New Roman" w:hAnsi="Times New Roman"/>
          <w:sz w:val="20"/>
          <w:lang w:val="en-GB"/>
        </w:rPr>
        <w:t xml:space="preserve">) </w:t>
      </w:r>
      <w:r w:rsidR="00D4188A" w:rsidRPr="00D95660">
        <w:rPr>
          <w:rFonts w:ascii="Times New Roman" w:hAnsi="Times New Roman"/>
          <w:sz w:val="20"/>
          <w:lang w:val="en-GB"/>
        </w:rPr>
        <w:t>in the comparisons W</w:t>
      </w:r>
      <w:r w:rsidR="00D4188A" w:rsidRPr="00D95660">
        <w:rPr>
          <w:rFonts w:ascii="Times New Roman" w:hAnsi="Times New Roman"/>
          <w:sz w:val="20"/>
          <w:vertAlign w:val="subscript"/>
          <w:lang w:val="en-GB"/>
        </w:rPr>
        <w:t>NP</w:t>
      </w:r>
      <w:r w:rsidR="00D4188A" w:rsidRPr="00D95660">
        <w:rPr>
          <w:rFonts w:ascii="Times New Roman" w:hAnsi="Times New Roman"/>
          <w:sz w:val="20"/>
          <w:lang w:val="en-GB"/>
        </w:rPr>
        <w:t xml:space="preserve"> </w:t>
      </w:r>
      <w:r w:rsidR="00D4188A" w:rsidRPr="00D95660">
        <w:rPr>
          <w:rFonts w:ascii="Times New Roman" w:hAnsi="Times New Roman"/>
          <w:i/>
          <w:sz w:val="20"/>
          <w:lang w:val="en-GB"/>
        </w:rPr>
        <w:t>vs</w:t>
      </w:r>
      <w:r w:rsidR="00D4188A" w:rsidRPr="00D95660">
        <w:rPr>
          <w:rFonts w:ascii="Times New Roman" w:hAnsi="Times New Roman"/>
          <w:sz w:val="20"/>
          <w:lang w:val="en-GB"/>
        </w:rPr>
        <w:t xml:space="preserve"> W</w:t>
      </w:r>
      <w:r w:rsidR="00D4188A" w:rsidRPr="00D95660">
        <w:rPr>
          <w:rFonts w:ascii="Times New Roman" w:hAnsi="Times New Roman"/>
          <w:sz w:val="20"/>
          <w:vertAlign w:val="subscript"/>
          <w:lang w:val="en-GB"/>
        </w:rPr>
        <w:t>WP</w:t>
      </w:r>
      <w:r w:rsidR="00D4188A" w:rsidRPr="00D95660">
        <w:rPr>
          <w:rFonts w:ascii="Times New Roman" w:hAnsi="Times New Roman"/>
          <w:sz w:val="20"/>
          <w:lang w:val="en-GB"/>
        </w:rPr>
        <w:t xml:space="preserve"> </w:t>
      </w:r>
      <w:r w:rsidR="007F31E7" w:rsidRPr="00D95660">
        <w:rPr>
          <w:rFonts w:ascii="Times New Roman" w:hAnsi="Times New Roman"/>
          <w:sz w:val="20"/>
          <w:lang w:val="en-GB"/>
        </w:rPr>
        <w:t>for HR</w:t>
      </w:r>
      <w:r w:rsidR="00D4188A">
        <w:rPr>
          <w:rFonts w:ascii="Times New Roman" w:hAnsi="Times New Roman"/>
          <w:sz w:val="20"/>
          <w:lang w:val="en-GB"/>
        </w:rPr>
        <w:t xml:space="preserve"> and walking s</w:t>
      </w:r>
      <w:r w:rsidR="00D4188A" w:rsidRPr="00D95660">
        <w:rPr>
          <w:rFonts w:ascii="Times New Roman" w:hAnsi="Times New Roman"/>
          <w:sz w:val="20"/>
          <w:lang w:val="en-GB"/>
        </w:rPr>
        <w:t>peed</w:t>
      </w:r>
      <w:r w:rsidR="007F31E7" w:rsidRPr="00D95660">
        <w:rPr>
          <w:rFonts w:ascii="Times New Roman" w:hAnsi="Times New Roman"/>
          <w:sz w:val="20"/>
          <w:lang w:val="en-GB"/>
        </w:rPr>
        <w:t xml:space="preserve">. </w:t>
      </w:r>
      <w:r>
        <w:rPr>
          <w:rFonts w:ascii="Times New Roman" w:hAnsi="Times New Roman"/>
          <w:sz w:val="20"/>
          <w:lang w:val="en-GB"/>
        </w:rPr>
        <w:t>Mean walking s</w:t>
      </w:r>
      <w:r w:rsidRPr="00D95660">
        <w:rPr>
          <w:rFonts w:ascii="Times New Roman" w:hAnsi="Times New Roman"/>
          <w:sz w:val="20"/>
          <w:lang w:val="en-GB"/>
        </w:rPr>
        <w:t xml:space="preserve">peed </w:t>
      </w:r>
      <w:r>
        <w:rPr>
          <w:rFonts w:ascii="Times New Roman" w:hAnsi="Times New Roman"/>
          <w:sz w:val="20"/>
          <w:lang w:val="en-GB"/>
        </w:rPr>
        <w:t>was lower in the</w:t>
      </w:r>
      <w:r w:rsidR="007F31E7" w:rsidRPr="00D95660">
        <w:rPr>
          <w:rFonts w:ascii="Times New Roman" w:hAnsi="Times New Roman"/>
          <w:sz w:val="20"/>
          <w:lang w:val="en-GB"/>
        </w:rPr>
        <w:t xml:space="preserve"> </w:t>
      </w:r>
      <w:r w:rsidR="001365D8" w:rsidRPr="00D95660">
        <w:rPr>
          <w:rFonts w:ascii="Times New Roman" w:hAnsi="Times New Roman"/>
          <w:sz w:val="20"/>
          <w:lang w:val="en-GB"/>
        </w:rPr>
        <w:t>W</w:t>
      </w:r>
      <w:r w:rsidR="001365D8" w:rsidRPr="00D95660">
        <w:rPr>
          <w:rFonts w:ascii="Times New Roman" w:hAnsi="Times New Roman"/>
          <w:sz w:val="20"/>
          <w:vertAlign w:val="subscript"/>
          <w:lang w:val="en-GB"/>
        </w:rPr>
        <w:t>WP</w:t>
      </w:r>
      <w:r w:rsidR="001365D8">
        <w:rPr>
          <w:rFonts w:ascii="Times New Roman" w:hAnsi="Times New Roman"/>
          <w:sz w:val="20"/>
          <w:lang w:val="en-GB"/>
        </w:rPr>
        <w:t>.</w:t>
      </w:r>
    </w:p>
    <w:p w:rsidR="007F31E7" w:rsidRPr="00D95660" w:rsidRDefault="007F31E7" w:rsidP="007F31E7">
      <w:pPr>
        <w:pStyle w:val="Corpodetexto3"/>
        <w:spacing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D95660">
        <w:rPr>
          <w:rFonts w:ascii="Times New Roman" w:hAnsi="Times New Roman" w:cs="Times New Roman"/>
          <w:b/>
          <w:sz w:val="20"/>
          <w:szCs w:val="20"/>
          <w:lang w:val="en-GB"/>
        </w:rPr>
        <w:t xml:space="preserve">Conclusions  </w:t>
      </w:r>
    </w:p>
    <w:p w:rsidR="007F31E7" w:rsidRPr="00D95660" w:rsidRDefault="007F31E7" w:rsidP="007F31E7">
      <w:pPr>
        <w:spacing w:line="240" w:lineRule="auto"/>
        <w:rPr>
          <w:rFonts w:ascii="Times New Roman" w:hAnsi="Times New Roman"/>
          <w:sz w:val="20"/>
          <w:lang w:val="en-GB"/>
        </w:rPr>
      </w:pPr>
      <w:r w:rsidRPr="00D95660">
        <w:rPr>
          <w:rFonts w:ascii="Times New Roman" w:hAnsi="Times New Roman"/>
          <w:sz w:val="20"/>
          <w:lang w:val="en-GB"/>
        </w:rPr>
        <w:t xml:space="preserve">The results indicate that the use of </w:t>
      </w:r>
      <w:r w:rsidR="006A53F5">
        <w:rPr>
          <w:rFonts w:ascii="Times New Roman" w:hAnsi="Times New Roman"/>
          <w:sz w:val="20"/>
          <w:lang w:val="en-GB"/>
        </w:rPr>
        <w:t xml:space="preserve">walking </w:t>
      </w:r>
      <w:r w:rsidR="00665929">
        <w:rPr>
          <w:rFonts w:ascii="Times New Roman" w:hAnsi="Times New Roman"/>
          <w:sz w:val="20"/>
          <w:lang w:val="en-GB"/>
        </w:rPr>
        <w:t>poles does no</w:t>
      </w:r>
      <w:r w:rsidRPr="00D95660">
        <w:rPr>
          <w:rFonts w:ascii="Times New Roman" w:hAnsi="Times New Roman"/>
          <w:sz w:val="20"/>
          <w:lang w:val="en-GB"/>
        </w:rPr>
        <w:t>t increase the metabolic and perceptive demands (VO</w:t>
      </w:r>
      <w:r w:rsidRPr="00D95660">
        <w:rPr>
          <w:rFonts w:ascii="Times New Roman" w:hAnsi="Times New Roman"/>
          <w:sz w:val="20"/>
          <w:vertAlign w:val="subscript"/>
          <w:lang w:val="en-GB"/>
        </w:rPr>
        <w:t>2</w:t>
      </w:r>
      <w:r w:rsidRPr="00D95660">
        <w:rPr>
          <w:rFonts w:ascii="Times New Roman" w:hAnsi="Times New Roman"/>
          <w:sz w:val="20"/>
          <w:lang w:val="en-GB"/>
        </w:rPr>
        <w:t xml:space="preserve">, EE and RPE) </w:t>
      </w:r>
      <w:r w:rsidR="00452AD2">
        <w:rPr>
          <w:rFonts w:ascii="Times New Roman" w:hAnsi="Times New Roman"/>
          <w:sz w:val="20"/>
          <w:lang w:val="en-GB"/>
        </w:rPr>
        <w:t>but do increase</w:t>
      </w:r>
      <w:r w:rsidRPr="00D95660">
        <w:rPr>
          <w:rFonts w:ascii="Times New Roman" w:hAnsi="Times New Roman"/>
          <w:sz w:val="20"/>
          <w:lang w:val="en-GB"/>
        </w:rPr>
        <w:t xml:space="preserve"> HR</w:t>
      </w:r>
      <w:r w:rsidR="00452AD2">
        <w:rPr>
          <w:rFonts w:ascii="Times New Roman" w:hAnsi="Times New Roman"/>
          <w:sz w:val="20"/>
          <w:lang w:val="en-GB"/>
        </w:rPr>
        <w:t xml:space="preserve"> response</w:t>
      </w:r>
      <w:r w:rsidR="001365D8">
        <w:rPr>
          <w:rFonts w:ascii="Times New Roman" w:hAnsi="Times New Roman"/>
          <w:sz w:val="20"/>
          <w:lang w:val="en-GB"/>
        </w:rPr>
        <w:t>. The</w:t>
      </w:r>
      <w:r w:rsidRPr="00D95660">
        <w:rPr>
          <w:rFonts w:ascii="Times New Roman" w:hAnsi="Times New Roman"/>
          <w:sz w:val="20"/>
          <w:lang w:val="en-GB"/>
        </w:rPr>
        <w:t xml:space="preserve"> </w:t>
      </w:r>
      <w:r w:rsidR="003319B5">
        <w:rPr>
          <w:rFonts w:ascii="Times New Roman" w:hAnsi="Times New Roman"/>
          <w:sz w:val="20"/>
          <w:lang w:val="en-GB"/>
        </w:rPr>
        <w:t>use</w:t>
      </w:r>
      <w:r w:rsidR="003319B5" w:rsidRPr="00D95660">
        <w:rPr>
          <w:rFonts w:ascii="Times New Roman" w:hAnsi="Times New Roman"/>
          <w:sz w:val="20"/>
          <w:lang w:val="en-GB"/>
        </w:rPr>
        <w:t xml:space="preserve"> </w:t>
      </w:r>
      <w:r w:rsidR="003319B5">
        <w:rPr>
          <w:rFonts w:ascii="Times New Roman" w:hAnsi="Times New Roman"/>
          <w:sz w:val="20"/>
          <w:lang w:val="en-GB"/>
        </w:rPr>
        <w:t xml:space="preserve">of </w:t>
      </w:r>
      <w:r w:rsidRPr="00D95660">
        <w:rPr>
          <w:rFonts w:ascii="Times New Roman" w:hAnsi="Times New Roman"/>
          <w:sz w:val="20"/>
          <w:lang w:val="en-GB"/>
        </w:rPr>
        <w:t xml:space="preserve">poles </w:t>
      </w:r>
      <w:r w:rsidR="00960E5E" w:rsidRPr="00D95660">
        <w:rPr>
          <w:rFonts w:ascii="Times New Roman" w:hAnsi="Times New Roman"/>
          <w:sz w:val="20"/>
          <w:lang w:val="en-GB"/>
        </w:rPr>
        <w:t>does</w:t>
      </w:r>
      <w:r w:rsidR="00452AD2">
        <w:rPr>
          <w:rFonts w:ascii="Times New Roman" w:hAnsi="Times New Roman"/>
          <w:sz w:val="20"/>
          <w:lang w:val="en-GB"/>
        </w:rPr>
        <w:t xml:space="preserve"> </w:t>
      </w:r>
      <w:r w:rsidR="00452AD2" w:rsidRPr="00D95660">
        <w:rPr>
          <w:rFonts w:ascii="Times New Roman" w:hAnsi="Times New Roman"/>
          <w:sz w:val="20"/>
          <w:lang w:val="en-GB"/>
        </w:rPr>
        <w:t>n</w:t>
      </w:r>
      <w:r w:rsidR="00452AD2">
        <w:rPr>
          <w:rFonts w:ascii="Times New Roman" w:hAnsi="Times New Roman"/>
          <w:sz w:val="20"/>
          <w:lang w:val="en-GB"/>
        </w:rPr>
        <w:t>o</w:t>
      </w:r>
      <w:r w:rsidR="00452AD2" w:rsidRPr="00D95660">
        <w:rPr>
          <w:rFonts w:ascii="Times New Roman" w:hAnsi="Times New Roman"/>
          <w:sz w:val="20"/>
          <w:lang w:val="en-GB"/>
        </w:rPr>
        <w:t xml:space="preserve">t </w:t>
      </w:r>
      <w:r w:rsidR="00960E5E">
        <w:rPr>
          <w:rFonts w:ascii="Times New Roman" w:hAnsi="Times New Roman"/>
          <w:sz w:val="20"/>
          <w:lang w:val="en-GB"/>
        </w:rPr>
        <w:t>seem</w:t>
      </w:r>
      <w:r w:rsidR="00DE3C4B">
        <w:rPr>
          <w:rFonts w:ascii="Times New Roman" w:hAnsi="Times New Roman"/>
          <w:sz w:val="20"/>
          <w:lang w:val="en-GB"/>
        </w:rPr>
        <w:t xml:space="preserve"> to be an optimal </w:t>
      </w:r>
      <w:r w:rsidR="00DE3C4B" w:rsidRPr="00D95660">
        <w:rPr>
          <w:rFonts w:ascii="Times New Roman" w:hAnsi="Times New Roman"/>
          <w:sz w:val="20"/>
          <w:lang w:val="en-GB"/>
        </w:rPr>
        <w:t xml:space="preserve">strategy to </w:t>
      </w:r>
      <w:r w:rsidRPr="00D95660">
        <w:rPr>
          <w:rFonts w:ascii="Times New Roman" w:hAnsi="Times New Roman"/>
          <w:sz w:val="20"/>
          <w:lang w:val="en-GB"/>
        </w:rPr>
        <w:t xml:space="preserve">influence the improvement of the physical fitness </w:t>
      </w:r>
      <w:r w:rsidR="00452AD2">
        <w:rPr>
          <w:rFonts w:ascii="Times New Roman" w:hAnsi="Times New Roman"/>
          <w:sz w:val="20"/>
          <w:lang w:val="en-GB"/>
        </w:rPr>
        <w:t>when</w:t>
      </w:r>
      <w:r w:rsidR="00452AD2" w:rsidRPr="00D95660">
        <w:rPr>
          <w:rFonts w:ascii="Times New Roman" w:hAnsi="Times New Roman"/>
          <w:sz w:val="20"/>
          <w:lang w:val="en-GB"/>
        </w:rPr>
        <w:t xml:space="preserve"> </w:t>
      </w:r>
      <w:r w:rsidRPr="00D95660">
        <w:rPr>
          <w:rFonts w:ascii="Times New Roman" w:hAnsi="Times New Roman"/>
          <w:sz w:val="20"/>
          <w:lang w:val="en-GB"/>
        </w:rPr>
        <w:t xml:space="preserve">walking on field level </w:t>
      </w:r>
      <w:r w:rsidR="00452AD2">
        <w:rPr>
          <w:rFonts w:ascii="Times New Roman" w:hAnsi="Times New Roman"/>
          <w:sz w:val="20"/>
          <w:lang w:val="en-GB"/>
        </w:rPr>
        <w:t>ground</w:t>
      </w:r>
      <w:r w:rsidR="00DE3C4B">
        <w:rPr>
          <w:rFonts w:ascii="Times New Roman" w:hAnsi="Times New Roman"/>
          <w:sz w:val="20"/>
          <w:lang w:val="en-GB"/>
        </w:rPr>
        <w:t>.</w:t>
      </w:r>
      <w:r w:rsidRPr="00D95660">
        <w:rPr>
          <w:rFonts w:ascii="Times New Roman" w:hAnsi="Times New Roman"/>
          <w:sz w:val="20"/>
          <w:lang w:val="en-GB"/>
        </w:rPr>
        <w:t xml:space="preserve"> </w:t>
      </w:r>
    </w:p>
    <w:p w:rsidR="007F31E7" w:rsidRPr="00D95660" w:rsidRDefault="007F31E7" w:rsidP="007F31E7">
      <w:pPr>
        <w:spacing w:line="240" w:lineRule="auto"/>
        <w:rPr>
          <w:rFonts w:ascii="Times New Roman" w:hAnsi="Times New Roman"/>
          <w:sz w:val="20"/>
          <w:lang w:val="en-GB"/>
        </w:rPr>
      </w:pPr>
    </w:p>
    <w:sectPr w:rsidR="007F31E7" w:rsidRPr="00D95660" w:rsidSect="00B56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08"/>
  <w:hyphenationZone w:val="425"/>
  <w:characterSpacingControl w:val="doNotCompress"/>
  <w:compat/>
  <w:rsids>
    <w:rsidRoot w:val="007F31E7"/>
    <w:rsid w:val="00044902"/>
    <w:rsid w:val="00050A32"/>
    <w:rsid w:val="0005511A"/>
    <w:rsid w:val="000F287E"/>
    <w:rsid w:val="0011335B"/>
    <w:rsid w:val="001365D8"/>
    <w:rsid w:val="001479FF"/>
    <w:rsid w:val="001C4787"/>
    <w:rsid w:val="002D66C2"/>
    <w:rsid w:val="003319B5"/>
    <w:rsid w:val="00367FF4"/>
    <w:rsid w:val="003A7D8E"/>
    <w:rsid w:val="003C7347"/>
    <w:rsid w:val="00452AD2"/>
    <w:rsid w:val="004A385F"/>
    <w:rsid w:val="006505F8"/>
    <w:rsid w:val="00665929"/>
    <w:rsid w:val="00683885"/>
    <w:rsid w:val="006A53F5"/>
    <w:rsid w:val="006E665A"/>
    <w:rsid w:val="006F0E80"/>
    <w:rsid w:val="00706431"/>
    <w:rsid w:val="00796A1F"/>
    <w:rsid w:val="007F31E7"/>
    <w:rsid w:val="007F3B43"/>
    <w:rsid w:val="008A5F20"/>
    <w:rsid w:val="008C6F03"/>
    <w:rsid w:val="00960E5E"/>
    <w:rsid w:val="00975EEC"/>
    <w:rsid w:val="00A41833"/>
    <w:rsid w:val="00A70C4E"/>
    <w:rsid w:val="00B5681A"/>
    <w:rsid w:val="00B9680E"/>
    <w:rsid w:val="00BC1C24"/>
    <w:rsid w:val="00C04443"/>
    <w:rsid w:val="00C31DA1"/>
    <w:rsid w:val="00C36A10"/>
    <w:rsid w:val="00D4188A"/>
    <w:rsid w:val="00D95660"/>
    <w:rsid w:val="00DA214D"/>
    <w:rsid w:val="00DE3C4B"/>
    <w:rsid w:val="00EA272E"/>
    <w:rsid w:val="00EC74E4"/>
    <w:rsid w:val="00F15826"/>
    <w:rsid w:val="00F837DC"/>
    <w:rsid w:val="00F9116F"/>
    <w:rsid w:val="00FA6F77"/>
    <w:rsid w:val="00FB1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E7"/>
    <w:pPr>
      <w:overflowPunct w:val="0"/>
      <w:autoSpaceDE w:val="0"/>
      <w:autoSpaceDN w:val="0"/>
      <w:adjustRightInd w:val="0"/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cter"/>
    <w:qFormat/>
    <w:rsid w:val="00367FF4"/>
    <w:pPr>
      <w:keepNext/>
      <w:overflowPunct/>
      <w:autoSpaceDE/>
      <w:autoSpaceDN/>
      <w:adjustRightInd/>
      <w:spacing w:before="240" w:after="6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367FF4"/>
    <w:pPr>
      <w:keepNext/>
      <w:tabs>
        <w:tab w:val="left" w:pos="576"/>
      </w:tabs>
      <w:spacing w:before="240" w:after="60"/>
      <w:ind w:left="576" w:hanging="576"/>
      <w:textAlignment w:val="baseline"/>
      <w:outlineLvl w:val="1"/>
    </w:pPr>
    <w:rPr>
      <w:rFonts w:ascii="Bookman Old Style" w:hAnsi="Bookman Old Style"/>
      <w:b/>
      <w:sz w:val="28"/>
    </w:rPr>
  </w:style>
  <w:style w:type="paragraph" w:styleId="Ttulo3">
    <w:name w:val="heading 3"/>
    <w:basedOn w:val="Normal"/>
    <w:next w:val="Normal"/>
    <w:link w:val="Ttulo3Carcter"/>
    <w:qFormat/>
    <w:rsid w:val="00367FF4"/>
    <w:pPr>
      <w:keepNext/>
      <w:spacing w:before="120" w:after="80"/>
      <w:jc w:val="left"/>
      <w:textAlignment w:val="baseline"/>
      <w:outlineLvl w:val="2"/>
    </w:pPr>
    <w:rPr>
      <w:rFonts w:ascii="Bookman Old Style" w:hAnsi="Bookman Old Style"/>
      <w:b/>
      <w:kern w:val="28"/>
      <w:u w:val="single"/>
    </w:rPr>
  </w:style>
  <w:style w:type="paragraph" w:styleId="Ttulo4">
    <w:name w:val="heading 4"/>
    <w:basedOn w:val="Normal"/>
    <w:next w:val="Normal"/>
    <w:link w:val="Ttulo4Carcter"/>
    <w:unhideWhenUsed/>
    <w:qFormat/>
    <w:rsid w:val="00367FF4"/>
    <w:pPr>
      <w:keepNext/>
      <w:overflowPunct/>
      <w:autoSpaceDE/>
      <w:autoSpaceDN/>
      <w:adjustRightInd/>
      <w:spacing w:before="240" w:after="60" w:line="240" w:lineRule="auto"/>
      <w:jc w:val="left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cter"/>
    <w:semiHidden/>
    <w:unhideWhenUsed/>
    <w:qFormat/>
    <w:rsid w:val="00A41833"/>
    <w:pPr>
      <w:overflowPunct/>
      <w:autoSpaceDE/>
      <w:autoSpaceDN/>
      <w:adjustRightInd/>
      <w:spacing w:before="240" w:after="60" w:line="240" w:lineRule="auto"/>
      <w:jc w:val="left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cter"/>
    <w:semiHidden/>
    <w:unhideWhenUsed/>
    <w:qFormat/>
    <w:rsid w:val="00A41833"/>
    <w:pPr>
      <w:overflowPunct/>
      <w:autoSpaceDE/>
      <w:autoSpaceDN/>
      <w:adjustRightInd/>
      <w:spacing w:before="240" w:after="60" w:line="240" w:lineRule="auto"/>
      <w:jc w:val="left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cter"/>
    <w:semiHidden/>
    <w:unhideWhenUsed/>
    <w:qFormat/>
    <w:rsid w:val="00A41833"/>
    <w:pPr>
      <w:overflowPunct/>
      <w:autoSpaceDE/>
      <w:autoSpaceDN/>
      <w:adjustRightInd/>
      <w:spacing w:before="240" w:after="60" w:line="240" w:lineRule="auto"/>
      <w:jc w:val="left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arcter"/>
    <w:semiHidden/>
    <w:unhideWhenUsed/>
    <w:qFormat/>
    <w:rsid w:val="00A41833"/>
    <w:pPr>
      <w:overflowPunct/>
      <w:autoSpaceDE/>
      <w:autoSpaceDN/>
      <w:adjustRightInd/>
      <w:spacing w:before="240" w:after="60" w:line="240" w:lineRule="auto"/>
      <w:jc w:val="left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arcter"/>
    <w:semiHidden/>
    <w:unhideWhenUsed/>
    <w:qFormat/>
    <w:rsid w:val="00A41833"/>
    <w:pPr>
      <w:overflowPunct/>
      <w:autoSpaceDE/>
      <w:autoSpaceDN/>
      <w:adjustRightInd/>
      <w:spacing w:before="240" w:after="60" w:line="240" w:lineRule="auto"/>
      <w:jc w:val="left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rsid w:val="00367FF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cter">
    <w:name w:val="Título 2 Carácter"/>
    <w:basedOn w:val="Tipodeletrapredefinidodopargrafo"/>
    <w:link w:val="Ttulo2"/>
    <w:rsid w:val="00367FF4"/>
    <w:rPr>
      <w:rFonts w:ascii="Bookman Old Style" w:hAnsi="Bookman Old Style"/>
      <w:b/>
      <w:sz w:val="28"/>
    </w:rPr>
  </w:style>
  <w:style w:type="character" w:customStyle="1" w:styleId="Ttulo3Carcter">
    <w:name w:val="Título 3 Carácter"/>
    <w:basedOn w:val="Tipodeletrapredefinidodopargrafo"/>
    <w:link w:val="Ttulo3"/>
    <w:rsid w:val="00367FF4"/>
    <w:rPr>
      <w:rFonts w:ascii="Bookman Old Style" w:hAnsi="Bookman Old Style"/>
      <w:b/>
      <w:kern w:val="28"/>
      <w:sz w:val="24"/>
      <w:u w:val="single"/>
    </w:rPr>
  </w:style>
  <w:style w:type="character" w:customStyle="1" w:styleId="Ttulo4Carcter">
    <w:name w:val="Título 4 Carácter"/>
    <w:basedOn w:val="Tipodeletrapredefinidodopargrafo"/>
    <w:link w:val="Ttulo4"/>
    <w:rsid w:val="00367FF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cter">
    <w:name w:val="Título 5 Carácter"/>
    <w:basedOn w:val="Tipodeletrapredefinidodopargrafo"/>
    <w:link w:val="Ttulo5"/>
    <w:semiHidden/>
    <w:rsid w:val="00A4183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cter">
    <w:name w:val="Título 6 Carácter"/>
    <w:basedOn w:val="Tipodeletrapredefinidodopargrafo"/>
    <w:link w:val="Ttulo6"/>
    <w:semiHidden/>
    <w:rsid w:val="00A41833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Ttulo7Carcter">
    <w:name w:val="Título 7 Carácter"/>
    <w:basedOn w:val="Tipodeletrapredefinidodopargrafo"/>
    <w:link w:val="Ttulo7"/>
    <w:semiHidden/>
    <w:rsid w:val="00A41833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cter">
    <w:name w:val="Título 8 Carácter"/>
    <w:basedOn w:val="Tipodeletrapredefinidodopargrafo"/>
    <w:link w:val="Ttulo8"/>
    <w:semiHidden/>
    <w:rsid w:val="00A4183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cter">
    <w:name w:val="Título 9 Carácter"/>
    <w:basedOn w:val="Tipodeletrapredefinidodopargrafo"/>
    <w:link w:val="Ttulo9"/>
    <w:semiHidden/>
    <w:rsid w:val="00A41833"/>
    <w:rPr>
      <w:rFonts w:asciiTheme="majorHAnsi" w:eastAsiaTheme="majorEastAsia" w:hAnsiTheme="majorHAnsi" w:cstheme="majorBidi"/>
      <w:sz w:val="22"/>
      <w:szCs w:val="22"/>
    </w:rPr>
  </w:style>
  <w:style w:type="character" w:styleId="Forte">
    <w:name w:val="Strong"/>
    <w:basedOn w:val="Tipodeletrapredefinidodopargrafo"/>
    <w:qFormat/>
    <w:rsid w:val="00A41833"/>
    <w:rPr>
      <w:b/>
      <w:bCs/>
    </w:rPr>
  </w:style>
  <w:style w:type="paragraph" w:styleId="SemEspaamento">
    <w:name w:val="No Spacing"/>
    <w:link w:val="SemEspaamentoCarcter"/>
    <w:uiPriority w:val="1"/>
    <w:qFormat/>
    <w:rsid w:val="00A41833"/>
    <w:rPr>
      <w:sz w:val="24"/>
      <w:szCs w:val="24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A41833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67FF4"/>
    <w:pPr>
      <w:overflowPunct/>
      <w:autoSpaceDE/>
      <w:autoSpaceDN/>
      <w:adjustRightInd/>
      <w:spacing w:line="240" w:lineRule="auto"/>
      <w:ind w:left="720"/>
      <w:contextualSpacing/>
      <w:jc w:val="left"/>
    </w:pPr>
    <w:rPr>
      <w:szCs w:val="24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367FF4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367FF4"/>
    <w:pPr>
      <w:overflowPunct/>
      <w:autoSpaceDE/>
      <w:autoSpaceDN/>
      <w:adjustRightInd/>
      <w:spacing w:after="120" w:line="240" w:lineRule="auto"/>
      <w:jc w:val="left"/>
    </w:pPr>
    <w:rPr>
      <w:rFonts w:ascii="Times New Roman" w:hAnsi="Times New Roman"/>
      <w:szCs w:val="24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367FF4"/>
    <w:rPr>
      <w:sz w:val="24"/>
      <w:szCs w:val="24"/>
    </w:rPr>
  </w:style>
  <w:style w:type="paragraph" w:styleId="Legenda">
    <w:name w:val="caption"/>
    <w:basedOn w:val="Normal"/>
    <w:next w:val="Normal"/>
    <w:qFormat/>
    <w:rsid w:val="00367FF4"/>
    <w:pPr>
      <w:spacing w:before="120" w:after="120" w:line="240" w:lineRule="auto"/>
      <w:jc w:val="left"/>
      <w:textAlignment w:val="baseline"/>
    </w:pPr>
    <w:rPr>
      <w:rFonts w:ascii="Times New Roman" w:hAnsi="Times New Roman"/>
      <w:b/>
      <w:sz w:val="20"/>
    </w:rPr>
  </w:style>
  <w:style w:type="paragraph" w:styleId="Corpodetexto3">
    <w:name w:val="Body Text 3"/>
    <w:basedOn w:val="Normal"/>
    <w:link w:val="Corpodetexto3Carcter"/>
    <w:semiHidden/>
    <w:unhideWhenUsed/>
    <w:rsid w:val="007F31E7"/>
    <w:pPr>
      <w:overflowPunct/>
      <w:autoSpaceDE/>
      <w:autoSpaceDN/>
      <w:adjustRightInd/>
    </w:pPr>
    <w:rPr>
      <w:rFonts w:cs="Arial"/>
      <w:szCs w:val="24"/>
    </w:rPr>
  </w:style>
  <w:style w:type="character" w:customStyle="1" w:styleId="Corpodetexto3Carcter">
    <w:name w:val="Corpo de texto 3 Carácter"/>
    <w:basedOn w:val="Tipodeletrapredefinidodopargrafo"/>
    <w:link w:val="Corpodetexto3"/>
    <w:semiHidden/>
    <w:rsid w:val="007F31E7"/>
    <w:rPr>
      <w:rFonts w:ascii="Arial" w:hAnsi="Arial" w:cs="Arial"/>
      <w:sz w:val="24"/>
      <w:szCs w:val="24"/>
    </w:rPr>
  </w:style>
  <w:style w:type="paragraph" w:customStyle="1" w:styleId="ECSSTitle">
    <w:name w:val="ECSSTitle"/>
    <w:basedOn w:val="Normal"/>
    <w:rsid w:val="007F31E7"/>
    <w:pPr>
      <w:overflowPunct/>
      <w:autoSpaceDE/>
      <w:autoSpaceDN/>
      <w:adjustRightInd/>
      <w:spacing w:after="120" w:line="240" w:lineRule="auto"/>
      <w:jc w:val="left"/>
    </w:pPr>
    <w:rPr>
      <w:rFonts w:ascii="Times New Roman" w:hAnsi="Times New Roman"/>
      <w:b/>
      <w:lang w:val="de-DE" w:eastAsia="de-DE"/>
    </w:rPr>
  </w:style>
  <w:style w:type="paragraph" w:customStyle="1" w:styleId="ecssstandard">
    <w:name w:val="ecssstandard"/>
    <w:rsid w:val="007F31E7"/>
    <w:pPr>
      <w:spacing w:after="120"/>
      <w:ind w:firstLine="284"/>
      <w:jc w:val="both"/>
    </w:pPr>
    <w:rPr>
      <w:lang w:val="en-GB" w:eastAsia="de-DE"/>
    </w:rPr>
  </w:style>
  <w:style w:type="character" w:styleId="Hiperligao">
    <w:name w:val="Hyperlink"/>
    <w:basedOn w:val="Tipodeletrapredefinidodopargrafo"/>
    <w:rsid w:val="007F31E7"/>
    <w:rPr>
      <w:rFonts w:ascii="Arial" w:hAnsi="Arial" w:cs="Arial" w:hint="default"/>
      <w:color w:val="0000FF"/>
      <w:u w:val="single"/>
    </w:rPr>
  </w:style>
  <w:style w:type="paragraph" w:customStyle="1" w:styleId="ECSSAuthors">
    <w:name w:val="ECSSAuthors"/>
    <w:basedOn w:val="Normal"/>
    <w:rsid w:val="007F31E7"/>
    <w:pPr>
      <w:overflowPunct/>
      <w:autoSpaceDE/>
      <w:autoSpaceDN/>
      <w:adjustRightInd/>
      <w:spacing w:after="120" w:line="240" w:lineRule="auto"/>
      <w:ind w:right="1134"/>
    </w:pPr>
    <w:rPr>
      <w:rFonts w:ascii="Times New Roman" w:hAnsi="Times New Roman"/>
      <w:sz w:val="20"/>
      <w:lang w:val="en-GB" w:eastAsia="de-DE"/>
    </w:rPr>
  </w:style>
  <w:style w:type="paragraph" w:customStyle="1" w:styleId="ECSSInstitution">
    <w:name w:val="ECSSInstitution"/>
    <w:basedOn w:val="Normal"/>
    <w:rsid w:val="007F31E7"/>
    <w:pPr>
      <w:overflowPunct/>
      <w:autoSpaceDE/>
      <w:autoSpaceDN/>
      <w:adjustRightInd/>
      <w:spacing w:after="120" w:line="240" w:lineRule="auto"/>
      <w:jc w:val="left"/>
    </w:pPr>
    <w:rPr>
      <w:rFonts w:ascii="Times New Roman" w:hAnsi="Times New Roman"/>
      <w:i/>
      <w:iCs/>
      <w:position w:val="6"/>
      <w:sz w:val="20"/>
      <w:szCs w:val="11"/>
      <w:lang w:val="en-GB" w:eastAsia="de-DE"/>
    </w:rPr>
  </w:style>
  <w:style w:type="character" w:customStyle="1" w:styleId="EstiloCorreioElectrnico391">
    <w:name w:val="EstiloCorreioElectrónico39"/>
    <w:aliases w:val="EstiloCorreioElectrónico39"/>
    <w:basedOn w:val="Tipodeletrapredefinidodopargrafo"/>
    <w:semiHidden/>
    <w:personal/>
    <w:personalCompose/>
    <w:rsid w:val="007F31E7"/>
    <w:rPr>
      <w:rFonts w:ascii="Trebuchet MS" w:hAnsi="Trebuchet MS"/>
      <w:b w:val="0"/>
      <w:bCs w:val="0"/>
      <w:i w:val="0"/>
      <w:iCs w:val="0"/>
      <w:strike w:val="0"/>
      <w:color w:val="000080"/>
      <w:sz w:val="24"/>
      <w:szCs w:val="24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2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brito@esdrm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50A4A-6BAF-4AB5-A177-6840E701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2008-10-31T18:50:00Z</dcterms:created>
  <dcterms:modified xsi:type="dcterms:W3CDTF">2008-10-31T18:50:00Z</dcterms:modified>
</cp:coreProperties>
</file>