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74" w:rsidRDefault="00F12A74" w:rsidP="00F12A74">
      <w:pPr>
        <w:spacing w:line="360" w:lineRule="auto"/>
        <w:rPr>
          <w:rFonts w:ascii="Calibri" w:hAnsi="Calibri"/>
          <w:noProof/>
          <w:sz w:val="32"/>
        </w:rPr>
      </w:pPr>
      <w:r>
        <w:rPr>
          <w:rFonts w:ascii="Calibri" w:hAnsi="Calibri"/>
          <w:noProof/>
          <w:sz w:val="32"/>
        </w:rPr>
        <w:drawing>
          <wp:inline distT="0" distB="0" distL="0" distR="0">
            <wp:extent cx="1695450" cy="942975"/>
            <wp:effectExtent l="0" t="0" r="0" b="9525"/>
            <wp:docPr id="2" name="Imagem 2" descr="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</w:rPr>
        <w:t xml:space="preserve">              </w:t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</w:r>
      <w:r>
        <w:rPr>
          <w:rFonts w:ascii="Calibri" w:hAnsi="Calibri"/>
          <w:noProof/>
          <w:sz w:val="32"/>
        </w:rPr>
        <w:tab/>
        <w:t xml:space="preserve">    </w:t>
      </w:r>
      <w:r>
        <w:rPr>
          <w:noProof/>
        </w:rPr>
        <w:drawing>
          <wp:inline distT="0" distB="0" distL="0" distR="0">
            <wp:extent cx="1562100" cy="1162050"/>
            <wp:effectExtent l="0" t="0" r="0" b="0"/>
            <wp:docPr id="1" name="Imagem 1" descr="Logo IPB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 IPBEJ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sz w:val="32"/>
        </w:rPr>
        <w:t xml:space="preserve">                                                       </w:t>
      </w:r>
    </w:p>
    <w:p w:rsidR="00725FF6" w:rsidRDefault="00725FF6"/>
    <w:p w:rsidR="00F12A74" w:rsidRDefault="00F12A74"/>
    <w:p w:rsidR="00F12A74" w:rsidRPr="00D37175" w:rsidRDefault="00F12A74" w:rsidP="00F12A74">
      <w:pPr>
        <w:spacing w:line="360" w:lineRule="auto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ANEXO II</w:t>
      </w:r>
    </w:p>
    <w:p w:rsidR="00F12A74" w:rsidRDefault="00F12A74" w:rsidP="00F12A74">
      <w:pPr>
        <w:spacing w:line="360" w:lineRule="auto"/>
        <w:jc w:val="center"/>
        <w:rPr>
          <w:rFonts w:ascii="Arial Narrow" w:hAnsi="Arial Narrow"/>
          <w:b/>
          <w:bCs/>
        </w:rPr>
      </w:pPr>
    </w:p>
    <w:p w:rsidR="00F12A74" w:rsidRDefault="00F12A74" w:rsidP="00F12A74">
      <w:pPr>
        <w:spacing w:line="360" w:lineRule="auto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PROVAS PARA ATRIBUIÇÃO DO TITULO DE ESPECIALISTA PARA A ÁREA CIENTIFICA DE AUDIOVISUAIS E PRODUÇÃO DOS MEDIA</w:t>
      </w:r>
    </w:p>
    <w:p w:rsidR="00F12A74" w:rsidRPr="00D37175" w:rsidRDefault="00F12A74" w:rsidP="00F12A74">
      <w:pPr>
        <w:spacing w:line="360" w:lineRule="auto"/>
        <w:jc w:val="center"/>
        <w:rPr>
          <w:rFonts w:ascii="Arial Narrow" w:hAnsi="Arial Narrow"/>
          <w:b/>
          <w:bCs/>
        </w:rPr>
      </w:pPr>
      <w:r w:rsidRPr="00D37175">
        <w:rPr>
          <w:rFonts w:ascii="Arial Narrow" w:hAnsi="Arial Narrow"/>
          <w:b/>
          <w:bCs/>
        </w:rPr>
        <w:t>DATA, HORÁRIOS E ARGUENTES</w:t>
      </w:r>
      <w:r>
        <w:rPr>
          <w:rFonts w:ascii="Arial Narrow" w:hAnsi="Arial Narrow"/>
          <w:b/>
          <w:bCs/>
        </w:rPr>
        <w:t xml:space="preserve"> </w:t>
      </w:r>
      <w:r w:rsidRPr="00D37175">
        <w:rPr>
          <w:rFonts w:ascii="Arial Narrow" w:hAnsi="Arial Narrow"/>
          <w:b/>
          <w:bCs/>
        </w:rPr>
        <w:t xml:space="preserve">DAS PROVAS </w:t>
      </w:r>
    </w:p>
    <w:p w:rsidR="00F12A74" w:rsidRDefault="00F12A74" w:rsidP="00F12A74">
      <w:pPr>
        <w:spacing w:line="360" w:lineRule="auto"/>
        <w:rPr>
          <w:rFonts w:ascii="Arial Narrow" w:hAnsi="Arial Narrow"/>
          <w:b/>
          <w:bCs/>
          <w:sz w:val="28"/>
          <w:szCs w:val="28"/>
        </w:rPr>
      </w:pPr>
    </w:p>
    <w:tbl>
      <w:tblPr>
        <w:tblW w:w="14529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216"/>
        <w:gridCol w:w="3603"/>
        <w:gridCol w:w="3544"/>
        <w:gridCol w:w="4678"/>
      </w:tblGrid>
      <w:tr w:rsidR="00F12A74" w:rsidRPr="0028202D" w:rsidTr="00DA2151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12A74" w:rsidRPr="0028202D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8202D">
              <w:rPr>
                <w:rFonts w:ascii="Arial Narrow" w:hAnsi="Arial Narrow"/>
                <w:b/>
                <w:bCs/>
                <w:sz w:val="28"/>
                <w:szCs w:val="28"/>
              </w:rPr>
              <w:t>Dia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12A74" w:rsidRPr="0028202D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28202D">
              <w:rPr>
                <w:rFonts w:ascii="Arial Narrow" w:hAnsi="Arial Narrow"/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12A74" w:rsidRPr="0028202D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Candidato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12A74" w:rsidRPr="0028202D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Prova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A74" w:rsidRPr="0028202D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Júri</w:t>
            </w:r>
          </w:p>
        </w:tc>
      </w:tr>
      <w:tr w:rsidR="00F12A74" w:rsidRPr="0028202D" w:rsidTr="00DA2151"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79F6" w:rsidRDefault="00C01893" w:rsidP="001400F2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4 </w:t>
            </w:r>
            <w:r w:rsidR="00B638AC">
              <w:rPr>
                <w:rFonts w:ascii="Arial Narrow" w:hAnsi="Arial Narrow"/>
                <w:b/>
                <w:bCs/>
              </w:rPr>
              <w:t xml:space="preserve"> d</w:t>
            </w:r>
            <w:r w:rsidR="00EF79F6">
              <w:rPr>
                <w:rFonts w:ascii="Arial Narrow" w:hAnsi="Arial Narrow"/>
                <w:b/>
                <w:bCs/>
              </w:rPr>
              <w:t xml:space="preserve">e </w:t>
            </w:r>
            <w:r w:rsidR="00B638AC">
              <w:rPr>
                <w:rFonts w:ascii="Arial Narrow" w:hAnsi="Arial Narrow"/>
                <w:b/>
                <w:bCs/>
              </w:rPr>
              <w:t>Março</w:t>
            </w:r>
          </w:p>
          <w:p w:rsidR="00F12A74" w:rsidRPr="0028202D" w:rsidRDefault="00B638AC" w:rsidP="001400F2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</w:rPr>
              <w:t>de 2020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A74" w:rsidRPr="0028202D" w:rsidRDefault="00C01893" w:rsidP="00DA2151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</w:rPr>
              <w:t xml:space="preserve"> 10</w:t>
            </w:r>
            <w:r w:rsidR="001B04EA">
              <w:rPr>
                <w:rFonts w:ascii="Arial Narrow" w:hAnsi="Arial Narrow"/>
                <w:b/>
                <w:bCs/>
              </w:rPr>
              <w:t>.30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  <w:r w:rsidR="001B04EA">
              <w:rPr>
                <w:rFonts w:ascii="Arial Narrow" w:hAnsi="Arial Narrow"/>
                <w:b/>
                <w:bCs/>
              </w:rPr>
              <w:t>H</w:t>
            </w:r>
            <w:bookmarkStart w:id="0" w:name="_GoBack"/>
            <w:bookmarkEnd w:id="0"/>
            <w:r w:rsidR="00F12A74">
              <w:rPr>
                <w:rFonts w:ascii="Arial Narrow" w:hAnsi="Arial Narrow"/>
                <w:b/>
                <w:bCs/>
              </w:rPr>
              <w:t xml:space="preserve"> </w:t>
            </w:r>
          </w:p>
        </w:tc>
        <w:tc>
          <w:tcPr>
            <w:tcW w:w="36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A74" w:rsidRDefault="00B638AC" w:rsidP="00DA2151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Cs/>
              </w:rPr>
              <w:t>Carlos Filipe de Sousa Bacalhau Paixão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A74" w:rsidRDefault="00F12A74" w:rsidP="00DA2151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4B045D">
              <w:rPr>
                <w:rFonts w:ascii="Arial Narrow" w:hAnsi="Arial Narrow"/>
                <w:bCs/>
              </w:rPr>
              <w:t>Apreciação e discussão do currículo profissional</w:t>
            </w:r>
            <w:r w:rsidR="00A31C62">
              <w:rPr>
                <w:rFonts w:ascii="Arial Narrow" w:hAnsi="Arial Narrow"/>
                <w:bCs/>
              </w:rPr>
              <w:t xml:space="preserve"> e da lição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12A74" w:rsidRPr="008A1A34" w:rsidRDefault="00F12A74" w:rsidP="00DA2151">
            <w:pPr>
              <w:spacing w:line="360" w:lineRule="auto"/>
              <w:jc w:val="both"/>
              <w:rPr>
                <w:rFonts w:ascii="Arial Narrow" w:hAnsi="Arial Narrow" w:cs="Arial"/>
              </w:rPr>
            </w:pPr>
            <w:r w:rsidRPr="008A1A34">
              <w:rPr>
                <w:rFonts w:ascii="Arial Narrow" w:hAnsi="Arial Narrow" w:cs="Arial"/>
              </w:rPr>
              <w:t>José Pedro de Matos Ribeiro de Matos Fernandes</w:t>
            </w:r>
          </w:p>
          <w:p w:rsidR="008A1A34" w:rsidRPr="008A1A34" w:rsidRDefault="00A31C62" w:rsidP="008A1A34">
            <w:pPr>
              <w:spacing w:line="36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</w:rPr>
              <w:t xml:space="preserve">Hugo Gonçalo Duarte Louro  </w:t>
            </w:r>
            <w:r w:rsidR="00496974">
              <w:rPr>
                <w:rFonts w:ascii="Arial Narrow" w:hAnsi="Arial Narrow" w:cs="Arial"/>
              </w:rPr>
              <w:t>(1)</w:t>
            </w:r>
          </w:p>
          <w:p w:rsidR="008A1A34" w:rsidRPr="008A1A34" w:rsidRDefault="00A31C62" w:rsidP="008A1A34">
            <w:pPr>
              <w:spacing w:line="360" w:lineRule="auto"/>
              <w:jc w:val="both"/>
              <w:rPr>
                <w:rFonts w:ascii="Arial Narrow" w:hAnsi="Arial Narrow" w:cs="Arial"/>
              </w:rPr>
            </w:pPr>
            <w:r w:rsidRPr="00D07A80">
              <w:rPr>
                <w:rFonts w:ascii="Arial Narrow" w:hAnsi="Arial Narrow"/>
              </w:rPr>
              <w:t>Marc</w:t>
            </w:r>
            <w:r>
              <w:rPr>
                <w:rFonts w:ascii="Arial Narrow" w:hAnsi="Arial Narrow"/>
              </w:rPr>
              <w:t xml:space="preserve"> </w:t>
            </w:r>
            <w:r w:rsidRPr="00D07A80">
              <w:rPr>
                <w:rFonts w:ascii="Arial Narrow" w:hAnsi="Arial Narrow"/>
              </w:rPr>
              <w:t>Francis</w:t>
            </w:r>
            <w:r>
              <w:rPr>
                <w:rFonts w:ascii="Arial Narrow" w:hAnsi="Arial Narrow"/>
              </w:rPr>
              <w:t xml:space="preserve"> </w:t>
            </w:r>
            <w:r w:rsidRPr="00D07A80">
              <w:rPr>
                <w:rFonts w:ascii="Arial Narrow" w:hAnsi="Arial Narrow"/>
              </w:rPr>
              <w:t>Moreira</w:t>
            </w:r>
            <w:r>
              <w:rPr>
                <w:rFonts w:ascii="Arial Narrow" w:hAnsi="Arial Narrow"/>
              </w:rPr>
              <w:t xml:space="preserve"> </w:t>
            </w:r>
            <w:r w:rsidR="002D25AB">
              <w:rPr>
                <w:rFonts w:ascii="Arial Narrow" w:hAnsi="Arial Narrow" w:cs="Arial"/>
              </w:rPr>
              <w:t>(</w:t>
            </w:r>
            <w:r w:rsidR="00C01893">
              <w:rPr>
                <w:rFonts w:ascii="Arial Narrow" w:hAnsi="Arial Narrow" w:cs="Arial"/>
              </w:rPr>
              <w:t>1</w:t>
            </w:r>
            <w:r w:rsidR="002D25AB">
              <w:rPr>
                <w:rFonts w:ascii="Arial Narrow" w:hAnsi="Arial Narrow" w:cs="Arial"/>
              </w:rPr>
              <w:t>)</w:t>
            </w:r>
          </w:p>
          <w:p w:rsidR="008A1A34" w:rsidRPr="00A31C62" w:rsidRDefault="00A31C62" w:rsidP="008A1A34">
            <w:pPr>
              <w:spacing w:line="360" w:lineRule="auto"/>
              <w:jc w:val="both"/>
              <w:rPr>
                <w:rFonts w:ascii="Arial Narrow" w:hAnsi="Arial Narrow" w:cs="Arial"/>
              </w:rPr>
            </w:pPr>
            <w:r w:rsidRPr="00A31C62">
              <w:rPr>
                <w:rFonts w:ascii="Arial Narrow" w:hAnsi="Arial Narrow" w:cs="Arial"/>
              </w:rPr>
              <w:t>Pedro Jorge Paulino da Silva Bento</w:t>
            </w:r>
          </w:p>
          <w:p w:rsidR="00F12A74" w:rsidRDefault="00A31C62" w:rsidP="00A31C62">
            <w:pPr>
              <w:spacing w:line="360" w:lineRule="auto"/>
              <w:jc w:val="both"/>
            </w:pPr>
            <w:r w:rsidRPr="00A31C62">
              <w:rPr>
                <w:rFonts w:ascii="Arial Narrow" w:hAnsi="Arial Narrow"/>
              </w:rPr>
              <w:t>Ana Cristina Ferreira Santos Corrêa Figueira</w:t>
            </w:r>
            <w:r w:rsidRPr="00D07A80">
              <w:t xml:space="preserve"> </w:t>
            </w:r>
            <w:r>
              <w:t>(2)</w:t>
            </w:r>
          </w:p>
          <w:p w:rsidR="00A31C62" w:rsidRPr="00A31C62" w:rsidRDefault="00A31C62" w:rsidP="00A31C62">
            <w:pPr>
              <w:spacing w:line="360" w:lineRule="auto"/>
              <w:jc w:val="both"/>
              <w:rPr>
                <w:rFonts w:ascii="Arial Narrow" w:hAnsi="Arial Narrow" w:cs="Arial"/>
              </w:rPr>
            </w:pPr>
            <w:r w:rsidRPr="00A31C62">
              <w:rPr>
                <w:rFonts w:ascii="Arial Narrow" w:hAnsi="Arial Narrow"/>
              </w:rPr>
              <w:t>João Pedro Peixe (2)</w:t>
            </w:r>
          </w:p>
          <w:p w:rsidR="00A31C62" w:rsidRPr="00594419" w:rsidRDefault="00A31C62" w:rsidP="00A31C62">
            <w:pPr>
              <w:spacing w:line="360" w:lineRule="auto"/>
              <w:jc w:val="both"/>
              <w:rPr>
                <w:rFonts w:ascii="Arial Narrow" w:hAnsi="Arial Narrow" w:cs="Arial"/>
              </w:rPr>
            </w:pPr>
          </w:p>
        </w:tc>
      </w:tr>
    </w:tbl>
    <w:p w:rsidR="00F12A74" w:rsidRDefault="00F12A74" w:rsidP="00F12A74">
      <w:pPr>
        <w:spacing w:line="360" w:lineRule="auto"/>
        <w:ind w:left="720"/>
        <w:jc w:val="both"/>
        <w:rPr>
          <w:rFonts w:ascii="Arial Narrow" w:hAnsi="Arial Narrow"/>
          <w:bCs/>
          <w:sz w:val="22"/>
          <w:szCs w:val="22"/>
        </w:rPr>
      </w:pPr>
    </w:p>
    <w:p w:rsidR="00F12A74" w:rsidRPr="00A31C62" w:rsidRDefault="00F12A74" w:rsidP="00F12A74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Arguentes p</w:t>
      </w:r>
      <w:r w:rsidRPr="006F7456">
        <w:rPr>
          <w:rFonts w:ascii="Arial Narrow" w:hAnsi="Arial Narrow"/>
          <w:bCs/>
          <w:sz w:val="22"/>
          <w:szCs w:val="22"/>
        </w:rPr>
        <w:t>rincipais</w:t>
      </w:r>
      <w:r>
        <w:rPr>
          <w:rFonts w:ascii="Arial Narrow" w:hAnsi="Arial Narrow"/>
          <w:bCs/>
          <w:sz w:val="22"/>
          <w:szCs w:val="22"/>
        </w:rPr>
        <w:t xml:space="preserve"> na prova de a</w:t>
      </w:r>
      <w:r w:rsidRPr="004B045D">
        <w:rPr>
          <w:rFonts w:ascii="Arial Narrow" w:hAnsi="Arial Narrow"/>
          <w:bCs/>
        </w:rPr>
        <w:t>preciação e discussão do currículo profissional</w:t>
      </w:r>
      <w:r w:rsidR="002B015C">
        <w:rPr>
          <w:rFonts w:ascii="Arial Narrow" w:hAnsi="Arial Narrow"/>
          <w:bCs/>
        </w:rPr>
        <w:t xml:space="preserve"> </w:t>
      </w:r>
    </w:p>
    <w:p w:rsidR="00A31C62" w:rsidRPr="00726A47" w:rsidRDefault="00A31C62" w:rsidP="00F12A74">
      <w:pPr>
        <w:numPr>
          <w:ilvl w:val="0"/>
          <w:numId w:val="1"/>
        </w:numPr>
        <w:spacing w:line="360" w:lineRule="auto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Arguentes p</w:t>
      </w:r>
      <w:r w:rsidRPr="006F7456">
        <w:rPr>
          <w:rFonts w:ascii="Arial Narrow" w:hAnsi="Arial Narrow"/>
          <w:bCs/>
          <w:sz w:val="22"/>
          <w:szCs w:val="22"/>
        </w:rPr>
        <w:t>rincipais</w:t>
      </w:r>
      <w:r>
        <w:rPr>
          <w:rFonts w:ascii="Arial Narrow" w:hAnsi="Arial Narrow"/>
          <w:bCs/>
          <w:sz w:val="22"/>
          <w:szCs w:val="22"/>
        </w:rPr>
        <w:t xml:space="preserve"> na prova de a</w:t>
      </w:r>
      <w:r>
        <w:rPr>
          <w:rFonts w:ascii="Arial Narrow" w:hAnsi="Arial Narrow"/>
          <w:bCs/>
        </w:rPr>
        <w:t>preciação e discussão da lição</w:t>
      </w:r>
    </w:p>
    <w:p w:rsidR="00F12A74" w:rsidRDefault="00F12A74"/>
    <w:sectPr w:rsidR="00F12A74" w:rsidSect="00F12A74"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C70" w:rsidRDefault="00E41C70" w:rsidP="00B079DB">
      <w:r>
        <w:separator/>
      </w:r>
    </w:p>
  </w:endnote>
  <w:endnote w:type="continuationSeparator" w:id="0">
    <w:p w:rsidR="00E41C70" w:rsidRDefault="00E41C70" w:rsidP="00B0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C70" w:rsidRDefault="00E41C70" w:rsidP="00B079DB">
      <w:r>
        <w:separator/>
      </w:r>
    </w:p>
  </w:footnote>
  <w:footnote w:type="continuationSeparator" w:id="0">
    <w:p w:rsidR="00E41C70" w:rsidRDefault="00E41C70" w:rsidP="00B0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F19"/>
    <w:multiLevelType w:val="hybridMultilevel"/>
    <w:tmpl w:val="938E4D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960C6"/>
    <w:multiLevelType w:val="hybridMultilevel"/>
    <w:tmpl w:val="A53458E6"/>
    <w:lvl w:ilvl="0" w:tplc="ACD618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74"/>
    <w:rsid w:val="001400F2"/>
    <w:rsid w:val="001B04EA"/>
    <w:rsid w:val="002B015C"/>
    <w:rsid w:val="002D25AB"/>
    <w:rsid w:val="002E5C10"/>
    <w:rsid w:val="00496974"/>
    <w:rsid w:val="004D4DBE"/>
    <w:rsid w:val="005767F6"/>
    <w:rsid w:val="005C7784"/>
    <w:rsid w:val="00725FF6"/>
    <w:rsid w:val="00874FB9"/>
    <w:rsid w:val="008A1A34"/>
    <w:rsid w:val="00A31C62"/>
    <w:rsid w:val="00B03D0B"/>
    <w:rsid w:val="00B079DB"/>
    <w:rsid w:val="00B638AC"/>
    <w:rsid w:val="00C01893"/>
    <w:rsid w:val="00E41C70"/>
    <w:rsid w:val="00EF79F6"/>
    <w:rsid w:val="00F1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AA33B"/>
  <w15:docId w15:val="{7958F0B6-E851-405C-8320-D6C528A1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12A7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12A74"/>
    <w:rPr>
      <w:rFonts w:ascii="Tahoma" w:eastAsia="Times New Roman" w:hAnsi="Tahoma" w:cs="Tahoma"/>
      <w:sz w:val="16"/>
      <w:szCs w:val="1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079D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9DB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079D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9D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Florbela De Fátima Antunes Calado</dc:creator>
  <cp:lastModifiedBy>José Pedro Ribeiro de Matos Fernandes</cp:lastModifiedBy>
  <cp:revision>3</cp:revision>
  <cp:lastPrinted>2019-01-07T11:12:00Z</cp:lastPrinted>
  <dcterms:created xsi:type="dcterms:W3CDTF">2020-03-03T11:14:00Z</dcterms:created>
  <dcterms:modified xsi:type="dcterms:W3CDTF">2020-03-03T11:18:00Z</dcterms:modified>
</cp:coreProperties>
</file>